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C4279" w14:textId="77777777" w:rsidR="004003EF" w:rsidRPr="004003EF" w:rsidRDefault="004003EF" w:rsidP="004003EF">
      <w:pPr>
        <w:pStyle w:val="Heading1"/>
      </w:pPr>
      <w:r w:rsidRPr="004003EF">
        <w:t>Strategic</w:t>
      </w:r>
      <w:r w:rsidRPr="004003EF">
        <w:t xml:space="preserve"> Direction One</w:t>
      </w:r>
    </w:p>
    <w:p w14:paraId="68FED81F" w14:textId="77777777" w:rsidR="004003EF" w:rsidRPr="004003EF" w:rsidRDefault="004003EF" w:rsidP="004003EF">
      <w:pPr>
        <w:pStyle w:val="Heading2"/>
      </w:pPr>
      <w:r w:rsidRPr="004003EF">
        <w:t xml:space="preserve">We are connected and it’s easy to move around </w:t>
      </w:r>
    </w:p>
    <w:p w14:paraId="4BC35958" w14:textId="77777777" w:rsidR="004003EF" w:rsidRPr="004003EF" w:rsidRDefault="004003EF" w:rsidP="004003EF">
      <w:pPr>
        <w:pStyle w:val="Heading2"/>
      </w:pPr>
      <w:r w:rsidRPr="004003EF">
        <w:t xml:space="preserve">Our future streets </w:t>
      </w:r>
    </w:p>
    <w:p w14:paraId="2047584B" w14:textId="77777777" w:rsidR="004003EF" w:rsidRPr="004003EF" w:rsidRDefault="004003EF" w:rsidP="004003EF">
      <w:pPr>
        <w:pStyle w:val="Heading3"/>
      </w:pPr>
      <w:r w:rsidRPr="004003EF">
        <w:t xml:space="preserve">Same space, more people </w:t>
      </w:r>
    </w:p>
    <w:p w14:paraId="6C12E81F" w14:textId="77777777" w:rsidR="004003EF" w:rsidRPr="004003EF" w:rsidRDefault="004003EF" w:rsidP="004003EF">
      <w:r w:rsidRPr="004003EF">
        <w:t xml:space="preserve">Our population is growing and this growth will be felt in the streets we share. </w:t>
      </w:r>
    </w:p>
    <w:p w14:paraId="2C5FD3EA" w14:textId="77777777" w:rsidR="004003EF" w:rsidRPr="004003EF" w:rsidRDefault="004003EF" w:rsidP="004003EF">
      <w:r w:rsidRPr="004003EF">
        <w:t xml:space="preserve">If we continue to travel the way we do today, by 2027 we will experience longer peak hours, less reliable travel time and less safe walking and bike riding safety. </w:t>
      </w:r>
    </w:p>
    <w:p w14:paraId="73518C26" w14:textId="77777777" w:rsidR="004003EF" w:rsidRPr="004003EF" w:rsidRDefault="004003EF" w:rsidP="004003EF">
      <w:r w:rsidRPr="004003EF">
        <w:t xml:space="preserve">Population is projected to increase 23 per cent by 2027. </w:t>
      </w:r>
    </w:p>
    <w:p w14:paraId="1A7A8D56" w14:textId="77777777" w:rsidR="004003EF" w:rsidRPr="004003EF" w:rsidRDefault="004003EF" w:rsidP="004003EF">
      <w:pPr>
        <w:pStyle w:val="Heading3"/>
      </w:pPr>
      <w:r w:rsidRPr="004003EF">
        <w:t xml:space="preserve">Driving change </w:t>
      </w:r>
    </w:p>
    <w:p w14:paraId="6A8CD5B6" w14:textId="77777777" w:rsidR="004003EF" w:rsidRPr="004003EF" w:rsidRDefault="004003EF" w:rsidP="004003EF">
      <w:pPr>
        <w:rPr>
          <w:b/>
        </w:rPr>
      </w:pPr>
      <w:r w:rsidRPr="004003EF">
        <w:rPr>
          <w:b/>
        </w:rPr>
        <w:t xml:space="preserve">Creating travel choices </w:t>
      </w:r>
    </w:p>
    <w:p w14:paraId="37EF8D2C" w14:textId="77777777" w:rsidR="004003EF" w:rsidRPr="004003EF" w:rsidRDefault="004003EF" w:rsidP="004003EF">
      <w:r w:rsidRPr="004003EF">
        <w:t xml:space="preserve">Invest in improved pedestrian bicycle corridors. Replace one car trip a day with public transport, walking or bikes. </w:t>
      </w:r>
    </w:p>
    <w:p w14:paraId="7C079398" w14:textId="77777777" w:rsidR="004003EF" w:rsidRPr="004003EF" w:rsidRDefault="004003EF" w:rsidP="004003EF">
      <w:pPr>
        <w:rPr>
          <w:b/>
        </w:rPr>
      </w:pPr>
      <w:r w:rsidRPr="004003EF">
        <w:rPr>
          <w:b/>
        </w:rPr>
        <w:t>Green and safe streets</w:t>
      </w:r>
    </w:p>
    <w:p w14:paraId="49B61A6A" w14:textId="77777777" w:rsidR="004003EF" w:rsidRPr="004003EF" w:rsidRDefault="004003EF" w:rsidP="004003EF">
      <w:pPr>
        <w:pStyle w:val="ListParagraph"/>
        <w:numPr>
          <w:ilvl w:val="0"/>
          <w:numId w:val="6"/>
        </w:numPr>
        <w:tabs>
          <w:tab w:val="clear" w:pos="-3060"/>
          <w:tab w:val="clear" w:pos="-2340"/>
          <w:tab w:val="clear" w:pos="6300"/>
        </w:tabs>
        <w:suppressAutoHyphens w:val="0"/>
        <w:spacing w:after="160" w:line="259" w:lineRule="auto"/>
      </w:pPr>
      <w:r w:rsidRPr="004003EF">
        <w:t>Wide footpaths</w:t>
      </w:r>
    </w:p>
    <w:p w14:paraId="6A20396F" w14:textId="77777777" w:rsidR="004003EF" w:rsidRPr="004003EF" w:rsidRDefault="004003EF" w:rsidP="004003EF">
      <w:pPr>
        <w:pStyle w:val="ListParagraph"/>
        <w:numPr>
          <w:ilvl w:val="0"/>
          <w:numId w:val="6"/>
        </w:numPr>
        <w:tabs>
          <w:tab w:val="clear" w:pos="-3060"/>
          <w:tab w:val="clear" w:pos="-2340"/>
          <w:tab w:val="clear" w:pos="6300"/>
        </w:tabs>
        <w:suppressAutoHyphens w:val="0"/>
        <w:spacing w:after="160" w:line="259" w:lineRule="auto"/>
      </w:pPr>
      <w:r w:rsidRPr="004003EF">
        <w:t xml:space="preserve">Trees and plants </w:t>
      </w:r>
    </w:p>
    <w:p w14:paraId="71484ADC" w14:textId="77777777" w:rsidR="004003EF" w:rsidRPr="004003EF" w:rsidRDefault="004003EF" w:rsidP="004003EF">
      <w:pPr>
        <w:pStyle w:val="ListParagraph"/>
        <w:numPr>
          <w:ilvl w:val="0"/>
          <w:numId w:val="6"/>
        </w:numPr>
        <w:tabs>
          <w:tab w:val="clear" w:pos="-3060"/>
          <w:tab w:val="clear" w:pos="-2340"/>
          <w:tab w:val="clear" w:pos="6300"/>
        </w:tabs>
        <w:suppressAutoHyphens w:val="0"/>
        <w:spacing w:after="160" w:line="259" w:lineRule="auto"/>
      </w:pPr>
      <w:r w:rsidRPr="004003EF">
        <w:t xml:space="preserve">Protected bike lanes </w:t>
      </w:r>
    </w:p>
    <w:p w14:paraId="7D6CDD91" w14:textId="77777777" w:rsidR="004003EF" w:rsidRPr="004003EF" w:rsidRDefault="004003EF" w:rsidP="004003EF">
      <w:r w:rsidRPr="004003EF">
        <w:t xml:space="preserve">Some 69 per cent of residents value natural elements in our streets. </w:t>
      </w:r>
    </w:p>
    <w:p w14:paraId="547D096C" w14:textId="77777777" w:rsidR="004003EF" w:rsidRPr="004003EF" w:rsidRDefault="004003EF" w:rsidP="004003EF">
      <w:pPr>
        <w:rPr>
          <w:b/>
        </w:rPr>
      </w:pPr>
      <w:r w:rsidRPr="004003EF">
        <w:rPr>
          <w:b/>
        </w:rPr>
        <w:t>A strategic vision for 2027</w:t>
      </w:r>
    </w:p>
    <w:p w14:paraId="5BDF56EA" w14:textId="77777777" w:rsidR="004003EF" w:rsidRPr="004003EF" w:rsidRDefault="004003EF" w:rsidP="004003EF">
      <w:r w:rsidRPr="004003EF">
        <w:t xml:space="preserve">We are a connected and safe city with streets and places designed for people. </w:t>
      </w:r>
    </w:p>
    <w:p w14:paraId="22163151" w14:textId="77777777" w:rsidR="004003EF" w:rsidRPr="004003EF" w:rsidRDefault="004003EF" w:rsidP="004003EF">
      <w:pPr>
        <w:pStyle w:val="Heading3"/>
      </w:pPr>
      <w:r w:rsidRPr="004003EF">
        <w:t>What you’ve told us</w:t>
      </w:r>
    </w:p>
    <w:p w14:paraId="486EAFE4" w14:textId="77777777" w:rsidR="004003EF" w:rsidRPr="004003EF" w:rsidRDefault="004003EF" w:rsidP="004003EF">
      <w:pPr>
        <w:pStyle w:val="ListParagraph"/>
        <w:numPr>
          <w:ilvl w:val="0"/>
          <w:numId w:val="7"/>
        </w:numPr>
        <w:tabs>
          <w:tab w:val="clear" w:pos="-3060"/>
          <w:tab w:val="clear" w:pos="-2340"/>
          <w:tab w:val="clear" w:pos="6300"/>
        </w:tabs>
        <w:suppressAutoHyphens w:val="0"/>
        <w:spacing w:after="160" w:line="259" w:lineRule="auto"/>
      </w:pPr>
      <w:r w:rsidRPr="004003EF">
        <w:t xml:space="preserve">Council could be more forward looking with its vision for the strategy. </w:t>
      </w:r>
    </w:p>
    <w:p w14:paraId="595E91E5" w14:textId="77777777" w:rsidR="004003EF" w:rsidRPr="004003EF" w:rsidRDefault="004003EF" w:rsidP="004003EF">
      <w:pPr>
        <w:pStyle w:val="ListParagraph"/>
        <w:numPr>
          <w:ilvl w:val="0"/>
          <w:numId w:val="7"/>
        </w:numPr>
        <w:tabs>
          <w:tab w:val="clear" w:pos="-3060"/>
          <w:tab w:val="clear" w:pos="-2340"/>
          <w:tab w:val="clear" w:pos="6300"/>
        </w:tabs>
        <w:suppressAutoHyphens w:val="0"/>
        <w:spacing w:after="160" w:line="259" w:lineRule="auto"/>
      </w:pPr>
      <w:r w:rsidRPr="004003EF">
        <w:t xml:space="preserve">Wide footpaths, trees and plants are the highest priority for local and main streets. </w:t>
      </w:r>
    </w:p>
    <w:p w14:paraId="1C0FF6C1" w14:textId="77777777" w:rsidR="004003EF" w:rsidRPr="004003EF" w:rsidRDefault="004003EF" w:rsidP="004003EF">
      <w:pPr>
        <w:pStyle w:val="ListParagraph"/>
        <w:numPr>
          <w:ilvl w:val="0"/>
          <w:numId w:val="7"/>
        </w:numPr>
        <w:tabs>
          <w:tab w:val="clear" w:pos="-3060"/>
          <w:tab w:val="clear" w:pos="-2340"/>
          <w:tab w:val="clear" w:pos="6300"/>
        </w:tabs>
        <w:suppressAutoHyphens w:val="0"/>
        <w:spacing w:after="160" w:line="259" w:lineRule="auto"/>
      </w:pPr>
      <w:r w:rsidRPr="004003EF">
        <w:t xml:space="preserve">More needs to be done to make walking and cycling safe and appealing. </w:t>
      </w:r>
    </w:p>
    <w:p w14:paraId="2B7A078E" w14:textId="77777777" w:rsidR="004003EF" w:rsidRPr="004003EF" w:rsidRDefault="004003EF" w:rsidP="004003EF">
      <w:pPr>
        <w:pStyle w:val="ListParagraph"/>
        <w:numPr>
          <w:ilvl w:val="0"/>
          <w:numId w:val="7"/>
        </w:numPr>
        <w:tabs>
          <w:tab w:val="clear" w:pos="-3060"/>
          <w:tab w:val="clear" w:pos="-2340"/>
          <w:tab w:val="clear" w:pos="6300"/>
        </w:tabs>
        <w:suppressAutoHyphens w:val="0"/>
        <w:spacing w:after="160" w:line="259" w:lineRule="auto"/>
      </w:pPr>
      <w:r w:rsidRPr="004003EF">
        <w:t xml:space="preserve">Residents with off-street parking should have less parking permits than those without. </w:t>
      </w:r>
    </w:p>
    <w:p w14:paraId="0380AA55" w14:textId="77777777" w:rsidR="004003EF" w:rsidRPr="004003EF" w:rsidRDefault="004003EF" w:rsidP="004003EF">
      <w:pPr>
        <w:pStyle w:val="Heading3"/>
      </w:pPr>
      <w:r w:rsidRPr="004003EF">
        <w:t xml:space="preserve">Next steps </w:t>
      </w:r>
    </w:p>
    <w:p w14:paraId="7A1326E3" w14:textId="77777777" w:rsidR="004003EF" w:rsidRPr="004003EF" w:rsidRDefault="004003EF" w:rsidP="004003EF">
      <w:r w:rsidRPr="004003EF">
        <w:t>Our Integrated Transport Strategy 2018-28 including a four year action plan will be released for community feedback.</w:t>
      </w:r>
    </w:p>
    <w:p w14:paraId="4BC7D284" w14:textId="77777777" w:rsidR="004003EF" w:rsidRPr="004003EF" w:rsidRDefault="004003EF" w:rsidP="004003EF">
      <w:pPr>
        <w:rPr>
          <w:b/>
        </w:rPr>
      </w:pPr>
      <w:r w:rsidRPr="004003EF">
        <w:rPr>
          <w:b/>
        </w:rPr>
        <w:t>Are you interested in being involved?</w:t>
      </w:r>
    </w:p>
    <w:p w14:paraId="4BE3FC20" w14:textId="77777777" w:rsidR="004003EF" w:rsidRPr="004003EF" w:rsidRDefault="004003EF" w:rsidP="004003EF">
      <w:r w:rsidRPr="004003EF">
        <w:t xml:space="preserve">If so, please speak to a Council officer and enter your details online. </w:t>
      </w:r>
    </w:p>
    <w:p w14:paraId="044C403B" w14:textId="77777777" w:rsidR="004003EF" w:rsidRPr="004003EF" w:rsidRDefault="004003EF" w:rsidP="004003EF"/>
    <w:p w14:paraId="0D24BAC6" w14:textId="77777777" w:rsidR="004003EF" w:rsidRPr="004003EF" w:rsidRDefault="004003EF" w:rsidP="004003EF">
      <w:pPr>
        <w:pStyle w:val="Heading1"/>
      </w:pPr>
      <w:r w:rsidRPr="004003EF">
        <w:lastRenderedPageBreak/>
        <w:t>Strategic Direction Three</w:t>
      </w:r>
    </w:p>
    <w:p w14:paraId="551DE305" w14:textId="77777777" w:rsidR="004003EF" w:rsidRPr="004003EF" w:rsidRDefault="004003EF" w:rsidP="004003EF">
      <w:pPr>
        <w:pStyle w:val="Heading2"/>
      </w:pPr>
      <w:r w:rsidRPr="004003EF">
        <w:t xml:space="preserve">We have smart solutions for a sustainable future </w:t>
      </w:r>
    </w:p>
    <w:p w14:paraId="35597486" w14:textId="77777777" w:rsidR="004003EF" w:rsidRPr="004003EF" w:rsidRDefault="004003EF" w:rsidP="004003EF">
      <w:pPr>
        <w:pStyle w:val="Heading2"/>
      </w:pPr>
      <w:r w:rsidRPr="004003EF">
        <w:t xml:space="preserve">Exposed to change </w:t>
      </w:r>
    </w:p>
    <w:p w14:paraId="43D80BC6" w14:textId="77777777" w:rsidR="004003EF" w:rsidRPr="004003EF" w:rsidRDefault="004003EF" w:rsidP="004003EF">
      <w:r w:rsidRPr="004003EF">
        <w:t xml:space="preserve">Port Phillip is built on reclaimed land to the south and north and much of the City is only one to three metres above sea level, exposing many areas to the impacts of climate change especially flooding and erosion. </w:t>
      </w:r>
    </w:p>
    <w:p w14:paraId="524895A0" w14:textId="77777777" w:rsidR="004003EF" w:rsidRPr="004003EF" w:rsidRDefault="004003EF" w:rsidP="004003EF">
      <w:r w:rsidRPr="004003EF">
        <w:t xml:space="preserve">Some 68 per cent is less than three metres above sea level. </w:t>
      </w:r>
    </w:p>
    <w:p w14:paraId="45A10E24" w14:textId="77777777" w:rsidR="004003EF" w:rsidRPr="004003EF" w:rsidRDefault="004003EF" w:rsidP="004003EF">
      <w:pPr>
        <w:pStyle w:val="Heading3"/>
      </w:pPr>
      <w:r w:rsidRPr="004003EF">
        <w:t>The face of our climate in 2030*</w:t>
      </w:r>
    </w:p>
    <w:p w14:paraId="4EA84DF3" w14:textId="77777777" w:rsidR="004003EF" w:rsidRPr="004003EF" w:rsidRDefault="004003EF" w:rsidP="004003EF">
      <w:r w:rsidRPr="004003EF">
        <w:t xml:space="preserve">Temperature increased by 0.9 Celsius. Rainfall reduced by 1.6 per cent. Soil moisture reduced by 3.6 per cent. More extreme weather. Sea levels rising by 12 cm. </w:t>
      </w:r>
    </w:p>
    <w:p w14:paraId="29C33912" w14:textId="77777777" w:rsidR="004003EF" w:rsidRPr="004003EF" w:rsidRDefault="004003EF" w:rsidP="004003EF">
      <w:pPr>
        <w:pStyle w:val="ListParagraph"/>
        <w:numPr>
          <w:ilvl w:val="0"/>
          <w:numId w:val="8"/>
        </w:numPr>
        <w:tabs>
          <w:tab w:val="clear" w:pos="-3060"/>
          <w:tab w:val="clear" w:pos="-2340"/>
          <w:tab w:val="clear" w:pos="6300"/>
        </w:tabs>
        <w:suppressAutoHyphens w:val="0"/>
        <w:spacing w:after="160" w:line="259" w:lineRule="auto"/>
      </w:pPr>
      <w:r w:rsidRPr="004003EF">
        <w:t>Damaged assets</w:t>
      </w:r>
    </w:p>
    <w:p w14:paraId="4171408E" w14:textId="77777777" w:rsidR="004003EF" w:rsidRPr="004003EF" w:rsidRDefault="004003EF" w:rsidP="004003EF">
      <w:pPr>
        <w:pStyle w:val="ListParagraph"/>
        <w:numPr>
          <w:ilvl w:val="0"/>
          <w:numId w:val="8"/>
        </w:numPr>
        <w:tabs>
          <w:tab w:val="clear" w:pos="-3060"/>
          <w:tab w:val="clear" w:pos="-2340"/>
          <w:tab w:val="clear" w:pos="6300"/>
        </w:tabs>
        <w:suppressAutoHyphens w:val="0"/>
        <w:spacing w:after="160" w:line="259" w:lineRule="auto"/>
      </w:pPr>
      <w:r w:rsidRPr="004003EF">
        <w:t xml:space="preserve">Beach erosion </w:t>
      </w:r>
    </w:p>
    <w:p w14:paraId="30C65955" w14:textId="77777777" w:rsidR="004003EF" w:rsidRPr="004003EF" w:rsidRDefault="004003EF" w:rsidP="004003EF">
      <w:pPr>
        <w:pStyle w:val="ListParagraph"/>
        <w:numPr>
          <w:ilvl w:val="0"/>
          <w:numId w:val="8"/>
        </w:numPr>
        <w:tabs>
          <w:tab w:val="clear" w:pos="-3060"/>
          <w:tab w:val="clear" w:pos="-2340"/>
          <w:tab w:val="clear" w:pos="6300"/>
        </w:tabs>
        <w:suppressAutoHyphens w:val="0"/>
        <w:spacing w:after="160" w:line="259" w:lineRule="auto"/>
      </w:pPr>
      <w:r w:rsidRPr="004003EF">
        <w:t xml:space="preserve">Health risks </w:t>
      </w:r>
    </w:p>
    <w:p w14:paraId="445DF23D" w14:textId="77777777" w:rsidR="004003EF" w:rsidRPr="004003EF" w:rsidRDefault="004003EF" w:rsidP="004003EF">
      <w:pPr>
        <w:pStyle w:val="Heading3"/>
      </w:pPr>
      <w:r w:rsidRPr="004003EF">
        <w:t xml:space="preserve">A strategy for change </w:t>
      </w:r>
    </w:p>
    <w:p w14:paraId="6322D843" w14:textId="77777777" w:rsidR="004003EF" w:rsidRPr="004003EF" w:rsidRDefault="004003EF" w:rsidP="004003EF">
      <w:r w:rsidRPr="004003EF">
        <w:t xml:space="preserve">Changing environmental conditions will require us to think about how we deliver services to ensure we keep our residents and visitors safe. </w:t>
      </w:r>
    </w:p>
    <w:p w14:paraId="4ACF74D4" w14:textId="77777777" w:rsidR="004003EF" w:rsidRPr="004003EF" w:rsidRDefault="004003EF" w:rsidP="004003EF">
      <w:r w:rsidRPr="004003EF">
        <w:t xml:space="preserve">As a growing municipality, our commitment to caring for our City and to not only maintain but enhance our local environment, is more important than ever. </w:t>
      </w:r>
    </w:p>
    <w:p w14:paraId="13C1D7D6" w14:textId="77777777" w:rsidR="004003EF" w:rsidRPr="004003EF" w:rsidRDefault="004003EF" w:rsidP="004003EF">
      <w:pPr>
        <w:pStyle w:val="Heading3"/>
      </w:pPr>
      <w:r w:rsidRPr="004003EF">
        <w:t xml:space="preserve">What you’ve told us </w:t>
      </w:r>
    </w:p>
    <w:p w14:paraId="0E81F906" w14:textId="77777777" w:rsidR="004003EF" w:rsidRPr="004003EF" w:rsidRDefault="004003EF" w:rsidP="004003EF">
      <w:pPr>
        <w:pStyle w:val="ListParagraph"/>
        <w:numPr>
          <w:ilvl w:val="0"/>
          <w:numId w:val="9"/>
        </w:numPr>
        <w:tabs>
          <w:tab w:val="clear" w:pos="-3060"/>
          <w:tab w:val="clear" w:pos="-2340"/>
          <w:tab w:val="clear" w:pos="6300"/>
        </w:tabs>
        <w:suppressAutoHyphens w:val="0"/>
        <w:spacing w:after="160" w:line="259" w:lineRule="auto"/>
        <w:rPr>
          <w:b/>
        </w:rPr>
      </w:pPr>
      <w:r w:rsidRPr="004003EF">
        <w:t xml:space="preserve">Council has a role to play in protecting the environment. </w:t>
      </w:r>
    </w:p>
    <w:p w14:paraId="2B3B0B36" w14:textId="77777777" w:rsidR="004003EF" w:rsidRPr="004003EF" w:rsidRDefault="004003EF" w:rsidP="004003EF">
      <w:pPr>
        <w:pStyle w:val="ListParagraph"/>
        <w:numPr>
          <w:ilvl w:val="0"/>
          <w:numId w:val="9"/>
        </w:numPr>
        <w:tabs>
          <w:tab w:val="clear" w:pos="-3060"/>
          <w:tab w:val="clear" w:pos="-2340"/>
          <w:tab w:val="clear" w:pos="6300"/>
        </w:tabs>
        <w:suppressAutoHyphens w:val="0"/>
        <w:spacing w:after="160" w:line="259" w:lineRule="auto"/>
        <w:rPr>
          <w:b/>
        </w:rPr>
      </w:pPr>
      <w:r w:rsidRPr="004003EF">
        <w:t xml:space="preserve">Apartment dwellers find it more difficult to live sustainably due to body corporate restrictions. </w:t>
      </w:r>
    </w:p>
    <w:p w14:paraId="1329DAA8" w14:textId="77777777" w:rsidR="004003EF" w:rsidRPr="004003EF" w:rsidRDefault="004003EF" w:rsidP="004003EF">
      <w:pPr>
        <w:pStyle w:val="ListParagraph"/>
        <w:numPr>
          <w:ilvl w:val="0"/>
          <w:numId w:val="9"/>
        </w:numPr>
        <w:tabs>
          <w:tab w:val="clear" w:pos="-3060"/>
          <w:tab w:val="clear" w:pos="-2340"/>
          <w:tab w:val="clear" w:pos="6300"/>
        </w:tabs>
        <w:suppressAutoHyphens w:val="0"/>
        <w:spacing w:after="160" w:line="259" w:lineRule="auto"/>
        <w:rPr>
          <w:b/>
        </w:rPr>
      </w:pPr>
      <w:r w:rsidRPr="004003EF">
        <w:t xml:space="preserve">We would like specific knowledge to help us be more environmentally conscious. </w:t>
      </w:r>
    </w:p>
    <w:p w14:paraId="47B60FCF" w14:textId="77777777" w:rsidR="004003EF" w:rsidRPr="004003EF" w:rsidRDefault="004003EF" w:rsidP="004003EF">
      <w:pPr>
        <w:pStyle w:val="Heading3"/>
      </w:pPr>
      <w:r w:rsidRPr="004003EF">
        <w:t>Next steps</w:t>
      </w:r>
    </w:p>
    <w:p w14:paraId="2E895B8E" w14:textId="77777777" w:rsidR="004003EF" w:rsidRPr="004003EF" w:rsidRDefault="004003EF" w:rsidP="004003EF">
      <w:r w:rsidRPr="004003EF">
        <w:t>Our draft 10 year Sustainable Environment Strategy will be released for community feedback.</w:t>
      </w:r>
    </w:p>
    <w:p w14:paraId="668A2AE1" w14:textId="77777777" w:rsidR="004003EF" w:rsidRPr="004003EF" w:rsidRDefault="004003EF" w:rsidP="004003EF">
      <w:pPr>
        <w:rPr>
          <w:b/>
        </w:rPr>
      </w:pPr>
      <w:r w:rsidRPr="004003EF">
        <w:rPr>
          <w:b/>
        </w:rPr>
        <w:t>Are you interested in being involved?</w:t>
      </w:r>
    </w:p>
    <w:p w14:paraId="5D9BE0D7" w14:textId="77777777" w:rsidR="004003EF" w:rsidRPr="004003EF" w:rsidRDefault="004003EF" w:rsidP="004003EF">
      <w:r w:rsidRPr="004003EF">
        <w:t xml:space="preserve">If so, please speak to a Council officer and enter your details online. </w:t>
      </w:r>
    </w:p>
    <w:p w14:paraId="400D6F8C" w14:textId="77777777" w:rsidR="004003EF" w:rsidRPr="004003EF" w:rsidRDefault="004003EF" w:rsidP="004003EF">
      <w:pPr>
        <w:rPr>
          <w:sz w:val="18"/>
          <w:szCs w:val="18"/>
        </w:rPr>
      </w:pPr>
      <w:r w:rsidRPr="004003EF">
        <w:rPr>
          <w:sz w:val="18"/>
          <w:szCs w:val="18"/>
        </w:rPr>
        <w:t xml:space="preserve">*Based on 1986 to 2015 average. Refer to </w:t>
      </w:r>
      <w:hyperlink r:id="rId8" w:history="1">
        <w:r w:rsidRPr="004003EF">
          <w:rPr>
            <w:rStyle w:val="Hyperlink"/>
            <w:sz w:val="18"/>
            <w:szCs w:val="18"/>
          </w:rPr>
          <w:t>www.climatechange.vic.gov.au</w:t>
        </w:r>
      </w:hyperlink>
      <w:r w:rsidRPr="004003EF">
        <w:rPr>
          <w:sz w:val="18"/>
          <w:szCs w:val="18"/>
        </w:rPr>
        <w:t xml:space="preserve"> </w:t>
      </w:r>
    </w:p>
    <w:p w14:paraId="5E7D26B9" w14:textId="77777777" w:rsidR="004003EF" w:rsidRPr="004003EF" w:rsidRDefault="004003EF" w:rsidP="004003EF">
      <w:r w:rsidRPr="004003EF">
        <w:br w:type="page"/>
      </w:r>
    </w:p>
    <w:p w14:paraId="02437162" w14:textId="77777777" w:rsidR="004003EF" w:rsidRPr="004003EF" w:rsidRDefault="004003EF" w:rsidP="004003EF">
      <w:pPr>
        <w:pStyle w:val="Heading1"/>
      </w:pPr>
      <w:r w:rsidRPr="004003EF">
        <w:lastRenderedPageBreak/>
        <w:t>Strategic Direction Three</w:t>
      </w:r>
    </w:p>
    <w:p w14:paraId="70617ED6" w14:textId="77777777" w:rsidR="004003EF" w:rsidRPr="004003EF" w:rsidRDefault="004003EF" w:rsidP="004003EF">
      <w:pPr>
        <w:pStyle w:val="Heading2"/>
      </w:pPr>
      <w:r w:rsidRPr="004003EF">
        <w:t xml:space="preserve">We have smart solutions for a sustainable future </w:t>
      </w:r>
    </w:p>
    <w:p w14:paraId="612FE40A" w14:textId="77777777" w:rsidR="004003EF" w:rsidRPr="004003EF" w:rsidRDefault="004003EF" w:rsidP="004003EF">
      <w:pPr>
        <w:pStyle w:val="Heading2"/>
      </w:pPr>
      <w:r w:rsidRPr="004003EF">
        <w:t xml:space="preserve">Our waste challenge </w:t>
      </w:r>
    </w:p>
    <w:p w14:paraId="054C3C3D" w14:textId="77777777" w:rsidR="004003EF" w:rsidRPr="004003EF" w:rsidRDefault="004003EF" w:rsidP="004003EF">
      <w:pPr>
        <w:pStyle w:val="Heading3"/>
      </w:pPr>
      <w:r w:rsidRPr="004003EF">
        <w:t xml:space="preserve">Our growing City </w:t>
      </w:r>
    </w:p>
    <w:p w14:paraId="58AF9327" w14:textId="77777777" w:rsidR="004003EF" w:rsidRPr="004003EF" w:rsidRDefault="004003EF" w:rsidP="004003EF">
      <w:r w:rsidRPr="004003EF">
        <w:t xml:space="preserve">There will be 25,000 more people living in Port Phillip by 2027. More people means more waste. If we continue with a business as usual approach, there will be more bins in our street and more trucks on our roads. This impacts our local areas and the things we value most. </w:t>
      </w:r>
    </w:p>
    <w:p w14:paraId="62AD1256" w14:textId="77777777" w:rsidR="004003EF" w:rsidRPr="004003EF" w:rsidRDefault="004003EF" w:rsidP="004003EF">
      <w:r w:rsidRPr="004003EF">
        <w:t xml:space="preserve">Population increase will be 23 per cent by 2027. Our bin waste will also increase by 18,000 bins and 5,000 tonnes of waste to landfill. </w:t>
      </w:r>
    </w:p>
    <w:p w14:paraId="24A55EE9" w14:textId="77777777" w:rsidR="004003EF" w:rsidRPr="004003EF" w:rsidRDefault="004003EF" w:rsidP="004003EF">
      <w:pPr>
        <w:pStyle w:val="Heading3"/>
      </w:pPr>
      <w:r w:rsidRPr="004003EF">
        <w:t xml:space="preserve">What needs to change </w:t>
      </w:r>
    </w:p>
    <w:p w14:paraId="7736D92C" w14:textId="77777777" w:rsidR="004003EF" w:rsidRPr="004003EF" w:rsidRDefault="004003EF" w:rsidP="004003EF">
      <w:pPr>
        <w:rPr>
          <w:b/>
        </w:rPr>
      </w:pPr>
      <w:r w:rsidRPr="004003EF">
        <w:rPr>
          <w:b/>
        </w:rPr>
        <w:t>Waste diverted from landfill</w:t>
      </w:r>
    </w:p>
    <w:p w14:paraId="0E366699" w14:textId="77777777" w:rsidR="004003EF" w:rsidRPr="004003EF" w:rsidRDefault="004003EF" w:rsidP="004003EF">
      <w:r w:rsidRPr="004003EF">
        <w:t>Current:</w:t>
      </w:r>
    </w:p>
    <w:p w14:paraId="580AA790" w14:textId="77777777" w:rsidR="004003EF" w:rsidRPr="004003EF" w:rsidRDefault="004003EF" w:rsidP="004003EF">
      <w:pPr>
        <w:pStyle w:val="ListParagraph"/>
        <w:numPr>
          <w:ilvl w:val="0"/>
          <w:numId w:val="10"/>
        </w:numPr>
        <w:tabs>
          <w:tab w:val="clear" w:pos="-3060"/>
          <w:tab w:val="clear" w:pos="-2340"/>
          <w:tab w:val="clear" w:pos="6300"/>
        </w:tabs>
        <w:suppressAutoHyphens w:val="0"/>
        <w:spacing w:after="160" w:line="259" w:lineRule="auto"/>
      </w:pPr>
      <w:r w:rsidRPr="004003EF">
        <w:t xml:space="preserve">35 per cent from City of Port Phillip </w:t>
      </w:r>
    </w:p>
    <w:p w14:paraId="2BCB310E" w14:textId="77777777" w:rsidR="004003EF" w:rsidRPr="004003EF" w:rsidRDefault="004003EF" w:rsidP="004003EF">
      <w:pPr>
        <w:pStyle w:val="ListParagraph"/>
        <w:numPr>
          <w:ilvl w:val="0"/>
          <w:numId w:val="10"/>
        </w:numPr>
        <w:tabs>
          <w:tab w:val="clear" w:pos="-3060"/>
          <w:tab w:val="clear" w:pos="-2340"/>
          <w:tab w:val="clear" w:pos="6300"/>
        </w:tabs>
        <w:suppressAutoHyphens w:val="0"/>
        <w:spacing w:after="160" w:line="259" w:lineRule="auto"/>
      </w:pPr>
      <w:r w:rsidRPr="004003EF">
        <w:t xml:space="preserve">38 per cent from inner metro Councils </w:t>
      </w:r>
    </w:p>
    <w:p w14:paraId="2D25B596" w14:textId="77777777" w:rsidR="004003EF" w:rsidRPr="004003EF" w:rsidRDefault="004003EF" w:rsidP="004003EF">
      <w:pPr>
        <w:pStyle w:val="ListParagraph"/>
        <w:numPr>
          <w:ilvl w:val="0"/>
          <w:numId w:val="10"/>
        </w:numPr>
        <w:tabs>
          <w:tab w:val="clear" w:pos="-3060"/>
          <w:tab w:val="clear" w:pos="-2340"/>
          <w:tab w:val="clear" w:pos="6300"/>
        </w:tabs>
        <w:suppressAutoHyphens w:val="0"/>
        <w:spacing w:after="160" w:line="259" w:lineRule="auto"/>
      </w:pPr>
      <w:r w:rsidRPr="004003EF">
        <w:t xml:space="preserve">46 per cent from leading inner metro Council </w:t>
      </w:r>
    </w:p>
    <w:p w14:paraId="1AB40A9E" w14:textId="77777777" w:rsidR="004003EF" w:rsidRPr="004003EF" w:rsidRDefault="004003EF" w:rsidP="004003EF">
      <w:r w:rsidRPr="004003EF">
        <w:t xml:space="preserve">A target of 80 per cent of waste from the City of Port Phillip diverted from landfill by 2027. </w:t>
      </w:r>
    </w:p>
    <w:p w14:paraId="0808220C" w14:textId="77777777" w:rsidR="004003EF" w:rsidRPr="004003EF" w:rsidRDefault="004003EF" w:rsidP="004003EF">
      <w:pPr>
        <w:rPr>
          <w:b/>
        </w:rPr>
      </w:pPr>
      <w:r w:rsidRPr="004003EF">
        <w:rPr>
          <w:b/>
        </w:rPr>
        <w:t>Contents of waste bins</w:t>
      </w:r>
    </w:p>
    <w:p w14:paraId="3B0EE73F" w14:textId="77777777" w:rsidR="004003EF" w:rsidRPr="004003EF" w:rsidRDefault="004003EF" w:rsidP="004003EF">
      <w:r w:rsidRPr="004003EF">
        <w:t xml:space="preserve">Currently 35 per cent of waste is diverted from landfill. </w:t>
      </w:r>
    </w:p>
    <w:p w14:paraId="45CA4144" w14:textId="77777777" w:rsidR="004003EF" w:rsidRPr="004003EF" w:rsidRDefault="004003EF" w:rsidP="004003EF">
      <w:r w:rsidRPr="004003EF">
        <w:t>An 80 per cent target of waste diverted from landfill (including food) by 2027.</w:t>
      </w:r>
    </w:p>
    <w:p w14:paraId="7B369E53" w14:textId="77777777" w:rsidR="004003EF" w:rsidRPr="004003EF" w:rsidRDefault="004003EF" w:rsidP="004003EF">
      <w:pPr>
        <w:rPr>
          <w:b/>
        </w:rPr>
      </w:pPr>
      <w:r w:rsidRPr="004003EF">
        <w:rPr>
          <w:b/>
        </w:rPr>
        <w:t xml:space="preserve">Apartment recycling rates </w:t>
      </w:r>
    </w:p>
    <w:p w14:paraId="7964C112" w14:textId="77777777" w:rsidR="004003EF" w:rsidRPr="004003EF" w:rsidRDefault="004003EF" w:rsidP="004003EF">
      <w:r w:rsidRPr="004003EF">
        <w:t xml:space="preserve">Currently recycled: 22 per cent. </w:t>
      </w:r>
    </w:p>
    <w:p w14:paraId="294FD789" w14:textId="77777777" w:rsidR="004003EF" w:rsidRPr="004003EF" w:rsidRDefault="004003EF" w:rsidP="004003EF">
      <w:r w:rsidRPr="004003EF">
        <w:t xml:space="preserve">Waste which could be recycled: 42 per cent. </w:t>
      </w:r>
    </w:p>
    <w:p w14:paraId="770C7051" w14:textId="77777777" w:rsidR="004003EF" w:rsidRPr="004003EF" w:rsidRDefault="004003EF" w:rsidP="004003EF">
      <w:pPr>
        <w:pStyle w:val="Heading3"/>
      </w:pPr>
      <w:r w:rsidRPr="004003EF">
        <w:t xml:space="preserve">The strategy to achieve our targets </w:t>
      </w:r>
    </w:p>
    <w:p w14:paraId="333DD38E" w14:textId="77777777" w:rsidR="004003EF" w:rsidRPr="004003EF" w:rsidRDefault="004003EF" w:rsidP="004003EF">
      <w:r w:rsidRPr="004003EF">
        <w:t xml:space="preserve">In alignment with the Council Plan outcome 3.5 - ‘A sustained reduction in waste’, this Waste and Resource Recovery Strategy will outline our priorities to achieve these targets. </w:t>
      </w:r>
    </w:p>
    <w:p w14:paraId="65E9B970" w14:textId="77777777" w:rsidR="004003EF" w:rsidRPr="004003EF" w:rsidRDefault="004003EF" w:rsidP="004003EF">
      <w:pPr>
        <w:pStyle w:val="Heading3"/>
      </w:pPr>
      <w:r w:rsidRPr="004003EF">
        <w:t xml:space="preserve">What you’ve told us </w:t>
      </w:r>
    </w:p>
    <w:p w14:paraId="527BE922" w14:textId="77777777" w:rsidR="004003EF" w:rsidRPr="004003EF" w:rsidRDefault="004003EF" w:rsidP="004003EF">
      <w:pPr>
        <w:pStyle w:val="ListParagraph"/>
        <w:numPr>
          <w:ilvl w:val="0"/>
          <w:numId w:val="11"/>
        </w:numPr>
        <w:tabs>
          <w:tab w:val="clear" w:pos="-3060"/>
          <w:tab w:val="clear" w:pos="-2340"/>
          <w:tab w:val="clear" w:pos="6300"/>
        </w:tabs>
        <w:suppressAutoHyphens w:val="0"/>
        <w:spacing w:after="160" w:line="259" w:lineRule="auto"/>
      </w:pPr>
      <w:r w:rsidRPr="004003EF">
        <w:t xml:space="preserve">City of Port Phillip should be a leading Council in waste innovation. </w:t>
      </w:r>
    </w:p>
    <w:p w14:paraId="76ABA952" w14:textId="77777777" w:rsidR="004003EF" w:rsidRPr="004003EF" w:rsidRDefault="004003EF" w:rsidP="004003EF">
      <w:pPr>
        <w:pStyle w:val="ListParagraph"/>
        <w:numPr>
          <w:ilvl w:val="0"/>
          <w:numId w:val="11"/>
        </w:numPr>
        <w:tabs>
          <w:tab w:val="clear" w:pos="-3060"/>
          <w:tab w:val="clear" w:pos="-2340"/>
          <w:tab w:val="clear" w:pos="6300"/>
        </w:tabs>
        <w:suppressAutoHyphens w:val="0"/>
        <w:spacing w:after="160" w:line="259" w:lineRule="auto"/>
      </w:pPr>
      <w:r w:rsidRPr="004003EF">
        <w:t xml:space="preserve">Council needs to make it easier for people living in apartments to live sustainably. </w:t>
      </w:r>
    </w:p>
    <w:p w14:paraId="328BA52D" w14:textId="77777777" w:rsidR="004003EF" w:rsidRPr="004003EF" w:rsidRDefault="004003EF" w:rsidP="004003EF">
      <w:pPr>
        <w:pStyle w:val="ListParagraph"/>
        <w:numPr>
          <w:ilvl w:val="0"/>
          <w:numId w:val="11"/>
        </w:numPr>
        <w:tabs>
          <w:tab w:val="clear" w:pos="-3060"/>
          <w:tab w:val="clear" w:pos="-2340"/>
          <w:tab w:val="clear" w:pos="6300"/>
        </w:tabs>
        <w:suppressAutoHyphens w:val="0"/>
        <w:spacing w:after="160" w:line="259" w:lineRule="auto"/>
      </w:pPr>
      <w:r w:rsidRPr="004003EF">
        <w:t xml:space="preserve">We are willing to invest more towards additional waste services. </w:t>
      </w:r>
    </w:p>
    <w:p w14:paraId="324C88E3" w14:textId="77777777" w:rsidR="004003EF" w:rsidRPr="004003EF" w:rsidRDefault="004003EF" w:rsidP="004003EF">
      <w:pPr>
        <w:pStyle w:val="Heading3"/>
      </w:pPr>
      <w:r w:rsidRPr="004003EF">
        <w:t>Next steps</w:t>
      </w:r>
    </w:p>
    <w:p w14:paraId="3D2C48A1" w14:textId="77777777" w:rsidR="004003EF" w:rsidRPr="004003EF" w:rsidRDefault="004003EF" w:rsidP="004003EF">
      <w:r w:rsidRPr="004003EF">
        <w:lastRenderedPageBreak/>
        <w:t xml:space="preserve">Our draft Waste and Resource Recovery Strategy, initially consisting of a three year action plan, will be released for community feedback in June 2018.  </w:t>
      </w:r>
    </w:p>
    <w:p w14:paraId="66EB0BFF" w14:textId="77777777" w:rsidR="004003EF" w:rsidRPr="004003EF" w:rsidRDefault="004003EF" w:rsidP="004003EF">
      <w:pPr>
        <w:rPr>
          <w:b/>
        </w:rPr>
      </w:pPr>
      <w:r w:rsidRPr="004003EF">
        <w:rPr>
          <w:b/>
        </w:rPr>
        <w:t>Are you interested in being involved?</w:t>
      </w:r>
    </w:p>
    <w:p w14:paraId="623828BA" w14:textId="77777777" w:rsidR="004003EF" w:rsidRPr="004003EF" w:rsidRDefault="004003EF" w:rsidP="004003EF">
      <w:r w:rsidRPr="004003EF">
        <w:t xml:space="preserve">If so, please speak to a Council officer and enter your details online. </w:t>
      </w:r>
    </w:p>
    <w:p w14:paraId="1AA200D2" w14:textId="77777777" w:rsidR="004003EF" w:rsidRDefault="004003EF">
      <w:pPr>
        <w:tabs>
          <w:tab w:val="clear" w:pos="-3060"/>
          <w:tab w:val="clear" w:pos="-2340"/>
          <w:tab w:val="clear" w:pos="6300"/>
        </w:tabs>
        <w:suppressAutoHyphens w:val="0"/>
        <w:spacing w:after="160" w:line="259" w:lineRule="auto"/>
        <w:rPr>
          <w:b/>
          <w:color w:val="0090A3"/>
          <w:sz w:val="56"/>
          <w:szCs w:val="72"/>
        </w:rPr>
      </w:pPr>
      <w:r>
        <w:br w:type="page"/>
      </w:r>
    </w:p>
    <w:p w14:paraId="1F7F4169" w14:textId="458501C7" w:rsidR="004003EF" w:rsidRPr="004003EF" w:rsidRDefault="004003EF" w:rsidP="004003EF">
      <w:pPr>
        <w:pStyle w:val="Heading1"/>
      </w:pPr>
      <w:r w:rsidRPr="004003EF">
        <w:lastRenderedPageBreak/>
        <w:t>Strategic Direction Five</w:t>
      </w:r>
    </w:p>
    <w:p w14:paraId="6FFD2AD0" w14:textId="77777777" w:rsidR="004003EF" w:rsidRPr="004003EF" w:rsidRDefault="004003EF" w:rsidP="004003EF">
      <w:pPr>
        <w:pStyle w:val="Heading2"/>
      </w:pPr>
      <w:r w:rsidRPr="004003EF">
        <w:t xml:space="preserve">We thrive by harnessing creativity </w:t>
      </w:r>
    </w:p>
    <w:p w14:paraId="344E8ABA" w14:textId="77777777" w:rsidR="004003EF" w:rsidRPr="004003EF" w:rsidRDefault="004003EF" w:rsidP="004003EF">
      <w:pPr>
        <w:pStyle w:val="Heading2"/>
      </w:pPr>
      <w:r w:rsidRPr="004003EF">
        <w:t xml:space="preserve">A creative and prosperous City  </w:t>
      </w:r>
    </w:p>
    <w:p w14:paraId="442CD44B" w14:textId="77777777" w:rsidR="004003EF" w:rsidRPr="004003EF" w:rsidRDefault="004003EF" w:rsidP="004003EF">
      <w:pPr>
        <w:pStyle w:val="Heading3"/>
      </w:pPr>
      <w:r w:rsidRPr="004003EF">
        <w:t xml:space="preserve">A powerful contribution </w:t>
      </w:r>
    </w:p>
    <w:p w14:paraId="06D9091B" w14:textId="77777777" w:rsidR="004003EF" w:rsidRPr="004003EF" w:rsidRDefault="004003EF" w:rsidP="004003EF">
      <w:r w:rsidRPr="004003EF">
        <w:t xml:space="preserve">Creativity and prosperity walk hand in hand for our city. </w:t>
      </w:r>
    </w:p>
    <w:p w14:paraId="4F3F0BB4" w14:textId="77777777" w:rsidR="004003EF" w:rsidRPr="004003EF" w:rsidRDefault="004003EF" w:rsidP="004003EF">
      <w:r w:rsidRPr="004003EF">
        <w:t xml:space="preserve">To build on this we need to create an enabling environment where business, the arts and culture and innovation can partner easily with Council and flourish. </w:t>
      </w:r>
    </w:p>
    <w:p w14:paraId="40B0C963" w14:textId="77777777" w:rsidR="004003EF" w:rsidRPr="004003EF" w:rsidRDefault="004003EF" w:rsidP="004003EF">
      <w:pPr>
        <w:rPr>
          <w:b/>
        </w:rPr>
      </w:pPr>
      <w:r w:rsidRPr="004003EF">
        <w:rPr>
          <w:b/>
        </w:rPr>
        <w:t xml:space="preserve">Jobs: </w:t>
      </w:r>
    </w:p>
    <w:p w14:paraId="592AC25D" w14:textId="77777777" w:rsidR="004003EF" w:rsidRPr="004003EF" w:rsidRDefault="004003EF" w:rsidP="004003EF">
      <w:pPr>
        <w:pStyle w:val="ListParagraph"/>
        <w:numPr>
          <w:ilvl w:val="0"/>
          <w:numId w:val="12"/>
        </w:numPr>
        <w:tabs>
          <w:tab w:val="clear" w:pos="-3060"/>
          <w:tab w:val="clear" w:pos="-2340"/>
          <w:tab w:val="clear" w:pos="6300"/>
        </w:tabs>
        <w:suppressAutoHyphens w:val="0"/>
        <w:spacing w:after="160" w:line="259" w:lineRule="auto"/>
      </w:pPr>
      <w:r w:rsidRPr="004003EF">
        <w:t xml:space="preserve">12,7000 jobs in creative industries contributing $2.2 billion to the economy. </w:t>
      </w:r>
    </w:p>
    <w:p w14:paraId="586F5D19" w14:textId="77777777" w:rsidR="004003EF" w:rsidRPr="004003EF" w:rsidRDefault="004003EF" w:rsidP="004003EF">
      <w:pPr>
        <w:pStyle w:val="ListParagraph"/>
        <w:numPr>
          <w:ilvl w:val="0"/>
          <w:numId w:val="12"/>
        </w:numPr>
        <w:tabs>
          <w:tab w:val="clear" w:pos="-3060"/>
          <w:tab w:val="clear" w:pos="-2340"/>
          <w:tab w:val="clear" w:pos="6300"/>
        </w:tabs>
        <w:suppressAutoHyphens w:val="0"/>
        <w:spacing w:after="160" w:line="259" w:lineRule="auto"/>
      </w:pPr>
      <w:r w:rsidRPr="004003EF">
        <w:t xml:space="preserve">7,500 jobs in tourism contributing $826 million to the economy. </w:t>
      </w:r>
    </w:p>
    <w:p w14:paraId="435376D3" w14:textId="77777777" w:rsidR="004003EF" w:rsidRPr="004003EF" w:rsidRDefault="004003EF" w:rsidP="004003EF">
      <w:pPr>
        <w:pStyle w:val="ListParagraph"/>
        <w:numPr>
          <w:ilvl w:val="0"/>
          <w:numId w:val="12"/>
        </w:numPr>
        <w:tabs>
          <w:tab w:val="clear" w:pos="-3060"/>
          <w:tab w:val="clear" w:pos="-2340"/>
          <w:tab w:val="clear" w:pos="6300"/>
        </w:tabs>
        <w:suppressAutoHyphens w:val="0"/>
        <w:spacing w:after="160" w:line="259" w:lineRule="auto"/>
      </w:pPr>
      <w:r w:rsidRPr="004003EF">
        <w:t xml:space="preserve">87,000 jobs in local economy contributing $12.7 billion to the economy. </w:t>
      </w:r>
    </w:p>
    <w:p w14:paraId="74026852" w14:textId="77777777" w:rsidR="004003EF" w:rsidRPr="004003EF" w:rsidRDefault="004003EF" w:rsidP="004003EF">
      <w:pPr>
        <w:pStyle w:val="Heading3"/>
      </w:pPr>
      <w:r w:rsidRPr="004003EF">
        <w:t xml:space="preserve">The current picture </w:t>
      </w:r>
    </w:p>
    <w:p w14:paraId="1B6912AB" w14:textId="77777777" w:rsidR="004003EF" w:rsidRPr="004003EF" w:rsidRDefault="004003EF" w:rsidP="004003EF">
      <w:r w:rsidRPr="004003EF">
        <w:t xml:space="preserve">Decreased funding for arts and culture by government. Local government asked more often to solve funding gaps. </w:t>
      </w:r>
    </w:p>
    <w:p w14:paraId="28FDEDC8" w14:textId="77777777" w:rsidR="004003EF" w:rsidRPr="004003EF" w:rsidRDefault="004003EF" w:rsidP="004003EF">
      <w:r w:rsidRPr="004003EF">
        <w:t>Population density and competition for affordable spaces. Harder to maintain and set up business in Port Phillip. Some 45 per cent increase in property value.* (Since 2005)</w:t>
      </w:r>
    </w:p>
    <w:p w14:paraId="3097EC52" w14:textId="77777777" w:rsidR="004003EF" w:rsidRPr="004003EF" w:rsidRDefault="004003EF" w:rsidP="004003EF">
      <w:r w:rsidRPr="004003EF">
        <w:t>Challenging retail environment. Gentrification, rising costs, increased online shopping and vacancies impacting neighbourhood centres.</w:t>
      </w:r>
    </w:p>
    <w:p w14:paraId="4F51D763" w14:textId="77777777" w:rsidR="004003EF" w:rsidRPr="004003EF" w:rsidRDefault="004003EF" w:rsidP="004003EF">
      <w:r w:rsidRPr="004003EF">
        <w:t xml:space="preserve">Increased demand for public spaces and live music venues. </w:t>
      </w:r>
    </w:p>
    <w:p w14:paraId="11C0C364" w14:textId="77777777" w:rsidR="004003EF" w:rsidRPr="004003EF" w:rsidRDefault="004003EF" w:rsidP="004003EF">
      <w:pPr>
        <w:pStyle w:val="ListParagraph"/>
        <w:numPr>
          <w:ilvl w:val="0"/>
          <w:numId w:val="13"/>
        </w:numPr>
        <w:tabs>
          <w:tab w:val="clear" w:pos="-3060"/>
          <w:tab w:val="clear" w:pos="-2340"/>
          <w:tab w:val="clear" w:pos="6300"/>
        </w:tabs>
        <w:suppressAutoHyphens w:val="0"/>
        <w:spacing w:after="160" w:line="259" w:lineRule="auto"/>
      </w:pPr>
      <w:r w:rsidRPr="004003EF">
        <w:t>Tension between users of amenities and mixed use residential areas. Some 296 per cent demand for public space.* (Since 2013)</w:t>
      </w:r>
    </w:p>
    <w:p w14:paraId="2B147F50" w14:textId="77777777" w:rsidR="004003EF" w:rsidRPr="004003EF" w:rsidRDefault="004003EF" w:rsidP="004003EF">
      <w:pPr>
        <w:pStyle w:val="Heading3"/>
      </w:pPr>
      <w:r w:rsidRPr="004003EF">
        <w:t>A strategic vision for 2027</w:t>
      </w:r>
    </w:p>
    <w:p w14:paraId="4C64EB71" w14:textId="77777777" w:rsidR="004003EF" w:rsidRPr="004003EF" w:rsidRDefault="004003EF" w:rsidP="004003EF">
      <w:pPr>
        <w:pStyle w:val="ListParagraph"/>
        <w:numPr>
          <w:ilvl w:val="0"/>
          <w:numId w:val="13"/>
        </w:numPr>
        <w:tabs>
          <w:tab w:val="clear" w:pos="-3060"/>
          <w:tab w:val="clear" w:pos="-2340"/>
          <w:tab w:val="clear" w:pos="6300"/>
        </w:tabs>
        <w:suppressAutoHyphens w:val="0"/>
        <w:spacing w:after="160" w:line="259" w:lineRule="auto"/>
      </w:pPr>
      <w:r w:rsidRPr="004003EF">
        <w:t xml:space="preserve">A city of dynamic and distinctive retail precincts </w:t>
      </w:r>
    </w:p>
    <w:p w14:paraId="56A91D8C" w14:textId="77777777" w:rsidR="004003EF" w:rsidRPr="004003EF" w:rsidRDefault="004003EF" w:rsidP="004003EF">
      <w:pPr>
        <w:pStyle w:val="ListParagraph"/>
        <w:numPr>
          <w:ilvl w:val="0"/>
          <w:numId w:val="13"/>
        </w:numPr>
        <w:tabs>
          <w:tab w:val="clear" w:pos="-3060"/>
          <w:tab w:val="clear" w:pos="-2340"/>
          <w:tab w:val="clear" w:pos="6300"/>
        </w:tabs>
        <w:suppressAutoHyphens w:val="0"/>
        <w:spacing w:after="160" w:line="259" w:lineRule="auto"/>
      </w:pPr>
      <w:r w:rsidRPr="004003EF">
        <w:t xml:space="preserve">A prosperous city that connects and grows business </w:t>
      </w:r>
    </w:p>
    <w:p w14:paraId="30DF7959" w14:textId="77777777" w:rsidR="004003EF" w:rsidRPr="004003EF" w:rsidRDefault="004003EF" w:rsidP="004003EF">
      <w:pPr>
        <w:pStyle w:val="ListParagraph"/>
        <w:numPr>
          <w:ilvl w:val="0"/>
          <w:numId w:val="13"/>
        </w:numPr>
        <w:tabs>
          <w:tab w:val="clear" w:pos="-3060"/>
          <w:tab w:val="clear" w:pos="-2340"/>
          <w:tab w:val="clear" w:pos="6300"/>
        </w:tabs>
        <w:suppressAutoHyphens w:val="0"/>
        <w:spacing w:after="160" w:line="259" w:lineRule="auto"/>
        <w:rPr>
          <w:b/>
        </w:rPr>
      </w:pPr>
      <w:r w:rsidRPr="004003EF">
        <w:t>A city where arts and culture are a part of everyday life</w:t>
      </w:r>
    </w:p>
    <w:p w14:paraId="083F1DFB" w14:textId="77777777" w:rsidR="004003EF" w:rsidRPr="004003EF" w:rsidRDefault="004003EF" w:rsidP="004003EF">
      <w:pPr>
        <w:pStyle w:val="Heading3"/>
      </w:pPr>
      <w:r w:rsidRPr="004003EF">
        <w:t xml:space="preserve">What you’ve told us </w:t>
      </w:r>
    </w:p>
    <w:p w14:paraId="786DE712" w14:textId="77777777" w:rsidR="004003EF" w:rsidRPr="004003EF" w:rsidRDefault="004003EF" w:rsidP="004003EF">
      <w:pPr>
        <w:pStyle w:val="ListParagraph"/>
        <w:numPr>
          <w:ilvl w:val="0"/>
          <w:numId w:val="14"/>
        </w:numPr>
        <w:tabs>
          <w:tab w:val="clear" w:pos="-3060"/>
          <w:tab w:val="clear" w:pos="-2340"/>
          <w:tab w:val="clear" w:pos="6300"/>
        </w:tabs>
        <w:suppressAutoHyphens w:val="0"/>
        <w:spacing w:after="160" w:line="259" w:lineRule="auto"/>
      </w:pPr>
      <w:r w:rsidRPr="004003EF">
        <w:t xml:space="preserve">Support and enable creativity, innovation and entrepreneurship. </w:t>
      </w:r>
    </w:p>
    <w:p w14:paraId="2B4682EB" w14:textId="77777777" w:rsidR="004003EF" w:rsidRPr="004003EF" w:rsidRDefault="004003EF" w:rsidP="004003EF">
      <w:pPr>
        <w:pStyle w:val="ListParagraph"/>
        <w:numPr>
          <w:ilvl w:val="0"/>
          <w:numId w:val="14"/>
        </w:numPr>
        <w:tabs>
          <w:tab w:val="clear" w:pos="-3060"/>
          <w:tab w:val="clear" w:pos="-2340"/>
          <w:tab w:val="clear" w:pos="6300"/>
        </w:tabs>
        <w:suppressAutoHyphens w:val="0"/>
        <w:spacing w:after="160" w:line="259" w:lineRule="auto"/>
      </w:pPr>
      <w:r w:rsidRPr="004003EF">
        <w:t xml:space="preserve">Council needs to work in partnership to build prosperous neighbourhood centres. </w:t>
      </w:r>
    </w:p>
    <w:p w14:paraId="4B194212" w14:textId="77777777" w:rsidR="004003EF" w:rsidRPr="004003EF" w:rsidRDefault="004003EF" w:rsidP="004003EF">
      <w:pPr>
        <w:pStyle w:val="ListParagraph"/>
        <w:numPr>
          <w:ilvl w:val="0"/>
          <w:numId w:val="14"/>
        </w:numPr>
        <w:tabs>
          <w:tab w:val="clear" w:pos="-3060"/>
          <w:tab w:val="clear" w:pos="-2340"/>
          <w:tab w:val="clear" w:pos="6300"/>
        </w:tabs>
        <w:suppressAutoHyphens w:val="0"/>
        <w:spacing w:after="160" w:line="259" w:lineRule="auto"/>
      </w:pPr>
      <w:r w:rsidRPr="004003EF">
        <w:t xml:space="preserve">We need to strike a balance so that our public spaces can be enjoyed by residents and visitors. </w:t>
      </w:r>
    </w:p>
    <w:p w14:paraId="23087812" w14:textId="77777777" w:rsidR="004003EF" w:rsidRPr="004003EF" w:rsidRDefault="004003EF" w:rsidP="004003EF">
      <w:pPr>
        <w:pStyle w:val="ListParagraph"/>
        <w:numPr>
          <w:ilvl w:val="0"/>
          <w:numId w:val="14"/>
        </w:numPr>
        <w:tabs>
          <w:tab w:val="clear" w:pos="-3060"/>
          <w:tab w:val="clear" w:pos="-2340"/>
          <w:tab w:val="clear" w:pos="6300"/>
        </w:tabs>
        <w:suppressAutoHyphens w:val="0"/>
        <w:spacing w:after="160" w:line="259" w:lineRule="auto"/>
      </w:pPr>
      <w:r w:rsidRPr="004003EF">
        <w:t xml:space="preserve">Port Phillip needs to get out of the way and assist navigation of policy procurement and permitting. </w:t>
      </w:r>
    </w:p>
    <w:p w14:paraId="16F3019D" w14:textId="77777777" w:rsidR="004003EF" w:rsidRPr="004003EF" w:rsidRDefault="004003EF" w:rsidP="004003EF">
      <w:pPr>
        <w:pStyle w:val="Heading3"/>
      </w:pPr>
      <w:r w:rsidRPr="004003EF">
        <w:lastRenderedPageBreak/>
        <w:t xml:space="preserve">Next steps </w:t>
      </w:r>
    </w:p>
    <w:p w14:paraId="0391AAEC" w14:textId="77777777" w:rsidR="004003EF" w:rsidRPr="004003EF" w:rsidRDefault="004003EF" w:rsidP="004003EF">
      <w:r w:rsidRPr="004003EF">
        <w:t xml:space="preserve">Our draft Creative and Prosperous City Strategy, consisting of a four year action plan to respond to our challenges will be released for community feedback. </w:t>
      </w:r>
    </w:p>
    <w:p w14:paraId="0656CCC5" w14:textId="77777777" w:rsidR="004003EF" w:rsidRPr="004003EF" w:rsidRDefault="004003EF" w:rsidP="004003EF">
      <w:pPr>
        <w:rPr>
          <w:b/>
        </w:rPr>
      </w:pPr>
      <w:r w:rsidRPr="004003EF">
        <w:rPr>
          <w:b/>
        </w:rPr>
        <w:t xml:space="preserve">Are you interested in being involved? </w:t>
      </w:r>
    </w:p>
    <w:p w14:paraId="4AFA5B69" w14:textId="77777777" w:rsidR="004003EF" w:rsidRPr="004003EF" w:rsidRDefault="004003EF" w:rsidP="004003EF">
      <w:r w:rsidRPr="004003EF">
        <w:t>If so, please speak to a Council officer and enter your details online.</w:t>
      </w:r>
    </w:p>
    <w:p w14:paraId="0D146102" w14:textId="77777777" w:rsidR="004003EF" w:rsidRDefault="004003EF">
      <w:pPr>
        <w:tabs>
          <w:tab w:val="clear" w:pos="-3060"/>
          <w:tab w:val="clear" w:pos="-2340"/>
          <w:tab w:val="clear" w:pos="6300"/>
        </w:tabs>
        <w:suppressAutoHyphens w:val="0"/>
        <w:spacing w:after="160" w:line="259" w:lineRule="auto"/>
        <w:rPr>
          <w:b/>
          <w:color w:val="0090A3"/>
          <w:sz w:val="56"/>
          <w:szCs w:val="72"/>
        </w:rPr>
      </w:pPr>
      <w:r>
        <w:br w:type="page"/>
      </w:r>
    </w:p>
    <w:p w14:paraId="0191ADAE" w14:textId="54063461" w:rsidR="004003EF" w:rsidRPr="004003EF" w:rsidRDefault="004003EF" w:rsidP="004003EF">
      <w:pPr>
        <w:pStyle w:val="Heading1"/>
      </w:pPr>
      <w:r w:rsidRPr="004003EF">
        <w:lastRenderedPageBreak/>
        <w:t xml:space="preserve">Strategic Direction Six </w:t>
      </w:r>
    </w:p>
    <w:p w14:paraId="4CC09A37" w14:textId="77777777" w:rsidR="004003EF" w:rsidRPr="004003EF" w:rsidRDefault="004003EF" w:rsidP="004003EF">
      <w:pPr>
        <w:pStyle w:val="Heading2"/>
      </w:pPr>
      <w:r w:rsidRPr="004003EF">
        <w:t xml:space="preserve">Our commitment to you </w:t>
      </w:r>
    </w:p>
    <w:p w14:paraId="7132B781" w14:textId="77777777" w:rsidR="004003EF" w:rsidRPr="004003EF" w:rsidRDefault="004003EF" w:rsidP="004003EF">
      <w:pPr>
        <w:pStyle w:val="Heading2"/>
      </w:pPr>
      <w:r w:rsidRPr="004003EF">
        <w:t>Creating an exceptional experience</w:t>
      </w:r>
    </w:p>
    <w:p w14:paraId="41B6C773" w14:textId="77777777" w:rsidR="004003EF" w:rsidRPr="004003EF" w:rsidRDefault="004003EF" w:rsidP="004003EF">
      <w:r w:rsidRPr="004003EF">
        <w:t xml:space="preserve">Our customer and community behaviours and expectations are rapidly changing. Customer services interactions between 2015-2017 have increased by six per cent online and decreased by seven per cent through face to face. </w:t>
      </w:r>
    </w:p>
    <w:p w14:paraId="1C0E5CB9" w14:textId="77777777" w:rsidR="004003EF" w:rsidRPr="004003EF" w:rsidRDefault="004003EF" w:rsidP="004003EF">
      <w:pPr>
        <w:pStyle w:val="Heading3"/>
      </w:pPr>
      <w:r w:rsidRPr="004003EF">
        <w:t xml:space="preserve">A City at work </w:t>
      </w:r>
    </w:p>
    <w:p w14:paraId="6E07E5CB" w14:textId="77777777" w:rsidR="004003EF" w:rsidRPr="004003EF" w:rsidRDefault="004003EF" w:rsidP="004003EF">
      <w:pPr>
        <w:pStyle w:val="ListParagraph"/>
        <w:numPr>
          <w:ilvl w:val="0"/>
          <w:numId w:val="16"/>
        </w:numPr>
        <w:tabs>
          <w:tab w:val="clear" w:pos="-3060"/>
          <w:tab w:val="clear" w:pos="-2340"/>
          <w:tab w:val="clear" w:pos="6300"/>
        </w:tabs>
        <w:suppressAutoHyphens w:val="0"/>
        <w:spacing w:after="160" w:line="259" w:lineRule="auto"/>
      </w:pPr>
      <w:r w:rsidRPr="004003EF">
        <w:t>ASSIST customer interactions: 203,579</w:t>
      </w:r>
    </w:p>
    <w:p w14:paraId="40078C9D" w14:textId="77777777" w:rsidR="004003EF" w:rsidRPr="004003EF" w:rsidRDefault="004003EF" w:rsidP="004003EF">
      <w:pPr>
        <w:pStyle w:val="ListParagraph"/>
        <w:numPr>
          <w:ilvl w:val="0"/>
          <w:numId w:val="16"/>
        </w:numPr>
        <w:tabs>
          <w:tab w:val="clear" w:pos="-3060"/>
          <w:tab w:val="clear" w:pos="-2340"/>
          <w:tab w:val="clear" w:pos="6300"/>
        </w:tabs>
        <w:suppressAutoHyphens w:val="0"/>
        <w:spacing w:after="160" w:line="259" w:lineRule="auto"/>
      </w:pPr>
      <w:r w:rsidRPr="004003EF">
        <w:t>Waste and recycling bins collected: 3,841,292</w:t>
      </w:r>
    </w:p>
    <w:p w14:paraId="7CAA4437" w14:textId="77777777" w:rsidR="004003EF" w:rsidRPr="004003EF" w:rsidRDefault="004003EF" w:rsidP="004003EF">
      <w:pPr>
        <w:pStyle w:val="ListParagraph"/>
        <w:numPr>
          <w:ilvl w:val="0"/>
          <w:numId w:val="16"/>
        </w:numPr>
        <w:tabs>
          <w:tab w:val="clear" w:pos="-3060"/>
          <w:tab w:val="clear" w:pos="-2340"/>
          <w:tab w:val="clear" w:pos="6300"/>
        </w:tabs>
        <w:suppressAutoHyphens w:val="0"/>
        <w:spacing w:after="160" w:line="259" w:lineRule="auto"/>
      </w:pPr>
      <w:r w:rsidRPr="004003EF">
        <w:t xml:space="preserve">Parking permits issued: 28,548 </w:t>
      </w:r>
    </w:p>
    <w:p w14:paraId="2B07E260" w14:textId="77777777" w:rsidR="004003EF" w:rsidRPr="004003EF" w:rsidRDefault="004003EF" w:rsidP="004003EF">
      <w:pPr>
        <w:pStyle w:val="ListParagraph"/>
        <w:numPr>
          <w:ilvl w:val="0"/>
          <w:numId w:val="16"/>
        </w:numPr>
        <w:tabs>
          <w:tab w:val="clear" w:pos="-3060"/>
          <w:tab w:val="clear" w:pos="-2340"/>
          <w:tab w:val="clear" w:pos="6300"/>
        </w:tabs>
        <w:suppressAutoHyphens w:val="0"/>
        <w:spacing w:after="160" w:line="259" w:lineRule="auto"/>
      </w:pPr>
      <w:r w:rsidRPr="004003EF">
        <w:t>Community bus passengers: 33,048</w:t>
      </w:r>
    </w:p>
    <w:p w14:paraId="68844208" w14:textId="77777777" w:rsidR="004003EF" w:rsidRPr="004003EF" w:rsidRDefault="004003EF" w:rsidP="004003EF">
      <w:pPr>
        <w:pStyle w:val="ListParagraph"/>
        <w:numPr>
          <w:ilvl w:val="0"/>
          <w:numId w:val="16"/>
        </w:numPr>
        <w:tabs>
          <w:tab w:val="clear" w:pos="-3060"/>
          <w:tab w:val="clear" w:pos="-2340"/>
          <w:tab w:val="clear" w:pos="6300"/>
        </w:tabs>
        <w:suppressAutoHyphens w:val="0"/>
        <w:spacing w:after="160" w:line="259" w:lineRule="auto"/>
      </w:pPr>
      <w:r w:rsidRPr="004003EF">
        <w:t>Open spaces maintained: 192 Ha</w:t>
      </w:r>
    </w:p>
    <w:p w14:paraId="34E61FD9" w14:textId="77777777" w:rsidR="004003EF" w:rsidRPr="004003EF" w:rsidRDefault="004003EF" w:rsidP="004003EF">
      <w:pPr>
        <w:pStyle w:val="ListParagraph"/>
        <w:numPr>
          <w:ilvl w:val="0"/>
          <w:numId w:val="16"/>
        </w:numPr>
        <w:tabs>
          <w:tab w:val="clear" w:pos="-3060"/>
          <w:tab w:val="clear" w:pos="-2340"/>
          <w:tab w:val="clear" w:pos="6300"/>
        </w:tabs>
        <w:suppressAutoHyphens w:val="0"/>
        <w:spacing w:after="160" w:line="259" w:lineRule="auto"/>
      </w:pPr>
      <w:r w:rsidRPr="004003EF">
        <w:t>Animal registrations: 9,678</w:t>
      </w:r>
    </w:p>
    <w:p w14:paraId="7B6093BB" w14:textId="77777777" w:rsidR="004003EF" w:rsidRPr="004003EF" w:rsidRDefault="004003EF" w:rsidP="004003EF">
      <w:pPr>
        <w:pStyle w:val="Heading3"/>
      </w:pPr>
      <w:r w:rsidRPr="004003EF">
        <w:t xml:space="preserve">The Customer Experience Improvement Plan </w:t>
      </w:r>
    </w:p>
    <w:p w14:paraId="43106D36" w14:textId="77777777" w:rsidR="004003EF" w:rsidRPr="004003EF" w:rsidRDefault="004003EF" w:rsidP="004003EF">
      <w:pPr>
        <w:pStyle w:val="ListParagraph"/>
        <w:numPr>
          <w:ilvl w:val="0"/>
          <w:numId w:val="15"/>
        </w:numPr>
        <w:tabs>
          <w:tab w:val="clear" w:pos="-3060"/>
          <w:tab w:val="clear" w:pos="-2340"/>
          <w:tab w:val="clear" w:pos="6300"/>
        </w:tabs>
        <w:suppressAutoHyphens w:val="0"/>
        <w:spacing w:after="160" w:line="259" w:lineRule="auto"/>
      </w:pPr>
      <w:r w:rsidRPr="004003EF">
        <w:t xml:space="preserve">Simplify our processes </w:t>
      </w:r>
    </w:p>
    <w:p w14:paraId="683A8941" w14:textId="77777777" w:rsidR="004003EF" w:rsidRPr="004003EF" w:rsidRDefault="004003EF" w:rsidP="004003EF">
      <w:pPr>
        <w:pStyle w:val="ListParagraph"/>
        <w:numPr>
          <w:ilvl w:val="0"/>
          <w:numId w:val="15"/>
        </w:numPr>
        <w:tabs>
          <w:tab w:val="clear" w:pos="-3060"/>
          <w:tab w:val="clear" w:pos="-2340"/>
          <w:tab w:val="clear" w:pos="6300"/>
        </w:tabs>
        <w:suppressAutoHyphens w:val="0"/>
        <w:spacing w:after="160" w:line="259" w:lineRule="auto"/>
      </w:pPr>
      <w:r w:rsidRPr="004003EF">
        <w:t>Make it easier for customers to find information</w:t>
      </w:r>
    </w:p>
    <w:p w14:paraId="28B07E3F" w14:textId="77777777" w:rsidR="004003EF" w:rsidRPr="004003EF" w:rsidRDefault="004003EF" w:rsidP="004003EF">
      <w:pPr>
        <w:pStyle w:val="ListParagraph"/>
        <w:numPr>
          <w:ilvl w:val="0"/>
          <w:numId w:val="15"/>
        </w:numPr>
        <w:tabs>
          <w:tab w:val="clear" w:pos="-3060"/>
          <w:tab w:val="clear" w:pos="-2340"/>
          <w:tab w:val="clear" w:pos="6300"/>
        </w:tabs>
        <w:suppressAutoHyphens w:val="0"/>
        <w:spacing w:after="160" w:line="259" w:lineRule="auto"/>
      </w:pPr>
      <w:r w:rsidRPr="004003EF">
        <w:t xml:space="preserve">Make it easier for customers to interact with us, modernising our technology </w:t>
      </w:r>
    </w:p>
    <w:p w14:paraId="15E8057D" w14:textId="77777777" w:rsidR="004003EF" w:rsidRPr="004003EF" w:rsidRDefault="004003EF" w:rsidP="004003EF">
      <w:pPr>
        <w:pStyle w:val="ListParagraph"/>
        <w:numPr>
          <w:ilvl w:val="0"/>
          <w:numId w:val="15"/>
        </w:numPr>
        <w:tabs>
          <w:tab w:val="clear" w:pos="-3060"/>
          <w:tab w:val="clear" w:pos="-2340"/>
          <w:tab w:val="clear" w:pos="6300"/>
        </w:tabs>
        <w:suppressAutoHyphens w:val="0"/>
        <w:spacing w:after="160" w:line="259" w:lineRule="auto"/>
      </w:pPr>
      <w:r w:rsidRPr="004003EF">
        <w:t xml:space="preserve">Develop a customer charter that outlines our commitment to you. </w:t>
      </w:r>
    </w:p>
    <w:p w14:paraId="012754A5" w14:textId="77777777" w:rsidR="004003EF" w:rsidRPr="004003EF" w:rsidRDefault="004003EF" w:rsidP="004003EF">
      <w:pPr>
        <w:pStyle w:val="Heading3"/>
      </w:pPr>
      <w:r w:rsidRPr="004003EF">
        <w:t xml:space="preserve">What you’ve told us </w:t>
      </w:r>
    </w:p>
    <w:p w14:paraId="5CE6F550" w14:textId="77777777" w:rsidR="004003EF" w:rsidRPr="004003EF" w:rsidRDefault="004003EF" w:rsidP="004003EF">
      <w:pPr>
        <w:pStyle w:val="ListParagraph"/>
        <w:numPr>
          <w:ilvl w:val="0"/>
          <w:numId w:val="15"/>
        </w:numPr>
        <w:tabs>
          <w:tab w:val="clear" w:pos="-3060"/>
          <w:tab w:val="clear" w:pos="-2340"/>
          <w:tab w:val="clear" w:pos="6300"/>
        </w:tabs>
        <w:suppressAutoHyphens w:val="0"/>
        <w:spacing w:after="160" w:line="259" w:lineRule="auto"/>
      </w:pPr>
      <w:r w:rsidRPr="004003EF">
        <w:t xml:space="preserve">Most people find it difficult to understand our written communication. </w:t>
      </w:r>
    </w:p>
    <w:p w14:paraId="235DE0D2" w14:textId="77777777" w:rsidR="004003EF" w:rsidRPr="004003EF" w:rsidRDefault="004003EF" w:rsidP="004003EF">
      <w:pPr>
        <w:pStyle w:val="ListParagraph"/>
        <w:numPr>
          <w:ilvl w:val="0"/>
          <w:numId w:val="15"/>
        </w:numPr>
        <w:tabs>
          <w:tab w:val="clear" w:pos="-3060"/>
          <w:tab w:val="clear" w:pos="-2340"/>
          <w:tab w:val="clear" w:pos="6300"/>
        </w:tabs>
        <w:suppressAutoHyphens w:val="0"/>
        <w:spacing w:after="160" w:line="259" w:lineRule="auto"/>
      </w:pPr>
      <w:r w:rsidRPr="004003EF">
        <w:t xml:space="preserve">There is room for improvement. </w:t>
      </w:r>
    </w:p>
    <w:p w14:paraId="6386A6AA" w14:textId="77777777" w:rsidR="004003EF" w:rsidRPr="004003EF" w:rsidRDefault="004003EF" w:rsidP="004003EF">
      <w:pPr>
        <w:pStyle w:val="ListParagraph"/>
        <w:numPr>
          <w:ilvl w:val="0"/>
          <w:numId w:val="15"/>
        </w:numPr>
        <w:tabs>
          <w:tab w:val="clear" w:pos="-3060"/>
          <w:tab w:val="clear" w:pos="-2340"/>
          <w:tab w:val="clear" w:pos="6300"/>
        </w:tabs>
        <w:suppressAutoHyphens w:val="0"/>
        <w:spacing w:after="160" w:line="259" w:lineRule="auto"/>
      </w:pPr>
      <w:r w:rsidRPr="004003EF">
        <w:t xml:space="preserve">Some of our processes are overly complicated. </w:t>
      </w:r>
    </w:p>
    <w:p w14:paraId="3FB4A173" w14:textId="77777777" w:rsidR="004003EF" w:rsidRPr="004003EF" w:rsidRDefault="004003EF" w:rsidP="004003EF">
      <w:pPr>
        <w:pStyle w:val="ListParagraph"/>
        <w:numPr>
          <w:ilvl w:val="0"/>
          <w:numId w:val="15"/>
        </w:numPr>
        <w:tabs>
          <w:tab w:val="clear" w:pos="-3060"/>
          <w:tab w:val="clear" w:pos="-2340"/>
          <w:tab w:val="clear" w:pos="6300"/>
        </w:tabs>
        <w:suppressAutoHyphens w:val="0"/>
        <w:spacing w:after="160" w:line="259" w:lineRule="auto"/>
      </w:pPr>
      <w:r w:rsidRPr="004003EF">
        <w:t xml:space="preserve">You only want our help at the right time and right place. </w:t>
      </w:r>
    </w:p>
    <w:p w14:paraId="0FA27C84" w14:textId="77777777" w:rsidR="004003EF" w:rsidRPr="004003EF" w:rsidRDefault="004003EF" w:rsidP="004003EF">
      <w:pPr>
        <w:pStyle w:val="Heading3"/>
      </w:pPr>
      <w:r w:rsidRPr="004003EF">
        <w:t xml:space="preserve">Next steps </w:t>
      </w:r>
    </w:p>
    <w:p w14:paraId="678F8F38" w14:textId="77777777" w:rsidR="004003EF" w:rsidRPr="004003EF" w:rsidRDefault="004003EF" w:rsidP="004003EF">
      <w:r w:rsidRPr="004003EF">
        <w:t xml:space="preserve">Our draft Customer Experience Improvement Plan and Charter will be released in 2018 for community feedback. </w:t>
      </w:r>
      <w:bookmarkStart w:id="0" w:name="_GoBack"/>
      <w:bookmarkEnd w:id="0"/>
    </w:p>
    <w:p w14:paraId="09764B30" w14:textId="77777777" w:rsidR="004003EF" w:rsidRPr="004003EF" w:rsidRDefault="004003EF" w:rsidP="004003EF">
      <w:pPr>
        <w:rPr>
          <w:b/>
        </w:rPr>
      </w:pPr>
      <w:r w:rsidRPr="004003EF">
        <w:rPr>
          <w:b/>
        </w:rPr>
        <w:t xml:space="preserve">Are you interested in being involved? </w:t>
      </w:r>
    </w:p>
    <w:p w14:paraId="1A2F1CDF" w14:textId="77777777" w:rsidR="004003EF" w:rsidRPr="004003EF" w:rsidRDefault="004003EF" w:rsidP="004003EF">
      <w:r w:rsidRPr="004003EF">
        <w:t xml:space="preserve">If so, please speak to a Council officer and enter your details online. </w:t>
      </w:r>
    </w:p>
    <w:p w14:paraId="1C7365D7" w14:textId="77777777" w:rsidR="004003EF" w:rsidRPr="004003EF" w:rsidRDefault="004003EF" w:rsidP="004003EF"/>
    <w:p w14:paraId="40BFE11F" w14:textId="77777777" w:rsidR="009B7326" w:rsidRPr="004003EF" w:rsidRDefault="009B7326" w:rsidP="00F1755B">
      <w:pPr>
        <w:rPr>
          <w:color w:val="808080" w:themeColor="background1" w:themeShade="80"/>
          <w:sz w:val="18"/>
          <w:szCs w:val="18"/>
        </w:rPr>
      </w:pPr>
    </w:p>
    <w:sectPr w:rsidR="009B7326" w:rsidRPr="004003EF" w:rsidSect="004003E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3F718" w14:textId="77777777" w:rsidR="00284161" w:rsidRDefault="00284161" w:rsidP="00257DF2">
      <w:r>
        <w:separator/>
      </w:r>
    </w:p>
  </w:endnote>
  <w:endnote w:type="continuationSeparator" w:id="0">
    <w:p w14:paraId="175688EF" w14:textId="77777777" w:rsidR="00284161" w:rsidRDefault="00284161"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robat Bold">
    <w:panose1 w:val="000000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15547728"/>
      <w:docPartObj>
        <w:docPartGallery w:val="Page Numbers (Bottom of Page)"/>
        <w:docPartUnique/>
      </w:docPartObj>
    </w:sdtPr>
    <w:sdtEndPr>
      <w:rPr>
        <w:noProof/>
        <w:sz w:val="20"/>
        <w:szCs w:val="20"/>
      </w:rPr>
    </w:sdtEndPr>
    <w:sdtContent>
      <w:p w14:paraId="35EA5824" w14:textId="0AEA64A1" w:rsidR="007000A1" w:rsidRPr="007000A1" w:rsidRDefault="007000A1"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sidR="004003EF">
          <w:rPr>
            <w:sz w:val="20"/>
            <w:szCs w:val="20"/>
          </w:rPr>
          <w:t>4</w:t>
        </w:r>
        <w:r w:rsidRPr="007000A1">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40350253"/>
      <w:docPartObj>
        <w:docPartGallery w:val="Page Numbers (Bottom of Page)"/>
        <w:docPartUnique/>
      </w:docPartObj>
    </w:sdtPr>
    <w:sdtEndPr>
      <w:rPr>
        <w:noProof/>
      </w:rPr>
    </w:sdtEndPr>
    <w:sdtContent>
      <w:p w14:paraId="1DC62091" w14:textId="2D6A638A" w:rsidR="00104AEA" w:rsidRPr="007000A1" w:rsidRDefault="007000A1" w:rsidP="007000A1">
        <w:pPr>
          <w:pStyle w:val="Footer"/>
          <w:jc w:val="right"/>
        </w:pPr>
        <w:r>
          <w:rPr>
            <w:noProof w:val="0"/>
          </w:rPr>
          <w:fldChar w:fldCharType="begin"/>
        </w:r>
        <w:r>
          <w:instrText xml:space="preserve"> PAGE   \* MERGEFORMAT </w:instrText>
        </w:r>
        <w:r>
          <w:rPr>
            <w:noProof w:val="0"/>
          </w:rPr>
          <w:fldChar w:fldCharType="separate"/>
        </w:r>
        <w:r w:rsidR="004003EF">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4C2D4" w14:textId="1B1255D0" w:rsidR="001750B0" w:rsidRDefault="001750B0">
    <w:pPr>
      <w:pStyle w:val="Footer"/>
    </w:pPr>
    <w:r>
      <mc:AlternateContent>
        <mc:Choice Requires="wps">
          <w:drawing>
            <wp:anchor distT="45720" distB="45720" distL="114300" distR="114300" simplePos="0" relativeHeight="251681792" behindDoc="0" locked="0" layoutInCell="1" allowOverlap="1" wp14:anchorId="50E2B295" wp14:editId="0DE60619">
              <wp:simplePos x="0" y="0"/>
              <wp:positionH relativeFrom="column">
                <wp:posOffset>1258485</wp:posOffset>
              </wp:positionH>
              <wp:positionV relativeFrom="paragraph">
                <wp:posOffset>-3741287</wp:posOffset>
              </wp:positionV>
              <wp:extent cx="3684270" cy="1610360"/>
              <wp:effectExtent l="0" t="0" r="1143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1610360"/>
                      </a:xfrm>
                      <a:prstGeom prst="rect">
                        <a:avLst/>
                      </a:prstGeom>
                      <a:noFill/>
                      <a:ln w="9525">
                        <a:noFill/>
                        <a:miter lim="800000"/>
                        <a:headEnd/>
                        <a:tailEnd/>
                      </a:ln>
                    </wps:spPr>
                    <wps:txbx>
                      <w:txbxContent>
                        <w:p w14:paraId="55C3D110" w14:textId="0C7EC603" w:rsidR="001750B0" w:rsidRPr="001750B0" w:rsidRDefault="001750B0" w:rsidP="001750B0">
                          <w:pPr>
                            <w:jc w:val="center"/>
                            <w:rPr>
                              <w:b/>
                              <w:color w:val="FFFFFF" w:themeColor="background1"/>
                              <w:sz w:val="36"/>
                              <w:szCs w:val="36"/>
                            </w:rPr>
                          </w:pPr>
                          <w:r w:rsidRPr="001750B0">
                            <w:rPr>
                              <w:b/>
                              <w:color w:val="FFFFFF" w:themeColor="background1"/>
                              <w:sz w:val="36"/>
                              <w:szCs w:val="36"/>
                            </w:rPr>
                            <w:t>Insert picture here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2B295" id="_x0000_t202" coordsize="21600,21600" o:spt="202" path="m,l,21600r21600,l21600,xe">
              <v:stroke joinstyle="miter"/>
              <v:path gradientshapeok="t" o:connecttype="rect"/>
            </v:shapetype>
            <v:shape id="_x0000_s1028" type="#_x0000_t202" style="position:absolute;margin-left:99.1pt;margin-top:-294.6pt;width:290.1pt;height:126.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" filled="f" stroked="f">
              <v:textbox inset="0,0,0,0">
                <w:txbxContent>
                  <w:p w14:paraId="55C3D110" w14:textId="0C7EC603" w:rsidR="001750B0" w:rsidRPr="001750B0" w:rsidRDefault="001750B0" w:rsidP="001750B0">
                    <w:pPr>
                      <w:jc w:val="center"/>
                      <w:rPr>
                        <w:b/>
                        <w:color w:val="FFFFFF" w:themeColor="background1"/>
                        <w:sz w:val="36"/>
                        <w:szCs w:val="36"/>
                      </w:rPr>
                    </w:pPr>
                    <w:r w:rsidRPr="001750B0">
                      <w:rPr>
                        <w:b/>
                        <w:color w:val="FFFFFF" w:themeColor="background1"/>
                        <w:sz w:val="36"/>
                        <w:szCs w:val="36"/>
                      </w:rPr>
                      <w:t>Insert picture here</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3CCFA" w14:textId="77777777" w:rsidR="00284161" w:rsidRDefault="00284161" w:rsidP="00257DF2">
      <w:r>
        <w:separator/>
      </w:r>
    </w:p>
  </w:footnote>
  <w:footnote w:type="continuationSeparator" w:id="0">
    <w:p w14:paraId="7A73624E" w14:textId="77777777" w:rsidR="00284161" w:rsidRDefault="00284161" w:rsidP="0025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3EEE" w14:textId="4FD8F937" w:rsidR="00104AEA" w:rsidRPr="00E00AEE" w:rsidRDefault="004501C8">
    <w:pPr>
      <w:pStyle w:val="Header"/>
      <w:rPr>
        <w:vertAlign w:val="subscript"/>
      </w:rPr>
    </w:pPr>
    <w:r>
      <w:drawing>
        <wp:anchor distT="0" distB="0" distL="114300" distR="114300" simplePos="0" relativeHeight="251675648" behindDoc="1" locked="1" layoutInCell="1" allowOverlap="1" wp14:anchorId="4EBBB308" wp14:editId="17A36488">
          <wp:simplePos x="0" y="0"/>
          <wp:positionH relativeFrom="page">
            <wp:posOffset>0</wp:posOffset>
          </wp:positionH>
          <wp:positionV relativeFrom="page">
            <wp:posOffset>0</wp:posOffset>
          </wp:positionV>
          <wp:extent cx="7560000" cy="720000"/>
          <wp:effectExtent l="0" t="0" r="317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00104AEA" w:rsidRPr="00257DF2">
      <mc:AlternateContent>
        <mc:Choice Requires="wps">
          <w:drawing>
            <wp:anchor distT="45720" distB="45720" distL="114300" distR="114300" simplePos="0" relativeHeight="251662336" behindDoc="0" locked="1" layoutInCell="1" allowOverlap="1" wp14:anchorId="29AB1AC4" wp14:editId="252778B8">
              <wp:simplePos x="0" y="0"/>
              <wp:positionH relativeFrom="margin">
                <wp:align>left</wp:align>
              </wp:positionH>
              <wp:positionV relativeFrom="page">
                <wp:posOffset>272415</wp:posOffset>
              </wp:positionV>
              <wp:extent cx="3752850" cy="329565"/>
              <wp:effectExtent l="0" t="0" r="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29565"/>
                      </a:xfrm>
                      <a:prstGeom prst="rect">
                        <a:avLst/>
                      </a:prstGeom>
                      <a:noFill/>
                      <a:ln w="9525">
                        <a:noFill/>
                        <a:miter lim="800000"/>
                        <a:headEnd/>
                        <a:tailEnd/>
                      </a:ln>
                    </wps:spPr>
                    <wps:txbx>
                      <w:txbxContent>
                        <w:p w14:paraId="48343893" w14:textId="3EC92750" w:rsidR="00104AEA" w:rsidRPr="00E00AEE" w:rsidRDefault="00104AEA"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sidR="004003EF">
                            <w:rPr>
                              <w:rFonts w:ascii="Arial" w:hAnsi="Arial" w:cs="Arial"/>
                              <w:b/>
                              <w:bCs/>
                              <w:color w:val="FFFFFF" w:themeColor="background1"/>
                            </w:rPr>
                            <w:t>Strategy Overview</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9AB1AC4" id="_x0000_t202" coordsize="21600,21600" o:spt="202" path="m,l,21600r21600,l21600,xe">
              <v:stroke joinstyle="miter"/>
              <v:path gradientshapeok="t" o:connecttype="rect"/>
            </v:shapetype>
            <v:shape id="Text Box 2" o:spid="_x0000_s1026" type="#_x0000_t202" style="position:absolute;margin-left:0;margin-top:21.45pt;width:295.5pt;height:25.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" filled="f" stroked="f">
              <v:textbox inset="0,0,0,0">
                <w:txbxContent>
                  <w:p w14:paraId="48343893" w14:textId="3EC92750" w:rsidR="00104AEA" w:rsidRPr="00E00AEE" w:rsidRDefault="00104AEA"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sidR="004003EF">
                      <w:rPr>
                        <w:rFonts w:ascii="Arial" w:hAnsi="Arial" w:cs="Arial"/>
                        <w:b/>
                        <w:bCs/>
                        <w:color w:val="FFFFFF" w:themeColor="background1"/>
                      </w:rPr>
                      <w:t>Strategy Overview</w:t>
                    </w:r>
                  </w:p>
                </w:txbxContent>
              </v:textbox>
              <w10:wrap anchorx="margin" anchory="page"/>
              <w10:anchorlock/>
            </v:shape>
          </w:pict>
        </mc:Fallback>
      </mc:AlternateContent>
    </w:r>
    <w:r w:rsidR="00E00AE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059FF" w14:textId="01A72198" w:rsidR="00104AEA" w:rsidRDefault="00E00AEE">
    <w:pPr>
      <w:pStyle w:val="Header"/>
    </w:pPr>
    <w:r>
      <w:drawing>
        <wp:anchor distT="0" distB="0" distL="114300" distR="114300" simplePos="0" relativeHeight="251679744" behindDoc="1" locked="1" layoutInCell="1" allowOverlap="1" wp14:anchorId="15C9C6DD" wp14:editId="26180CFD">
          <wp:simplePos x="0" y="0"/>
          <wp:positionH relativeFrom="page">
            <wp:posOffset>0</wp:posOffset>
          </wp:positionH>
          <wp:positionV relativeFrom="page">
            <wp:posOffset>0</wp:posOffset>
          </wp:positionV>
          <wp:extent cx="7560000" cy="720000"/>
          <wp:effectExtent l="0" t="0" r="317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00104AEA" w:rsidRPr="009C64CB">
      <mc:AlternateContent>
        <mc:Choice Requires="wps">
          <w:drawing>
            <wp:anchor distT="45720" distB="45720" distL="114300" distR="114300" simplePos="0" relativeHeight="251670528" behindDoc="0" locked="1" layoutInCell="1" allowOverlap="1" wp14:anchorId="5A5D7D2F" wp14:editId="55F4B942">
              <wp:simplePos x="0" y="0"/>
              <wp:positionH relativeFrom="margin">
                <wp:align>left</wp:align>
              </wp:positionH>
              <wp:positionV relativeFrom="page">
                <wp:posOffset>276225</wp:posOffset>
              </wp:positionV>
              <wp:extent cx="3790950" cy="329565"/>
              <wp:effectExtent l="0" t="0" r="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29565"/>
                      </a:xfrm>
                      <a:prstGeom prst="rect">
                        <a:avLst/>
                      </a:prstGeom>
                      <a:noFill/>
                      <a:ln w="9525">
                        <a:noFill/>
                        <a:miter lim="800000"/>
                        <a:headEnd/>
                        <a:tailEnd/>
                      </a:ln>
                    </wps:spPr>
                    <wps:txbx>
                      <w:txbxContent>
                        <w:p w14:paraId="0A089DB2" w14:textId="61BD482C" w:rsidR="00104AEA" w:rsidRPr="00E00AEE" w:rsidRDefault="00E00AE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sidR="004003EF">
                            <w:rPr>
                              <w:rFonts w:ascii="Arial" w:hAnsi="Arial" w:cs="Arial"/>
                              <w:b/>
                              <w:bCs/>
                              <w:color w:val="FFFFFF" w:themeColor="background1"/>
                            </w:rPr>
                            <w:t>Strategy Overview</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A5D7D2F" id="_x0000_t202" coordsize="21600,21600" o:spt="202" path="m,l,21600r21600,l21600,xe">
              <v:stroke joinstyle="miter"/>
              <v:path gradientshapeok="t" o:connecttype="rect"/>
            </v:shapetype>
            <v:shape id="_x0000_s1027" type="#_x0000_t202" style="position:absolute;margin-left:0;margin-top:21.75pt;width:298.5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" filled="f" stroked="f">
              <v:textbox inset="0,0,0,0">
                <w:txbxContent>
                  <w:p w14:paraId="0A089DB2" w14:textId="61BD482C" w:rsidR="00104AEA" w:rsidRPr="00E00AEE" w:rsidRDefault="00E00AE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sidR="004003EF">
                      <w:rPr>
                        <w:rFonts w:ascii="Arial" w:hAnsi="Arial" w:cs="Arial"/>
                        <w:b/>
                        <w:bCs/>
                        <w:color w:val="FFFFFF" w:themeColor="background1"/>
                      </w:rPr>
                      <w:t>Strategy Overview</w:t>
                    </w:r>
                  </w:p>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D9E94" w14:textId="6F7FF621" w:rsidR="00104AEA" w:rsidRDefault="00A15DC8" w:rsidP="00A15DC8">
    <w:r w:rsidRPr="00A15DC8">
      <mc:AlternateContent>
        <mc:Choice Requires="wps">
          <w:drawing>
            <wp:anchor distT="0" distB="0" distL="114300" distR="114300" simplePos="0" relativeHeight="251672576" behindDoc="0" locked="0" layoutInCell="1" allowOverlap="1" wp14:anchorId="09A43784" wp14:editId="2972CFED">
              <wp:simplePos x="0" y="0"/>
              <wp:positionH relativeFrom="page">
                <wp:align>left</wp:align>
              </wp:positionH>
              <wp:positionV relativeFrom="paragraph">
                <wp:posOffset>3412338</wp:posOffset>
              </wp:positionV>
              <wp:extent cx="7559040" cy="6818914"/>
              <wp:effectExtent l="0" t="0" r="22860" b="20320"/>
              <wp:wrapNone/>
              <wp:docPr id="6" name="Rectangle 6"/>
              <wp:cNvGraphicFramePr/>
              <a:graphic xmlns:a="http://schemas.openxmlformats.org/drawingml/2006/main">
                <a:graphicData uri="http://schemas.microsoft.com/office/word/2010/wordprocessingShape">
                  <wps:wsp>
                    <wps:cNvSpPr/>
                    <wps:spPr>
                      <a:xfrm>
                        <a:off x="0" y="0"/>
                        <a:ext cx="7559040" cy="6818914"/>
                      </a:xfrm>
                      <a:prstGeom prst="rect">
                        <a:avLst/>
                      </a:prstGeom>
                      <a:gradFill flip="none" rotWithShape="1">
                        <a:gsLst>
                          <a:gs pos="0">
                            <a:schemeClr val="accent3">
                              <a:tint val="66000"/>
                              <a:satMod val="160000"/>
                            </a:schemeClr>
                          </a:gs>
                          <a:gs pos="50000">
                            <a:schemeClr val="accent3">
                              <a:tint val="44500"/>
                              <a:satMod val="160000"/>
                            </a:schemeClr>
                          </a:gs>
                          <a:gs pos="100000">
                            <a:schemeClr val="accent3">
                              <a:tint val="23500"/>
                              <a:satMod val="160000"/>
                            </a:schemeClr>
                          </a:gs>
                        </a:gsLst>
                        <a:lin ang="5400000" scaled="1"/>
                        <a:tileRect/>
                      </a:gra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AE1481" id="Rectangle 6" o:spid="_x0000_s1026" style="position:absolute;margin-left:0;margin-top:268.7pt;width:595.2pt;height:536.9pt;z-index:25167257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" fillcolor="#c3c3c3 [2134]" strokecolor="#525252 [1606]" strokeweight="1pt">
              <v:fill color2="#eaeaea [758]" rotate="t" colors="0 #cacaca;.5 #ddd;1 #eee" focus="100%" type="gradient"/>
              <w10:wrap anchorx="page"/>
            </v:rect>
          </w:pict>
        </mc:Fallback>
      </mc:AlternateContent>
    </w:r>
    <w:r w:rsidR="00104AEA">
      <w:drawing>
        <wp:anchor distT="0" distB="0" distL="114300" distR="114300" simplePos="0" relativeHeight="251673600" behindDoc="0" locked="1" layoutInCell="1" allowOverlap="1" wp14:anchorId="1E2CCB65" wp14:editId="683A46D1">
          <wp:simplePos x="0" y="0"/>
          <wp:positionH relativeFrom="page">
            <wp:posOffset>15240</wp:posOffset>
          </wp:positionH>
          <wp:positionV relativeFrom="page">
            <wp:align>top</wp:align>
          </wp:positionV>
          <wp:extent cx="7548245" cy="50342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516" cy="50343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0FD6">
      <w:t xml:space="preserve">  </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7992448"/>
    <w:multiLevelType w:val="hybridMultilevel"/>
    <w:tmpl w:val="447CD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949A2"/>
    <w:multiLevelType w:val="hybridMultilevel"/>
    <w:tmpl w:val="08BC6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D0E92"/>
    <w:multiLevelType w:val="hybridMultilevel"/>
    <w:tmpl w:val="38103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BE564B"/>
    <w:multiLevelType w:val="hybridMultilevel"/>
    <w:tmpl w:val="6576E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B965B8"/>
    <w:multiLevelType w:val="hybridMultilevel"/>
    <w:tmpl w:val="9F2E1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A92209"/>
    <w:multiLevelType w:val="hybridMultilevel"/>
    <w:tmpl w:val="B4605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C64A6F"/>
    <w:multiLevelType w:val="hybridMultilevel"/>
    <w:tmpl w:val="AC84C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CB7A08"/>
    <w:multiLevelType w:val="hybridMultilevel"/>
    <w:tmpl w:val="CB006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402C54"/>
    <w:multiLevelType w:val="hybridMultilevel"/>
    <w:tmpl w:val="76286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64FA4"/>
    <w:multiLevelType w:val="hybridMultilevel"/>
    <w:tmpl w:val="26B69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7941F1"/>
    <w:multiLevelType w:val="hybridMultilevel"/>
    <w:tmpl w:val="1854A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3"/>
  </w:num>
  <w:num w:numId="5">
    <w:abstractNumId w:val="5"/>
  </w:num>
  <w:num w:numId="6">
    <w:abstractNumId w:val="1"/>
  </w:num>
  <w:num w:numId="7">
    <w:abstractNumId w:val="9"/>
  </w:num>
  <w:num w:numId="8">
    <w:abstractNumId w:val="6"/>
  </w:num>
  <w:num w:numId="9">
    <w:abstractNumId w:val="15"/>
  </w:num>
  <w:num w:numId="10">
    <w:abstractNumId w:val="2"/>
  </w:num>
  <w:num w:numId="11">
    <w:abstractNumId w:val="8"/>
  </w:num>
  <w:num w:numId="12">
    <w:abstractNumId w:val="13"/>
  </w:num>
  <w:num w:numId="13">
    <w:abstractNumId w:val="11"/>
  </w:num>
  <w:num w:numId="14">
    <w:abstractNumId w:val="12"/>
  </w:num>
  <w:num w:numId="15">
    <w:abstractNumId w:val="14"/>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57"/>
    <w:rsid w:val="000065BE"/>
    <w:rsid w:val="0001381D"/>
    <w:rsid w:val="0002707D"/>
    <w:rsid w:val="00035135"/>
    <w:rsid w:val="0004417A"/>
    <w:rsid w:val="00050FD6"/>
    <w:rsid w:val="00054536"/>
    <w:rsid w:val="00067770"/>
    <w:rsid w:val="00095316"/>
    <w:rsid w:val="000A43BE"/>
    <w:rsid w:val="000A7991"/>
    <w:rsid w:val="000C2FF8"/>
    <w:rsid w:val="000C77F0"/>
    <w:rsid w:val="000E592D"/>
    <w:rsid w:val="000E6C6F"/>
    <w:rsid w:val="000F2FCB"/>
    <w:rsid w:val="00104AEA"/>
    <w:rsid w:val="00111D07"/>
    <w:rsid w:val="00116566"/>
    <w:rsid w:val="0016603A"/>
    <w:rsid w:val="0017122A"/>
    <w:rsid w:val="00172CF5"/>
    <w:rsid w:val="001750B0"/>
    <w:rsid w:val="00185568"/>
    <w:rsid w:val="0019509C"/>
    <w:rsid w:val="001B5ABA"/>
    <w:rsid w:val="001C2A76"/>
    <w:rsid w:val="001C5443"/>
    <w:rsid w:val="001E0F66"/>
    <w:rsid w:val="00217B11"/>
    <w:rsid w:val="00225B2E"/>
    <w:rsid w:val="0022690D"/>
    <w:rsid w:val="002275D5"/>
    <w:rsid w:val="00236741"/>
    <w:rsid w:val="00243370"/>
    <w:rsid w:val="002567F4"/>
    <w:rsid w:val="0025690B"/>
    <w:rsid w:val="00257DF2"/>
    <w:rsid w:val="00264AC9"/>
    <w:rsid w:val="0026750B"/>
    <w:rsid w:val="00271196"/>
    <w:rsid w:val="00272496"/>
    <w:rsid w:val="00284161"/>
    <w:rsid w:val="0029558D"/>
    <w:rsid w:val="002B0061"/>
    <w:rsid w:val="002C2500"/>
    <w:rsid w:val="002F7498"/>
    <w:rsid w:val="003038E2"/>
    <w:rsid w:val="00313EE7"/>
    <w:rsid w:val="0031723F"/>
    <w:rsid w:val="00342209"/>
    <w:rsid w:val="00344F41"/>
    <w:rsid w:val="00351F7C"/>
    <w:rsid w:val="0038267D"/>
    <w:rsid w:val="00397553"/>
    <w:rsid w:val="003D2CEC"/>
    <w:rsid w:val="003D3B15"/>
    <w:rsid w:val="003F0EE4"/>
    <w:rsid w:val="003F0FCA"/>
    <w:rsid w:val="003F4F1E"/>
    <w:rsid w:val="004003EF"/>
    <w:rsid w:val="0042311E"/>
    <w:rsid w:val="00444C0E"/>
    <w:rsid w:val="004501C8"/>
    <w:rsid w:val="00472D78"/>
    <w:rsid w:val="00495072"/>
    <w:rsid w:val="00495D21"/>
    <w:rsid w:val="004B0E26"/>
    <w:rsid w:val="004B72B2"/>
    <w:rsid w:val="004C54F7"/>
    <w:rsid w:val="004D25B3"/>
    <w:rsid w:val="004D5825"/>
    <w:rsid w:val="004E0282"/>
    <w:rsid w:val="005036FB"/>
    <w:rsid w:val="00504958"/>
    <w:rsid w:val="00514C13"/>
    <w:rsid w:val="00516686"/>
    <w:rsid w:val="00532BA3"/>
    <w:rsid w:val="00544371"/>
    <w:rsid w:val="005445FB"/>
    <w:rsid w:val="00550E66"/>
    <w:rsid w:val="005A6FDD"/>
    <w:rsid w:val="005B2EBB"/>
    <w:rsid w:val="005D59A1"/>
    <w:rsid w:val="0062624F"/>
    <w:rsid w:val="00636814"/>
    <w:rsid w:val="00641646"/>
    <w:rsid w:val="0065061E"/>
    <w:rsid w:val="00673C70"/>
    <w:rsid w:val="00681118"/>
    <w:rsid w:val="006B36EE"/>
    <w:rsid w:val="006B7D4A"/>
    <w:rsid w:val="006D1B97"/>
    <w:rsid w:val="006D3396"/>
    <w:rsid w:val="006D6905"/>
    <w:rsid w:val="006E2E9B"/>
    <w:rsid w:val="006E6F0E"/>
    <w:rsid w:val="007000A1"/>
    <w:rsid w:val="0071014D"/>
    <w:rsid w:val="00720A6C"/>
    <w:rsid w:val="00730D8B"/>
    <w:rsid w:val="007377C9"/>
    <w:rsid w:val="00741E1F"/>
    <w:rsid w:val="00753A10"/>
    <w:rsid w:val="00754231"/>
    <w:rsid w:val="00760975"/>
    <w:rsid w:val="00797723"/>
    <w:rsid w:val="007B3F03"/>
    <w:rsid w:val="007C4497"/>
    <w:rsid w:val="007C6D92"/>
    <w:rsid w:val="007D72D9"/>
    <w:rsid w:val="007E07BB"/>
    <w:rsid w:val="007E5C07"/>
    <w:rsid w:val="007F0854"/>
    <w:rsid w:val="008019B6"/>
    <w:rsid w:val="0081635D"/>
    <w:rsid w:val="00854858"/>
    <w:rsid w:val="008614F3"/>
    <w:rsid w:val="00865547"/>
    <w:rsid w:val="00871225"/>
    <w:rsid w:val="00886B3B"/>
    <w:rsid w:val="00892052"/>
    <w:rsid w:val="00896E06"/>
    <w:rsid w:val="008A10FE"/>
    <w:rsid w:val="008A6C8A"/>
    <w:rsid w:val="008D3D37"/>
    <w:rsid w:val="008E5843"/>
    <w:rsid w:val="008F41F0"/>
    <w:rsid w:val="009240F2"/>
    <w:rsid w:val="00932B72"/>
    <w:rsid w:val="0095067A"/>
    <w:rsid w:val="00972B8F"/>
    <w:rsid w:val="00975C82"/>
    <w:rsid w:val="00982528"/>
    <w:rsid w:val="00986A31"/>
    <w:rsid w:val="00996386"/>
    <w:rsid w:val="009A0C7B"/>
    <w:rsid w:val="009A1EFE"/>
    <w:rsid w:val="009A61FE"/>
    <w:rsid w:val="009B7326"/>
    <w:rsid w:val="009C3CA0"/>
    <w:rsid w:val="009C64CB"/>
    <w:rsid w:val="009F143F"/>
    <w:rsid w:val="00A11A39"/>
    <w:rsid w:val="00A15DC8"/>
    <w:rsid w:val="00A221D5"/>
    <w:rsid w:val="00A362EB"/>
    <w:rsid w:val="00A36A57"/>
    <w:rsid w:val="00A36DCF"/>
    <w:rsid w:val="00A51317"/>
    <w:rsid w:val="00A60D51"/>
    <w:rsid w:val="00A72511"/>
    <w:rsid w:val="00A75267"/>
    <w:rsid w:val="00A80691"/>
    <w:rsid w:val="00AB2787"/>
    <w:rsid w:val="00AB4632"/>
    <w:rsid w:val="00AC1521"/>
    <w:rsid w:val="00AD102A"/>
    <w:rsid w:val="00AD1EAF"/>
    <w:rsid w:val="00AD569C"/>
    <w:rsid w:val="00B01D0B"/>
    <w:rsid w:val="00B4648F"/>
    <w:rsid w:val="00B62322"/>
    <w:rsid w:val="00B82918"/>
    <w:rsid w:val="00BA3E49"/>
    <w:rsid w:val="00BB0B9B"/>
    <w:rsid w:val="00BC1622"/>
    <w:rsid w:val="00BD376F"/>
    <w:rsid w:val="00BD74B7"/>
    <w:rsid w:val="00C32473"/>
    <w:rsid w:val="00C6700E"/>
    <w:rsid w:val="00C71D6E"/>
    <w:rsid w:val="00C7365B"/>
    <w:rsid w:val="00C74C4D"/>
    <w:rsid w:val="00C94CB3"/>
    <w:rsid w:val="00C95AEB"/>
    <w:rsid w:val="00C95F79"/>
    <w:rsid w:val="00CA3F76"/>
    <w:rsid w:val="00CB303C"/>
    <w:rsid w:val="00CC1E06"/>
    <w:rsid w:val="00CC528D"/>
    <w:rsid w:val="00CD4953"/>
    <w:rsid w:val="00CE5D54"/>
    <w:rsid w:val="00CF0BD5"/>
    <w:rsid w:val="00CF39A5"/>
    <w:rsid w:val="00D134B2"/>
    <w:rsid w:val="00D13EC6"/>
    <w:rsid w:val="00D5421E"/>
    <w:rsid w:val="00D55960"/>
    <w:rsid w:val="00D55AF0"/>
    <w:rsid w:val="00D60E63"/>
    <w:rsid w:val="00D674D2"/>
    <w:rsid w:val="00D879D2"/>
    <w:rsid w:val="00DA1E0B"/>
    <w:rsid w:val="00DA6DED"/>
    <w:rsid w:val="00DC3F14"/>
    <w:rsid w:val="00DC75EB"/>
    <w:rsid w:val="00DD1FD7"/>
    <w:rsid w:val="00E00AEE"/>
    <w:rsid w:val="00E046EF"/>
    <w:rsid w:val="00E227BF"/>
    <w:rsid w:val="00E239B0"/>
    <w:rsid w:val="00E24289"/>
    <w:rsid w:val="00E541D8"/>
    <w:rsid w:val="00E71FA1"/>
    <w:rsid w:val="00E746B2"/>
    <w:rsid w:val="00E75207"/>
    <w:rsid w:val="00E96712"/>
    <w:rsid w:val="00EA5AC3"/>
    <w:rsid w:val="00EA6CAC"/>
    <w:rsid w:val="00EB5841"/>
    <w:rsid w:val="00EC021A"/>
    <w:rsid w:val="00ED236F"/>
    <w:rsid w:val="00ED3929"/>
    <w:rsid w:val="00F015D6"/>
    <w:rsid w:val="00F02814"/>
    <w:rsid w:val="00F12FFE"/>
    <w:rsid w:val="00F13657"/>
    <w:rsid w:val="00F13BE2"/>
    <w:rsid w:val="00F1755B"/>
    <w:rsid w:val="00F24AA7"/>
    <w:rsid w:val="00F3454C"/>
    <w:rsid w:val="00F47657"/>
    <w:rsid w:val="00F65372"/>
    <w:rsid w:val="00F76E65"/>
    <w:rsid w:val="00F811AA"/>
    <w:rsid w:val="00F857AA"/>
    <w:rsid w:val="00FC5062"/>
    <w:rsid w:val="00FD794E"/>
    <w:rsid w:val="00FE4F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521ACAC"/>
  <w15:docId w15:val="{829ABA48-D096-48EE-9744-DCB2532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4003EF"/>
    <w:pPr>
      <w:outlineLvl w:val="0"/>
    </w:pPr>
    <w:rPr>
      <w:b/>
      <w:sz w:val="56"/>
      <w:szCs w:val="72"/>
    </w:rPr>
  </w:style>
  <w:style w:type="paragraph" w:styleId="Heading2">
    <w:name w:val="heading 2"/>
    <w:basedOn w:val="Heading21"/>
    <w:next w:val="Normal"/>
    <w:link w:val="Heading2Char"/>
    <w:autoRedefine/>
    <w:qFormat/>
    <w:rsid w:val="004003EF"/>
    <w:pPr>
      <w:tabs>
        <w:tab w:val="left" w:pos="284"/>
        <w:tab w:val="left" w:pos="993"/>
      </w:tabs>
      <w:outlineLvl w:val="1"/>
    </w:pPr>
    <w:rPr>
      <w:color w:val="193C68"/>
      <w:sz w:val="40"/>
      <w:szCs w:val="44"/>
      <w:lang w:val="en-US"/>
    </w:rPr>
  </w:style>
  <w:style w:type="paragraph" w:styleId="Heading3">
    <w:name w:val="heading 3"/>
    <w:basedOn w:val="Heading31"/>
    <w:next w:val="Normal"/>
    <w:link w:val="Heading3Char"/>
    <w:autoRedefine/>
    <w:qFormat/>
    <w:rsid w:val="00DC75EB"/>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4003EF"/>
    <w:rPr>
      <w:rFonts w:ascii="Arial" w:eastAsia="Times New Roman" w:hAnsi="Arial" w:cs="Arial"/>
      <w:b/>
      <w:noProof/>
      <w:color w:val="0090A3"/>
      <w:sz w:val="56"/>
      <w:szCs w:val="72"/>
      <w:lang w:eastAsia="en-AU"/>
    </w:rPr>
  </w:style>
  <w:style w:type="character" w:customStyle="1" w:styleId="Heading2Char">
    <w:name w:val="Heading 2 Char"/>
    <w:basedOn w:val="DefaultParagraphFont"/>
    <w:link w:val="Heading2"/>
    <w:rsid w:val="004003EF"/>
    <w:rPr>
      <w:rFonts w:ascii="Arial" w:eastAsia="Times New Roman" w:hAnsi="Arial" w:cs="Arial"/>
      <w:b/>
      <w:bCs/>
      <w:color w:val="193C68"/>
      <w:kern w:val="32"/>
      <w:sz w:val="40"/>
      <w:szCs w:val="44"/>
      <w:lang w:val="en-US" w:eastAsia="en-AU"/>
    </w:rPr>
  </w:style>
  <w:style w:type="character" w:customStyle="1" w:styleId="Heading3Char">
    <w:name w:val="Heading 3 Char"/>
    <w:basedOn w:val="DefaultParagraphFont"/>
    <w:link w:val="Heading3"/>
    <w:rsid w:val="00DC75EB"/>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14:textFill>
        <w14:solidFill>
          <w14:schemeClr w14:val="bg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noProof/>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change.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BCB0-7850-4F2B-9904-7924F359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bound</dc:creator>
  <cp:keywords/>
  <dc:description/>
  <cp:lastModifiedBy>Johanna Bruinstroop</cp:lastModifiedBy>
  <cp:revision>2</cp:revision>
  <cp:lastPrinted>2017-10-17T05:08:00Z</cp:lastPrinted>
  <dcterms:created xsi:type="dcterms:W3CDTF">2018-02-01T02:12:00Z</dcterms:created>
  <dcterms:modified xsi:type="dcterms:W3CDTF">2018-02-01T02:12:00Z</dcterms:modified>
</cp:coreProperties>
</file>