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1D2D7" w14:textId="77777777" w:rsidR="00A56BC4" w:rsidRDefault="00A56BC4" w:rsidP="00AB15E1">
      <w:pPr>
        <w:rPr>
          <w:rFonts w:ascii="Avenir Next LT Pro" w:hAnsi="Avenir Next LT Pro"/>
          <w:b/>
          <w:bCs/>
          <w:sz w:val="36"/>
          <w:szCs w:val="36"/>
        </w:rPr>
      </w:pPr>
    </w:p>
    <w:p w14:paraId="6E7F4171" w14:textId="2A9B5C54" w:rsidR="00AB15E1" w:rsidRPr="002929EA" w:rsidRDefault="00AB15E1" w:rsidP="00AB15E1">
      <w:pPr>
        <w:rPr>
          <w:rFonts w:ascii="Avenir Next LT Pro" w:hAnsi="Avenir Next LT Pro"/>
          <w:sz w:val="28"/>
          <w:szCs w:val="28"/>
        </w:rPr>
      </w:pPr>
      <w:r w:rsidRPr="002929EA">
        <w:rPr>
          <w:rFonts w:ascii="Avenir Next LT Pro" w:hAnsi="Avenir Next LT Pro"/>
          <w:b/>
          <w:bCs/>
          <w:sz w:val="36"/>
          <w:szCs w:val="36"/>
        </w:rPr>
        <w:t xml:space="preserve">Draft South Melbourne </w:t>
      </w:r>
      <w:r w:rsidR="002929EA">
        <w:rPr>
          <w:rFonts w:ascii="Avenir Next LT Pro" w:hAnsi="Avenir Next LT Pro"/>
          <w:b/>
          <w:bCs/>
          <w:sz w:val="36"/>
          <w:szCs w:val="36"/>
        </w:rPr>
        <w:t xml:space="preserve">Market </w:t>
      </w:r>
      <w:r w:rsidRPr="002929EA">
        <w:rPr>
          <w:rFonts w:ascii="Avenir Next LT Pro" w:hAnsi="Avenir Next LT Pro"/>
          <w:b/>
          <w:bCs/>
          <w:sz w:val="36"/>
          <w:szCs w:val="36"/>
        </w:rPr>
        <w:t>Strategic Plan</w:t>
      </w:r>
      <w:r w:rsidRPr="002929EA">
        <w:rPr>
          <w:rFonts w:ascii="Avenir Next LT Pro" w:hAnsi="Avenir Next LT Pro"/>
          <w:sz w:val="36"/>
          <w:szCs w:val="36"/>
        </w:rPr>
        <w:br/>
      </w:r>
      <w:r w:rsidRPr="002929EA">
        <w:rPr>
          <w:rFonts w:ascii="Avenir Next LT Pro" w:hAnsi="Avenir Next LT Pro"/>
          <w:sz w:val="32"/>
          <w:szCs w:val="32"/>
        </w:rPr>
        <w:t>Engagement summary report</w:t>
      </w:r>
      <w:r w:rsidRPr="002929EA">
        <w:rPr>
          <w:rFonts w:ascii="Avenir Next LT Pro" w:hAnsi="Avenir Next LT Pro"/>
          <w:sz w:val="28"/>
          <w:szCs w:val="28"/>
        </w:rPr>
        <w:t xml:space="preserve"> </w:t>
      </w:r>
    </w:p>
    <w:p w14:paraId="1A85694B" w14:textId="77777777" w:rsidR="00AD5B7F" w:rsidRPr="002929EA" w:rsidRDefault="00AB15E1" w:rsidP="00AB15E1">
      <w:pPr>
        <w:pStyle w:val="Heading1"/>
        <w:rPr>
          <w:rFonts w:ascii="Avenir Next LT Pro" w:hAnsi="Avenir Next LT Pro" w:cstheme="minorBidi"/>
          <w:color w:val="auto"/>
        </w:rPr>
      </w:pPr>
      <w:r w:rsidRPr="002929EA">
        <w:rPr>
          <w:rFonts w:ascii="Avenir Next LT Pro" w:hAnsi="Avenir Next LT Pro" w:cstheme="minorBidi"/>
          <w:color w:val="auto"/>
        </w:rPr>
        <w:t>How we engaged</w:t>
      </w:r>
    </w:p>
    <w:p w14:paraId="0B252709" w14:textId="77777777" w:rsidR="00AA539A" w:rsidRDefault="00AA539A" w:rsidP="00AA539A"/>
    <w:p w14:paraId="2B572E02" w14:textId="546DF4A0" w:rsidR="00AA539A" w:rsidRDefault="00AA539A" w:rsidP="00AA539A">
      <w:pPr>
        <w:rPr>
          <w:rFonts w:ascii="Avenir Next LT Pro" w:hAnsi="Avenir Next LT Pro"/>
        </w:rPr>
      </w:pPr>
      <w:r w:rsidRPr="00AA539A">
        <w:rPr>
          <w:rFonts w:ascii="Avenir Next LT Pro" w:hAnsi="Avenir Next LT Pro"/>
        </w:rPr>
        <w:t xml:space="preserve">Earlier this year we </w:t>
      </w:r>
      <w:r>
        <w:rPr>
          <w:rFonts w:ascii="Avenir Next LT Pro" w:hAnsi="Avenir Next LT Pro"/>
        </w:rPr>
        <w:t>asked for feedback from our community and traders on the plan’s draft strategic priori</w:t>
      </w:r>
      <w:r w:rsidR="00A014B2">
        <w:rPr>
          <w:rFonts w:ascii="Avenir Next LT Pro" w:hAnsi="Avenir Next LT Pro"/>
        </w:rPr>
        <w:t>ti</w:t>
      </w:r>
      <w:r>
        <w:rPr>
          <w:rFonts w:ascii="Avenir Next LT Pro" w:hAnsi="Avenir Next LT Pro"/>
        </w:rPr>
        <w:t xml:space="preserve">es to help inform the draft South Melbourne Market Strategic Plan. </w:t>
      </w:r>
    </w:p>
    <w:p w14:paraId="4A8CBCDF" w14:textId="6CFF5ACA" w:rsidR="00AA539A" w:rsidRDefault="00AA539A" w:rsidP="00AA539A">
      <w:pPr>
        <w:rPr>
          <w:rStyle w:val="normaltextrun"/>
          <w:rFonts w:ascii="Avenir Next LT Pro" w:hAnsi="Avenir Next LT Pro"/>
          <w:color w:val="000000"/>
          <w:shd w:val="clear" w:color="auto" w:fill="FFFFFF"/>
        </w:rPr>
      </w:pPr>
      <w:r>
        <w:rPr>
          <w:rFonts w:ascii="Avenir Next LT Pro" w:hAnsi="Avenir Next LT Pro"/>
        </w:rPr>
        <w:t xml:space="preserve">The draft South Melbourne Market Strategic Plan was released for community consultation from 7 May to 23 May 2021. </w:t>
      </w:r>
      <w:r w:rsidR="00AB15E1">
        <w:rPr>
          <w:rStyle w:val="normaltextrun"/>
          <w:rFonts w:ascii="Avenir Next LT Pro" w:hAnsi="Avenir Next LT Pro"/>
          <w:color w:val="000000"/>
          <w:shd w:val="clear" w:color="auto" w:fill="FFFFFF"/>
        </w:rPr>
        <w:t>The engagement program was hosted on Council’s Have Your Say online engagement portal and feedback was channelled primarily through a survey seeking feedback on the draft plan</w:t>
      </w:r>
      <w:r w:rsidR="00AB15E1" w:rsidRPr="00637344">
        <w:rPr>
          <w:rStyle w:val="normaltextrun"/>
          <w:rFonts w:ascii="Avenir Next LT Pro" w:hAnsi="Avenir Next LT Pro"/>
          <w:color w:val="000000"/>
          <w:shd w:val="clear" w:color="auto" w:fill="FFFFFF"/>
        </w:rPr>
        <w:t xml:space="preserve">. </w:t>
      </w:r>
      <w:r w:rsidR="006E4C6C">
        <w:rPr>
          <w:rStyle w:val="normaltextrun"/>
          <w:rFonts w:ascii="Avenir Next LT Pro" w:hAnsi="Avenir Next LT Pro"/>
          <w:color w:val="000000"/>
          <w:shd w:val="clear" w:color="auto" w:fill="FFFFFF"/>
        </w:rPr>
        <w:t>Sixty-eight survey</w:t>
      </w:r>
      <w:r w:rsidR="006E4C6C" w:rsidRPr="00637344">
        <w:rPr>
          <w:rStyle w:val="normaltextrun"/>
          <w:rFonts w:ascii="Avenir Next LT Pro" w:hAnsi="Avenir Next LT Pro"/>
          <w:color w:val="000000"/>
          <w:shd w:val="clear" w:color="auto" w:fill="FFFFFF"/>
        </w:rPr>
        <w:t xml:space="preserve"> </w:t>
      </w:r>
      <w:r w:rsidR="00AB15E1" w:rsidRPr="00637344">
        <w:rPr>
          <w:rStyle w:val="normaltextrun"/>
          <w:rFonts w:ascii="Avenir Next LT Pro" w:hAnsi="Avenir Next LT Pro"/>
          <w:color w:val="000000"/>
          <w:shd w:val="clear" w:color="auto" w:fill="FFFFFF"/>
        </w:rPr>
        <w:t>responses were received</w:t>
      </w:r>
      <w:r w:rsidRPr="00637344">
        <w:rPr>
          <w:rStyle w:val="normaltextrun"/>
          <w:rFonts w:ascii="Avenir Next LT Pro" w:hAnsi="Avenir Next LT Pro"/>
          <w:color w:val="000000"/>
          <w:shd w:val="clear" w:color="auto" w:fill="FFFFFF"/>
        </w:rPr>
        <w:t>.</w:t>
      </w:r>
      <w:r>
        <w:rPr>
          <w:rStyle w:val="normaltextrun"/>
          <w:rFonts w:ascii="Avenir Next LT Pro" w:hAnsi="Avenir Next LT Pro"/>
          <w:color w:val="000000"/>
          <w:shd w:val="clear" w:color="auto" w:fill="FFFFFF"/>
        </w:rPr>
        <w:br/>
      </w:r>
      <w:r>
        <w:br/>
      </w:r>
      <w:r>
        <w:rPr>
          <w:rStyle w:val="normaltextrun"/>
          <w:rFonts w:ascii="Avenir Next LT Pro" w:hAnsi="Avenir Next LT Pro"/>
          <w:color w:val="000000"/>
          <w:shd w:val="clear" w:color="auto" w:fill="FFFFFF"/>
        </w:rPr>
        <w:t xml:space="preserve">Feedback was also captured through three pop-up sessions </w:t>
      </w:r>
      <w:r w:rsidR="008B724D">
        <w:rPr>
          <w:rStyle w:val="normaltextrun"/>
          <w:rFonts w:ascii="Avenir Next LT Pro" w:hAnsi="Avenir Next LT Pro"/>
          <w:color w:val="000000"/>
          <w:shd w:val="clear" w:color="auto" w:fill="FFFFFF"/>
        </w:rPr>
        <w:t xml:space="preserve">where </w:t>
      </w:r>
      <w:r>
        <w:rPr>
          <w:rStyle w:val="normaltextrun"/>
          <w:rFonts w:ascii="Avenir Next LT Pro" w:hAnsi="Avenir Next LT Pro"/>
          <w:color w:val="000000"/>
          <w:shd w:val="clear" w:color="auto" w:fill="FFFFFF"/>
        </w:rPr>
        <w:t xml:space="preserve">community and traders were </w:t>
      </w:r>
      <w:r w:rsidR="001D0987">
        <w:rPr>
          <w:rStyle w:val="normaltextrun"/>
          <w:rFonts w:ascii="Avenir Next LT Pro" w:hAnsi="Avenir Next LT Pro"/>
          <w:color w:val="000000"/>
          <w:shd w:val="clear" w:color="auto" w:fill="FFFFFF"/>
        </w:rPr>
        <w:t xml:space="preserve">invited </w:t>
      </w:r>
      <w:r>
        <w:rPr>
          <w:rStyle w:val="normaltextrun"/>
          <w:rFonts w:ascii="Avenir Next LT Pro" w:hAnsi="Avenir Next LT Pro"/>
          <w:color w:val="000000"/>
          <w:shd w:val="clear" w:color="auto" w:fill="FFFFFF"/>
        </w:rPr>
        <w:t xml:space="preserve">to provide feedback on the draft plan’s key strategic initiatives. </w:t>
      </w:r>
      <w:r w:rsidR="006E4C6C">
        <w:rPr>
          <w:rStyle w:val="normaltextrun"/>
          <w:rFonts w:ascii="Avenir Next LT Pro" w:hAnsi="Avenir Next LT Pro"/>
          <w:color w:val="000000"/>
          <w:shd w:val="clear" w:color="auto" w:fill="FFFFFF"/>
        </w:rPr>
        <w:t>At these sessions</w:t>
      </w:r>
      <w:r w:rsidR="001D0987">
        <w:rPr>
          <w:rStyle w:val="normaltextrun"/>
          <w:rFonts w:ascii="Avenir Next LT Pro" w:hAnsi="Avenir Next LT Pro"/>
          <w:color w:val="000000"/>
          <w:shd w:val="clear" w:color="auto" w:fill="FFFFFF"/>
        </w:rPr>
        <w:t xml:space="preserve"> on the 15 and 16 May</w:t>
      </w:r>
      <w:r w:rsidR="006E4C6C">
        <w:rPr>
          <w:rStyle w:val="normaltextrun"/>
          <w:rFonts w:ascii="Avenir Next LT Pro" w:hAnsi="Avenir Next LT Pro"/>
          <w:color w:val="000000"/>
          <w:shd w:val="clear" w:color="auto" w:fill="FFFFFF"/>
        </w:rPr>
        <w:t xml:space="preserve"> the Market team </w:t>
      </w:r>
      <w:r w:rsidR="00637344">
        <w:rPr>
          <w:rStyle w:val="normaltextrun"/>
          <w:rFonts w:ascii="Avenir Next LT Pro" w:hAnsi="Avenir Next LT Pro"/>
          <w:color w:val="000000"/>
          <w:shd w:val="clear" w:color="auto" w:fill="FFFFFF"/>
        </w:rPr>
        <w:t xml:space="preserve">spoke to approximately 100 people and </w:t>
      </w:r>
      <w:r>
        <w:rPr>
          <w:rStyle w:val="normaltextrun"/>
          <w:rFonts w:ascii="Avenir Next LT Pro" w:hAnsi="Avenir Next LT Pro"/>
          <w:color w:val="000000"/>
          <w:shd w:val="clear" w:color="auto" w:fill="FFFFFF"/>
        </w:rPr>
        <w:t xml:space="preserve">received </w:t>
      </w:r>
      <w:r w:rsidR="00637344">
        <w:rPr>
          <w:rStyle w:val="normaltextrun"/>
          <w:rFonts w:ascii="Avenir Next LT Pro" w:hAnsi="Avenir Next LT Pro"/>
          <w:color w:val="000000"/>
          <w:shd w:val="clear" w:color="auto" w:fill="FFFFFF"/>
        </w:rPr>
        <w:t>high quality</w:t>
      </w:r>
      <w:r>
        <w:rPr>
          <w:rStyle w:val="normaltextrun"/>
          <w:rFonts w:ascii="Avenir Next LT Pro" w:hAnsi="Avenir Next LT Pro"/>
          <w:color w:val="000000"/>
          <w:shd w:val="clear" w:color="auto" w:fill="FFFFFF"/>
        </w:rPr>
        <w:t xml:space="preserve"> feedback</w:t>
      </w:r>
      <w:r w:rsidR="00BE2D24">
        <w:rPr>
          <w:rStyle w:val="normaltextrun"/>
          <w:rFonts w:ascii="Avenir Next LT Pro" w:hAnsi="Avenir Next LT Pro"/>
          <w:color w:val="000000"/>
          <w:shd w:val="clear" w:color="auto" w:fill="FFFFFF"/>
        </w:rPr>
        <w:t xml:space="preserve"> through this engagement activity. </w:t>
      </w:r>
      <w:r>
        <w:rPr>
          <w:rStyle w:val="normaltextrun"/>
          <w:rFonts w:ascii="Avenir Next LT Pro" w:hAnsi="Avenir Next LT Pro"/>
          <w:color w:val="000000"/>
          <w:shd w:val="clear" w:color="auto" w:fill="FFFFFF"/>
        </w:rPr>
        <w:t xml:space="preserve"> </w:t>
      </w:r>
    </w:p>
    <w:p w14:paraId="33EB5EE8" w14:textId="37BE9BFD" w:rsidR="00637344" w:rsidRDefault="00637344" w:rsidP="00AA539A">
      <w:pPr>
        <w:rPr>
          <w:rStyle w:val="normaltextrun"/>
          <w:rFonts w:ascii="Avenir Next LT Pro" w:hAnsi="Avenir Next LT Pro"/>
          <w:color w:val="000000"/>
          <w:shd w:val="clear" w:color="auto" w:fill="FFFFFF"/>
        </w:rPr>
      </w:pPr>
      <w:r>
        <w:rPr>
          <w:rStyle w:val="normaltextrun"/>
          <w:rFonts w:ascii="Avenir Next LT Pro" w:hAnsi="Avenir Next LT Pro"/>
          <w:color w:val="000000"/>
          <w:shd w:val="clear" w:color="auto" w:fill="FFFFFF"/>
        </w:rPr>
        <w:t xml:space="preserve">Feedback was also gathered at the Trader meeting held on Wednesday 19 May with approximately 24 traders in attendance. </w:t>
      </w:r>
    </w:p>
    <w:p w14:paraId="14368F0E" w14:textId="77777777" w:rsidR="00AA539A" w:rsidRPr="00AA539A" w:rsidRDefault="00AA539A" w:rsidP="00AB15E1">
      <w:pPr>
        <w:pStyle w:val="Heading1"/>
        <w:rPr>
          <w:rFonts w:ascii="Avenir Next LT Pro" w:hAnsi="Avenir Next LT Pro" w:cstheme="minorBidi"/>
          <w:color w:val="auto"/>
          <w:sz w:val="22"/>
          <w:szCs w:val="22"/>
        </w:rPr>
      </w:pPr>
      <w:r w:rsidRPr="00AA539A">
        <w:rPr>
          <w:rFonts w:ascii="Avenir Next LT Pro" w:hAnsi="Avenir Next LT Pro"/>
          <w:color w:val="auto"/>
          <w:sz w:val="22"/>
          <w:szCs w:val="22"/>
        </w:rPr>
        <w:t xml:space="preserve">The consultation was promoted via Council and </w:t>
      </w:r>
      <w:r>
        <w:rPr>
          <w:rFonts w:ascii="Avenir Next LT Pro" w:hAnsi="Avenir Next LT Pro"/>
          <w:color w:val="auto"/>
          <w:sz w:val="22"/>
          <w:szCs w:val="22"/>
        </w:rPr>
        <w:t>the Market’s</w:t>
      </w:r>
      <w:r w:rsidRPr="00AA539A">
        <w:rPr>
          <w:rFonts w:ascii="Avenir Next LT Pro" w:hAnsi="Avenir Next LT Pro"/>
          <w:color w:val="auto"/>
          <w:sz w:val="22"/>
          <w:szCs w:val="22"/>
        </w:rPr>
        <w:t xml:space="preserve"> communications channels, including Divercity, social media and e-newsletters.</w:t>
      </w:r>
    </w:p>
    <w:p w14:paraId="0C1ACFF9" w14:textId="77777777" w:rsidR="00AA539A" w:rsidRPr="00A014B2" w:rsidRDefault="00AB15E1" w:rsidP="00AA539A">
      <w:pPr>
        <w:pStyle w:val="Heading1"/>
        <w:rPr>
          <w:rFonts w:ascii="Avenir Next LT Pro" w:hAnsi="Avenir Next LT Pro" w:cstheme="minorBidi"/>
          <w:color w:val="auto"/>
        </w:rPr>
      </w:pPr>
      <w:r w:rsidRPr="002929EA">
        <w:rPr>
          <w:rFonts w:ascii="Avenir Next LT Pro" w:hAnsi="Avenir Next LT Pro" w:cstheme="minorBidi"/>
          <w:color w:val="auto"/>
        </w:rPr>
        <w:t xml:space="preserve">Who we engaged </w:t>
      </w:r>
      <w:r w:rsidR="00AA539A" w:rsidRPr="002929EA">
        <w:rPr>
          <w:rFonts w:ascii="Avenir Next LT Pro" w:hAnsi="Avenir Next LT Pro" w:cstheme="minorBidi"/>
          <w:color w:val="auto"/>
        </w:rPr>
        <w:br/>
      </w:r>
    </w:p>
    <w:p w14:paraId="7BA94CA9" w14:textId="2D6EAFB5" w:rsidR="00AA539A" w:rsidRDefault="006E4C6C" w:rsidP="00AA539A">
      <w:pPr>
        <w:rPr>
          <w:rFonts w:ascii="Avenir Next LT Pro" w:hAnsi="Avenir Next LT Pro"/>
        </w:rPr>
      </w:pPr>
      <w:r>
        <w:rPr>
          <w:rFonts w:ascii="Avenir Next LT Pro" w:eastAsia="Helvetica Neue" w:hAnsi="Avenir Next LT Pro"/>
        </w:rPr>
        <w:t>The</w:t>
      </w:r>
      <w:r w:rsidRPr="00AA539A">
        <w:rPr>
          <w:rFonts w:ascii="Avenir Next LT Pro" w:eastAsia="Helvetica Neue" w:hAnsi="Avenir Next LT Pro"/>
        </w:rPr>
        <w:t xml:space="preserve"> </w:t>
      </w:r>
      <w:r w:rsidR="00AA539A" w:rsidRPr="00AA539A">
        <w:rPr>
          <w:rFonts w:ascii="Avenir Next LT Pro" w:eastAsia="Helvetica Neue" w:hAnsi="Avenir Next LT Pro"/>
        </w:rPr>
        <w:t xml:space="preserve">survey was completed by </w:t>
      </w:r>
      <w:r w:rsidR="00637344" w:rsidRPr="00637344">
        <w:rPr>
          <w:rFonts w:ascii="Avenir Next LT Pro" w:eastAsia="Helvetica Neue" w:hAnsi="Avenir Next LT Pro"/>
        </w:rPr>
        <w:t>68 people</w:t>
      </w:r>
      <w:r w:rsidR="00AA539A" w:rsidRPr="00637344">
        <w:rPr>
          <w:rFonts w:ascii="Avenir Next LT Pro" w:eastAsia="Helvetica Neue" w:hAnsi="Avenir Next LT Pro"/>
        </w:rPr>
        <w:t xml:space="preserve">. </w:t>
      </w:r>
      <w:r>
        <w:rPr>
          <w:rFonts w:ascii="Avenir Next LT Pro" w:eastAsia="Helvetica Neue" w:hAnsi="Avenir Next LT Pro"/>
        </w:rPr>
        <w:t xml:space="preserve">Fifty-eight </w:t>
      </w:r>
      <w:r w:rsidR="00AA539A">
        <w:rPr>
          <w:rFonts w:ascii="Avenir Next LT Pro" w:eastAsia="Helvetica Neue" w:hAnsi="Avenir Next LT Pro"/>
        </w:rPr>
        <w:t>of the s</w:t>
      </w:r>
      <w:r w:rsidR="00AA539A" w:rsidRPr="00AA539A">
        <w:rPr>
          <w:rFonts w:ascii="Avenir Next LT Pro" w:eastAsia="Helvetica Neue" w:hAnsi="Avenir Next LT Pro"/>
        </w:rPr>
        <w:t xml:space="preserve">urvey respondents </w:t>
      </w:r>
      <w:r w:rsidR="00BE2D24">
        <w:rPr>
          <w:rFonts w:ascii="Avenir Next LT Pro" w:eastAsia="Helvetica Neue" w:hAnsi="Avenir Next LT Pro"/>
        </w:rPr>
        <w:t>indicated they shopped at the Market</w:t>
      </w:r>
      <w:r w:rsidR="00A014B2">
        <w:rPr>
          <w:rFonts w:ascii="Avenir Next LT Pro" w:eastAsia="Helvetica Neue" w:hAnsi="Avenir Next LT Pro"/>
        </w:rPr>
        <w:t xml:space="preserve">, </w:t>
      </w:r>
      <w:r>
        <w:rPr>
          <w:rFonts w:ascii="Avenir Next LT Pro" w:eastAsia="Helvetica Neue" w:hAnsi="Avenir Next LT Pro"/>
        </w:rPr>
        <w:t xml:space="preserve">nine </w:t>
      </w:r>
      <w:r w:rsidR="00BE2D24">
        <w:rPr>
          <w:rFonts w:ascii="Avenir Next LT Pro" w:eastAsia="Helvetica Neue" w:hAnsi="Avenir Next LT Pro"/>
        </w:rPr>
        <w:t>worked at the Market</w:t>
      </w:r>
      <w:r w:rsidR="00637344">
        <w:rPr>
          <w:rFonts w:ascii="Avenir Next LT Pro" w:eastAsia="Helvetica Neue" w:hAnsi="Avenir Next LT Pro"/>
        </w:rPr>
        <w:t xml:space="preserve"> </w:t>
      </w:r>
      <w:r w:rsidR="00A014B2">
        <w:rPr>
          <w:rFonts w:ascii="Avenir Next LT Pro" w:eastAsia="Helvetica Neue" w:hAnsi="Avenir Next LT Pro"/>
        </w:rPr>
        <w:t xml:space="preserve">and </w:t>
      </w:r>
      <w:r w:rsidR="00637344">
        <w:rPr>
          <w:rFonts w:ascii="Avenir Next LT Pro" w:eastAsia="Helvetica Neue" w:hAnsi="Avenir Next LT Pro"/>
        </w:rPr>
        <w:t>27</w:t>
      </w:r>
      <w:r w:rsidR="00A014B2">
        <w:rPr>
          <w:rFonts w:ascii="Avenir Next LT Pro" w:eastAsia="Helvetica Neue" w:hAnsi="Avenir Next LT Pro"/>
        </w:rPr>
        <w:t xml:space="preserve"> </w:t>
      </w:r>
      <w:r w:rsidR="00637344">
        <w:rPr>
          <w:rFonts w:ascii="Avenir Next LT Pro" w:eastAsia="Helvetica Neue" w:hAnsi="Avenir Next LT Pro"/>
        </w:rPr>
        <w:t>live</w:t>
      </w:r>
      <w:r w:rsidR="00A014B2">
        <w:rPr>
          <w:rFonts w:ascii="Avenir Next LT Pro" w:eastAsia="Helvetica Neue" w:hAnsi="Avenir Next LT Pro"/>
        </w:rPr>
        <w:t>d</w:t>
      </w:r>
      <w:r w:rsidR="00637344">
        <w:rPr>
          <w:rFonts w:ascii="Avenir Next LT Pro" w:eastAsia="Helvetica Neue" w:hAnsi="Avenir Next LT Pro"/>
        </w:rPr>
        <w:t xml:space="preserve"> near the Market</w:t>
      </w:r>
      <w:r w:rsidR="00BE2D24">
        <w:rPr>
          <w:rFonts w:ascii="Avenir Next LT Pro" w:eastAsia="Helvetica Neue" w:hAnsi="Avenir Next LT Pro"/>
        </w:rPr>
        <w:t>.</w:t>
      </w:r>
    </w:p>
    <w:p w14:paraId="28EEDAFE" w14:textId="77777777" w:rsidR="00BE2D24" w:rsidRDefault="00AA539A" w:rsidP="00BE2D24">
      <w:pPr>
        <w:rPr>
          <w:rFonts w:ascii="Avenir Next LT Pro" w:hAnsi="Avenir Next LT Pro"/>
        </w:rPr>
      </w:pPr>
      <w:r w:rsidRPr="00AA539A">
        <w:rPr>
          <w:rFonts w:ascii="Avenir Next LT Pro" w:hAnsi="Avenir Next LT Pro"/>
        </w:rPr>
        <w:t xml:space="preserve">The following provides a brief snapshot of who we engaged through the survey. </w:t>
      </w:r>
    </w:p>
    <w:p w14:paraId="6E5415D1" w14:textId="56BA4E71" w:rsidR="0055521F" w:rsidRDefault="00A014B2" w:rsidP="0055521F">
      <w:pPr>
        <w:pStyle w:val="ListParagraph"/>
        <w:numPr>
          <w:ilvl w:val="0"/>
          <w:numId w:val="3"/>
        </w:numPr>
        <w:rPr>
          <w:rFonts w:ascii="Avenir Next LT Pro" w:hAnsi="Avenir Next LT Pro"/>
        </w:rPr>
      </w:pPr>
      <w:r>
        <w:rPr>
          <w:rFonts w:ascii="Avenir Next LT Pro" w:hAnsi="Avenir Next LT Pro"/>
        </w:rPr>
        <w:t xml:space="preserve">Sixty-six </w:t>
      </w:r>
      <w:r w:rsidR="006E4C6C">
        <w:rPr>
          <w:rFonts w:ascii="Avenir Next LT Pro" w:hAnsi="Avenir Next LT Pro"/>
        </w:rPr>
        <w:t>per cent</w:t>
      </w:r>
      <w:r w:rsidR="00316C05">
        <w:rPr>
          <w:rFonts w:ascii="Avenir Next LT Pro" w:hAnsi="Avenir Next LT Pro"/>
        </w:rPr>
        <w:t xml:space="preserve"> found out about the survey via the Market’s e-news</w:t>
      </w:r>
      <w:r w:rsidR="00495F79">
        <w:rPr>
          <w:rFonts w:ascii="Avenir Next LT Pro" w:hAnsi="Avenir Next LT Pro"/>
        </w:rPr>
        <w:t>.</w:t>
      </w:r>
    </w:p>
    <w:p w14:paraId="3865E943" w14:textId="69525322" w:rsidR="00A014B2" w:rsidRDefault="00A014B2" w:rsidP="00A014B2">
      <w:pPr>
        <w:pStyle w:val="ListParagraph"/>
        <w:numPr>
          <w:ilvl w:val="0"/>
          <w:numId w:val="3"/>
        </w:numPr>
        <w:rPr>
          <w:rFonts w:ascii="Avenir Next LT Pro" w:hAnsi="Avenir Next LT Pro"/>
        </w:rPr>
      </w:pPr>
      <w:proofErr w:type="gramStart"/>
      <w:r>
        <w:rPr>
          <w:rFonts w:ascii="Avenir Next LT Pro" w:hAnsi="Avenir Next LT Pro"/>
        </w:rPr>
        <w:t>The majority of</w:t>
      </w:r>
      <w:proofErr w:type="gramEnd"/>
      <w:r>
        <w:rPr>
          <w:rFonts w:ascii="Avenir Next LT Pro" w:hAnsi="Avenir Next LT Pro"/>
        </w:rPr>
        <w:t xml:space="preserve"> respondents </w:t>
      </w:r>
      <w:r w:rsidR="00316C05">
        <w:rPr>
          <w:rFonts w:ascii="Avenir Next LT Pro" w:hAnsi="Avenir Next LT Pro"/>
        </w:rPr>
        <w:t>live</w:t>
      </w:r>
      <w:r>
        <w:rPr>
          <w:rFonts w:ascii="Avenir Next LT Pro" w:hAnsi="Avenir Next LT Pro"/>
        </w:rPr>
        <w:t>d</w:t>
      </w:r>
      <w:r w:rsidR="00316C05">
        <w:rPr>
          <w:rFonts w:ascii="Avenir Next LT Pro" w:hAnsi="Avenir Next LT Pro"/>
        </w:rPr>
        <w:t xml:space="preserve"> in City of Port Phillip</w:t>
      </w:r>
      <w:r>
        <w:rPr>
          <w:rFonts w:ascii="Avenir Next LT Pro" w:hAnsi="Avenir Next LT Pro"/>
        </w:rPr>
        <w:t xml:space="preserve"> (71%); </w:t>
      </w:r>
      <w:r w:rsidR="0027308F">
        <w:rPr>
          <w:rFonts w:ascii="Avenir Next LT Pro" w:hAnsi="Avenir Next LT Pro"/>
        </w:rPr>
        <w:t>21</w:t>
      </w:r>
      <w:r>
        <w:rPr>
          <w:rFonts w:ascii="Avenir Next LT Pro" w:hAnsi="Avenir Next LT Pro"/>
        </w:rPr>
        <w:t xml:space="preserve"> per cent lived in South Melbourne; 16 per cent in Port Melbourne</w:t>
      </w:r>
      <w:r w:rsidR="00495F79">
        <w:rPr>
          <w:rFonts w:ascii="Avenir Next LT Pro" w:hAnsi="Avenir Next LT Pro"/>
        </w:rPr>
        <w:t>.</w:t>
      </w:r>
    </w:p>
    <w:p w14:paraId="6AF69010" w14:textId="1B5C20EC" w:rsidR="00A014B2" w:rsidRPr="002929EA" w:rsidRDefault="00A014B2" w:rsidP="00A014B2">
      <w:pPr>
        <w:pStyle w:val="ListParagraph"/>
        <w:numPr>
          <w:ilvl w:val="0"/>
          <w:numId w:val="3"/>
        </w:numPr>
        <w:rPr>
          <w:rFonts w:ascii="Avenir Next LT Pro" w:hAnsi="Avenir Next LT Pro"/>
        </w:rPr>
      </w:pPr>
      <w:r>
        <w:rPr>
          <w:rFonts w:ascii="Avenir Next LT Pro" w:hAnsi="Avenir Next LT Pro"/>
        </w:rPr>
        <w:t>Seventy-one per cent of respondents were female</w:t>
      </w:r>
      <w:r w:rsidR="00495F79">
        <w:rPr>
          <w:rFonts w:ascii="Avenir Next LT Pro" w:hAnsi="Avenir Next LT Pro"/>
        </w:rPr>
        <w:t>.</w:t>
      </w:r>
    </w:p>
    <w:p w14:paraId="0DD152E2" w14:textId="03A8395C" w:rsidR="00316C05" w:rsidRPr="002929EA" w:rsidRDefault="00A014B2" w:rsidP="00A014B2">
      <w:pPr>
        <w:pStyle w:val="ListParagraph"/>
        <w:numPr>
          <w:ilvl w:val="0"/>
          <w:numId w:val="3"/>
        </w:numPr>
        <w:rPr>
          <w:rFonts w:ascii="Avenir Next LT Pro" w:hAnsi="Avenir Next LT Pro"/>
        </w:rPr>
      </w:pPr>
      <w:r>
        <w:rPr>
          <w:rFonts w:ascii="Avenir Next LT Pro" w:hAnsi="Avenir Next LT Pro"/>
        </w:rPr>
        <w:t xml:space="preserve">Sixty-three </w:t>
      </w:r>
      <w:r w:rsidR="006E4C6C" w:rsidRPr="002929EA">
        <w:rPr>
          <w:rFonts w:ascii="Avenir Next LT Pro" w:hAnsi="Avenir Next LT Pro"/>
        </w:rPr>
        <w:t xml:space="preserve">per cent </w:t>
      </w:r>
      <w:r w:rsidR="00316C05" w:rsidRPr="002929EA">
        <w:rPr>
          <w:rFonts w:ascii="Avenir Next LT Pro" w:hAnsi="Avenir Next LT Pro"/>
        </w:rPr>
        <w:t>were aged between 35 and 59</w:t>
      </w:r>
      <w:r w:rsidR="00495F79">
        <w:rPr>
          <w:rFonts w:ascii="Avenir Next LT Pro" w:hAnsi="Avenir Next LT Pro"/>
        </w:rPr>
        <w:t>.</w:t>
      </w:r>
    </w:p>
    <w:p w14:paraId="52DC0A5B" w14:textId="77777777" w:rsidR="006E4C6C" w:rsidRDefault="006E4C6C">
      <w:pPr>
        <w:rPr>
          <w:rFonts w:asciiTheme="minorBidi" w:eastAsiaTheme="majorEastAsia" w:hAnsiTheme="minorBidi"/>
          <w:sz w:val="32"/>
          <w:szCs w:val="32"/>
        </w:rPr>
      </w:pPr>
      <w:r>
        <w:rPr>
          <w:rFonts w:asciiTheme="minorBidi" w:hAnsiTheme="minorBidi"/>
        </w:rPr>
        <w:br w:type="page"/>
      </w:r>
    </w:p>
    <w:p w14:paraId="2AD5E112" w14:textId="1F6723FB" w:rsidR="00AB15E1" w:rsidRPr="002929EA" w:rsidRDefault="00AB15E1" w:rsidP="00AB15E1">
      <w:pPr>
        <w:pStyle w:val="Heading1"/>
        <w:rPr>
          <w:rFonts w:ascii="Avenir Next LT Pro" w:hAnsi="Avenir Next LT Pro" w:cstheme="minorBidi"/>
          <w:b/>
          <w:bCs/>
          <w:color w:val="auto"/>
          <w:sz w:val="28"/>
          <w:szCs w:val="28"/>
        </w:rPr>
      </w:pPr>
      <w:r w:rsidRPr="002929EA">
        <w:rPr>
          <w:rFonts w:ascii="Avenir Next LT Pro" w:hAnsi="Avenir Next LT Pro" w:cstheme="minorBidi"/>
          <w:b/>
          <w:bCs/>
          <w:color w:val="auto"/>
          <w:sz w:val="28"/>
          <w:szCs w:val="28"/>
        </w:rPr>
        <w:lastRenderedPageBreak/>
        <w:t>Engagement findings</w:t>
      </w:r>
    </w:p>
    <w:p w14:paraId="6A2849FA" w14:textId="77777777" w:rsidR="00BE2D24" w:rsidRPr="00520922" w:rsidRDefault="00BE2D24" w:rsidP="00BE2D24">
      <w:pPr>
        <w:rPr>
          <w:rFonts w:ascii="Avenir Next LT Pro" w:hAnsi="Avenir Next LT Pro"/>
        </w:rPr>
      </w:pPr>
    </w:p>
    <w:p w14:paraId="26AADEE1" w14:textId="1F9F59EF" w:rsidR="00BE2D24" w:rsidRPr="00495F79" w:rsidRDefault="00BE2D24" w:rsidP="00BE2D24">
      <w:pPr>
        <w:rPr>
          <w:rFonts w:ascii="Avenir Next LT Pro" w:hAnsi="Avenir Next LT Pro"/>
          <w:b/>
          <w:bCs/>
        </w:rPr>
      </w:pPr>
      <w:r w:rsidRPr="00495F79">
        <w:rPr>
          <w:rFonts w:ascii="Avenir Next LT Pro" w:hAnsi="Avenir Next LT Pro"/>
          <w:b/>
          <w:bCs/>
        </w:rPr>
        <w:t xml:space="preserve">Key insights </w:t>
      </w:r>
    </w:p>
    <w:p w14:paraId="4B8EA438" w14:textId="4C777A1A" w:rsidR="00C846A2" w:rsidRDefault="006D211C" w:rsidP="00360AC2">
      <w:pPr>
        <w:pStyle w:val="ListParagraph"/>
        <w:numPr>
          <w:ilvl w:val="0"/>
          <w:numId w:val="3"/>
        </w:numPr>
        <w:rPr>
          <w:rFonts w:ascii="Avenir Next LT Pro" w:hAnsi="Avenir Next LT Pro"/>
        </w:rPr>
      </w:pPr>
      <w:r>
        <w:rPr>
          <w:rFonts w:ascii="Avenir Next LT Pro" w:hAnsi="Avenir Next LT Pro"/>
        </w:rPr>
        <w:t>Sixty-four per cent of</w:t>
      </w:r>
      <w:r w:rsidR="00F55525">
        <w:rPr>
          <w:rFonts w:ascii="Avenir Next LT Pro" w:hAnsi="Avenir Next LT Pro"/>
        </w:rPr>
        <w:t xml:space="preserve"> </w:t>
      </w:r>
      <w:r>
        <w:rPr>
          <w:rFonts w:ascii="Avenir Next LT Pro" w:hAnsi="Avenir Next LT Pro"/>
        </w:rPr>
        <w:t>responses indicated they were</w:t>
      </w:r>
      <w:r w:rsidR="00A014B2">
        <w:rPr>
          <w:rFonts w:ascii="Avenir Next LT Pro" w:hAnsi="Avenir Next LT Pro"/>
        </w:rPr>
        <w:t xml:space="preserve"> </w:t>
      </w:r>
      <w:r w:rsidR="00F55525">
        <w:rPr>
          <w:rFonts w:ascii="Avenir Next LT Pro" w:hAnsi="Avenir Next LT Pro"/>
        </w:rPr>
        <w:t>s</w:t>
      </w:r>
      <w:r w:rsidR="005B69CD" w:rsidRPr="00520922">
        <w:rPr>
          <w:rFonts w:ascii="Avenir Next LT Pro" w:hAnsi="Avenir Next LT Pro"/>
        </w:rPr>
        <w:t xml:space="preserve">upportive of the </w:t>
      </w:r>
      <w:r>
        <w:rPr>
          <w:rFonts w:ascii="Avenir Next LT Pro" w:hAnsi="Avenir Next LT Pro"/>
        </w:rPr>
        <w:t xml:space="preserve">draft </w:t>
      </w:r>
      <w:r w:rsidR="00A014B2">
        <w:rPr>
          <w:rFonts w:ascii="Avenir Next LT Pro" w:hAnsi="Avenir Next LT Pro"/>
        </w:rPr>
        <w:t>strategic plan overall</w:t>
      </w:r>
      <w:r w:rsidR="00687845">
        <w:rPr>
          <w:rFonts w:ascii="Avenir Next LT Pro" w:hAnsi="Avenir Next LT Pro"/>
        </w:rPr>
        <w:t>.</w:t>
      </w:r>
    </w:p>
    <w:p w14:paraId="1735BC65" w14:textId="6A073898" w:rsidR="00495F79" w:rsidRDefault="00495F79" w:rsidP="00495F79">
      <w:pPr>
        <w:pStyle w:val="ListParagraph"/>
        <w:numPr>
          <w:ilvl w:val="0"/>
          <w:numId w:val="3"/>
        </w:numPr>
        <w:rPr>
          <w:rFonts w:ascii="Avenir Next LT Pro" w:hAnsi="Avenir Next LT Pro"/>
        </w:rPr>
      </w:pPr>
      <w:r>
        <w:rPr>
          <w:rFonts w:ascii="Avenir Next LT Pro" w:hAnsi="Avenir Next LT Pro"/>
        </w:rPr>
        <w:t>Seventy-two per cent indicated they were comfortable with the Vision and Mission statements</w:t>
      </w:r>
      <w:r w:rsidR="00687845">
        <w:rPr>
          <w:rFonts w:ascii="Avenir Next LT Pro" w:hAnsi="Avenir Next LT Pro"/>
        </w:rPr>
        <w:t>.</w:t>
      </w:r>
    </w:p>
    <w:p w14:paraId="50A07CE6" w14:textId="7FA4E5A0" w:rsidR="00687845" w:rsidRPr="002929EA" w:rsidRDefault="00687845" w:rsidP="00495F79">
      <w:pPr>
        <w:pStyle w:val="ListParagraph"/>
        <w:numPr>
          <w:ilvl w:val="0"/>
          <w:numId w:val="3"/>
        </w:numPr>
        <w:rPr>
          <w:rFonts w:ascii="Avenir Next LT Pro" w:hAnsi="Avenir Next LT Pro"/>
        </w:rPr>
      </w:pPr>
      <w:r>
        <w:rPr>
          <w:rFonts w:ascii="Avenir Next LT Pro" w:hAnsi="Avenir Next LT Pro"/>
        </w:rPr>
        <w:t xml:space="preserve">Respondents indicated the highest level of comfort (59%) for the key initiatives in the strategic priority - </w:t>
      </w:r>
      <w:r w:rsidRPr="002929EA">
        <w:rPr>
          <w:rFonts w:ascii="Avenir Next LT Pro" w:hAnsi="Avenir Next LT Pro"/>
        </w:rPr>
        <w:t>Curate a differentiated retail offer</w:t>
      </w:r>
      <w:r>
        <w:rPr>
          <w:rFonts w:ascii="Avenir Next LT Pro" w:hAnsi="Avenir Next LT Pro"/>
        </w:rPr>
        <w:t>.</w:t>
      </w:r>
    </w:p>
    <w:p w14:paraId="5BAE1048" w14:textId="30EF34A0" w:rsidR="005B69CD" w:rsidRPr="00360AC2" w:rsidRDefault="00687845" w:rsidP="00360AC2">
      <w:pPr>
        <w:pStyle w:val="ListParagraph"/>
        <w:numPr>
          <w:ilvl w:val="0"/>
          <w:numId w:val="3"/>
        </w:numPr>
        <w:rPr>
          <w:rFonts w:ascii="Avenir Next LT Pro" w:hAnsi="Avenir Next LT Pro"/>
        </w:rPr>
      </w:pPr>
      <w:r>
        <w:rPr>
          <w:rFonts w:ascii="Avenir Next LT Pro" w:hAnsi="Avenir Next LT Pro"/>
        </w:rPr>
        <w:t>Support for</w:t>
      </w:r>
      <w:r w:rsidR="005B69CD" w:rsidRPr="00360AC2">
        <w:rPr>
          <w:rFonts w:ascii="Avenir Next LT Pro" w:hAnsi="Avenir Next LT Pro"/>
        </w:rPr>
        <w:t xml:space="preserve"> environmental sustainability initiatives and want them</w:t>
      </w:r>
      <w:r>
        <w:rPr>
          <w:rFonts w:ascii="Avenir Next LT Pro" w:hAnsi="Avenir Next LT Pro"/>
        </w:rPr>
        <w:t xml:space="preserve"> to be</w:t>
      </w:r>
      <w:r w:rsidR="005B69CD" w:rsidRPr="00360AC2">
        <w:rPr>
          <w:rFonts w:ascii="Avenir Next LT Pro" w:hAnsi="Avenir Next LT Pro"/>
        </w:rPr>
        <w:t xml:space="preserve"> front and centre</w:t>
      </w:r>
      <w:r>
        <w:rPr>
          <w:rFonts w:ascii="Avenir Next LT Pro" w:hAnsi="Avenir Next LT Pro"/>
        </w:rPr>
        <w:t>.</w:t>
      </w:r>
    </w:p>
    <w:p w14:paraId="1521F8A0" w14:textId="63C2A4C8" w:rsidR="005B69CD" w:rsidRPr="00360AC2" w:rsidRDefault="00520922" w:rsidP="00360AC2">
      <w:pPr>
        <w:pStyle w:val="ListParagraph"/>
        <w:numPr>
          <w:ilvl w:val="0"/>
          <w:numId w:val="3"/>
        </w:numPr>
        <w:rPr>
          <w:rFonts w:ascii="Avenir Next LT Pro" w:hAnsi="Avenir Next LT Pro"/>
        </w:rPr>
      </w:pPr>
      <w:r>
        <w:rPr>
          <w:rFonts w:ascii="Avenir Next LT Pro" w:hAnsi="Avenir Next LT Pro"/>
        </w:rPr>
        <w:t xml:space="preserve">Technology </w:t>
      </w:r>
      <w:r w:rsidR="006D211C">
        <w:rPr>
          <w:rFonts w:ascii="Avenir Next LT Pro" w:hAnsi="Avenir Next LT Pro"/>
        </w:rPr>
        <w:t>–</w:t>
      </w:r>
      <w:r>
        <w:rPr>
          <w:rFonts w:ascii="Avenir Next LT Pro" w:hAnsi="Avenir Next LT Pro"/>
        </w:rPr>
        <w:t xml:space="preserve"> </w:t>
      </w:r>
      <w:r w:rsidR="005B69CD" w:rsidRPr="00360AC2">
        <w:rPr>
          <w:rFonts w:ascii="Avenir Next LT Pro" w:hAnsi="Avenir Next LT Pro"/>
        </w:rPr>
        <w:t>Important to embrace technology</w:t>
      </w:r>
      <w:r w:rsidR="00687845">
        <w:rPr>
          <w:rFonts w:ascii="Avenir Next LT Pro" w:hAnsi="Avenir Next LT Pro"/>
        </w:rPr>
        <w:t>.</w:t>
      </w:r>
    </w:p>
    <w:p w14:paraId="6053A76D" w14:textId="156B3D2C" w:rsidR="005B69CD" w:rsidRPr="00360AC2" w:rsidRDefault="005B69CD" w:rsidP="00360AC2">
      <w:pPr>
        <w:pStyle w:val="ListParagraph"/>
        <w:numPr>
          <w:ilvl w:val="0"/>
          <w:numId w:val="3"/>
        </w:numPr>
        <w:rPr>
          <w:rFonts w:ascii="Avenir Next LT Pro" w:hAnsi="Avenir Next LT Pro"/>
        </w:rPr>
      </w:pPr>
      <w:r w:rsidRPr="00360AC2">
        <w:rPr>
          <w:rFonts w:ascii="Avenir Next LT Pro" w:hAnsi="Avenir Next LT Pro"/>
        </w:rPr>
        <w:t>Understand and support the need to be financially sustainable</w:t>
      </w:r>
      <w:r w:rsidR="00687845">
        <w:rPr>
          <w:rFonts w:ascii="Avenir Next LT Pro" w:hAnsi="Avenir Next LT Pro"/>
        </w:rPr>
        <w:t>.</w:t>
      </w:r>
      <w:r w:rsidRPr="00360AC2">
        <w:rPr>
          <w:rFonts w:ascii="Avenir Next LT Pro" w:hAnsi="Avenir Next LT Pro"/>
        </w:rPr>
        <w:t xml:space="preserve"> </w:t>
      </w:r>
    </w:p>
    <w:p w14:paraId="45B57FB7" w14:textId="3D387183" w:rsidR="005B69CD" w:rsidRPr="00360AC2" w:rsidRDefault="005B69CD" w:rsidP="00360AC2">
      <w:pPr>
        <w:pStyle w:val="ListParagraph"/>
        <w:numPr>
          <w:ilvl w:val="0"/>
          <w:numId w:val="3"/>
        </w:numPr>
        <w:rPr>
          <w:rFonts w:ascii="Avenir Next LT Pro" w:hAnsi="Avenir Next LT Pro"/>
        </w:rPr>
      </w:pPr>
      <w:r w:rsidRPr="00360AC2">
        <w:rPr>
          <w:rFonts w:ascii="Avenir Next LT Pro" w:hAnsi="Avenir Next LT Pro"/>
        </w:rPr>
        <w:t>It is important to remain accessible</w:t>
      </w:r>
      <w:r w:rsidR="00F55525">
        <w:rPr>
          <w:rFonts w:ascii="Avenir Next LT Pro" w:hAnsi="Avenir Next LT Pro"/>
        </w:rPr>
        <w:t xml:space="preserve"> </w:t>
      </w:r>
      <w:r w:rsidR="006D211C">
        <w:rPr>
          <w:rFonts w:ascii="Avenir Next LT Pro" w:hAnsi="Avenir Next LT Pro"/>
        </w:rPr>
        <w:t>–</w:t>
      </w:r>
      <w:r w:rsidRPr="00360AC2">
        <w:rPr>
          <w:rFonts w:ascii="Avenir Next LT Pro" w:hAnsi="Avenir Next LT Pro"/>
        </w:rPr>
        <w:t xml:space="preserve"> physically and financially</w:t>
      </w:r>
      <w:r w:rsidR="00687845">
        <w:rPr>
          <w:rFonts w:ascii="Avenir Next LT Pro" w:hAnsi="Avenir Next LT Pro"/>
        </w:rPr>
        <w:t>.</w:t>
      </w:r>
    </w:p>
    <w:p w14:paraId="3BDF4F48" w14:textId="396774CC" w:rsidR="005B69CD" w:rsidRPr="00360AC2" w:rsidRDefault="005B69CD" w:rsidP="00360AC2">
      <w:pPr>
        <w:pStyle w:val="ListParagraph"/>
        <w:numPr>
          <w:ilvl w:val="0"/>
          <w:numId w:val="3"/>
        </w:numPr>
        <w:rPr>
          <w:rFonts w:ascii="Avenir Next LT Pro" w:hAnsi="Avenir Next LT Pro"/>
        </w:rPr>
      </w:pPr>
      <w:r w:rsidRPr="00360AC2">
        <w:rPr>
          <w:rFonts w:ascii="Avenir Next LT Pro" w:hAnsi="Avenir Next LT Pro"/>
        </w:rPr>
        <w:t>Keep talking to and surveying the customers and traders</w:t>
      </w:r>
      <w:r w:rsidR="00687845">
        <w:rPr>
          <w:rFonts w:ascii="Avenir Next LT Pro" w:hAnsi="Avenir Next LT Pro"/>
        </w:rPr>
        <w:t>.</w:t>
      </w:r>
    </w:p>
    <w:p w14:paraId="7C1C1F49" w14:textId="50F89784" w:rsidR="00520922" w:rsidRDefault="005B69CD" w:rsidP="00A014B2">
      <w:pPr>
        <w:pStyle w:val="ListParagraph"/>
        <w:numPr>
          <w:ilvl w:val="0"/>
          <w:numId w:val="3"/>
        </w:numPr>
        <w:rPr>
          <w:rFonts w:ascii="Avenir Next LT Pro" w:hAnsi="Avenir Next LT Pro"/>
        </w:rPr>
      </w:pPr>
      <w:r w:rsidRPr="00520922">
        <w:rPr>
          <w:rFonts w:ascii="Avenir Next LT Pro" w:hAnsi="Avenir Next LT Pro"/>
        </w:rPr>
        <w:t xml:space="preserve">Focus on local </w:t>
      </w:r>
      <w:r w:rsidR="00A014B2">
        <w:rPr>
          <w:rFonts w:ascii="Avenir Next LT Pro" w:hAnsi="Avenir Next LT Pro"/>
        </w:rPr>
        <w:t>vs</w:t>
      </w:r>
      <w:r w:rsidR="00A014B2" w:rsidRPr="00520922">
        <w:rPr>
          <w:rFonts w:ascii="Avenir Next LT Pro" w:hAnsi="Avenir Next LT Pro"/>
        </w:rPr>
        <w:t xml:space="preserve"> </w:t>
      </w:r>
      <w:r w:rsidRPr="00520922">
        <w:rPr>
          <w:rFonts w:ascii="Avenir Next LT Pro" w:hAnsi="Avenir Next LT Pro"/>
        </w:rPr>
        <w:t>touris</w:t>
      </w:r>
      <w:r w:rsidR="00520922" w:rsidRPr="00520922">
        <w:rPr>
          <w:rFonts w:ascii="Avenir Next LT Pro" w:hAnsi="Avenir Next LT Pro"/>
        </w:rPr>
        <w:t>m</w:t>
      </w:r>
      <w:r w:rsidR="00687845">
        <w:rPr>
          <w:rFonts w:ascii="Avenir Next LT Pro" w:hAnsi="Avenir Next LT Pro"/>
        </w:rPr>
        <w:t>.</w:t>
      </w:r>
    </w:p>
    <w:p w14:paraId="20F8EE2A" w14:textId="77777777" w:rsidR="0072502E" w:rsidRPr="00360AC2" w:rsidRDefault="0072502E" w:rsidP="0072502E">
      <w:pPr>
        <w:pStyle w:val="ListParagraph"/>
        <w:numPr>
          <w:ilvl w:val="0"/>
          <w:numId w:val="3"/>
        </w:numPr>
        <w:rPr>
          <w:rFonts w:ascii="Avenir Next LT Pro" w:hAnsi="Avenir Next LT Pro"/>
        </w:rPr>
      </w:pPr>
      <w:r w:rsidRPr="0072502E">
        <w:rPr>
          <w:rFonts w:ascii="Avenir Next LT Pro" w:hAnsi="Avenir Next LT Pro"/>
        </w:rPr>
        <w:t>Retail mix</w:t>
      </w:r>
      <w:r>
        <w:rPr>
          <w:rFonts w:ascii="Avenir Next LT Pro" w:hAnsi="Avenir Next LT Pro"/>
        </w:rPr>
        <w:t xml:space="preserve"> – </w:t>
      </w:r>
      <w:r w:rsidRPr="00360AC2">
        <w:rPr>
          <w:rFonts w:ascii="Avenir Next LT Pro" w:hAnsi="Avenir Next LT Pro"/>
        </w:rPr>
        <w:t xml:space="preserve">Stalls need to remain a good mix of old and new, </w:t>
      </w:r>
      <w:proofErr w:type="gramStart"/>
      <w:r w:rsidRPr="00360AC2">
        <w:rPr>
          <w:rFonts w:ascii="Avenir Next LT Pro" w:hAnsi="Avenir Next LT Pro"/>
        </w:rPr>
        <w:t>affordable</w:t>
      </w:r>
      <w:proofErr w:type="gramEnd"/>
      <w:r w:rsidRPr="00360AC2">
        <w:rPr>
          <w:rFonts w:ascii="Avenir Next LT Pro" w:hAnsi="Avenir Next LT Pro"/>
        </w:rPr>
        <w:t xml:space="preserve"> and artisanal</w:t>
      </w:r>
      <w:r>
        <w:rPr>
          <w:rFonts w:ascii="Avenir Next LT Pro" w:hAnsi="Avenir Next LT Pro"/>
        </w:rPr>
        <w:t>.</w:t>
      </w:r>
    </w:p>
    <w:p w14:paraId="213C5D09" w14:textId="77777777" w:rsidR="00BD216B" w:rsidRPr="00BD216B" w:rsidRDefault="00BD216B" w:rsidP="00BD216B">
      <w:pPr>
        <w:pStyle w:val="ListParagraph"/>
        <w:numPr>
          <w:ilvl w:val="0"/>
          <w:numId w:val="3"/>
        </w:numPr>
        <w:rPr>
          <w:rFonts w:ascii="Avenir Next LT Pro" w:hAnsi="Avenir Next LT Pro"/>
        </w:rPr>
      </w:pPr>
      <w:r w:rsidRPr="00BD216B">
        <w:rPr>
          <w:rFonts w:ascii="Avenir Next LT Pro" w:hAnsi="Avenir Next LT Pro"/>
        </w:rPr>
        <w:t>Value – this remains a key driver with fresh produce and is at the core of why people shop at the Market.</w:t>
      </w:r>
    </w:p>
    <w:p w14:paraId="54B08E01" w14:textId="6BD981E3" w:rsidR="00F55525" w:rsidRPr="00F55525" w:rsidRDefault="00F55525" w:rsidP="00F55525">
      <w:pPr>
        <w:rPr>
          <w:rFonts w:ascii="Avenir Next LT Pro" w:hAnsi="Avenir Next LT Pro"/>
        </w:rPr>
      </w:pPr>
      <w:r>
        <w:rPr>
          <w:rFonts w:ascii="Avenir Next LT Pro" w:hAnsi="Avenir Next LT Pro"/>
        </w:rPr>
        <w:t>Those</w:t>
      </w:r>
      <w:r w:rsidR="006E4C6C">
        <w:rPr>
          <w:rFonts w:ascii="Avenir Next LT Pro" w:hAnsi="Avenir Next LT Pro"/>
        </w:rPr>
        <w:t xml:space="preserve"> who indicated they were</w:t>
      </w:r>
      <w:r>
        <w:rPr>
          <w:rFonts w:ascii="Avenir Next LT Pro" w:hAnsi="Avenir Next LT Pro"/>
        </w:rPr>
        <w:t xml:space="preserve"> uncomfortable with </w:t>
      </w:r>
      <w:r w:rsidR="009F62C9">
        <w:rPr>
          <w:rFonts w:ascii="Avenir Next LT Pro" w:hAnsi="Avenir Next LT Pro"/>
        </w:rPr>
        <w:t xml:space="preserve">some of the strategic </w:t>
      </w:r>
      <w:r w:rsidR="006D211C">
        <w:rPr>
          <w:rFonts w:ascii="Avenir Next LT Pro" w:hAnsi="Avenir Next LT Pro"/>
        </w:rPr>
        <w:t xml:space="preserve">key initiatives </w:t>
      </w:r>
      <w:r w:rsidR="009F62C9">
        <w:rPr>
          <w:rFonts w:ascii="Avenir Next LT Pro" w:hAnsi="Avenir Next LT Pro"/>
        </w:rPr>
        <w:t>noted:</w:t>
      </w:r>
    </w:p>
    <w:p w14:paraId="7E139861" w14:textId="71E287F9" w:rsidR="00DC17C8" w:rsidRPr="00BD216B" w:rsidRDefault="00520922" w:rsidP="00A014B2">
      <w:pPr>
        <w:pStyle w:val="ListParagraph"/>
        <w:numPr>
          <w:ilvl w:val="0"/>
          <w:numId w:val="3"/>
        </w:numPr>
        <w:rPr>
          <w:rFonts w:ascii="Avenir Next LT Pro" w:hAnsi="Avenir Next LT Pro"/>
        </w:rPr>
      </w:pPr>
      <w:r w:rsidRPr="00BD216B">
        <w:rPr>
          <w:rFonts w:ascii="Avenir Next LT Pro" w:hAnsi="Avenir Next LT Pro"/>
        </w:rPr>
        <w:t xml:space="preserve">Don’t change </w:t>
      </w:r>
      <w:r w:rsidR="006D211C" w:rsidRPr="00BD216B">
        <w:rPr>
          <w:rFonts w:ascii="Avenir Next LT Pro" w:hAnsi="Avenir Next LT Pro"/>
        </w:rPr>
        <w:t>–</w:t>
      </w:r>
      <w:r w:rsidRPr="00BD216B">
        <w:rPr>
          <w:rFonts w:ascii="Avenir Next LT Pro" w:hAnsi="Avenir Next LT Pro"/>
        </w:rPr>
        <w:t xml:space="preserve"> Some respondents</w:t>
      </w:r>
      <w:r w:rsidR="00DC17C8" w:rsidRPr="00BD216B">
        <w:rPr>
          <w:rFonts w:ascii="Avenir Next LT Pro" w:hAnsi="Avenir Next LT Pro"/>
        </w:rPr>
        <w:t xml:space="preserve"> </w:t>
      </w:r>
      <w:r w:rsidR="001D0987" w:rsidRPr="00BD216B">
        <w:rPr>
          <w:rFonts w:ascii="Avenir Next LT Pro" w:hAnsi="Avenir Next LT Pro"/>
        </w:rPr>
        <w:t xml:space="preserve">did </w:t>
      </w:r>
      <w:r w:rsidR="00DC17C8" w:rsidRPr="00BD216B">
        <w:rPr>
          <w:rFonts w:ascii="Avenir Next LT Pro" w:hAnsi="Avenir Next LT Pro"/>
        </w:rPr>
        <w:t>not want to see gentrification</w:t>
      </w:r>
      <w:r w:rsidR="00687845" w:rsidRPr="00BD216B">
        <w:rPr>
          <w:rFonts w:ascii="Avenir Next LT Pro" w:hAnsi="Avenir Next LT Pro"/>
        </w:rPr>
        <w:t>.</w:t>
      </w:r>
    </w:p>
    <w:p w14:paraId="531DF211" w14:textId="543EE673" w:rsidR="00DC17C8" w:rsidRPr="00BD216B" w:rsidRDefault="00520922" w:rsidP="00360AC2">
      <w:pPr>
        <w:pStyle w:val="ListParagraph"/>
        <w:numPr>
          <w:ilvl w:val="0"/>
          <w:numId w:val="3"/>
        </w:numPr>
        <w:rPr>
          <w:rFonts w:ascii="Avenir Next LT Pro" w:hAnsi="Avenir Next LT Pro"/>
        </w:rPr>
      </w:pPr>
      <w:r w:rsidRPr="00BD216B">
        <w:rPr>
          <w:rFonts w:ascii="Avenir Next LT Pro" w:hAnsi="Avenir Next LT Pro"/>
        </w:rPr>
        <w:t xml:space="preserve">Prices </w:t>
      </w:r>
      <w:r w:rsidR="006D211C" w:rsidRPr="00BD216B">
        <w:rPr>
          <w:rFonts w:ascii="Avenir Next LT Pro" w:hAnsi="Avenir Next LT Pro"/>
        </w:rPr>
        <w:t>–</w:t>
      </w:r>
      <w:r w:rsidRPr="00BD216B">
        <w:rPr>
          <w:rFonts w:ascii="Avenir Next LT Pro" w:hAnsi="Avenir Next LT Pro"/>
        </w:rPr>
        <w:t xml:space="preserve"> </w:t>
      </w:r>
      <w:r w:rsidR="00DC17C8" w:rsidRPr="00BD216B">
        <w:rPr>
          <w:rFonts w:ascii="Avenir Next LT Pro" w:hAnsi="Avenir Next LT Pro"/>
        </w:rPr>
        <w:t xml:space="preserve">Increased rents </w:t>
      </w:r>
      <w:r w:rsidR="00C846A2" w:rsidRPr="00BD216B">
        <w:rPr>
          <w:rFonts w:ascii="Avenir Next LT Pro" w:hAnsi="Avenir Next LT Pro"/>
        </w:rPr>
        <w:t>may</w:t>
      </w:r>
      <w:r w:rsidR="00DC17C8" w:rsidRPr="00BD216B">
        <w:rPr>
          <w:rFonts w:ascii="Avenir Next LT Pro" w:hAnsi="Avenir Next LT Pro"/>
        </w:rPr>
        <w:t xml:space="preserve"> mean increased costs of goods which will affect affordability</w:t>
      </w:r>
      <w:r w:rsidR="00687845" w:rsidRPr="00BD216B">
        <w:rPr>
          <w:rFonts w:ascii="Avenir Next LT Pro" w:hAnsi="Avenir Next LT Pro"/>
        </w:rPr>
        <w:t>.</w:t>
      </w:r>
    </w:p>
    <w:p w14:paraId="6742265E" w14:textId="422946D1" w:rsidR="00DC17C8" w:rsidRPr="00BD216B" w:rsidRDefault="00DC17C8" w:rsidP="00360AC2">
      <w:pPr>
        <w:pStyle w:val="ListParagraph"/>
        <w:numPr>
          <w:ilvl w:val="0"/>
          <w:numId w:val="3"/>
        </w:numPr>
        <w:rPr>
          <w:rFonts w:ascii="Avenir Next LT Pro" w:hAnsi="Avenir Next LT Pro"/>
        </w:rPr>
      </w:pPr>
      <w:r w:rsidRPr="00BD216B">
        <w:rPr>
          <w:rFonts w:ascii="Avenir Next LT Pro" w:hAnsi="Avenir Next LT Pro"/>
        </w:rPr>
        <w:t>Sustainability – not enough of a focus</w:t>
      </w:r>
      <w:r w:rsidR="00C846A2" w:rsidRPr="00BD216B">
        <w:rPr>
          <w:rFonts w:ascii="Avenir Next LT Pro" w:hAnsi="Avenir Next LT Pro"/>
        </w:rPr>
        <w:t xml:space="preserve"> and no KPIs</w:t>
      </w:r>
      <w:r w:rsidR="00687845" w:rsidRPr="00BD216B">
        <w:rPr>
          <w:rFonts w:ascii="Avenir Next LT Pro" w:hAnsi="Avenir Next LT Pro"/>
        </w:rPr>
        <w:t>.</w:t>
      </w:r>
    </w:p>
    <w:p w14:paraId="227EF567" w14:textId="447F03F4" w:rsidR="00DC17C8" w:rsidRPr="00BD216B" w:rsidRDefault="00DC17C8" w:rsidP="00360AC2">
      <w:pPr>
        <w:pStyle w:val="ListParagraph"/>
        <w:numPr>
          <w:ilvl w:val="0"/>
          <w:numId w:val="3"/>
        </w:numPr>
        <w:rPr>
          <w:rFonts w:ascii="Avenir Next LT Pro" w:hAnsi="Avenir Next LT Pro"/>
        </w:rPr>
      </w:pPr>
      <w:r w:rsidRPr="00BD216B">
        <w:rPr>
          <w:rFonts w:ascii="Avenir Next LT Pro" w:hAnsi="Avenir Next LT Pro"/>
        </w:rPr>
        <w:t xml:space="preserve">Carparking </w:t>
      </w:r>
      <w:r w:rsidR="00520922" w:rsidRPr="00BD216B">
        <w:rPr>
          <w:rFonts w:ascii="Avenir Next LT Pro" w:hAnsi="Avenir Next LT Pro"/>
        </w:rPr>
        <w:t xml:space="preserve">– parking </w:t>
      </w:r>
      <w:r w:rsidR="00C846A2" w:rsidRPr="00BD216B">
        <w:rPr>
          <w:rFonts w:ascii="Avenir Next LT Pro" w:hAnsi="Avenir Next LT Pro"/>
        </w:rPr>
        <w:t>and roundabout congestion came</w:t>
      </w:r>
      <w:r w:rsidRPr="00BD216B">
        <w:rPr>
          <w:rFonts w:ascii="Avenir Next LT Pro" w:hAnsi="Avenir Next LT Pro"/>
        </w:rPr>
        <w:t xml:space="preserve"> up as a constant issue</w:t>
      </w:r>
      <w:r w:rsidR="00687845" w:rsidRPr="00BD216B">
        <w:rPr>
          <w:rFonts w:ascii="Avenir Next LT Pro" w:hAnsi="Avenir Next LT Pro"/>
        </w:rPr>
        <w:t>.</w:t>
      </w:r>
    </w:p>
    <w:p w14:paraId="0E3A5654" w14:textId="7D44BD28" w:rsidR="00DC17C8" w:rsidRPr="00BD216B" w:rsidRDefault="00DC17C8" w:rsidP="00360AC2">
      <w:pPr>
        <w:pStyle w:val="ListParagraph"/>
        <w:numPr>
          <w:ilvl w:val="0"/>
          <w:numId w:val="3"/>
        </w:numPr>
        <w:rPr>
          <w:rFonts w:ascii="Avenir Next LT Pro" w:hAnsi="Avenir Next LT Pro"/>
        </w:rPr>
      </w:pPr>
      <w:r w:rsidRPr="00BD216B">
        <w:rPr>
          <w:rFonts w:ascii="Avenir Next LT Pro" w:hAnsi="Avenir Next LT Pro"/>
        </w:rPr>
        <w:t>Profitability – many were surprised the Market hasn’t been making a profit</w:t>
      </w:r>
      <w:r w:rsidR="00687845" w:rsidRPr="00BD216B">
        <w:rPr>
          <w:rFonts w:ascii="Avenir Next LT Pro" w:hAnsi="Avenir Next LT Pro"/>
        </w:rPr>
        <w:t>.</w:t>
      </w:r>
    </w:p>
    <w:p w14:paraId="31A7FF0C" w14:textId="014324BE" w:rsidR="00DC17C8" w:rsidRPr="00BD216B" w:rsidRDefault="00DC17C8" w:rsidP="00360AC2">
      <w:pPr>
        <w:pStyle w:val="ListParagraph"/>
        <w:numPr>
          <w:ilvl w:val="0"/>
          <w:numId w:val="3"/>
        </w:numPr>
        <w:rPr>
          <w:rFonts w:ascii="Avenir Next LT Pro" w:hAnsi="Avenir Next LT Pro"/>
        </w:rPr>
      </w:pPr>
      <w:r w:rsidRPr="00BD216B">
        <w:rPr>
          <w:rFonts w:ascii="Avenir Next LT Pro" w:hAnsi="Avenir Next LT Pro"/>
        </w:rPr>
        <w:t>Congestion – many are interested in how congestion will be managed into the future</w:t>
      </w:r>
      <w:r w:rsidR="00687845" w:rsidRPr="00BD216B">
        <w:rPr>
          <w:rFonts w:ascii="Avenir Next LT Pro" w:hAnsi="Avenir Next LT Pro"/>
        </w:rPr>
        <w:t>.</w:t>
      </w:r>
    </w:p>
    <w:p w14:paraId="308C9E2B" w14:textId="0C1BB6BA" w:rsidR="00DC17C8" w:rsidRPr="00360AC2" w:rsidRDefault="00DC17C8" w:rsidP="00360AC2">
      <w:pPr>
        <w:pStyle w:val="ListParagraph"/>
        <w:numPr>
          <w:ilvl w:val="0"/>
          <w:numId w:val="3"/>
        </w:numPr>
        <w:rPr>
          <w:rFonts w:ascii="Avenir Next LT Pro" w:hAnsi="Avenir Next LT Pro"/>
        </w:rPr>
      </w:pPr>
      <w:r w:rsidRPr="00BD216B">
        <w:rPr>
          <w:rFonts w:ascii="Avenir Next LT Pro" w:hAnsi="Avenir Next LT Pro"/>
        </w:rPr>
        <w:t xml:space="preserve">Language – some respondents were </w:t>
      </w:r>
      <w:r w:rsidR="00C846A2" w:rsidRPr="00BD216B">
        <w:rPr>
          <w:rFonts w:ascii="Avenir Next LT Pro" w:hAnsi="Avenir Next LT Pro"/>
        </w:rPr>
        <w:t>critical of the language used in the</w:t>
      </w:r>
      <w:r w:rsidR="001D0987" w:rsidRPr="00BD216B">
        <w:rPr>
          <w:rFonts w:ascii="Avenir Next LT Pro" w:hAnsi="Avenir Next LT Pro"/>
        </w:rPr>
        <w:t xml:space="preserve"> draft</w:t>
      </w:r>
      <w:r w:rsidR="00C846A2" w:rsidRPr="00BD216B">
        <w:rPr>
          <w:rFonts w:ascii="Avenir Next LT Pro" w:hAnsi="Avenir Next LT Pro"/>
        </w:rPr>
        <w:t xml:space="preserve"> Plan </w:t>
      </w:r>
      <w:r w:rsidR="00687845" w:rsidRPr="00BD216B">
        <w:rPr>
          <w:rFonts w:ascii="Avenir Next LT Pro" w:hAnsi="Avenir Next LT Pro"/>
        </w:rPr>
        <w:t>referencing</w:t>
      </w:r>
      <w:r w:rsidR="00C846A2" w:rsidRPr="00BD216B">
        <w:rPr>
          <w:rFonts w:ascii="Avenir Next LT Pro" w:hAnsi="Avenir Next LT Pro"/>
        </w:rPr>
        <w:t xml:space="preserve"> it </w:t>
      </w:r>
      <w:r w:rsidR="00687845" w:rsidRPr="00BD216B">
        <w:rPr>
          <w:rFonts w:ascii="Avenir Next LT Pro" w:hAnsi="Avenir Next LT Pro"/>
        </w:rPr>
        <w:t xml:space="preserve">as </w:t>
      </w:r>
      <w:r w:rsidR="00C846A2" w:rsidRPr="00BD216B">
        <w:rPr>
          <w:rFonts w:ascii="Avenir Next LT Pro" w:hAnsi="Avenir Next LT Pro"/>
        </w:rPr>
        <w:t>‘jargon’, ‘gobbledygoo</w:t>
      </w:r>
      <w:r w:rsidR="00520922" w:rsidRPr="00BD216B">
        <w:rPr>
          <w:rFonts w:ascii="Avenir Next LT Pro" w:hAnsi="Avenir Next LT Pro"/>
        </w:rPr>
        <w:t>k</w:t>
      </w:r>
      <w:r w:rsidR="00C846A2" w:rsidRPr="00BD216B">
        <w:rPr>
          <w:rFonts w:ascii="Avenir Next LT Pro" w:hAnsi="Avenir Next LT Pro"/>
        </w:rPr>
        <w:t>’</w:t>
      </w:r>
      <w:r w:rsidR="00C846A2" w:rsidRPr="00360AC2">
        <w:rPr>
          <w:rFonts w:ascii="Avenir Next LT Pro" w:hAnsi="Avenir Next LT Pro"/>
        </w:rPr>
        <w:t xml:space="preserve"> and using ‘clichés’. </w:t>
      </w:r>
    </w:p>
    <w:p w14:paraId="5217170A" w14:textId="448144E1" w:rsidR="00C846A2" w:rsidRDefault="00C846A2" w:rsidP="00C846A2"/>
    <w:p w14:paraId="28DAB758" w14:textId="77777777" w:rsidR="00A014B2" w:rsidRDefault="00A014B2">
      <w:pPr>
        <w:rPr>
          <w:rFonts w:ascii="Avenir Next LT Pro" w:eastAsiaTheme="majorEastAsia" w:hAnsi="Avenir Next LT Pro"/>
          <w:b/>
          <w:bCs/>
          <w:sz w:val="24"/>
          <w:szCs w:val="24"/>
        </w:rPr>
      </w:pPr>
      <w:r>
        <w:rPr>
          <w:rFonts w:ascii="Avenir Next LT Pro" w:hAnsi="Avenir Next LT Pro"/>
          <w:b/>
          <w:bCs/>
          <w:sz w:val="24"/>
          <w:szCs w:val="24"/>
        </w:rPr>
        <w:br w:type="page"/>
      </w:r>
    </w:p>
    <w:p w14:paraId="149511C1" w14:textId="7E8637D5" w:rsidR="00495F79" w:rsidRPr="002929EA" w:rsidRDefault="00AB15E1" w:rsidP="00687845">
      <w:pPr>
        <w:pStyle w:val="Heading2"/>
        <w:rPr>
          <w:rFonts w:ascii="Avenir Next LT Pro" w:hAnsi="Avenir Next LT Pro" w:cstheme="minorBidi"/>
          <w:b/>
          <w:bCs/>
          <w:color w:val="auto"/>
          <w:sz w:val="28"/>
          <w:szCs w:val="28"/>
        </w:rPr>
      </w:pPr>
      <w:r w:rsidRPr="002929EA">
        <w:rPr>
          <w:rFonts w:ascii="Avenir Next LT Pro" w:hAnsi="Avenir Next LT Pro" w:cstheme="minorBidi"/>
          <w:b/>
          <w:bCs/>
          <w:color w:val="auto"/>
          <w:sz w:val="28"/>
          <w:szCs w:val="28"/>
        </w:rPr>
        <w:lastRenderedPageBreak/>
        <w:t xml:space="preserve">Survey </w:t>
      </w:r>
    </w:p>
    <w:p w14:paraId="7EEFCF86" w14:textId="7F0757CF" w:rsidR="00A014B2" w:rsidRDefault="00520922" w:rsidP="00495F79">
      <w:r w:rsidRPr="00520922">
        <w:rPr>
          <w:rFonts w:ascii="Avenir Next LT Pro" w:hAnsi="Avenir Next LT Pro"/>
        </w:rPr>
        <w:t xml:space="preserve">The survey </w:t>
      </w:r>
      <w:r>
        <w:rPr>
          <w:rFonts w:ascii="Avenir Next LT Pro" w:hAnsi="Avenir Next LT Pro"/>
        </w:rPr>
        <w:t xml:space="preserve">asked for feedback on the </w:t>
      </w:r>
      <w:r w:rsidR="006E4C6C">
        <w:rPr>
          <w:rFonts w:ascii="Avenir Next LT Pro" w:hAnsi="Avenir Next LT Pro"/>
        </w:rPr>
        <w:t xml:space="preserve">draft </w:t>
      </w:r>
      <w:r>
        <w:rPr>
          <w:rFonts w:ascii="Avenir Next LT Pro" w:hAnsi="Avenir Next LT Pro"/>
        </w:rPr>
        <w:t>South Melbourne Market Strategic Plan 2021-2025.</w:t>
      </w:r>
      <w:r w:rsidR="006D211C">
        <w:rPr>
          <w:rFonts w:ascii="Avenir Next LT Pro" w:hAnsi="Avenir Next LT Pro"/>
        </w:rPr>
        <w:t xml:space="preserve"> This included feedback on the draft plan’s outcomes, vision and mission statement</w:t>
      </w:r>
      <w:r w:rsidR="00B36B69">
        <w:rPr>
          <w:rFonts w:ascii="Avenir Next LT Pro" w:hAnsi="Avenir Next LT Pro"/>
        </w:rPr>
        <w:t>s</w:t>
      </w:r>
      <w:r w:rsidR="003F37C3">
        <w:rPr>
          <w:rFonts w:ascii="Avenir Next LT Pro" w:hAnsi="Avenir Next LT Pro"/>
        </w:rPr>
        <w:t>,</w:t>
      </w:r>
      <w:r w:rsidR="00B36B69">
        <w:rPr>
          <w:rFonts w:ascii="Avenir Next LT Pro" w:hAnsi="Avenir Next LT Pro"/>
        </w:rPr>
        <w:t xml:space="preserve"> </w:t>
      </w:r>
      <w:r w:rsidR="006D211C">
        <w:rPr>
          <w:rFonts w:ascii="Avenir Next LT Pro" w:hAnsi="Avenir Next LT Pro"/>
        </w:rPr>
        <w:t>key strategic initiatives</w:t>
      </w:r>
      <w:r w:rsidR="001D3649">
        <w:rPr>
          <w:rFonts w:ascii="Avenir Next LT Pro" w:hAnsi="Avenir Next LT Pro"/>
        </w:rPr>
        <w:t xml:space="preserve"> and </w:t>
      </w:r>
      <w:r w:rsidR="002929EA">
        <w:rPr>
          <w:rFonts w:ascii="Avenir Next LT Pro" w:hAnsi="Avenir Next LT Pro"/>
        </w:rPr>
        <w:t>the four key strategic priorities</w:t>
      </w:r>
      <w:r w:rsidR="001D3649">
        <w:rPr>
          <w:rFonts w:ascii="Avenir Next LT Pro" w:hAnsi="Avenir Next LT Pro"/>
        </w:rPr>
        <w:t xml:space="preserve">. </w:t>
      </w:r>
    </w:p>
    <w:p w14:paraId="662FC8D0" w14:textId="7462CD9D" w:rsidR="00E812EE" w:rsidRPr="002929EA" w:rsidRDefault="00E812EE" w:rsidP="00495F79">
      <w:pPr>
        <w:rPr>
          <w:rFonts w:ascii="Avenir Next LT Pro" w:hAnsi="Avenir Next LT Pro"/>
          <w:b/>
          <w:bCs/>
          <w:sz w:val="20"/>
          <w:szCs w:val="20"/>
        </w:rPr>
      </w:pPr>
      <w:r w:rsidRPr="002929EA">
        <w:rPr>
          <w:rFonts w:ascii="Avenir Next LT Pro" w:hAnsi="Avenir Next LT Pro"/>
          <w:b/>
          <w:bCs/>
          <w:sz w:val="24"/>
          <w:szCs w:val="24"/>
        </w:rPr>
        <w:t xml:space="preserve">Vision and mission </w:t>
      </w:r>
    </w:p>
    <w:p w14:paraId="75EA2F99" w14:textId="629E069E" w:rsidR="00A014B2" w:rsidRPr="002929EA" w:rsidRDefault="00A014B2" w:rsidP="00A014B2">
      <w:pPr>
        <w:rPr>
          <w:rFonts w:ascii="Avenir Next LT Pro" w:hAnsi="Avenir Next LT Pro"/>
        </w:rPr>
      </w:pPr>
      <w:r w:rsidRPr="002929EA">
        <w:rPr>
          <w:rFonts w:ascii="Avenir Next LT Pro" w:hAnsi="Avenir Next LT Pro"/>
        </w:rPr>
        <w:t>Seventy-two per cent indicated they were comfortable with the Vision and Mission statements</w:t>
      </w:r>
      <w:r>
        <w:rPr>
          <w:rFonts w:ascii="Avenir Next LT Pro" w:hAnsi="Avenir Next LT Pro"/>
        </w:rPr>
        <w:t xml:space="preserve">. Seven per cent indicated they were neutral and </w:t>
      </w:r>
      <w:r w:rsidR="0027308F">
        <w:rPr>
          <w:rFonts w:ascii="Avenir Next LT Pro" w:hAnsi="Avenir Next LT Pro"/>
        </w:rPr>
        <w:t>20</w:t>
      </w:r>
      <w:r>
        <w:rPr>
          <w:rFonts w:ascii="Avenir Next LT Pro" w:hAnsi="Avenir Next LT Pro"/>
        </w:rPr>
        <w:t xml:space="preserve"> per cent indicated the</w:t>
      </w:r>
      <w:r w:rsidR="00C11120">
        <w:rPr>
          <w:rFonts w:ascii="Avenir Next LT Pro" w:hAnsi="Avenir Next LT Pro"/>
        </w:rPr>
        <w:t xml:space="preserve">y were </w:t>
      </w:r>
      <w:r>
        <w:rPr>
          <w:rFonts w:ascii="Avenir Next LT Pro" w:hAnsi="Avenir Next LT Pro"/>
        </w:rPr>
        <w:t xml:space="preserve">not comfortable. </w:t>
      </w:r>
      <w:r>
        <w:rPr>
          <w:rFonts w:ascii="Avenir Next LT Pro" w:hAnsi="Avenir Next LT Pro"/>
          <w:b/>
          <w:bCs/>
        </w:rPr>
        <w:fldChar w:fldCharType="begin"/>
      </w:r>
      <w:r>
        <w:rPr>
          <w:rFonts w:ascii="Avenir Next LT Pro" w:hAnsi="Avenir Next LT Pro"/>
          <w:b/>
          <w:bCs/>
        </w:rPr>
        <w:instrText xml:space="preserve"> LINK Excel.SheetBinaryMacroEnabled.12 "C:\\Users\\josmith\\Downloads\\2021-05-26_Shareyourfeedbackont_Question3 (1).csv" "vison and mission!R5C5:R6C9" \a \f 5 \h  \* MERGEFORMAT </w:instrText>
      </w:r>
      <w:r>
        <w:rPr>
          <w:rFonts w:ascii="Avenir Next LT Pro" w:hAnsi="Avenir Next LT Pro"/>
          <w:b/>
          <w:bCs/>
        </w:rPr>
        <w:fldChar w:fldCharType="separate"/>
      </w:r>
    </w:p>
    <w:tbl>
      <w:tblPr>
        <w:tblStyle w:val="TableGrid"/>
        <w:tblW w:w="8926" w:type="dxa"/>
        <w:tblLook w:val="04A0" w:firstRow="1" w:lastRow="0" w:firstColumn="1" w:lastColumn="0" w:noHBand="0" w:noVBand="1"/>
      </w:tblPr>
      <w:tblGrid>
        <w:gridCol w:w="1980"/>
        <w:gridCol w:w="1559"/>
        <w:gridCol w:w="1276"/>
        <w:gridCol w:w="1843"/>
        <w:gridCol w:w="2268"/>
      </w:tblGrid>
      <w:tr w:rsidR="00A014B2" w:rsidRPr="00A014B2" w14:paraId="38FC67EA" w14:textId="77777777" w:rsidTr="002929EA">
        <w:trPr>
          <w:trHeight w:val="430"/>
        </w:trPr>
        <w:tc>
          <w:tcPr>
            <w:tcW w:w="1980" w:type="dxa"/>
            <w:hideMark/>
          </w:tcPr>
          <w:p w14:paraId="7A6DEBE4" w14:textId="35C58774" w:rsidR="00A014B2" w:rsidRPr="002929EA" w:rsidRDefault="00A014B2" w:rsidP="00A014B2">
            <w:pPr>
              <w:rPr>
                <w:rFonts w:ascii="Avenir Next LT Pro" w:hAnsi="Avenir Next LT Pro"/>
              </w:rPr>
            </w:pPr>
            <w:r w:rsidRPr="002929EA">
              <w:rPr>
                <w:rFonts w:ascii="Avenir Next LT Pro" w:hAnsi="Avenir Next LT Pro"/>
              </w:rPr>
              <w:t>Very uncomfortable</w:t>
            </w:r>
          </w:p>
        </w:tc>
        <w:tc>
          <w:tcPr>
            <w:tcW w:w="1559" w:type="dxa"/>
            <w:hideMark/>
          </w:tcPr>
          <w:p w14:paraId="65FF871B" w14:textId="77777777" w:rsidR="00A014B2" w:rsidRPr="002929EA" w:rsidRDefault="00A014B2" w:rsidP="00A014B2">
            <w:pPr>
              <w:rPr>
                <w:rFonts w:ascii="Avenir Next LT Pro" w:hAnsi="Avenir Next LT Pro"/>
              </w:rPr>
            </w:pPr>
            <w:r w:rsidRPr="002929EA">
              <w:rPr>
                <w:rFonts w:ascii="Avenir Next LT Pro" w:hAnsi="Avenir Next LT Pro"/>
              </w:rPr>
              <w:t xml:space="preserve">Not </w:t>
            </w:r>
            <w:proofErr w:type="gramStart"/>
            <w:r w:rsidRPr="002929EA">
              <w:rPr>
                <w:rFonts w:ascii="Avenir Next LT Pro" w:hAnsi="Avenir Next LT Pro"/>
              </w:rPr>
              <w:t>really comfortable</w:t>
            </w:r>
            <w:proofErr w:type="gramEnd"/>
          </w:p>
        </w:tc>
        <w:tc>
          <w:tcPr>
            <w:tcW w:w="1276" w:type="dxa"/>
            <w:hideMark/>
          </w:tcPr>
          <w:p w14:paraId="16EF0BA0" w14:textId="77777777" w:rsidR="00A014B2" w:rsidRPr="002929EA" w:rsidRDefault="00A014B2" w:rsidP="00A014B2">
            <w:pPr>
              <w:rPr>
                <w:rFonts w:ascii="Avenir Next LT Pro" w:hAnsi="Avenir Next LT Pro"/>
              </w:rPr>
            </w:pPr>
            <w:r w:rsidRPr="002929EA">
              <w:rPr>
                <w:rFonts w:ascii="Avenir Next LT Pro" w:hAnsi="Avenir Next LT Pro"/>
              </w:rPr>
              <w:t>Neutral</w:t>
            </w:r>
          </w:p>
        </w:tc>
        <w:tc>
          <w:tcPr>
            <w:tcW w:w="1843" w:type="dxa"/>
            <w:hideMark/>
          </w:tcPr>
          <w:p w14:paraId="6B9DB36B" w14:textId="77777777" w:rsidR="00A014B2" w:rsidRPr="002929EA" w:rsidRDefault="00A014B2" w:rsidP="00A014B2">
            <w:pPr>
              <w:rPr>
                <w:rFonts w:ascii="Avenir Next LT Pro" w:hAnsi="Avenir Next LT Pro"/>
              </w:rPr>
            </w:pPr>
            <w:r w:rsidRPr="002929EA">
              <w:rPr>
                <w:rFonts w:ascii="Avenir Next LT Pro" w:hAnsi="Avenir Next LT Pro"/>
              </w:rPr>
              <w:t>Somewhat comfortable</w:t>
            </w:r>
          </w:p>
        </w:tc>
        <w:tc>
          <w:tcPr>
            <w:tcW w:w="2268" w:type="dxa"/>
            <w:hideMark/>
          </w:tcPr>
          <w:p w14:paraId="1BF8F5DA" w14:textId="77777777" w:rsidR="00A014B2" w:rsidRPr="002929EA" w:rsidRDefault="00A014B2" w:rsidP="00A014B2">
            <w:pPr>
              <w:rPr>
                <w:rFonts w:ascii="Avenir Next LT Pro" w:hAnsi="Avenir Next LT Pro"/>
              </w:rPr>
            </w:pPr>
            <w:r w:rsidRPr="002929EA">
              <w:rPr>
                <w:rFonts w:ascii="Avenir Next LT Pro" w:hAnsi="Avenir Next LT Pro"/>
              </w:rPr>
              <w:t>Very comfortable</w:t>
            </w:r>
          </w:p>
        </w:tc>
      </w:tr>
      <w:tr w:rsidR="00A014B2" w:rsidRPr="00A014B2" w14:paraId="717D90FA" w14:textId="77777777" w:rsidTr="002929EA">
        <w:trPr>
          <w:trHeight w:val="250"/>
        </w:trPr>
        <w:tc>
          <w:tcPr>
            <w:tcW w:w="1980" w:type="dxa"/>
            <w:hideMark/>
          </w:tcPr>
          <w:p w14:paraId="462B4CEE" w14:textId="77777777" w:rsidR="00A014B2" w:rsidRPr="002929EA" w:rsidRDefault="00A014B2" w:rsidP="002929EA">
            <w:pPr>
              <w:rPr>
                <w:rFonts w:ascii="Avenir Next LT Pro" w:hAnsi="Avenir Next LT Pro"/>
              </w:rPr>
            </w:pPr>
            <w:r w:rsidRPr="002929EA">
              <w:rPr>
                <w:rFonts w:ascii="Avenir Next LT Pro" w:hAnsi="Avenir Next LT Pro"/>
              </w:rPr>
              <w:t>10.45%</w:t>
            </w:r>
          </w:p>
        </w:tc>
        <w:tc>
          <w:tcPr>
            <w:tcW w:w="1559" w:type="dxa"/>
            <w:hideMark/>
          </w:tcPr>
          <w:p w14:paraId="063326E6" w14:textId="77777777" w:rsidR="00A014B2" w:rsidRPr="002929EA" w:rsidRDefault="00A014B2" w:rsidP="002929EA">
            <w:pPr>
              <w:rPr>
                <w:rFonts w:ascii="Avenir Next LT Pro" w:hAnsi="Avenir Next LT Pro"/>
              </w:rPr>
            </w:pPr>
            <w:r w:rsidRPr="002929EA">
              <w:rPr>
                <w:rFonts w:ascii="Avenir Next LT Pro" w:hAnsi="Avenir Next LT Pro"/>
              </w:rPr>
              <w:t>10.45%</w:t>
            </w:r>
          </w:p>
        </w:tc>
        <w:tc>
          <w:tcPr>
            <w:tcW w:w="1276" w:type="dxa"/>
            <w:hideMark/>
          </w:tcPr>
          <w:p w14:paraId="7367F043" w14:textId="77777777" w:rsidR="00A014B2" w:rsidRPr="002929EA" w:rsidRDefault="00A014B2" w:rsidP="002929EA">
            <w:pPr>
              <w:rPr>
                <w:rFonts w:ascii="Avenir Next LT Pro" w:hAnsi="Avenir Next LT Pro"/>
              </w:rPr>
            </w:pPr>
            <w:r w:rsidRPr="002929EA">
              <w:rPr>
                <w:rFonts w:ascii="Avenir Next LT Pro" w:hAnsi="Avenir Next LT Pro"/>
              </w:rPr>
              <w:t>7.46%</w:t>
            </w:r>
          </w:p>
        </w:tc>
        <w:tc>
          <w:tcPr>
            <w:tcW w:w="1843" w:type="dxa"/>
            <w:hideMark/>
          </w:tcPr>
          <w:p w14:paraId="757928B5" w14:textId="77777777" w:rsidR="00A014B2" w:rsidRPr="002929EA" w:rsidRDefault="00A014B2" w:rsidP="002929EA">
            <w:pPr>
              <w:rPr>
                <w:rFonts w:ascii="Avenir Next LT Pro" w:hAnsi="Avenir Next LT Pro"/>
              </w:rPr>
            </w:pPr>
            <w:r w:rsidRPr="002929EA">
              <w:rPr>
                <w:rFonts w:ascii="Avenir Next LT Pro" w:hAnsi="Avenir Next LT Pro"/>
              </w:rPr>
              <w:t>28.36%</w:t>
            </w:r>
          </w:p>
        </w:tc>
        <w:tc>
          <w:tcPr>
            <w:tcW w:w="2268" w:type="dxa"/>
            <w:hideMark/>
          </w:tcPr>
          <w:p w14:paraId="441B9706" w14:textId="77777777" w:rsidR="00A014B2" w:rsidRPr="002929EA" w:rsidRDefault="00A014B2" w:rsidP="002929EA">
            <w:pPr>
              <w:rPr>
                <w:rFonts w:ascii="Avenir Next LT Pro" w:hAnsi="Avenir Next LT Pro"/>
              </w:rPr>
            </w:pPr>
            <w:r w:rsidRPr="002929EA">
              <w:rPr>
                <w:rFonts w:ascii="Avenir Next LT Pro" w:hAnsi="Avenir Next LT Pro"/>
              </w:rPr>
              <w:t>43.28%</w:t>
            </w:r>
          </w:p>
        </w:tc>
      </w:tr>
    </w:tbl>
    <w:p w14:paraId="6EA361BB" w14:textId="792FB1D1" w:rsidR="00E812EE" w:rsidRDefault="00A014B2" w:rsidP="00E812EE">
      <w:pPr>
        <w:rPr>
          <w:rFonts w:ascii="Avenir Next LT Pro" w:hAnsi="Avenir Next LT Pro"/>
          <w:b/>
          <w:bCs/>
        </w:rPr>
      </w:pPr>
      <w:r>
        <w:rPr>
          <w:rFonts w:ascii="Avenir Next LT Pro" w:hAnsi="Avenir Next LT Pro"/>
          <w:b/>
          <w:bCs/>
        </w:rPr>
        <w:fldChar w:fldCharType="end"/>
      </w:r>
    </w:p>
    <w:p w14:paraId="35FC35C3" w14:textId="6DD32275" w:rsidR="00A014B2" w:rsidRDefault="00E812EE" w:rsidP="001D0987">
      <w:pPr>
        <w:rPr>
          <w:rFonts w:ascii="Avenir Next LT Pro" w:eastAsia="Helvetica Neue" w:hAnsi="Avenir Next LT Pro" w:cs="Helvetica Neue"/>
          <w:bCs/>
        </w:rPr>
      </w:pPr>
      <w:r>
        <w:rPr>
          <w:noProof/>
        </w:rPr>
        <w:drawing>
          <wp:inline distT="0" distB="0" distL="0" distR="0" wp14:anchorId="7042F5FF" wp14:editId="44B6F585">
            <wp:extent cx="5610845" cy="2537596"/>
            <wp:effectExtent l="0" t="0" r="9525" b="15240"/>
            <wp:docPr id="2" name="Chart 2">
              <a:extLst xmlns:a="http://schemas.openxmlformats.org/drawingml/2006/main">
                <a:ext uri="{FF2B5EF4-FFF2-40B4-BE49-F238E27FC236}">
                  <a16:creationId xmlns:a16="http://schemas.microsoft.com/office/drawing/2014/main" id="{8FA8B0BA-67F2-4E79-985A-C4A8F61B09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2D650A7" w14:textId="01E995D0" w:rsidR="00C82C7F" w:rsidRPr="002929EA" w:rsidRDefault="00C82C7F" w:rsidP="00C82C7F">
      <w:pPr>
        <w:rPr>
          <w:rFonts w:ascii="Avenir Next LT Pro" w:hAnsi="Avenir Next LT Pro"/>
          <w:color w:val="000000"/>
          <w:shd w:val="clear" w:color="auto" w:fill="FFFFFF"/>
        </w:rPr>
      </w:pPr>
      <w:r>
        <w:rPr>
          <w:rStyle w:val="normaltextrun"/>
          <w:rFonts w:ascii="Avenir Next LT Pro" w:hAnsi="Avenir Next LT Pro"/>
          <w:color w:val="000000"/>
          <w:shd w:val="clear" w:color="auto" w:fill="FFFFFF"/>
        </w:rPr>
        <w:t>Respondents were then asked to provide feedback on why they were</w:t>
      </w:r>
      <w:r w:rsidR="0072502E">
        <w:rPr>
          <w:rStyle w:val="normaltextrun"/>
          <w:rFonts w:ascii="Avenir Next LT Pro" w:hAnsi="Avenir Next LT Pro"/>
          <w:color w:val="000000"/>
          <w:shd w:val="clear" w:color="auto" w:fill="FFFFFF"/>
        </w:rPr>
        <w:t xml:space="preserve"> </w:t>
      </w:r>
      <w:r>
        <w:rPr>
          <w:rStyle w:val="normaltextrun"/>
          <w:rFonts w:ascii="Avenir Next LT Pro" w:hAnsi="Avenir Next LT Pro"/>
          <w:color w:val="000000"/>
          <w:shd w:val="clear" w:color="auto" w:fill="FFFFFF"/>
        </w:rPr>
        <w:t>/ were not comfortable with the vision and mission statements.</w:t>
      </w:r>
    </w:p>
    <w:p w14:paraId="096C03F5" w14:textId="74AE3E53" w:rsidR="00BE2D24" w:rsidRDefault="00BE2D24" w:rsidP="00BE2D24">
      <w:pPr>
        <w:rPr>
          <w:rFonts w:ascii="Avenir Next LT Pro" w:eastAsia="Helvetica Neue" w:hAnsi="Avenir Next LT Pro" w:cs="Helvetica Neue"/>
          <w:bCs/>
        </w:rPr>
      </w:pPr>
      <w:r w:rsidRPr="00BE2D24">
        <w:rPr>
          <w:rFonts w:ascii="Avenir Next LT Pro" w:eastAsia="Helvetica Neue" w:hAnsi="Avenir Next LT Pro" w:cs="Helvetica Neue"/>
          <w:bCs/>
        </w:rPr>
        <w:t xml:space="preserve">Survey respondents </w:t>
      </w:r>
      <w:proofErr w:type="gramStart"/>
      <w:r w:rsidRPr="00BE2D24">
        <w:rPr>
          <w:rFonts w:ascii="Avenir Next LT Pro" w:eastAsia="Helvetica Neue" w:hAnsi="Avenir Next LT Pro" w:cs="Helvetica Neue"/>
          <w:bCs/>
        </w:rPr>
        <w:t>most commonly expressed</w:t>
      </w:r>
      <w:proofErr w:type="gramEnd"/>
      <w:r w:rsidRPr="00BE2D24">
        <w:rPr>
          <w:rFonts w:ascii="Avenir Next LT Pro" w:eastAsia="Helvetica Neue" w:hAnsi="Avenir Next LT Pro" w:cs="Helvetica Neue"/>
          <w:bCs/>
        </w:rPr>
        <w:t xml:space="preserve"> </w:t>
      </w:r>
      <w:r w:rsidRPr="005B69CD">
        <w:rPr>
          <w:rFonts w:ascii="Avenir Next LT Pro" w:eastAsia="Helvetica Neue" w:hAnsi="Avenir Next LT Pro" w:cs="Helvetica Neue"/>
          <w:bCs/>
        </w:rPr>
        <w:t>positive</w:t>
      </w:r>
      <w:r w:rsidRPr="00BE2D24">
        <w:rPr>
          <w:rFonts w:ascii="Avenir Next LT Pro" w:eastAsia="Helvetica Neue" w:hAnsi="Avenir Next LT Pro" w:cs="Helvetica Neue"/>
          <w:bCs/>
        </w:rPr>
        <w:t xml:space="preserve"> feedback for the vision statement</w:t>
      </w:r>
      <w:r w:rsidR="00DB526E">
        <w:rPr>
          <w:rFonts w:ascii="Avenir Next LT Pro" w:eastAsia="Helvetica Neue" w:hAnsi="Avenir Next LT Pro" w:cs="Helvetica Neue"/>
          <w:bCs/>
        </w:rPr>
        <w:t xml:space="preserve"> and mission</w:t>
      </w:r>
      <w:r w:rsidR="00E812EE">
        <w:rPr>
          <w:rFonts w:ascii="Avenir Next LT Pro" w:eastAsia="Helvetica Neue" w:hAnsi="Avenir Next LT Pro" w:cs="Helvetica Neue"/>
          <w:bCs/>
        </w:rPr>
        <w:t>, key and repeating comments have been summarised below:</w:t>
      </w:r>
      <w:r w:rsidR="00DB526E">
        <w:rPr>
          <w:rFonts w:ascii="Avenir Next LT Pro" w:eastAsia="Helvetica Neue" w:hAnsi="Avenir Next LT Pro" w:cs="Helvetica Neue"/>
          <w:bCs/>
        </w:rPr>
        <w:t xml:space="preserve"> </w:t>
      </w:r>
    </w:p>
    <w:p w14:paraId="0FE088D3" w14:textId="5165BB0A" w:rsidR="00BE2D24" w:rsidRDefault="00DB526E" w:rsidP="00BE2D24">
      <w:pPr>
        <w:pStyle w:val="ListParagraph"/>
        <w:numPr>
          <w:ilvl w:val="0"/>
          <w:numId w:val="2"/>
        </w:numPr>
        <w:rPr>
          <w:rFonts w:ascii="Avenir Next LT Pro" w:hAnsi="Avenir Next LT Pro"/>
        </w:rPr>
      </w:pPr>
      <w:r>
        <w:rPr>
          <w:rFonts w:ascii="Avenir Next LT Pro" w:hAnsi="Avenir Next LT Pro"/>
        </w:rPr>
        <w:t>The Market should remain a much-loved part of the community</w:t>
      </w:r>
    </w:p>
    <w:p w14:paraId="443C35A2" w14:textId="313D38D4" w:rsidR="00DB526E" w:rsidRDefault="002929EA" w:rsidP="00BE2D24">
      <w:pPr>
        <w:pStyle w:val="ListParagraph"/>
        <w:numPr>
          <w:ilvl w:val="0"/>
          <w:numId w:val="2"/>
        </w:numPr>
        <w:rPr>
          <w:rFonts w:ascii="Avenir Next LT Pro" w:hAnsi="Avenir Next LT Pro"/>
        </w:rPr>
      </w:pPr>
      <w:r>
        <w:rPr>
          <w:rFonts w:ascii="Avenir Next LT Pro" w:hAnsi="Avenir Next LT Pro"/>
        </w:rPr>
        <w:t>F</w:t>
      </w:r>
      <w:r w:rsidR="00DB526E">
        <w:rPr>
          <w:rFonts w:ascii="Avenir Next LT Pro" w:hAnsi="Avenir Next LT Pro"/>
        </w:rPr>
        <w:t xml:space="preserve">resh produce be </w:t>
      </w:r>
      <w:r>
        <w:rPr>
          <w:rFonts w:ascii="Avenir Next LT Pro" w:hAnsi="Avenir Next LT Pro"/>
        </w:rPr>
        <w:t xml:space="preserve">the first key point </w:t>
      </w:r>
      <w:r w:rsidR="00DB526E">
        <w:rPr>
          <w:rFonts w:ascii="Avenir Next LT Pro" w:hAnsi="Avenir Next LT Pro"/>
        </w:rPr>
        <w:t>in the Vision</w:t>
      </w:r>
    </w:p>
    <w:p w14:paraId="3A223BF1" w14:textId="598D35EF" w:rsidR="00DB526E" w:rsidRDefault="00DB526E" w:rsidP="00BE2D24">
      <w:pPr>
        <w:pStyle w:val="ListParagraph"/>
        <w:numPr>
          <w:ilvl w:val="0"/>
          <w:numId w:val="2"/>
        </w:numPr>
        <w:rPr>
          <w:rFonts w:ascii="Avenir Next LT Pro" w:hAnsi="Avenir Next LT Pro"/>
        </w:rPr>
      </w:pPr>
      <w:r>
        <w:rPr>
          <w:rFonts w:ascii="Avenir Next LT Pro" w:hAnsi="Avenir Next LT Pro"/>
        </w:rPr>
        <w:t>Need to keep meeting and exceeding customers’ expectations</w:t>
      </w:r>
    </w:p>
    <w:p w14:paraId="4FAAF992" w14:textId="5B99F395" w:rsidR="00DB526E" w:rsidRDefault="00E812EE" w:rsidP="00BE2D24">
      <w:pPr>
        <w:pStyle w:val="ListParagraph"/>
        <w:numPr>
          <w:ilvl w:val="0"/>
          <w:numId w:val="2"/>
        </w:numPr>
        <w:rPr>
          <w:rFonts w:ascii="Avenir Next LT Pro" w:hAnsi="Avenir Next LT Pro"/>
        </w:rPr>
      </w:pPr>
      <w:r>
        <w:rPr>
          <w:rFonts w:ascii="Avenir Next LT Pro" w:hAnsi="Avenir Next LT Pro"/>
        </w:rPr>
        <w:t xml:space="preserve">The Market </w:t>
      </w:r>
      <w:r w:rsidR="00DB526E">
        <w:rPr>
          <w:rFonts w:ascii="Avenir Next LT Pro" w:hAnsi="Avenir Next LT Pro"/>
        </w:rPr>
        <w:t>needs to remain a unique shopping experience</w:t>
      </w:r>
    </w:p>
    <w:p w14:paraId="60D9EA81" w14:textId="611AB61F" w:rsidR="00DB526E" w:rsidRPr="00BE2D24" w:rsidRDefault="00DB526E" w:rsidP="00BE2D24">
      <w:pPr>
        <w:pStyle w:val="ListParagraph"/>
        <w:numPr>
          <w:ilvl w:val="0"/>
          <w:numId w:val="2"/>
        </w:numPr>
        <w:rPr>
          <w:rFonts w:ascii="Avenir Next LT Pro" w:hAnsi="Avenir Next LT Pro"/>
        </w:rPr>
      </w:pPr>
      <w:r>
        <w:rPr>
          <w:rFonts w:ascii="Avenir Next LT Pro" w:hAnsi="Avenir Next LT Pro"/>
        </w:rPr>
        <w:t>Need to focus on local</w:t>
      </w:r>
    </w:p>
    <w:p w14:paraId="6CE1BC11" w14:textId="6A7B8524" w:rsidR="00C11120" w:rsidRPr="00BE2D24" w:rsidRDefault="00C11120" w:rsidP="00C11120">
      <w:pPr>
        <w:rPr>
          <w:rFonts w:ascii="Avenir Next LT Pro" w:eastAsia="Helvetica Neue" w:hAnsi="Avenir Next LT Pro" w:cs="Helvetica Neue"/>
        </w:rPr>
      </w:pPr>
      <w:r w:rsidRPr="00DB526E">
        <w:rPr>
          <w:rFonts w:ascii="Avenir Next LT Pro" w:hAnsi="Avenir Next LT Pro"/>
        </w:rPr>
        <w:t xml:space="preserve">Those who </w:t>
      </w:r>
      <w:r w:rsidRPr="00DB526E">
        <w:rPr>
          <w:rFonts w:ascii="Avenir Next LT Pro" w:eastAsia="Helvetica Neue" w:hAnsi="Avenir Next LT Pro" w:cs="Helvetica Neue"/>
        </w:rPr>
        <w:t xml:space="preserve">expressed negative feedback for the </w:t>
      </w:r>
      <w:r>
        <w:rPr>
          <w:rFonts w:ascii="Avenir Next LT Pro" w:eastAsia="Helvetica Neue" w:hAnsi="Avenir Next LT Pro" w:cs="Helvetica Neue"/>
        </w:rPr>
        <w:t>vision and mission</w:t>
      </w:r>
      <w:r w:rsidRPr="00DB526E">
        <w:rPr>
          <w:rFonts w:ascii="Avenir Next LT Pro" w:eastAsia="Helvetica Neue" w:hAnsi="Avenir Next LT Pro" w:cs="Helvetica Neue"/>
        </w:rPr>
        <w:t xml:space="preserve"> </w:t>
      </w:r>
      <w:r>
        <w:rPr>
          <w:rFonts w:ascii="Avenir Next LT Pro" w:eastAsia="Helvetica Neue" w:hAnsi="Avenir Next LT Pro" w:cs="Helvetica Neue"/>
        </w:rPr>
        <w:t>noted concerns around:</w:t>
      </w:r>
    </w:p>
    <w:p w14:paraId="2AF8D38C" w14:textId="77777777" w:rsidR="00C11120" w:rsidRDefault="00C11120" w:rsidP="00C11120">
      <w:pPr>
        <w:pStyle w:val="ListParagraph"/>
        <w:numPr>
          <w:ilvl w:val="0"/>
          <w:numId w:val="2"/>
        </w:numPr>
        <w:rPr>
          <w:rFonts w:ascii="Avenir Next LT Pro" w:hAnsi="Avenir Next LT Pro"/>
        </w:rPr>
      </w:pPr>
      <w:r>
        <w:rPr>
          <w:rFonts w:ascii="Avenir Next LT Pro" w:hAnsi="Avenir Next LT Pro"/>
        </w:rPr>
        <w:t>No mention of sustainability in the Vision</w:t>
      </w:r>
    </w:p>
    <w:p w14:paraId="26D86B5E" w14:textId="77777777" w:rsidR="00C11120" w:rsidRDefault="00C11120" w:rsidP="00C11120">
      <w:pPr>
        <w:pStyle w:val="ListParagraph"/>
        <w:numPr>
          <w:ilvl w:val="0"/>
          <w:numId w:val="2"/>
        </w:numPr>
        <w:rPr>
          <w:rFonts w:ascii="Avenir Next LT Pro" w:hAnsi="Avenir Next LT Pro"/>
        </w:rPr>
      </w:pPr>
      <w:r>
        <w:rPr>
          <w:rFonts w:ascii="Avenir Next LT Pro" w:hAnsi="Avenir Next LT Pro"/>
        </w:rPr>
        <w:t>Keep the pricing down, continue to attract locals</w:t>
      </w:r>
    </w:p>
    <w:p w14:paraId="579BAFE4" w14:textId="77777777" w:rsidR="00C11120" w:rsidRDefault="00C11120" w:rsidP="00C11120">
      <w:pPr>
        <w:pStyle w:val="ListParagraph"/>
        <w:numPr>
          <w:ilvl w:val="0"/>
          <w:numId w:val="2"/>
        </w:numPr>
        <w:rPr>
          <w:rFonts w:ascii="Avenir Next LT Pro" w:hAnsi="Avenir Next LT Pro"/>
        </w:rPr>
      </w:pPr>
      <w:r>
        <w:rPr>
          <w:rFonts w:ascii="Avenir Next LT Pro" w:hAnsi="Avenir Next LT Pro"/>
        </w:rPr>
        <w:t>One-stop-shop sounds like a supermarket</w:t>
      </w:r>
    </w:p>
    <w:p w14:paraId="632BE83A" w14:textId="68708F9D" w:rsidR="00903FDA" w:rsidRDefault="00680E5D">
      <w:pPr>
        <w:rPr>
          <w:rFonts w:ascii="Avenir Next LT Pro" w:hAnsi="Avenir Next LT Pro"/>
          <w:b/>
          <w:bCs/>
        </w:rPr>
      </w:pPr>
      <w:r>
        <w:rPr>
          <w:rFonts w:ascii="Avenir Next LT Pro" w:hAnsi="Avenir Next LT Pro"/>
        </w:rPr>
        <w:br w:type="page"/>
      </w:r>
      <w:r w:rsidR="001E6225">
        <w:rPr>
          <w:rFonts w:ascii="Avenir Next LT Pro" w:hAnsi="Avenir Next LT Pro"/>
          <w:b/>
          <w:bCs/>
        </w:rPr>
        <w:lastRenderedPageBreak/>
        <w:t>Key Strategic O</w:t>
      </w:r>
      <w:r w:rsidR="00903FDA">
        <w:rPr>
          <w:rFonts w:ascii="Avenir Next LT Pro" w:hAnsi="Avenir Next LT Pro"/>
          <w:b/>
          <w:bCs/>
        </w:rPr>
        <w:t>utcomes</w:t>
      </w:r>
    </w:p>
    <w:p w14:paraId="5B3FBBD3" w14:textId="14B230DF" w:rsidR="00903FDA" w:rsidRDefault="00903FDA">
      <w:pPr>
        <w:rPr>
          <w:rFonts w:ascii="Avenir Next LT Pro" w:hAnsi="Avenir Next LT Pro"/>
        </w:rPr>
      </w:pPr>
      <w:r w:rsidRPr="002929EA">
        <w:rPr>
          <w:rFonts w:ascii="Avenir Next LT Pro" w:hAnsi="Avenir Next LT Pro"/>
        </w:rPr>
        <w:t xml:space="preserve">Respondents were </w:t>
      </w:r>
      <w:r>
        <w:rPr>
          <w:rFonts w:ascii="Avenir Next LT Pro" w:hAnsi="Avenir Next LT Pro"/>
        </w:rPr>
        <w:t xml:space="preserve">asked </w:t>
      </w:r>
      <w:r w:rsidR="0072502E">
        <w:rPr>
          <w:rFonts w:ascii="Avenir Next LT Pro" w:hAnsi="Avenir Next LT Pro"/>
        </w:rPr>
        <w:t>to provide feedback on the</w:t>
      </w:r>
      <w:r w:rsidR="0072502E" w:rsidRPr="0072502E">
        <w:rPr>
          <w:rFonts w:ascii="Avenir Next LT Pro" w:hAnsi="Avenir Next LT Pro"/>
        </w:rPr>
        <w:t xml:space="preserve"> outcomes that the Market aspires to </w:t>
      </w:r>
      <w:r w:rsidR="0072502E">
        <w:rPr>
          <w:rFonts w:ascii="Avenir Next LT Pro" w:hAnsi="Avenir Next LT Pro"/>
        </w:rPr>
        <w:t>achieve</w:t>
      </w:r>
      <w:r w:rsidR="0072502E" w:rsidRPr="0072502E">
        <w:rPr>
          <w:rFonts w:ascii="Avenir Next LT Pro" w:hAnsi="Avenir Next LT Pro"/>
        </w:rPr>
        <w:t xml:space="preserve"> </w:t>
      </w:r>
      <w:r w:rsidR="0072502E">
        <w:rPr>
          <w:rFonts w:ascii="Avenir Next LT Pro" w:hAnsi="Avenir Next LT Pro"/>
        </w:rPr>
        <w:t>by 2025</w:t>
      </w:r>
      <w:r>
        <w:rPr>
          <w:rFonts w:ascii="Avenir Next LT Pro" w:hAnsi="Avenir Next LT Pro"/>
        </w:rPr>
        <w:t xml:space="preserve">. </w:t>
      </w:r>
    </w:p>
    <w:p w14:paraId="45BE3B8C" w14:textId="792507E7" w:rsidR="00C11120" w:rsidRDefault="001E6225">
      <w:pPr>
        <w:rPr>
          <w:rFonts w:ascii="Avenir Next LT Pro" w:hAnsi="Avenir Next LT Pro"/>
        </w:rPr>
      </w:pPr>
      <w:r>
        <w:rPr>
          <w:rFonts w:ascii="Avenir Next LT Pro" w:hAnsi="Avenir Next LT Pro"/>
        </w:rPr>
        <w:t>52</w:t>
      </w:r>
      <w:r w:rsidR="00C11120" w:rsidRPr="002929EA">
        <w:rPr>
          <w:rFonts w:ascii="Avenir Next LT Pro" w:hAnsi="Avenir Next LT Pro"/>
        </w:rPr>
        <w:t xml:space="preserve"> of the 68 survey respondents contributed to this open text question. Key or repeating comments are presented below</w:t>
      </w:r>
      <w:r>
        <w:rPr>
          <w:rFonts w:ascii="Avenir Next LT Pro" w:hAnsi="Avenir Next LT Pro"/>
        </w:rPr>
        <w:t>:</w:t>
      </w:r>
    </w:p>
    <w:p w14:paraId="1CAD2F3A" w14:textId="473E0392" w:rsidR="0072502E" w:rsidRDefault="0072502E" w:rsidP="0072502E">
      <w:pPr>
        <w:pStyle w:val="ListParagraph"/>
        <w:numPr>
          <w:ilvl w:val="0"/>
          <w:numId w:val="2"/>
        </w:numPr>
        <w:rPr>
          <w:rFonts w:ascii="Avenir Next LT Pro" w:hAnsi="Avenir Next LT Pro"/>
        </w:rPr>
      </w:pPr>
      <w:r>
        <w:rPr>
          <w:rFonts w:ascii="Avenir Next LT Pro" w:hAnsi="Avenir Next LT Pro"/>
        </w:rPr>
        <w:t>Profitability is important</w:t>
      </w:r>
    </w:p>
    <w:p w14:paraId="311BC5F7" w14:textId="339F9EAA" w:rsidR="0072502E" w:rsidRDefault="0072502E" w:rsidP="0072502E">
      <w:pPr>
        <w:pStyle w:val="ListParagraph"/>
        <w:numPr>
          <w:ilvl w:val="0"/>
          <w:numId w:val="2"/>
        </w:numPr>
        <w:rPr>
          <w:rFonts w:ascii="Avenir Next LT Pro" w:hAnsi="Avenir Next LT Pro"/>
        </w:rPr>
      </w:pPr>
      <w:r>
        <w:rPr>
          <w:rFonts w:ascii="Avenir Next LT Pro" w:hAnsi="Avenir Next LT Pro"/>
        </w:rPr>
        <w:t>Range of choice should not be at the expense of existing retailers</w:t>
      </w:r>
    </w:p>
    <w:p w14:paraId="52E35C0D" w14:textId="21D7014F" w:rsidR="0072502E" w:rsidRDefault="0072502E" w:rsidP="0072502E">
      <w:pPr>
        <w:pStyle w:val="ListParagraph"/>
        <w:numPr>
          <w:ilvl w:val="0"/>
          <w:numId w:val="2"/>
        </w:numPr>
        <w:rPr>
          <w:rFonts w:ascii="Avenir Next LT Pro" w:hAnsi="Avenir Next LT Pro"/>
        </w:rPr>
      </w:pPr>
      <w:r>
        <w:rPr>
          <w:rFonts w:ascii="Avenir Next LT Pro" w:hAnsi="Avenir Next LT Pro"/>
        </w:rPr>
        <w:t>Online accessibility important to futureproof the retail offer</w:t>
      </w:r>
    </w:p>
    <w:p w14:paraId="329781CF" w14:textId="7104A9F1" w:rsidR="0072502E" w:rsidRDefault="0072502E" w:rsidP="0072502E">
      <w:pPr>
        <w:pStyle w:val="ListParagraph"/>
        <w:numPr>
          <w:ilvl w:val="0"/>
          <w:numId w:val="2"/>
        </w:numPr>
        <w:rPr>
          <w:rFonts w:ascii="Avenir Next LT Pro" w:hAnsi="Avenir Next LT Pro"/>
        </w:rPr>
      </w:pPr>
      <w:r>
        <w:rPr>
          <w:rFonts w:ascii="Avenir Next LT Pro" w:hAnsi="Avenir Next LT Pro"/>
        </w:rPr>
        <w:t>Focus on the importance of supporting the local community</w:t>
      </w:r>
    </w:p>
    <w:p w14:paraId="5AF866E1" w14:textId="1D2623C2" w:rsidR="0072502E" w:rsidRDefault="0072502E" w:rsidP="0072502E">
      <w:pPr>
        <w:pStyle w:val="ListParagraph"/>
        <w:numPr>
          <w:ilvl w:val="0"/>
          <w:numId w:val="2"/>
        </w:numPr>
        <w:rPr>
          <w:rFonts w:ascii="Avenir Next LT Pro" w:hAnsi="Avenir Next LT Pro"/>
        </w:rPr>
      </w:pPr>
      <w:r>
        <w:rPr>
          <w:rFonts w:ascii="Avenir Next LT Pro" w:hAnsi="Avenir Next LT Pro"/>
        </w:rPr>
        <w:t>Mix of stalls needs to be balanced</w:t>
      </w:r>
    </w:p>
    <w:p w14:paraId="5B3686D7" w14:textId="227CD432" w:rsidR="0072502E" w:rsidRDefault="0072502E" w:rsidP="0072502E">
      <w:pPr>
        <w:pStyle w:val="ListParagraph"/>
        <w:numPr>
          <w:ilvl w:val="0"/>
          <w:numId w:val="2"/>
        </w:numPr>
        <w:rPr>
          <w:rFonts w:ascii="Avenir Next LT Pro" w:hAnsi="Avenir Next LT Pro"/>
        </w:rPr>
      </w:pPr>
      <w:r>
        <w:rPr>
          <w:rFonts w:ascii="Avenir Next LT Pro" w:hAnsi="Avenir Next LT Pro"/>
        </w:rPr>
        <w:t>Supportive of more sustainable practices</w:t>
      </w:r>
    </w:p>
    <w:p w14:paraId="29E55364" w14:textId="7F8B7137" w:rsidR="0072502E" w:rsidRDefault="0072502E" w:rsidP="0072502E">
      <w:pPr>
        <w:pStyle w:val="ListParagraph"/>
        <w:numPr>
          <w:ilvl w:val="0"/>
          <w:numId w:val="2"/>
        </w:numPr>
        <w:rPr>
          <w:rFonts w:ascii="Avenir Next LT Pro" w:hAnsi="Avenir Next LT Pro"/>
        </w:rPr>
      </w:pPr>
      <w:r>
        <w:rPr>
          <w:rFonts w:ascii="Avenir Next LT Pro" w:hAnsi="Avenir Next LT Pro"/>
        </w:rPr>
        <w:t>Stay a ‘market’ and remain affordable</w:t>
      </w:r>
    </w:p>
    <w:p w14:paraId="4FB39556" w14:textId="06B2DDDA" w:rsidR="0072502E" w:rsidRPr="0072502E" w:rsidRDefault="0072502E" w:rsidP="0072502E">
      <w:pPr>
        <w:pStyle w:val="ListParagraph"/>
        <w:numPr>
          <w:ilvl w:val="0"/>
          <w:numId w:val="2"/>
        </w:numPr>
        <w:rPr>
          <w:rFonts w:ascii="Avenir Next LT Pro" w:hAnsi="Avenir Next LT Pro"/>
        </w:rPr>
      </w:pPr>
      <w:r>
        <w:rPr>
          <w:rFonts w:ascii="Avenir Next LT Pro" w:hAnsi="Avenir Next LT Pro"/>
        </w:rPr>
        <w:t>The wording is quite vague and hard to measure</w:t>
      </w:r>
    </w:p>
    <w:p w14:paraId="390525DA" w14:textId="77777777" w:rsidR="001E6225" w:rsidRPr="00C11120" w:rsidRDefault="001E6225">
      <w:pPr>
        <w:rPr>
          <w:rFonts w:ascii="Avenir Next LT Pro" w:hAnsi="Avenir Next LT Pro"/>
        </w:rPr>
      </w:pPr>
    </w:p>
    <w:p w14:paraId="3745825C" w14:textId="1F5CC910" w:rsidR="00BA05AE" w:rsidRPr="002929EA" w:rsidRDefault="00295F4F" w:rsidP="00495F79">
      <w:pPr>
        <w:rPr>
          <w:rFonts w:ascii="Avenir Next LT Pro" w:hAnsi="Avenir Next LT Pro"/>
          <w:sz w:val="18"/>
          <w:szCs w:val="18"/>
        </w:rPr>
      </w:pPr>
      <w:r w:rsidRPr="002929EA">
        <w:rPr>
          <w:rFonts w:ascii="Avenir Next LT Pro" w:hAnsi="Avenir Next LT Pro"/>
          <w:b/>
          <w:bCs/>
          <w:sz w:val="24"/>
          <w:szCs w:val="24"/>
        </w:rPr>
        <w:t xml:space="preserve">Key strategic initiatives </w:t>
      </w:r>
    </w:p>
    <w:p w14:paraId="376FCC02" w14:textId="7E028FFB" w:rsidR="00B36B69" w:rsidRDefault="00B36B69" w:rsidP="00B36B69">
      <w:pPr>
        <w:rPr>
          <w:rFonts w:ascii="Avenir Next LT Pro" w:hAnsi="Avenir Next LT Pro"/>
        </w:rPr>
      </w:pPr>
      <w:r>
        <w:rPr>
          <w:rFonts w:ascii="Avenir Next LT Pro" w:hAnsi="Avenir Next LT Pro"/>
        </w:rPr>
        <w:t xml:space="preserve">The draft </w:t>
      </w:r>
      <w:r w:rsidR="0011453F">
        <w:rPr>
          <w:rFonts w:ascii="Avenir Next LT Pro" w:hAnsi="Avenir Next LT Pro"/>
        </w:rPr>
        <w:t>P</w:t>
      </w:r>
      <w:r>
        <w:rPr>
          <w:rFonts w:ascii="Avenir Next LT Pro" w:hAnsi="Avenir Next LT Pro"/>
        </w:rPr>
        <w:t xml:space="preserve">lan includes four strategic priorities that will </w:t>
      </w:r>
      <w:r w:rsidR="0072502E">
        <w:rPr>
          <w:rFonts w:ascii="Avenir Next LT Pro" w:hAnsi="Avenir Next LT Pro"/>
        </w:rPr>
        <w:t>secure the brightest and most prosperous future for the Market, its traders, and the local economy</w:t>
      </w:r>
      <w:r>
        <w:rPr>
          <w:rFonts w:ascii="Avenir Next LT Pro" w:hAnsi="Avenir Next LT Pro"/>
        </w:rPr>
        <w:t xml:space="preserve">. To achieve these strategic priorities a series of key strategic initiatives have been </w:t>
      </w:r>
      <w:r w:rsidR="00495F79">
        <w:rPr>
          <w:rFonts w:ascii="Avenir Next LT Pro" w:hAnsi="Avenir Next LT Pro"/>
        </w:rPr>
        <w:t xml:space="preserve">outlined. </w:t>
      </w:r>
    </w:p>
    <w:p w14:paraId="7415AC76" w14:textId="72D8E535" w:rsidR="00B36B69" w:rsidRPr="00671C7D" w:rsidRDefault="00B36B69" w:rsidP="00B36B69">
      <w:pPr>
        <w:rPr>
          <w:rFonts w:ascii="Avenir Next LT Pro" w:hAnsi="Avenir Next LT Pro"/>
        </w:rPr>
      </w:pPr>
      <w:r w:rsidRPr="00025052">
        <w:rPr>
          <w:rFonts w:ascii="Avenir Next LT Pro" w:hAnsi="Avenir Next LT Pro"/>
        </w:rPr>
        <w:t xml:space="preserve">Survey respondents were asked to what extent they </w:t>
      </w:r>
      <w:r>
        <w:rPr>
          <w:rFonts w:ascii="Avenir Next LT Pro" w:hAnsi="Avenir Next LT Pro"/>
        </w:rPr>
        <w:t xml:space="preserve">were comfortable that the key strategic initiatives would help achieve each of the strategic priorities. </w:t>
      </w:r>
    </w:p>
    <w:p w14:paraId="2A2AD58E" w14:textId="435A86B8" w:rsidR="00B36B69" w:rsidRDefault="00B36B69" w:rsidP="00B36B69">
      <w:pPr>
        <w:rPr>
          <w:rStyle w:val="normaltextrun"/>
          <w:rFonts w:ascii="Avenir Next LT Pro" w:hAnsi="Avenir Next LT Pro"/>
          <w:color w:val="000000"/>
          <w:shd w:val="clear" w:color="auto" w:fill="FFFFFF"/>
        </w:rPr>
      </w:pPr>
      <w:r>
        <w:rPr>
          <w:rStyle w:val="normaltextrun"/>
          <w:rFonts w:ascii="Avenir Next LT Pro" w:hAnsi="Avenir Next LT Pro"/>
          <w:color w:val="000000"/>
          <w:shd w:val="clear" w:color="auto" w:fill="FFFFFF"/>
        </w:rPr>
        <w:t xml:space="preserve">Respondents were then </w:t>
      </w:r>
      <w:r w:rsidR="00495F79">
        <w:rPr>
          <w:rStyle w:val="normaltextrun"/>
          <w:rFonts w:ascii="Avenir Next LT Pro" w:hAnsi="Avenir Next LT Pro"/>
          <w:color w:val="000000"/>
          <w:shd w:val="clear" w:color="auto" w:fill="FFFFFF"/>
        </w:rPr>
        <w:t>asked to</w:t>
      </w:r>
      <w:r>
        <w:rPr>
          <w:rStyle w:val="normaltextrun"/>
          <w:rFonts w:ascii="Avenir Next LT Pro" w:hAnsi="Avenir Next LT Pro"/>
          <w:color w:val="000000"/>
          <w:shd w:val="clear" w:color="auto" w:fill="FFFFFF"/>
        </w:rPr>
        <w:t xml:space="preserve"> provide feedback on why they were</w:t>
      </w:r>
      <w:r w:rsidR="0072502E">
        <w:rPr>
          <w:rStyle w:val="normaltextrun"/>
          <w:rFonts w:ascii="Avenir Next LT Pro" w:hAnsi="Avenir Next LT Pro"/>
          <w:color w:val="000000"/>
          <w:shd w:val="clear" w:color="auto" w:fill="FFFFFF"/>
        </w:rPr>
        <w:t xml:space="preserve"> </w:t>
      </w:r>
      <w:r>
        <w:rPr>
          <w:rStyle w:val="normaltextrun"/>
          <w:rFonts w:ascii="Avenir Next LT Pro" w:hAnsi="Avenir Next LT Pro"/>
          <w:color w:val="000000"/>
          <w:shd w:val="clear" w:color="auto" w:fill="FFFFFF"/>
        </w:rPr>
        <w:t>/ were not comfortable with the key strategic initiatives.</w:t>
      </w:r>
    </w:p>
    <w:p w14:paraId="5C230B9F" w14:textId="5780D5E0" w:rsidR="00495F79" w:rsidRDefault="00495F79" w:rsidP="00495F79">
      <w:pPr>
        <w:rPr>
          <w:rFonts w:ascii="Avenir Next LT Pro" w:hAnsi="Avenir Next LT Pro"/>
        </w:rPr>
      </w:pPr>
      <w:r>
        <w:rPr>
          <w:rFonts w:ascii="Avenir Next LT Pro" w:hAnsi="Avenir Next LT Pro"/>
        </w:rPr>
        <w:t xml:space="preserve">In summary most respondents responded positively, being somewhat or very comfortable with the key strategic initiatives.  </w:t>
      </w:r>
    </w:p>
    <w:p w14:paraId="62CC7FB4" w14:textId="0B9F5641" w:rsidR="00495F79" w:rsidRPr="002929EA" w:rsidRDefault="00495F79" w:rsidP="00B36B69">
      <w:pPr>
        <w:rPr>
          <w:rFonts w:ascii="Avenir Next LT Pro" w:hAnsi="Avenir Next LT Pro"/>
          <w:color w:val="000000"/>
          <w:shd w:val="clear" w:color="auto" w:fill="FFFFFF"/>
        </w:rPr>
      </w:pPr>
      <w:r>
        <w:rPr>
          <w:rFonts w:ascii="Avenir Next LT Pro" w:hAnsi="Avenir Next LT Pro"/>
          <w:b/>
          <w:bCs/>
          <w:noProof/>
        </w:rPr>
        <w:drawing>
          <wp:inline distT="0" distB="0" distL="0" distR="0" wp14:anchorId="7ABCC125" wp14:editId="53A96AAA">
            <wp:extent cx="4966978" cy="2687221"/>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85123" cy="2697038"/>
                    </a:xfrm>
                    <a:prstGeom prst="rect">
                      <a:avLst/>
                    </a:prstGeom>
                    <a:noFill/>
                  </pic:spPr>
                </pic:pic>
              </a:graphicData>
            </a:graphic>
          </wp:inline>
        </w:drawing>
      </w:r>
    </w:p>
    <w:p w14:paraId="1ECE9550" w14:textId="77777777" w:rsidR="00495F79" w:rsidRDefault="00495F79">
      <w:pPr>
        <w:rPr>
          <w:rStyle w:val="normaltextrun"/>
          <w:rFonts w:ascii="Avenir Next LT Pro" w:hAnsi="Avenir Next LT Pro"/>
          <w:color w:val="000000"/>
          <w:shd w:val="clear" w:color="auto" w:fill="FFFFFF"/>
        </w:rPr>
      </w:pPr>
      <w:r>
        <w:rPr>
          <w:rStyle w:val="normaltextrun"/>
          <w:rFonts w:ascii="Avenir Next LT Pro" w:hAnsi="Avenir Next LT Pro"/>
          <w:color w:val="000000"/>
          <w:shd w:val="clear" w:color="auto" w:fill="FFFFFF"/>
        </w:rPr>
        <w:br w:type="page"/>
      </w:r>
    </w:p>
    <w:p w14:paraId="32A4281F" w14:textId="182595DE" w:rsidR="00903FDA" w:rsidRDefault="0072502E" w:rsidP="00903FDA">
      <w:pPr>
        <w:rPr>
          <w:rFonts w:ascii="Avenir Next LT Pro" w:hAnsi="Avenir Next LT Pro"/>
        </w:rPr>
      </w:pPr>
      <w:r>
        <w:rPr>
          <w:rFonts w:ascii="Avenir Next LT Pro" w:hAnsi="Avenir Next LT Pro"/>
          <w:b/>
          <w:bCs/>
        </w:rPr>
        <w:lastRenderedPageBreak/>
        <w:t>Enhance the South Melbourne Market Brand</w:t>
      </w:r>
      <w:r w:rsidR="00D94911">
        <w:rPr>
          <w:rFonts w:ascii="Avenir Next LT Pro" w:hAnsi="Avenir Next LT Pro"/>
        </w:rPr>
        <w:t xml:space="preserve">: This strategic initiative </w:t>
      </w:r>
      <w:r w:rsidR="00C11120">
        <w:rPr>
          <w:rFonts w:ascii="Avenir Next LT Pro" w:hAnsi="Avenir Next LT Pro"/>
        </w:rPr>
        <w:t>includes a</w:t>
      </w:r>
      <w:r w:rsidR="00D94911">
        <w:rPr>
          <w:rFonts w:ascii="Avenir Next LT Pro" w:hAnsi="Avenir Next LT Pro"/>
        </w:rPr>
        <w:t xml:space="preserve"> combination of a brand strategy, sustainability strategy, customer experience strategy and digital solutions strategy. </w:t>
      </w:r>
    </w:p>
    <w:p w14:paraId="5EF72D63" w14:textId="1C3FC16E" w:rsidR="00E812EE" w:rsidRDefault="006E4C6C" w:rsidP="00903FDA">
      <w:pPr>
        <w:rPr>
          <w:rFonts w:ascii="Avenir Next LT Pro" w:hAnsi="Avenir Next LT Pro"/>
        </w:rPr>
      </w:pPr>
      <w:r w:rsidRPr="002929EA">
        <w:rPr>
          <w:rFonts w:ascii="Avenir Next LT Pro" w:hAnsi="Avenir Next LT Pro"/>
        </w:rPr>
        <w:t xml:space="preserve">Fifty-eight per cent indicated </w:t>
      </w:r>
      <w:r w:rsidR="001D0987">
        <w:rPr>
          <w:rFonts w:ascii="Avenir Next LT Pro" w:hAnsi="Avenir Next LT Pro"/>
        </w:rPr>
        <w:t>that they were comfortable that these</w:t>
      </w:r>
      <w:r w:rsidR="00903FDA">
        <w:rPr>
          <w:rFonts w:ascii="Avenir Next LT Pro" w:hAnsi="Avenir Next LT Pro"/>
        </w:rPr>
        <w:t xml:space="preserve"> key initiatives </w:t>
      </w:r>
      <w:r w:rsidRPr="002929EA">
        <w:rPr>
          <w:rFonts w:ascii="Avenir Next LT Pro" w:hAnsi="Avenir Next LT Pro"/>
        </w:rPr>
        <w:t xml:space="preserve">would </w:t>
      </w:r>
      <w:r w:rsidR="00903FDA">
        <w:rPr>
          <w:rFonts w:ascii="Avenir Next LT Pro" w:hAnsi="Avenir Next LT Pro"/>
        </w:rPr>
        <w:t xml:space="preserve">help </w:t>
      </w:r>
      <w:r w:rsidRPr="002929EA">
        <w:rPr>
          <w:rFonts w:ascii="Avenir Next LT Pro" w:hAnsi="Avenir Next LT Pro"/>
        </w:rPr>
        <w:t xml:space="preserve">enhance the Market’s popularity in the community. </w:t>
      </w:r>
      <w:r>
        <w:rPr>
          <w:rFonts w:ascii="Avenir Next LT Pro" w:hAnsi="Avenir Next LT Pro"/>
        </w:rPr>
        <w:t>W</w:t>
      </w:r>
      <w:r w:rsidRPr="002929EA">
        <w:rPr>
          <w:rFonts w:ascii="Avenir Next LT Pro" w:hAnsi="Avenir Next LT Pro"/>
        </w:rPr>
        <w:t>hile twenty-three per cent</w:t>
      </w:r>
      <w:r w:rsidR="00E812EE">
        <w:rPr>
          <w:rFonts w:ascii="Avenir Next LT Pro" w:hAnsi="Avenir Next LT Pro"/>
        </w:rPr>
        <w:t xml:space="preserve"> </w:t>
      </w:r>
      <w:r w:rsidRPr="002929EA">
        <w:rPr>
          <w:rFonts w:ascii="Avenir Next LT Pro" w:hAnsi="Avenir Next LT Pro"/>
        </w:rPr>
        <w:t>indicated they were neutral</w:t>
      </w:r>
      <w:r>
        <w:rPr>
          <w:rFonts w:ascii="Avenir Next LT Pro" w:hAnsi="Avenir Next LT Pro"/>
        </w:rPr>
        <w:t xml:space="preserve"> and 20 per cent indicated uncomfortable. </w:t>
      </w:r>
    </w:p>
    <w:tbl>
      <w:tblPr>
        <w:tblW w:w="8926" w:type="dxa"/>
        <w:tblLook w:val="04A0" w:firstRow="1" w:lastRow="0" w:firstColumn="1" w:lastColumn="0" w:noHBand="0" w:noVBand="1"/>
      </w:tblPr>
      <w:tblGrid>
        <w:gridCol w:w="1838"/>
        <w:gridCol w:w="1701"/>
        <w:gridCol w:w="1559"/>
        <w:gridCol w:w="1843"/>
        <w:gridCol w:w="1985"/>
      </w:tblGrid>
      <w:tr w:rsidR="00903FDA" w:rsidRPr="00903FDA" w14:paraId="08BCE949" w14:textId="77777777" w:rsidTr="002929EA">
        <w:trPr>
          <w:trHeight w:val="630"/>
        </w:trPr>
        <w:tc>
          <w:tcPr>
            <w:tcW w:w="1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43EA82" w14:textId="77777777" w:rsidR="00903FDA" w:rsidRPr="002929EA" w:rsidRDefault="00903FDA" w:rsidP="00903FDA">
            <w:pPr>
              <w:spacing w:after="0" w:line="240" w:lineRule="auto"/>
              <w:rPr>
                <w:rFonts w:ascii="Avenir Next LT Pro" w:eastAsia="Times New Roman" w:hAnsi="Avenir Next LT Pro" w:cs="Arial"/>
                <w:color w:val="343A40"/>
                <w:lang w:eastAsia="en-AU"/>
              </w:rPr>
            </w:pPr>
            <w:r w:rsidRPr="002929EA">
              <w:rPr>
                <w:rFonts w:ascii="Avenir Next LT Pro" w:eastAsia="Times New Roman" w:hAnsi="Avenir Next LT Pro" w:cs="Arial"/>
                <w:color w:val="343A40"/>
                <w:lang w:eastAsia="en-AU"/>
              </w:rPr>
              <w:t>Very uncomfortable</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57886467" w14:textId="77777777" w:rsidR="00903FDA" w:rsidRPr="002929EA" w:rsidRDefault="00903FDA" w:rsidP="00903FDA">
            <w:pPr>
              <w:spacing w:after="0" w:line="240" w:lineRule="auto"/>
              <w:rPr>
                <w:rFonts w:ascii="Avenir Next LT Pro" w:eastAsia="Times New Roman" w:hAnsi="Avenir Next LT Pro" w:cs="Arial"/>
                <w:color w:val="343A40"/>
                <w:lang w:eastAsia="en-AU"/>
              </w:rPr>
            </w:pPr>
            <w:r w:rsidRPr="002929EA">
              <w:rPr>
                <w:rFonts w:ascii="Avenir Next LT Pro" w:eastAsia="Times New Roman" w:hAnsi="Avenir Next LT Pro" w:cs="Arial"/>
                <w:color w:val="343A40"/>
                <w:lang w:eastAsia="en-AU"/>
              </w:rPr>
              <w:t xml:space="preserve">Not </w:t>
            </w:r>
            <w:proofErr w:type="gramStart"/>
            <w:r w:rsidRPr="002929EA">
              <w:rPr>
                <w:rFonts w:ascii="Avenir Next LT Pro" w:eastAsia="Times New Roman" w:hAnsi="Avenir Next LT Pro" w:cs="Arial"/>
                <w:color w:val="343A40"/>
                <w:lang w:eastAsia="en-AU"/>
              </w:rPr>
              <w:t>really comfortable</w:t>
            </w:r>
            <w:proofErr w:type="gramEnd"/>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2680AD4B" w14:textId="77777777" w:rsidR="00903FDA" w:rsidRPr="002929EA" w:rsidRDefault="00903FDA" w:rsidP="00903FDA">
            <w:pPr>
              <w:spacing w:after="0" w:line="240" w:lineRule="auto"/>
              <w:rPr>
                <w:rFonts w:ascii="Avenir Next LT Pro" w:eastAsia="Times New Roman" w:hAnsi="Avenir Next LT Pro" w:cs="Arial"/>
                <w:color w:val="343A40"/>
                <w:lang w:eastAsia="en-AU"/>
              </w:rPr>
            </w:pPr>
            <w:r w:rsidRPr="002929EA">
              <w:rPr>
                <w:rFonts w:ascii="Avenir Next LT Pro" w:eastAsia="Times New Roman" w:hAnsi="Avenir Next LT Pro" w:cs="Arial"/>
                <w:color w:val="343A40"/>
                <w:lang w:eastAsia="en-AU"/>
              </w:rPr>
              <w:t>Neutral</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3184E2F9" w14:textId="77777777" w:rsidR="00903FDA" w:rsidRPr="002929EA" w:rsidRDefault="00903FDA" w:rsidP="00903FDA">
            <w:pPr>
              <w:spacing w:after="0" w:line="240" w:lineRule="auto"/>
              <w:rPr>
                <w:rFonts w:ascii="Avenir Next LT Pro" w:eastAsia="Times New Roman" w:hAnsi="Avenir Next LT Pro" w:cs="Arial"/>
                <w:color w:val="343A40"/>
                <w:lang w:eastAsia="en-AU"/>
              </w:rPr>
            </w:pPr>
            <w:r w:rsidRPr="002929EA">
              <w:rPr>
                <w:rFonts w:ascii="Avenir Next LT Pro" w:eastAsia="Times New Roman" w:hAnsi="Avenir Next LT Pro" w:cs="Arial"/>
                <w:color w:val="343A40"/>
                <w:lang w:eastAsia="en-AU"/>
              </w:rPr>
              <w:t>Somewhat comfortable</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5204444C" w14:textId="77777777" w:rsidR="00903FDA" w:rsidRPr="002929EA" w:rsidRDefault="00903FDA" w:rsidP="00903FDA">
            <w:pPr>
              <w:spacing w:after="0" w:line="240" w:lineRule="auto"/>
              <w:rPr>
                <w:rFonts w:ascii="Avenir Next LT Pro" w:eastAsia="Times New Roman" w:hAnsi="Avenir Next LT Pro" w:cs="Arial"/>
                <w:color w:val="343A40"/>
                <w:lang w:eastAsia="en-AU"/>
              </w:rPr>
            </w:pPr>
            <w:r w:rsidRPr="002929EA">
              <w:rPr>
                <w:rFonts w:ascii="Avenir Next LT Pro" w:eastAsia="Times New Roman" w:hAnsi="Avenir Next LT Pro" w:cs="Arial"/>
                <w:color w:val="343A40"/>
                <w:lang w:eastAsia="en-AU"/>
              </w:rPr>
              <w:t>Very comfortable</w:t>
            </w:r>
          </w:p>
        </w:tc>
      </w:tr>
      <w:tr w:rsidR="00903FDA" w:rsidRPr="00903FDA" w14:paraId="375D3BA4" w14:textId="77777777" w:rsidTr="002929EA">
        <w:trPr>
          <w:trHeight w:val="250"/>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524E488B" w14:textId="74B2DD7C" w:rsidR="00903FDA" w:rsidRPr="002929EA" w:rsidRDefault="00680E5D" w:rsidP="00903FDA">
            <w:pPr>
              <w:spacing w:after="0" w:line="240" w:lineRule="auto"/>
              <w:jc w:val="right"/>
              <w:rPr>
                <w:rFonts w:ascii="Avenir Next LT Pro" w:eastAsia="Times New Roman" w:hAnsi="Avenir Next LT Pro" w:cs="Arial"/>
                <w:color w:val="131315"/>
                <w:sz w:val="20"/>
                <w:szCs w:val="20"/>
                <w:lang w:eastAsia="en-AU"/>
              </w:rPr>
            </w:pPr>
            <w:r w:rsidRPr="002929EA">
              <w:rPr>
                <w:rFonts w:ascii="Avenir Next LT Pro" w:eastAsia="Times New Roman" w:hAnsi="Avenir Next LT Pro" w:cs="Arial"/>
                <w:color w:val="131315"/>
                <w:sz w:val="20"/>
                <w:szCs w:val="20"/>
                <w:lang w:eastAsia="en-AU"/>
              </w:rPr>
              <w:t>9.09%</w:t>
            </w:r>
          </w:p>
        </w:tc>
        <w:tc>
          <w:tcPr>
            <w:tcW w:w="1701" w:type="dxa"/>
            <w:tcBorders>
              <w:top w:val="nil"/>
              <w:left w:val="nil"/>
              <w:bottom w:val="single" w:sz="4" w:space="0" w:color="auto"/>
              <w:right w:val="single" w:sz="4" w:space="0" w:color="auto"/>
            </w:tcBorders>
            <w:shd w:val="clear" w:color="000000" w:fill="FFFFFF"/>
            <w:vAlign w:val="center"/>
            <w:hideMark/>
          </w:tcPr>
          <w:p w14:paraId="2041F116" w14:textId="1168E8AB" w:rsidR="00903FDA" w:rsidRPr="002929EA" w:rsidRDefault="00680E5D" w:rsidP="00903FDA">
            <w:pPr>
              <w:spacing w:after="0" w:line="240" w:lineRule="auto"/>
              <w:jc w:val="right"/>
              <w:rPr>
                <w:rFonts w:ascii="Avenir Next LT Pro" w:eastAsia="Times New Roman" w:hAnsi="Avenir Next LT Pro" w:cs="Arial"/>
                <w:color w:val="131315"/>
                <w:sz w:val="20"/>
                <w:szCs w:val="20"/>
                <w:lang w:eastAsia="en-AU"/>
              </w:rPr>
            </w:pPr>
            <w:r w:rsidRPr="002929EA">
              <w:rPr>
                <w:rFonts w:ascii="Avenir Next LT Pro" w:eastAsia="Times New Roman" w:hAnsi="Avenir Next LT Pro" w:cs="Arial"/>
                <w:color w:val="131315"/>
                <w:sz w:val="20"/>
                <w:szCs w:val="20"/>
                <w:lang w:eastAsia="en-AU"/>
              </w:rPr>
              <w:t>10.61%</w:t>
            </w:r>
          </w:p>
        </w:tc>
        <w:tc>
          <w:tcPr>
            <w:tcW w:w="1559" w:type="dxa"/>
            <w:tcBorders>
              <w:top w:val="nil"/>
              <w:left w:val="nil"/>
              <w:bottom w:val="single" w:sz="4" w:space="0" w:color="auto"/>
              <w:right w:val="single" w:sz="4" w:space="0" w:color="auto"/>
            </w:tcBorders>
            <w:shd w:val="clear" w:color="000000" w:fill="FFFFFF"/>
            <w:vAlign w:val="center"/>
            <w:hideMark/>
          </w:tcPr>
          <w:p w14:paraId="1CCAA4BF" w14:textId="0B586AE8" w:rsidR="00903FDA" w:rsidRPr="002929EA" w:rsidRDefault="00903FDA" w:rsidP="00903FDA">
            <w:pPr>
              <w:spacing w:after="0" w:line="240" w:lineRule="auto"/>
              <w:jc w:val="right"/>
              <w:rPr>
                <w:rFonts w:ascii="Avenir Next LT Pro" w:eastAsia="Times New Roman" w:hAnsi="Avenir Next LT Pro" w:cs="Arial"/>
                <w:color w:val="131315"/>
                <w:sz w:val="20"/>
                <w:szCs w:val="20"/>
                <w:lang w:eastAsia="en-AU"/>
              </w:rPr>
            </w:pPr>
            <w:r w:rsidRPr="002929EA">
              <w:rPr>
                <w:rFonts w:ascii="Avenir Next LT Pro" w:eastAsia="Times New Roman" w:hAnsi="Avenir Next LT Pro" w:cs="Arial"/>
                <w:color w:val="131315"/>
                <w:sz w:val="20"/>
                <w:szCs w:val="20"/>
                <w:lang w:eastAsia="en-AU"/>
              </w:rPr>
              <w:t>22</w:t>
            </w:r>
            <w:r w:rsidR="00680E5D" w:rsidRPr="002929EA">
              <w:rPr>
                <w:rFonts w:ascii="Avenir Next LT Pro" w:eastAsia="Times New Roman" w:hAnsi="Avenir Next LT Pro" w:cs="Arial"/>
                <w:color w:val="131315"/>
                <w:sz w:val="20"/>
                <w:szCs w:val="20"/>
                <w:lang w:eastAsia="en-AU"/>
              </w:rPr>
              <w:t>.73</w:t>
            </w:r>
            <w:r w:rsidRPr="002929EA">
              <w:rPr>
                <w:rFonts w:ascii="Avenir Next LT Pro" w:eastAsia="Times New Roman" w:hAnsi="Avenir Next LT Pro" w:cs="Arial"/>
                <w:color w:val="131315"/>
                <w:sz w:val="20"/>
                <w:szCs w:val="20"/>
                <w:lang w:eastAsia="en-AU"/>
              </w:rPr>
              <w:t>%</w:t>
            </w:r>
          </w:p>
        </w:tc>
        <w:tc>
          <w:tcPr>
            <w:tcW w:w="1843" w:type="dxa"/>
            <w:tcBorders>
              <w:top w:val="nil"/>
              <w:left w:val="nil"/>
              <w:bottom w:val="single" w:sz="4" w:space="0" w:color="auto"/>
              <w:right w:val="single" w:sz="4" w:space="0" w:color="auto"/>
            </w:tcBorders>
            <w:shd w:val="clear" w:color="000000" w:fill="FFFFFF"/>
            <w:vAlign w:val="center"/>
            <w:hideMark/>
          </w:tcPr>
          <w:p w14:paraId="251EFF5E" w14:textId="4F67FB17" w:rsidR="00903FDA" w:rsidRPr="002929EA" w:rsidRDefault="00903FDA" w:rsidP="00903FDA">
            <w:pPr>
              <w:spacing w:after="0" w:line="240" w:lineRule="auto"/>
              <w:jc w:val="right"/>
              <w:rPr>
                <w:rFonts w:ascii="Avenir Next LT Pro" w:eastAsia="Times New Roman" w:hAnsi="Avenir Next LT Pro" w:cs="Arial"/>
                <w:color w:val="131315"/>
                <w:sz w:val="20"/>
                <w:szCs w:val="20"/>
                <w:lang w:eastAsia="en-AU"/>
              </w:rPr>
            </w:pPr>
            <w:r w:rsidRPr="002929EA">
              <w:rPr>
                <w:rFonts w:ascii="Avenir Next LT Pro" w:eastAsia="Times New Roman" w:hAnsi="Avenir Next LT Pro" w:cs="Arial"/>
                <w:color w:val="131315"/>
                <w:sz w:val="20"/>
                <w:szCs w:val="20"/>
                <w:lang w:eastAsia="en-AU"/>
              </w:rPr>
              <w:t>3</w:t>
            </w:r>
            <w:r w:rsidR="00680E5D" w:rsidRPr="002929EA">
              <w:rPr>
                <w:rFonts w:ascii="Avenir Next LT Pro" w:eastAsia="Times New Roman" w:hAnsi="Avenir Next LT Pro" w:cs="Arial"/>
                <w:color w:val="131315"/>
                <w:sz w:val="20"/>
                <w:szCs w:val="20"/>
                <w:lang w:eastAsia="en-AU"/>
              </w:rPr>
              <w:t>0</w:t>
            </w:r>
            <w:r w:rsidRPr="002929EA">
              <w:rPr>
                <w:rFonts w:ascii="Avenir Next LT Pro" w:eastAsia="Times New Roman" w:hAnsi="Avenir Next LT Pro" w:cs="Arial"/>
                <w:color w:val="131315"/>
                <w:sz w:val="20"/>
                <w:szCs w:val="20"/>
                <w:lang w:eastAsia="en-AU"/>
              </w:rPr>
              <w:t>.</w:t>
            </w:r>
            <w:r w:rsidR="00680E5D" w:rsidRPr="002929EA">
              <w:rPr>
                <w:rFonts w:ascii="Avenir Next LT Pro" w:eastAsia="Times New Roman" w:hAnsi="Avenir Next LT Pro" w:cs="Arial"/>
                <w:color w:val="131315"/>
                <w:sz w:val="20"/>
                <w:szCs w:val="20"/>
                <w:lang w:eastAsia="en-AU"/>
              </w:rPr>
              <w:t>30</w:t>
            </w:r>
            <w:r w:rsidRPr="002929EA">
              <w:rPr>
                <w:rFonts w:ascii="Avenir Next LT Pro" w:eastAsia="Times New Roman" w:hAnsi="Avenir Next LT Pro" w:cs="Arial"/>
                <w:color w:val="131315"/>
                <w:sz w:val="20"/>
                <w:szCs w:val="20"/>
                <w:lang w:eastAsia="en-AU"/>
              </w:rPr>
              <w:t>%</w:t>
            </w:r>
          </w:p>
        </w:tc>
        <w:tc>
          <w:tcPr>
            <w:tcW w:w="1985" w:type="dxa"/>
            <w:tcBorders>
              <w:top w:val="nil"/>
              <w:left w:val="nil"/>
              <w:bottom w:val="single" w:sz="4" w:space="0" w:color="auto"/>
              <w:right w:val="single" w:sz="4" w:space="0" w:color="auto"/>
            </w:tcBorders>
            <w:shd w:val="clear" w:color="000000" w:fill="FFFFFF"/>
            <w:vAlign w:val="center"/>
            <w:hideMark/>
          </w:tcPr>
          <w:p w14:paraId="313773AB" w14:textId="1E5659F6" w:rsidR="00903FDA" w:rsidRPr="002929EA" w:rsidRDefault="00903FDA" w:rsidP="00903FDA">
            <w:pPr>
              <w:spacing w:after="0" w:line="240" w:lineRule="auto"/>
              <w:jc w:val="right"/>
              <w:rPr>
                <w:rFonts w:ascii="Avenir Next LT Pro" w:eastAsia="Times New Roman" w:hAnsi="Avenir Next LT Pro" w:cs="Arial"/>
                <w:color w:val="131315"/>
                <w:sz w:val="20"/>
                <w:szCs w:val="20"/>
                <w:lang w:eastAsia="en-AU"/>
              </w:rPr>
            </w:pPr>
            <w:r w:rsidRPr="002929EA">
              <w:rPr>
                <w:rFonts w:ascii="Avenir Next LT Pro" w:eastAsia="Times New Roman" w:hAnsi="Avenir Next LT Pro" w:cs="Arial"/>
                <w:color w:val="131315"/>
                <w:sz w:val="20"/>
                <w:szCs w:val="20"/>
                <w:lang w:eastAsia="en-AU"/>
              </w:rPr>
              <w:t>2</w:t>
            </w:r>
            <w:r w:rsidR="00680E5D" w:rsidRPr="002929EA">
              <w:rPr>
                <w:rFonts w:ascii="Avenir Next LT Pro" w:eastAsia="Times New Roman" w:hAnsi="Avenir Next LT Pro" w:cs="Arial"/>
                <w:color w:val="131315"/>
                <w:sz w:val="20"/>
                <w:szCs w:val="20"/>
                <w:lang w:eastAsia="en-AU"/>
              </w:rPr>
              <w:t>7</w:t>
            </w:r>
            <w:r w:rsidRPr="002929EA">
              <w:rPr>
                <w:rFonts w:ascii="Avenir Next LT Pro" w:eastAsia="Times New Roman" w:hAnsi="Avenir Next LT Pro" w:cs="Arial"/>
                <w:color w:val="131315"/>
                <w:sz w:val="20"/>
                <w:szCs w:val="20"/>
                <w:lang w:eastAsia="en-AU"/>
              </w:rPr>
              <w:t>.</w:t>
            </w:r>
            <w:r w:rsidR="00680E5D" w:rsidRPr="002929EA">
              <w:rPr>
                <w:rFonts w:ascii="Avenir Next LT Pro" w:eastAsia="Times New Roman" w:hAnsi="Avenir Next LT Pro" w:cs="Arial"/>
                <w:color w:val="131315"/>
                <w:sz w:val="20"/>
                <w:szCs w:val="20"/>
                <w:lang w:eastAsia="en-AU"/>
              </w:rPr>
              <w:t>27</w:t>
            </w:r>
            <w:r w:rsidRPr="002929EA">
              <w:rPr>
                <w:rFonts w:ascii="Avenir Next LT Pro" w:eastAsia="Times New Roman" w:hAnsi="Avenir Next LT Pro" w:cs="Arial"/>
                <w:color w:val="131315"/>
                <w:sz w:val="20"/>
                <w:szCs w:val="20"/>
                <w:lang w:eastAsia="en-AU"/>
              </w:rPr>
              <w:t>%</w:t>
            </w:r>
          </w:p>
        </w:tc>
      </w:tr>
    </w:tbl>
    <w:p w14:paraId="19B06564" w14:textId="7016E753" w:rsidR="00903FDA" w:rsidRDefault="00903FDA" w:rsidP="00903FDA">
      <w:pPr>
        <w:rPr>
          <w:rFonts w:ascii="Avenir Next LT Pro" w:hAnsi="Avenir Next LT Pro"/>
        </w:rPr>
      </w:pPr>
    </w:p>
    <w:p w14:paraId="1DF5E016" w14:textId="51B3D07F" w:rsidR="00903FDA" w:rsidRDefault="00903FDA" w:rsidP="00903FDA">
      <w:pPr>
        <w:rPr>
          <w:rFonts w:ascii="Avenir Next LT Pro" w:hAnsi="Avenir Next LT Pro"/>
        </w:rPr>
      </w:pPr>
      <w:r>
        <w:rPr>
          <w:noProof/>
        </w:rPr>
        <w:drawing>
          <wp:inline distT="0" distB="0" distL="0" distR="0" wp14:anchorId="3B2BA7E6" wp14:editId="644CE375">
            <wp:extent cx="5702300" cy="2647950"/>
            <wp:effectExtent l="0" t="0" r="12700" b="0"/>
            <wp:docPr id="4" name="Chart 4">
              <a:extLst xmlns:a="http://schemas.openxmlformats.org/drawingml/2006/main">
                <a:ext uri="{FF2B5EF4-FFF2-40B4-BE49-F238E27FC236}">
                  <a16:creationId xmlns:a16="http://schemas.microsoft.com/office/drawing/2014/main" id="{CCDBC162-CE80-4308-9A4D-1F93A99E42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35BDAD3" w14:textId="5EE9D9BA" w:rsidR="00D94911" w:rsidRDefault="00D94911" w:rsidP="00295F4F">
      <w:pPr>
        <w:rPr>
          <w:rFonts w:ascii="Avenir Next LT Pro" w:hAnsi="Avenir Next LT Pro"/>
        </w:rPr>
      </w:pPr>
      <w:r>
        <w:rPr>
          <w:rFonts w:ascii="Avenir Next LT Pro" w:hAnsi="Avenir Next LT Pro"/>
        </w:rPr>
        <w:t xml:space="preserve">The respondents who </w:t>
      </w:r>
      <w:r w:rsidR="00C82C7F">
        <w:rPr>
          <w:rFonts w:ascii="Avenir Next LT Pro" w:hAnsi="Avenir Next LT Pro"/>
        </w:rPr>
        <w:t xml:space="preserve">indicated they </w:t>
      </w:r>
      <w:r>
        <w:rPr>
          <w:rFonts w:ascii="Avenir Next LT Pro" w:hAnsi="Avenir Next LT Pro"/>
        </w:rPr>
        <w:t>were comfortable with these key initiatives noted:</w:t>
      </w:r>
    </w:p>
    <w:p w14:paraId="3B95DDBE" w14:textId="6804AD5D" w:rsidR="00D94911" w:rsidRDefault="00461F4D" w:rsidP="00D94911">
      <w:pPr>
        <w:pStyle w:val="ListParagraph"/>
        <w:numPr>
          <w:ilvl w:val="0"/>
          <w:numId w:val="6"/>
        </w:numPr>
        <w:rPr>
          <w:rFonts w:ascii="Avenir Next LT Pro" w:hAnsi="Avenir Next LT Pro"/>
        </w:rPr>
      </w:pPr>
      <w:r>
        <w:rPr>
          <w:rFonts w:ascii="Avenir Next LT Pro" w:hAnsi="Avenir Next LT Pro"/>
        </w:rPr>
        <w:t>Technology is key to the future</w:t>
      </w:r>
    </w:p>
    <w:p w14:paraId="167BB429" w14:textId="5D0962C2" w:rsidR="00461F4D" w:rsidRDefault="00461F4D" w:rsidP="00D94911">
      <w:pPr>
        <w:pStyle w:val="ListParagraph"/>
        <w:numPr>
          <w:ilvl w:val="0"/>
          <w:numId w:val="6"/>
        </w:numPr>
        <w:rPr>
          <w:rFonts w:ascii="Avenir Next LT Pro" w:hAnsi="Avenir Next LT Pro"/>
        </w:rPr>
      </w:pPr>
      <w:r>
        <w:rPr>
          <w:rFonts w:ascii="Avenir Next LT Pro" w:hAnsi="Avenir Next LT Pro"/>
        </w:rPr>
        <w:t>Need to stay a step ahead and set the trends</w:t>
      </w:r>
    </w:p>
    <w:p w14:paraId="4C1E9407" w14:textId="6AEB3461" w:rsidR="00461F4D" w:rsidRDefault="00461F4D" w:rsidP="00D94911">
      <w:pPr>
        <w:pStyle w:val="ListParagraph"/>
        <w:numPr>
          <w:ilvl w:val="0"/>
          <w:numId w:val="6"/>
        </w:numPr>
        <w:rPr>
          <w:rFonts w:ascii="Avenir Next LT Pro" w:hAnsi="Avenir Next LT Pro"/>
        </w:rPr>
      </w:pPr>
      <w:r>
        <w:rPr>
          <w:rFonts w:ascii="Avenir Next LT Pro" w:hAnsi="Avenir Next LT Pro"/>
        </w:rPr>
        <w:t>Would like more of a Sustainability focus</w:t>
      </w:r>
    </w:p>
    <w:p w14:paraId="0B0B19F9" w14:textId="44F727EB" w:rsidR="00C21C79" w:rsidRDefault="00C21C79" w:rsidP="00C21C79">
      <w:pPr>
        <w:pStyle w:val="ListParagraph"/>
        <w:numPr>
          <w:ilvl w:val="0"/>
          <w:numId w:val="6"/>
        </w:numPr>
        <w:rPr>
          <w:rFonts w:ascii="Avenir Next LT Pro" w:hAnsi="Avenir Next LT Pro"/>
        </w:rPr>
      </w:pPr>
      <w:r>
        <w:rPr>
          <w:rFonts w:ascii="Avenir Next LT Pro" w:hAnsi="Avenir Next LT Pro"/>
        </w:rPr>
        <w:t>Support the community focus</w:t>
      </w:r>
    </w:p>
    <w:p w14:paraId="58C33E3B" w14:textId="4D588E74" w:rsidR="00C21C79" w:rsidRDefault="00C21C79" w:rsidP="00C21C79">
      <w:pPr>
        <w:rPr>
          <w:rFonts w:ascii="Avenir Next LT Pro" w:hAnsi="Avenir Next LT Pro"/>
        </w:rPr>
      </w:pPr>
      <w:r>
        <w:rPr>
          <w:rFonts w:ascii="Avenir Next LT Pro" w:hAnsi="Avenir Next LT Pro"/>
        </w:rPr>
        <w:t>Those</w:t>
      </w:r>
      <w:r w:rsidR="00C82C7F">
        <w:rPr>
          <w:rFonts w:ascii="Avenir Next LT Pro" w:hAnsi="Avenir Next LT Pro"/>
        </w:rPr>
        <w:t xml:space="preserve"> who indicated they were</w:t>
      </w:r>
      <w:r>
        <w:rPr>
          <w:rFonts w:ascii="Avenir Next LT Pro" w:hAnsi="Avenir Next LT Pro"/>
        </w:rPr>
        <w:t xml:space="preserve"> uncomfortable with the key initiatives </w:t>
      </w:r>
      <w:r w:rsidR="00E812EE">
        <w:rPr>
          <w:rFonts w:ascii="Avenir Next LT Pro" w:hAnsi="Avenir Next LT Pro"/>
        </w:rPr>
        <w:t>noted concerns</w:t>
      </w:r>
      <w:r>
        <w:rPr>
          <w:rFonts w:ascii="Avenir Next LT Pro" w:hAnsi="Avenir Next LT Pro"/>
        </w:rPr>
        <w:t xml:space="preserve"> about the following:</w:t>
      </w:r>
    </w:p>
    <w:p w14:paraId="4339252A" w14:textId="334872E4" w:rsidR="00C21C79" w:rsidRDefault="00C21C79" w:rsidP="00C21C79">
      <w:pPr>
        <w:pStyle w:val="ListParagraph"/>
        <w:numPr>
          <w:ilvl w:val="0"/>
          <w:numId w:val="7"/>
        </w:numPr>
        <w:rPr>
          <w:rFonts w:ascii="Avenir Next LT Pro" w:hAnsi="Avenir Next LT Pro"/>
        </w:rPr>
      </w:pPr>
      <w:r>
        <w:rPr>
          <w:rFonts w:ascii="Avenir Next LT Pro" w:hAnsi="Avenir Next LT Pro"/>
        </w:rPr>
        <w:t>Why is branding important if the Market is already busy</w:t>
      </w:r>
    </w:p>
    <w:p w14:paraId="7D6C71D0" w14:textId="115281F5" w:rsidR="00C21C79" w:rsidRDefault="00C21C79" w:rsidP="00C21C79">
      <w:pPr>
        <w:pStyle w:val="ListParagraph"/>
        <w:numPr>
          <w:ilvl w:val="0"/>
          <w:numId w:val="7"/>
        </w:numPr>
        <w:rPr>
          <w:rFonts w:ascii="Avenir Next LT Pro" w:hAnsi="Avenir Next LT Pro"/>
        </w:rPr>
      </w:pPr>
      <w:r>
        <w:rPr>
          <w:rFonts w:ascii="Avenir Next LT Pro" w:hAnsi="Avenir Next LT Pro"/>
        </w:rPr>
        <w:t>No KPIs for sustainability</w:t>
      </w:r>
    </w:p>
    <w:p w14:paraId="25504F46" w14:textId="2FF05EB6" w:rsidR="00C21C79" w:rsidRDefault="00C21C79" w:rsidP="00C21C79">
      <w:pPr>
        <w:pStyle w:val="ListParagraph"/>
        <w:numPr>
          <w:ilvl w:val="0"/>
          <w:numId w:val="7"/>
        </w:numPr>
        <w:rPr>
          <w:rFonts w:ascii="Avenir Next LT Pro" w:hAnsi="Avenir Next LT Pro"/>
        </w:rPr>
      </w:pPr>
      <w:r>
        <w:rPr>
          <w:rFonts w:ascii="Avenir Next LT Pro" w:hAnsi="Avenir Next LT Pro"/>
        </w:rPr>
        <w:t>There were no actual initiatives to comment on, just plans</w:t>
      </w:r>
    </w:p>
    <w:p w14:paraId="336E35EC" w14:textId="2C7A17FB" w:rsidR="00C21C79" w:rsidRDefault="00C21C79" w:rsidP="00C21C79">
      <w:pPr>
        <w:pStyle w:val="ListParagraph"/>
        <w:numPr>
          <w:ilvl w:val="0"/>
          <w:numId w:val="7"/>
        </w:numPr>
        <w:rPr>
          <w:rFonts w:ascii="Avenir Next LT Pro" w:hAnsi="Avenir Next LT Pro"/>
        </w:rPr>
      </w:pPr>
      <w:r>
        <w:rPr>
          <w:rFonts w:ascii="Avenir Next LT Pro" w:hAnsi="Avenir Next LT Pro"/>
        </w:rPr>
        <w:t>Too much marketing jargon</w:t>
      </w:r>
    </w:p>
    <w:p w14:paraId="6C2921CF" w14:textId="2BBF8B52" w:rsidR="00C21C79" w:rsidRDefault="00495F79" w:rsidP="00495F79">
      <w:pPr>
        <w:rPr>
          <w:rFonts w:ascii="Avenir Next LT Pro" w:hAnsi="Avenir Next LT Pro"/>
        </w:rPr>
      </w:pPr>
      <w:r>
        <w:rPr>
          <w:rFonts w:ascii="Avenir Next LT Pro" w:hAnsi="Avenir Next LT Pro"/>
        </w:rPr>
        <w:br w:type="page"/>
      </w:r>
    </w:p>
    <w:p w14:paraId="65838AC3" w14:textId="22286CD5" w:rsidR="00A41A67" w:rsidRPr="002929EA" w:rsidRDefault="00C21C79" w:rsidP="00B36B69">
      <w:pPr>
        <w:rPr>
          <w:rFonts w:ascii="Avenir Next LT Pro" w:hAnsi="Avenir Next LT Pro"/>
          <w:b/>
          <w:bCs/>
        </w:rPr>
      </w:pPr>
      <w:r w:rsidRPr="002929EA">
        <w:rPr>
          <w:rFonts w:ascii="Avenir Next LT Pro" w:hAnsi="Avenir Next LT Pro"/>
          <w:b/>
          <w:bCs/>
          <w:sz w:val="24"/>
          <w:szCs w:val="24"/>
        </w:rPr>
        <w:lastRenderedPageBreak/>
        <w:t>Build Financial Sustainability</w:t>
      </w:r>
    </w:p>
    <w:p w14:paraId="50D49E91" w14:textId="595DCE28" w:rsidR="00680E5D" w:rsidRPr="002929EA" w:rsidRDefault="00680E5D" w:rsidP="00A41A67">
      <w:pPr>
        <w:rPr>
          <w:rFonts w:ascii="Avenir Next LT Pro" w:hAnsi="Avenir Next LT Pro"/>
        </w:rPr>
      </w:pPr>
      <w:r w:rsidRPr="002929EA">
        <w:rPr>
          <w:rFonts w:ascii="Avenir Next LT Pro" w:hAnsi="Avenir Next LT Pro"/>
        </w:rPr>
        <w:t>Fifty-three per cent indicated they were comfortable</w:t>
      </w:r>
      <w:r>
        <w:rPr>
          <w:rFonts w:ascii="Avenir Next LT Pro" w:hAnsi="Avenir Next LT Pro"/>
        </w:rPr>
        <w:t xml:space="preserve"> that these key initiatives would help the</w:t>
      </w:r>
      <w:r w:rsidRPr="002929EA">
        <w:rPr>
          <w:rFonts w:ascii="Avenir Next LT Pro" w:hAnsi="Avenir Next LT Pro"/>
        </w:rPr>
        <w:t xml:space="preserve"> Market </w:t>
      </w:r>
      <w:r>
        <w:rPr>
          <w:rFonts w:ascii="Avenir Next LT Pro" w:hAnsi="Avenir Next LT Pro"/>
        </w:rPr>
        <w:t>to build</w:t>
      </w:r>
      <w:r w:rsidRPr="002929EA">
        <w:rPr>
          <w:rFonts w:ascii="Avenir Next LT Pro" w:hAnsi="Avenir Next LT Pro"/>
        </w:rPr>
        <w:t xml:space="preserve"> financial sustainability, while </w:t>
      </w:r>
      <w:r w:rsidR="0027308F">
        <w:rPr>
          <w:rFonts w:ascii="Avenir Next LT Pro" w:hAnsi="Avenir Next LT Pro"/>
        </w:rPr>
        <w:t>23</w:t>
      </w:r>
      <w:r w:rsidRPr="002929EA">
        <w:rPr>
          <w:rFonts w:ascii="Avenir Next LT Pro" w:hAnsi="Avenir Next LT Pro"/>
        </w:rPr>
        <w:t xml:space="preserve"> per cent indicated they were neutral</w:t>
      </w:r>
      <w:r>
        <w:rPr>
          <w:rFonts w:ascii="Avenir Next LT Pro" w:hAnsi="Avenir Next LT Pro"/>
        </w:rPr>
        <w:t xml:space="preserve"> and </w:t>
      </w:r>
      <w:r w:rsidR="0027308F">
        <w:rPr>
          <w:rFonts w:ascii="Avenir Next LT Pro" w:hAnsi="Avenir Next LT Pro"/>
        </w:rPr>
        <w:t>24</w:t>
      </w:r>
      <w:r w:rsidR="001D0987">
        <w:rPr>
          <w:rFonts w:ascii="Avenir Next LT Pro" w:hAnsi="Avenir Next LT Pro"/>
        </w:rPr>
        <w:t xml:space="preserve"> per cent</w:t>
      </w:r>
      <w:r>
        <w:rPr>
          <w:rFonts w:ascii="Avenir Next LT Pro" w:hAnsi="Avenir Next LT Pro"/>
        </w:rPr>
        <w:t xml:space="preserve"> indicated they were not comfortabl</w:t>
      </w:r>
      <w:r w:rsidR="00C11120">
        <w:rPr>
          <w:rFonts w:ascii="Avenir Next LT Pro" w:hAnsi="Avenir Next LT Pro"/>
        </w:rPr>
        <w:t xml:space="preserve">e. </w:t>
      </w:r>
      <w:r w:rsidRPr="002929EA">
        <w:rPr>
          <w:rFonts w:ascii="Avenir Next LT Pro" w:hAnsi="Avenir Next LT Pro"/>
          <w:sz w:val="24"/>
          <w:szCs w:val="24"/>
        </w:rPr>
        <w:fldChar w:fldCharType="begin"/>
      </w:r>
      <w:r w:rsidRPr="002929EA">
        <w:rPr>
          <w:rFonts w:ascii="Avenir Next LT Pro" w:hAnsi="Avenir Next LT Pro"/>
          <w:sz w:val="24"/>
          <w:szCs w:val="24"/>
        </w:rPr>
        <w:instrText xml:space="preserve"> LINK Excel.SheetBinaryMacroEnabled.12 "C:\\Users\\josmith\\Downloads\\2021-05-26_Shareyourfeedbackont_Question3 (1).csv" "finance!R30C6:R31C10" \a \f 5 \h  \* MERGEFORMAT </w:instrText>
      </w:r>
      <w:r w:rsidRPr="002929EA">
        <w:rPr>
          <w:rFonts w:ascii="Avenir Next LT Pro" w:hAnsi="Avenir Next LT Pro"/>
          <w:sz w:val="24"/>
          <w:szCs w:val="24"/>
        </w:rPr>
        <w:fldChar w:fldCharType="separate"/>
      </w:r>
    </w:p>
    <w:tbl>
      <w:tblPr>
        <w:tblStyle w:val="TableGrid"/>
        <w:tblW w:w="8784" w:type="dxa"/>
        <w:tblLook w:val="04A0" w:firstRow="1" w:lastRow="0" w:firstColumn="1" w:lastColumn="0" w:noHBand="0" w:noVBand="1"/>
      </w:tblPr>
      <w:tblGrid>
        <w:gridCol w:w="1938"/>
        <w:gridCol w:w="1642"/>
        <w:gridCol w:w="1235"/>
        <w:gridCol w:w="1701"/>
        <w:gridCol w:w="2268"/>
      </w:tblGrid>
      <w:tr w:rsidR="00680E5D" w:rsidRPr="00680E5D" w14:paraId="2E52B3C2" w14:textId="77777777" w:rsidTr="002929EA">
        <w:trPr>
          <w:trHeight w:val="630"/>
        </w:trPr>
        <w:tc>
          <w:tcPr>
            <w:tcW w:w="1938" w:type="dxa"/>
            <w:hideMark/>
          </w:tcPr>
          <w:p w14:paraId="150DDEF6" w14:textId="6B9F1424" w:rsidR="00680E5D" w:rsidRPr="002929EA" w:rsidRDefault="00680E5D" w:rsidP="00680E5D">
            <w:pPr>
              <w:rPr>
                <w:rFonts w:ascii="Avenir Next LT Pro" w:hAnsi="Avenir Next LT Pro"/>
              </w:rPr>
            </w:pPr>
            <w:r w:rsidRPr="002929EA">
              <w:rPr>
                <w:rFonts w:ascii="Avenir Next LT Pro" w:hAnsi="Avenir Next LT Pro"/>
              </w:rPr>
              <w:t>Very uncomfortable</w:t>
            </w:r>
          </w:p>
        </w:tc>
        <w:tc>
          <w:tcPr>
            <w:tcW w:w="1642" w:type="dxa"/>
            <w:hideMark/>
          </w:tcPr>
          <w:p w14:paraId="502F3425" w14:textId="77777777" w:rsidR="00680E5D" w:rsidRPr="002929EA" w:rsidRDefault="00680E5D" w:rsidP="00680E5D">
            <w:pPr>
              <w:rPr>
                <w:rFonts w:ascii="Avenir Next LT Pro" w:hAnsi="Avenir Next LT Pro"/>
              </w:rPr>
            </w:pPr>
            <w:r w:rsidRPr="002929EA">
              <w:rPr>
                <w:rFonts w:ascii="Avenir Next LT Pro" w:hAnsi="Avenir Next LT Pro"/>
              </w:rPr>
              <w:t xml:space="preserve">Not </w:t>
            </w:r>
            <w:proofErr w:type="gramStart"/>
            <w:r w:rsidRPr="002929EA">
              <w:rPr>
                <w:rFonts w:ascii="Avenir Next LT Pro" w:hAnsi="Avenir Next LT Pro"/>
              </w:rPr>
              <w:t>really comfortable</w:t>
            </w:r>
            <w:proofErr w:type="gramEnd"/>
          </w:p>
        </w:tc>
        <w:tc>
          <w:tcPr>
            <w:tcW w:w="1235" w:type="dxa"/>
            <w:hideMark/>
          </w:tcPr>
          <w:p w14:paraId="3DF052CC" w14:textId="77777777" w:rsidR="00680E5D" w:rsidRPr="002929EA" w:rsidRDefault="00680E5D" w:rsidP="00680E5D">
            <w:pPr>
              <w:rPr>
                <w:rFonts w:ascii="Avenir Next LT Pro" w:hAnsi="Avenir Next LT Pro"/>
              </w:rPr>
            </w:pPr>
            <w:r w:rsidRPr="002929EA">
              <w:rPr>
                <w:rFonts w:ascii="Avenir Next LT Pro" w:hAnsi="Avenir Next LT Pro"/>
              </w:rPr>
              <w:t>Neutral</w:t>
            </w:r>
          </w:p>
        </w:tc>
        <w:tc>
          <w:tcPr>
            <w:tcW w:w="1701" w:type="dxa"/>
            <w:hideMark/>
          </w:tcPr>
          <w:p w14:paraId="47A53067" w14:textId="77777777" w:rsidR="00680E5D" w:rsidRPr="002929EA" w:rsidRDefault="00680E5D" w:rsidP="00680E5D">
            <w:pPr>
              <w:rPr>
                <w:rFonts w:ascii="Avenir Next LT Pro" w:hAnsi="Avenir Next LT Pro"/>
              </w:rPr>
            </w:pPr>
            <w:r w:rsidRPr="002929EA">
              <w:rPr>
                <w:rFonts w:ascii="Avenir Next LT Pro" w:hAnsi="Avenir Next LT Pro"/>
              </w:rPr>
              <w:t>Somewhat comfortable</w:t>
            </w:r>
          </w:p>
        </w:tc>
        <w:tc>
          <w:tcPr>
            <w:tcW w:w="2268" w:type="dxa"/>
            <w:hideMark/>
          </w:tcPr>
          <w:p w14:paraId="273EC685" w14:textId="77777777" w:rsidR="00680E5D" w:rsidRPr="002929EA" w:rsidRDefault="00680E5D" w:rsidP="00680E5D">
            <w:pPr>
              <w:rPr>
                <w:rFonts w:ascii="Avenir Next LT Pro" w:hAnsi="Avenir Next LT Pro"/>
              </w:rPr>
            </w:pPr>
            <w:r w:rsidRPr="002929EA">
              <w:rPr>
                <w:rFonts w:ascii="Avenir Next LT Pro" w:hAnsi="Avenir Next LT Pro"/>
              </w:rPr>
              <w:t>Very comfortable</w:t>
            </w:r>
          </w:p>
        </w:tc>
      </w:tr>
      <w:tr w:rsidR="00680E5D" w:rsidRPr="00680E5D" w14:paraId="061A2D29" w14:textId="77777777" w:rsidTr="002929EA">
        <w:trPr>
          <w:trHeight w:val="250"/>
        </w:trPr>
        <w:tc>
          <w:tcPr>
            <w:tcW w:w="1938" w:type="dxa"/>
            <w:hideMark/>
          </w:tcPr>
          <w:p w14:paraId="35C6F258" w14:textId="77777777" w:rsidR="00680E5D" w:rsidRPr="002929EA" w:rsidRDefault="00680E5D" w:rsidP="002929EA">
            <w:pPr>
              <w:rPr>
                <w:rFonts w:ascii="Avenir Next LT Pro" w:hAnsi="Avenir Next LT Pro"/>
                <w:sz w:val="24"/>
                <w:szCs w:val="24"/>
              </w:rPr>
            </w:pPr>
            <w:r w:rsidRPr="002929EA">
              <w:rPr>
                <w:rFonts w:ascii="Avenir Next LT Pro" w:hAnsi="Avenir Next LT Pro"/>
                <w:sz w:val="24"/>
                <w:szCs w:val="24"/>
              </w:rPr>
              <w:t>6.56%</w:t>
            </w:r>
          </w:p>
        </w:tc>
        <w:tc>
          <w:tcPr>
            <w:tcW w:w="1642" w:type="dxa"/>
            <w:hideMark/>
          </w:tcPr>
          <w:p w14:paraId="2C4BDDC8" w14:textId="77777777" w:rsidR="00680E5D" w:rsidRPr="002929EA" w:rsidRDefault="00680E5D" w:rsidP="002929EA">
            <w:pPr>
              <w:rPr>
                <w:rFonts w:ascii="Avenir Next LT Pro" w:hAnsi="Avenir Next LT Pro"/>
                <w:sz w:val="24"/>
                <w:szCs w:val="24"/>
              </w:rPr>
            </w:pPr>
            <w:r w:rsidRPr="002929EA">
              <w:rPr>
                <w:rFonts w:ascii="Avenir Next LT Pro" w:hAnsi="Avenir Next LT Pro"/>
                <w:sz w:val="24"/>
                <w:szCs w:val="24"/>
              </w:rPr>
              <w:t>18.03%</w:t>
            </w:r>
          </w:p>
        </w:tc>
        <w:tc>
          <w:tcPr>
            <w:tcW w:w="1235" w:type="dxa"/>
            <w:hideMark/>
          </w:tcPr>
          <w:p w14:paraId="758803E4" w14:textId="77777777" w:rsidR="00680E5D" w:rsidRPr="002929EA" w:rsidRDefault="00680E5D" w:rsidP="002929EA">
            <w:pPr>
              <w:rPr>
                <w:rFonts w:ascii="Avenir Next LT Pro" w:hAnsi="Avenir Next LT Pro"/>
                <w:sz w:val="24"/>
                <w:szCs w:val="24"/>
              </w:rPr>
            </w:pPr>
            <w:r w:rsidRPr="002929EA">
              <w:rPr>
                <w:rFonts w:ascii="Avenir Next LT Pro" w:hAnsi="Avenir Next LT Pro"/>
                <w:sz w:val="24"/>
                <w:szCs w:val="24"/>
              </w:rPr>
              <w:t>22.95%</w:t>
            </w:r>
          </w:p>
        </w:tc>
        <w:tc>
          <w:tcPr>
            <w:tcW w:w="1701" w:type="dxa"/>
            <w:hideMark/>
          </w:tcPr>
          <w:p w14:paraId="7E0A318B" w14:textId="77777777" w:rsidR="00680E5D" w:rsidRPr="002929EA" w:rsidRDefault="00680E5D" w:rsidP="002929EA">
            <w:pPr>
              <w:rPr>
                <w:rFonts w:ascii="Avenir Next LT Pro" w:hAnsi="Avenir Next LT Pro"/>
                <w:sz w:val="24"/>
                <w:szCs w:val="24"/>
              </w:rPr>
            </w:pPr>
            <w:r w:rsidRPr="002929EA">
              <w:rPr>
                <w:rFonts w:ascii="Avenir Next LT Pro" w:hAnsi="Avenir Next LT Pro"/>
                <w:sz w:val="24"/>
                <w:szCs w:val="24"/>
              </w:rPr>
              <w:t>31.15%</w:t>
            </w:r>
          </w:p>
        </w:tc>
        <w:tc>
          <w:tcPr>
            <w:tcW w:w="2268" w:type="dxa"/>
            <w:hideMark/>
          </w:tcPr>
          <w:p w14:paraId="681B9B1A" w14:textId="77777777" w:rsidR="00680E5D" w:rsidRPr="002929EA" w:rsidRDefault="00680E5D" w:rsidP="002929EA">
            <w:pPr>
              <w:rPr>
                <w:rFonts w:ascii="Avenir Next LT Pro" w:hAnsi="Avenir Next LT Pro"/>
                <w:sz w:val="24"/>
                <w:szCs w:val="24"/>
              </w:rPr>
            </w:pPr>
            <w:r w:rsidRPr="002929EA">
              <w:rPr>
                <w:rFonts w:ascii="Avenir Next LT Pro" w:hAnsi="Avenir Next LT Pro"/>
                <w:sz w:val="24"/>
                <w:szCs w:val="24"/>
              </w:rPr>
              <w:t>21.31%</w:t>
            </w:r>
          </w:p>
        </w:tc>
      </w:tr>
    </w:tbl>
    <w:p w14:paraId="4E24859B" w14:textId="354322E9" w:rsidR="00903FDA" w:rsidRPr="002929EA" w:rsidRDefault="00680E5D" w:rsidP="00C21C79">
      <w:pPr>
        <w:rPr>
          <w:rFonts w:ascii="Avenir Next LT Pro" w:hAnsi="Avenir Next LT Pro"/>
          <w:sz w:val="24"/>
          <w:szCs w:val="24"/>
        </w:rPr>
      </w:pPr>
      <w:r w:rsidRPr="002929EA">
        <w:rPr>
          <w:rFonts w:ascii="Avenir Next LT Pro" w:hAnsi="Avenir Next LT Pro"/>
          <w:sz w:val="24"/>
          <w:szCs w:val="24"/>
        </w:rPr>
        <w:fldChar w:fldCharType="end"/>
      </w:r>
    </w:p>
    <w:p w14:paraId="255C9797" w14:textId="3D75D249" w:rsidR="00BA05AE" w:rsidRDefault="00903FDA" w:rsidP="001D0987">
      <w:pPr>
        <w:rPr>
          <w:rFonts w:ascii="Avenir Next LT Pro" w:hAnsi="Avenir Next LT Pro"/>
        </w:rPr>
      </w:pPr>
      <w:r>
        <w:rPr>
          <w:noProof/>
        </w:rPr>
        <w:drawing>
          <wp:inline distT="0" distB="0" distL="0" distR="0" wp14:anchorId="22338766" wp14:editId="548C0FD7">
            <wp:extent cx="5657850" cy="2381250"/>
            <wp:effectExtent l="0" t="0" r="0" b="0"/>
            <wp:docPr id="5" name="Chart 5">
              <a:extLst xmlns:a="http://schemas.openxmlformats.org/drawingml/2006/main">
                <a:ext uri="{FF2B5EF4-FFF2-40B4-BE49-F238E27FC236}">
                  <a16:creationId xmlns:a16="http://schemas.microsoft.com/office/drawing/2014/main" id="{DAA348F5-C9E8-4005-B62A-FA82CB4D67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DD8D064" w14:textId="6C1117A7" w:rsidR="00C21C79" w:rsidRDefault="00C21C79" w:rsidP="00C21C79">
      <w:pPr>
        <w:rPr>
          <w:rFonts w:ascii="Avenir Next LT Pro" w:hAnsi="Avenir Next LT Pro"/>
        </w:rPr>
      </w:pPr>
      <w:r>
        <w:rPr>
          <w:rFonts w:ascii="Avenir Next LT Pro" w:hAnsi="Avenir Next LT Pro"/>
        </w:rPr>
        <w:t>The respondents who</w:t>
      </w:r>
      <w:r w:rsidR="00680E5D">
        <w:rPr>
          <w:rFonts w:ascii="Avenir Next LT Pro" w:hAnsi="Avenir Next LT Pro"/>
        </w:rPr>
        <w:t xml:space="preserve"> indicated they</w:t>
      </w:r>
      <w:r>
        <w:rPr>
          <w:rFonts w:ascii="Avenir Next LT Pro" w:hAnsi="Avenir Next LT Pro"/>
        </w:rPr>
        <w:t xml:space="preserve"> were comfortable with these key initiatives noted:</w:t>
      </w:r>
    </w:p>
    <w:p w14:paraId="00905745" w14:textId="7DC2319C" w:rsidR="00C21C79" w:rsidRDefault="00C21C79" w:rsidP="00C21C79">
      <w:pPr>
        <w:pStyle w:val="ListParagraph"/>
        <w:numPr>
          <w:ilvl w:val="0"/>
          <w:numId w:val="8"/>
        </w:numPr>
        <w:rPr>
          <w:rFonts w:ascii="Avenir Next LT Pro" w:hAnsi="Avenir Next LT Pro"/>
        </w:rPr>
      </w:pPr>
      <w:r>
        <w:rPr>
          <w:rFonts w:ascii="Avenir Next LT Pro" w:hAnsi="Avenir Next LT Pro"/>
        </w:rPr>
        <w:t>The Market needs to be profitable and improve efficiency</w:t>
      </w:r>
    </w:p>
    <w:p w14:paraId="1DF61F31" w14:textId="6213490B" w:rsidR="00C21C79" w:rsidRDefault="00C21C79" w:rsidP="00C21C79">
      <w:pPr>
        <w:pStyle w:val="ListParagraph"/>
        <w:numPr>
          <w:ilvl w:val="0"/>
          <w:numId w:val="8"/>
        </w:numPr>
        <w:rPr>
          <w:rFonts w:ascii="Avenir Next LT Pro" w:hAnsi="Avenir Next LT Pro"/>
        </w:rPr>
      </w:pPr>
      <w:r>
        <w:rPr>
          <w:rFonts w:ascii="Avenir Next LT Pro" w:hAnsi="Avenir Next LT Pro"/>
        </w:rPr>
        <w:t>Multifaceted revenue model would support diversity in offer</w:t>
      </w:r>
    </w:p>
    <w:p w14:paraId="18E616AC" w14:textId="4A312FF5" w:rsidR="00C21C79" w:rsidRDefault="00C21C79" w:rsidP="00C21C79">
      <w:pPr>
        <w:pStyle w:val="ListParagraph"/>
        <w:numPr>
          <w:ilvl w:val="0"/>
          <w:numId w:val="8"/>
        </w:numPr>
        <w:rPr>
          <w:rFonts w:ascii="Avenir Next LT Pro" w:hAnsi="Avenir Next LT Pro"/>
        </w:rPr>
      </w:pPr>
      <w:r>
        <w:rPr>
          <w:rFonts w:ascii="Avenir Next LT Pro" w:hAnsi="Avenir Next LT Pro"/>
        </w:rPr>
        <w:t>Retain value for money for customers</w:t>
      </w:r>
    </w:p>
    <w:p w14:paraId="5C09B154" w14:textId="5FA9C310" w:rsidR="00C21C79" w:rsidRDefault="00C21C79" w:rsidP="00C21C79">
      <w:pPr>
        <w:pStyle w:val="ListParagraph"/>
        <w:numPr>
          <w:ilvl w:val="0"/>
          <w:numId w:val="8"/>
        </w:numPr>
        <w:rPr>
          <w:rFonts w:ascii="Avenir Next LT Pro" w:hAnsi="Avenir Next LT Pro"/>
        </w:rPr>
      </w:pPr>
      <w:r>
        <w:rPr>
          <w:rFonts w:ascii="Avenir Next LT Pro" w:hAnsi="Avenir Next LT Pro"/>
        </w:rPr>
        <w:t>The Market needs to be around for ever</w:t>
      </w:r>
    </w:p>
    <w:p w14:paraId="0EAD256A" w14:textId="3A4F1275" w:rsidR="00C21C79" w:rsidRDefault="00C21C79" w:rsidP="00C21C79">
      <w:pPr>
        <w:pStyle w:val="ListParagraph"/>
        <w:numPr>
          <w:ilvl w:val="0"/>
          <w:numId w:val="8"/>
        </w:numPr>
        <w:rPr>
          <w:rFonts w:ascii="Avenir Next LT Pro" w:hAnsi="Avenir Next LT Pro"/>
        </w:rPr>
      </w:pPr>
      <w:r>
        <w:rPr>
          <w:rFonts w:ascii="Avenir Next LT Pro" w:hAnsi="Avenir Next LT Pro"/>
        </w:rPr>
        <w:t>Any sponsorship should be consistent with community expectations</w:t>
      </w:r>
    </w:p>
    <w:p w14:paraId="78243573" w14:textId="2F5F81E7" w:rsidR="00C21C79" w:rsidRPr="00C21C79" w:rsidRDefault="00C21C79" w:rsidP="00C21C79">
      <w:pPr>
        <w:rPr>
          <w:rFonts w:ascii="Avenir Next LT Pro" w:hAnsi="Avenir Next LT Pro"/>
        </w:rPr>
      </w:pPr>
      <w:r w:rsidRPr="00C21C79">
        <w:rPr>
          <w:rFonts w:ascii="Avenir Next LT Pro" w:hAnsi="Avenir Next LT Pro"/>
        </w:rPr>
        <w:t xml:space="preserve">Those </w:t>
      </w:r>
      <w:r w:rsidR="00C82C7F">
        <w:rPr>
          <w:rFonts w:ascii="Avenir Next LT Pro" w:hAnsi="Avenir Next LT Pro"/>
        </w:rPr>
        <w:t xml:space="preserve">who indicated they were </w:t>
      </w:r>
      <w:r w:rsidRPr="00C21C79">
        <w:rPr>
          <w:rFonts w:ascii="Avenir Next LT Pro" w:hAnsi="Avenir Next LT Pro"/>
        </w:rPr>
        <w:t>uncomfortable with the key</w:t>
      </w:r>
      <w:r w:rsidR="00C82C7F">
        <w:rPr>
          <w:rFonts w:ascii="Avenir Next LT Pro" w:hAnsi="Avenir Next LT Pro"/>
        </w:rPr>
        <w:t xml:space="preserve"> </w:t>
      </w:r>
      <w:r w:rsidRPr="00C21C79">
        <w:rPr>
          <w:rFonts w:ascii="Avenir Next LT Pro" w:hAnsi="Avenir Next LT Pro"/>
        </w:rPr>
        <w:t xml:space="preserve">initiatives </w:t>
      </w:r>
      <w:r w:rsidR="001D0987">
        <w:rPr>
          <w:rFonts w:ascii="Avenir Next LT Pro" w:hAnsi="Avenir Next LT Pro"/>
        </w:rPr>
        <w:t xml:space="preserve">noted </w:t>
      </w:r>
      <w:r w:rsidRPr="00C21C79">
        <w:rPr>
          <w:rFonts w:ascii="Avenir Next LT Pro" w:hAnsi="Avenir Next LT Pro"/>
        </w:rPr>
        <w:t>concern</w:t>
      </w:r>
      <w:r w:rsidR="001D0987">
        <w:rPr>
          <w:rFonts w:ascii="Avenir Next LT Pro" w:hAnsi="Avenir Next LT Pro"/>
        </w:rPr>
        <w:t xml:space="preserve">s </w:t>
      </w:r>
      <w:r w:rsidRPr="00C21C79">
        <w:rPr>
          <w:rFonts w:ascii="Avenir Next LT Pro" w:hAnsi="Avenir Next LT Pro"/>
        </w:rPr>
        <w:t>about the following:</w:t>
      </w:r>
    </w:p>
    <w:p w14:paraId="0683F0B2" w14:textId="63F890D1" w:rsidR="00C21C79" w:rsidRDefault="00C21C79" w:rsidP="00C21C79">
      <w:pPr>
        <w:pStyle w:val="ListParagraph"/>
        <w:numPr>
          <w:ilvl w:val="0"/>
          <w:numId w:val="8"/>
        </w:numPr>
        <w:rPr>
          <w:rFonts w:ascii="Avenir Next LT Pro" w:hAnsi="Avenir Next LT Pro"/>
        </w:rPr>
      </w:pPr>
      <w:r>
        <w:rPr>
          <w:rFonts w:ascii="Avenir Next LT Pro" w:hAnsi="Avenir Next LT Pro"/>
        </w:rPr>
        <w:t>Is Council equipped to run a retail Market?</w:t>
      </w:r>
    </w:p>
    <w:p w14:paraId="51D87EC3" w14:textId="76599DD6" w:rsidR="00C21C79" w:rsidRDefault="00C21C79" w:rsidP="00C21C79">
      <w:pPr>
        <w:pStyle w:val="ListParagraph"/>
        <w:numPr>
          <w:ilvl w:val="0"/>
          <w:numId w:val="8"/>
        </w:numPr>
        <w:rPr>
          <w:rFonts w:ascii="Avenir Next LT Pro" w:hAnsi="Avenir Next LT Pro"/>
        </w:rPr>
      </w:pPr>
      <w:r>
        <w:rPr>
          <w:rFonts w:ascii="Avenir Next LT Pro" w:hAnsi="Avenir Next LT Pro"/>
        </w:rPr>
        <w:t>No guarantee that good quality, reasonably priced produce will be retained</w:t>
      </w:r>
    </w:p>
    <w:p w14:paraId="67091985" w14:textId="04E452E7" w:rsidR="00C21C79" w:rsidRDefault="00C21C79" w:rsidP="00C21C79">
      <w:pPr>
        <w:pStyle w:val="ListParagraph"/>
        <w:numPr>
          <w:ilvl w:val="0"/>
          <w:numId w:val="8"/>
        </w:numPr>
        <w:rPr>
          <w:rFonts w:ascii="Avenir Next LT Pro" w:hAnsi="Avenir Next LT Pro"/>
        </w:rPr>
      </w:pPr>
      <w:r>
        <w:rPr>
          <w:rFonts w:ascii="Avenir Next LT Pro" w:hAnsi="Avenir Next LT Pro"/>
        </w:rPr>
        <w:t>Hope the profit is not coming from small stallholders and affordable rent continues</w:t>
      </w:r>
    </w:p>
    <w:p w14:paraId="464D1866" w14:textId="04DCF011" w:rsidR="00C21C79" w:rsidRDefault="00C21C79" w:rsidP="00C21C79">
      <w:pPr>
        <w:pStyle w:val="ListParagraph"/>
        <w:numPr>
          <w:ilvl w:val="0"/>
          <w:numId w:val="8"/>
        </w:numPr>
        <w:rPr>
          <w:rFonts w:ascii="Avenir Next LT Pro" w:hAnsi="Avenir Next LT Pro"/>
        </w:rPr>
      </w:pPr>
      <w:r>
        <w:rPr>
          <w:rFonts w:ascii="Avenir Next LT Pro" w:hAnsi="Avenir Next LT Pro"/>
        </w:rPr>
        <w:t>Continue to support the smaller and older stalls</w:t>
      </w:r>
    </w:p>
    <w:p w14:paraId="2AF27233" w14:textId="4E76CA3D" w:rsidR="00C21C79" w:rsidRDefault="00C21C79" w:rsidP="00C21C79">
      <w:pPr>
        <w:pStyle w:val="ListParagraph"/>
        <w:numPr>
          <w:ilvl w:val="0"/>
          <w:numId w:val="8"/>
        </w:numPr>
        <w:rPr>
          <w:rFonts w:ascii="Avenir Next LT Pro" w:hAnsi="Avenir Next LT Pro"/>
        </w:rPr>
      </w:pPr>
      <w:r>
        <w:rPr>
          <w:rFonts w:ascii="Avenir Next LT Pro" w:hAnsi="Avenir Next LT Pro"/>
        </w:rPr>
        <w:t>Reads privatisation and not supportive of this</w:t>
      </w:r>
    </w:p>
    <w:p w14:paraId="4B42189C" w14:textId="77777777" w:rsidR="00D350B5" w:rsidRDefault="00D350B5" w:rsidP="00D350B5">
      <w:pPr>
        <w:rPr>
          <w:rFonts w:ascii="Avenir Next LT Pro" w:hAnsi="Avenir Next LT Pro"/>
        </w:rPr>
      </w:pPr>
    </w:p>
    <w:p w14:paraId="3E3966AB" w14:textId="05BF6A9F" w:rsidR="00C21C79" w:rsidRPr="0072502E" w:rsidRDefault="00680E5D" w:rsidP="00B36B69">
      <w:pPr>
        <w:rPr>
          <w:rFonts w:ascii="Avenir Next LT Pro" w:hAnsi="Avenir Next LT Pro"/>
          <w:b/>
          <w:bCs/>
          <w:sz w:val="24"/>
          <w:szCs w:val="24"/>
        </w:rPr>
      </w:pPr>
      <w:r>
        <w:rPr>
          <w:rFonts w:ascii="Avenir Next LT Pro" w:hAnsi="Avenir Next LT Pro"/>
          <w:b/>
          <w:bCs/>
        </w:rPr>
        <w:br w:type="page"/>
      </w:r>
      <w:r w:rsidR="0072502E" w:rsidRPr="0072502E">
        <w:rPr>
          <w:rFonts w:ascii="Avenir Next LT Pro" w:hAnsi="Avenir Next LT Pro"/>
          <w:b/>
          <w:bCs/>
          <w:sz w:val="24"/>
          <w:szCs w:val="24"/>
        </w:rPr>
        <w:lastRenderedPageBreak/>
        <w:t>Differentiated</w:t>
      </w:r>
      <w:r w:rsidR="00D350B5" w:rsidRPr="0072502E">
        <w:rPr>
          <w:rFonts w:ascii="Avenir Next LT Pro" w:hAnsi="Avenir Next LT Pro"/>
          <w:b/>
          <w:bCs/>
          <w:sz w:val="24"/>
          <w:szCs w:val="24"/>
        </w:rPr>
        <w:t xml:space="preserve"> retail offer</w:t>
      </w:r>
    </w:p>
    <w:p w14:paraId="7C89E6B3" w14:textId="7C98C518" w:rsidR="00680E5D" w:rsidRPr="002929EA" w:rsidRDefault="00680E5D" w:rsidP="00680E5D">
      <w:pPr>
        <w:rPr>
          <w:rFonts w:ascii="Avenir Next LT Pro" w:hAnsi="Avenir Next LT Pro"/>
        </w:rPr>
      </w:pPr>
      <w:r w:rsidRPr="002929EA">
        <w:rPr>
          <w:rFonts w:ascii="Avenir Next LT Pro" w:hAnsi="Avenir Next LT Pro"/>
        </w:rPr>
        <w:t>Fifty-nine per cent</w:t>
      </w:r>
      <w:r>
        <w:rPr>
          <w:rFonts w:ascii="Avenir Next LT Pro" w:hAnsi="Avenir Next LT Pro"/>
        </w:rPr>
        <w:t xml:space="preserve"> indicated they</w:t>
      </w:r>
      <w:r w:rsidRPr="002929EA">
        <w:rPr>
          <w:rFonts w:ascii="Avenir Next LT Pro" w:hAnsi="Avenir Next LT Pro"/>
        </w:rPr>
        <w:t xml:space="preserve"> were comfortable that</w:t>
      </w:r>
      <w:r>
        <w:rPr>
          <w:rFonts w:ascii="Avenir Next LT Pro" w:hAnsi="Avenir Next LT Pro"/>
        </w:rPr>
        <w:t xml:space="preserve"> these</w:t>
      </w:r>
      <w:r w:rsidR="00FF597E">
        <w:rPr>
          <w:rFonts w:ascii="Avenir Next LT Pro" w:hAnsi="Avenir Next LT Pro"/>
        </w:rPr>
        <w:t xml:space="preserve"> key</w:t>
      </w:r>
      <w:r>
        <w:rPr>
          <w:rFonts w:ascii="Avenir Next LT Pro" w:hAnsi="Avenir Next LT Pro"/>
        </w:rPr>
        <w:t xml:space="preserve"> </w:t>
      </w:r>
      <w:r w:rsidRPr="002929EA">
        <w:rPr>
          <w:rFonts w:ascii="Avenir Next LT Pro" w:hAnsi="Avenir Next LT Pro"/>
        </w:rPr>
        <w:t xml:space="preserve">initiatives would </w:t>
      </w:r>
      <w:r>
        <w:rPr>
          <w:rFonts w:ascii="Avenir Next LT Pro" w:hAnsi="Avenir Next LT Pro"/>
        </w:rPr>
        <w:t xml:space="preserve">help </w:t>
      </w:r>
      <w:r w:rsidRPr="002929EA">
        <w:rPr>
          <w:rFonts w:ascii="Avenir Next LT Pro" w:hAnsi="Avenir Next LT Pro"/>
        </w:rPr>
        <w:t>curate a differentiated retail offer, while 18 per cent indicated they were neutral</w:t>
      </w:r>
      <w:r>
        <w:rPr>
          <w:rFonts w:ascii="Avenir Next LT Pro" w:hAnsi="Avenir Next LT Pro"/>
        </w:rPr>
        <w:t xml:space="preserve"> and </w:t>
      </w:r>
      <w:r w:rsidR="003F37C3">
        <w:rPr>
          <w:rFonts w:ascii="Avenir Next LT Pro" w:hAnsi="Avenir Next LT Pro"/>
        </w:rPr>
        <w:t>22</w:t>
      </w:r>
      <w:r>
        <w:rPr>
          <w:rFonts w:ascii="Avenir Next LT Pro" w:hAnsi="Avenir Next LT Pro"/>
        </w:rPr>
        <w:t xml:space="preserve"> per cent indicated they were not comfortable.</w:t>
      </w:r>
      <w:r>
        <w:rPr>
          <w:rFonts w:ascii="Avenir Next LT Pro" w:hAnsi="Avenir Next LT Pro"/>
          <w:b/>
          <w:bCs/>
        </w:rPr>
        <w:fldChar w:fldCharType="begin"/>
      </w:r>
      <w:r>
        <w:rPr>
          <w:rFonts w:ascii="Avenir Next LT Pro" w:hAnsi="Avenir Next LT Pro"/>
          <w:b/>
          <w:bCs/>
        </w:rPr>
        <w:instrText xml:space="preserve"> LINK Excel.SheetBinaryMacroEnabled.12 "C:\\Users\\josmith\\Downloads\\2021-05-26_Shareyourfeedbackont_Question3 (1).csv" "retail!R3C6:R4C10" \a \f 5 \h  \* MERGEFORMAT </w:instrText>
      </w:r>
      <w:r>
        <w:rPr>
          <w:rFonts w:ascii="Avenir Next LT Pro" w:hAnsi="Avenir Next LT Pro"/>
          <w:b/>
          <w:bCs/>
        </w:rPr>
        <w:fldChar w:fldCharType="separate"/>
      </w:r>
    </w:p>
    <w:tbl>
      <w:tblPr>
        <w:tblStyle w:val="TableGrid"/>
        <w:tblW w:w="8359" w:type="dxa"/>
        <w:tblLook w:val="04A0" w:firstRow="1" w:lastRow="0" w:firstColumn="1" w:lastColumn="0" w:noHBand="0" w:noVBand="1"/>
      </w:tblPr>
      <w:tblGrid>
        <w:gridCol w:w="1794"/>
        <w:gridCol w:w="1745"/>
        <w:gridCol w:w="992"/>
        <w:gridCol w:w="1701"/>
        <w:gridCol w:w="2127"/>
      </w:tblGrid>
      <w:tr w:rsidR="00680E5D" w:rsidRPr="00680E5D" w14:paraId="46E5E3A8" w14:textId="77777777" w:rsidTr="002929EA">
        <w:trPr>
          <w:trHeight w:val="630"/>
        </w:trPr>
        <w:tc>
          <w:tcPr>
            <w:tcW w:w="1794" w:type="dxa"/>
            <w:hideMark/>
          </w:tcPr>
          <w:p w14:paraId="2287DA49" w14:textId="0ECA28BF" w:rsidR="00680E5D" w:rsidRPr="002929EA" w:rsidRDefault="00680E5D" w:rsidP="00680E5D">
            <w:pPr>
              <w:rPr>
                <w:rFonts w:ascii="Avenir Next LT Pro" w:hAnsi="Avenir Next LT Pro"/>
              </w:rPr>
            </w:pPr>
            <w:r w:rsidRPr="002929EA">
              <w:rPr>
                <w:rFonts w:ascii="Avenir Next LT Pro" w:hAnsi="Avenir Next LT Pro"/>
              </w:rPr>
              <w:t>Very uncomfortable</w:t>
            </w:r>
          </w:p>
        </w:tc>
        <w:tc>
          <w:tcPr>
            <w:tcW w:w="1745" w:type="dxa"/>
            <w:hideMark/>
          </w:tcPr>
          <w:p w14:paraId="50CDF670" w14:textId="77777777" w:rsidR="00680E5D" w:rsidRPr="002929EA" w:rsidRDefault="00680E5D" w:rsidP="00680E5D">
            <w:pPr>
              <w:rPr>
                <w:rFonts w:ascii="Avenir Next LT Pro" w:hAnsi="Avenir Next LT Pro"/>
              </w:rPr>
            </w:pPr>
            <w:r w:rsidRPr="002929EA">
              <w:rPr>
                <w:rFonts w:ascii="Avenir Next LT Pro" w:hAnsi="Avenir Next LT Pro"/>
              </w:rPr>
              <w:t xml:space="preserve">Not </w:t>
            </w:r>
            <w:proofErr w:type="gramStart"/>
            <w:r w:rsidRPr="002929EA">
              <w:rPr>
                <w:rFonts w:ascii="Avenir Next LT Pro" w:hAnsi="Avenir Next LT Pro"/>
              </w:rPr>
              <w:t>really comfortable</w:t>
            </w:r>
            <w:proofErr w:type="gramEnd"/>
          </w:p>
        </w:tc>
        <w:tc>
          <w:tcPr>
            <w:tcW w:w="992" w:type="dxa"/>
            <w:hideMark/>
          </w:tcPr>
          <w:p w14:paraId="08741150" w14:textId="77777777" w:rsidR="00680E5D" w:rsidRPr="002929EA" w:rsidRDefault="00680E5D" w:rsidP="00680E5D">
            <w:pPr>
              <w:rPr>
                <w:rFonts w:ascii="Avenir Next LT Pro" w:hAnsi="Avenir Next LT Pro"/>
              </w:rPr>
            </w:pPr>
            <w:r w:rsidRPr="002929EA">
              <w:rPr>
                <w:rFonts w:ascii="Avenir Next LT Pro" w:hAnsi="Avenir Next LT Pro"/>
              </w:rPr>
              <w:t>Neutral</w:t>
            </w:r>
          </w:p>
        </w:tc>
        <w:tc>
          <w:tcPr>
            <w:tcW w:w="1701" w:type="dxa"/>
            <w:hideMark/>
          </w:tcPr>
          <w:p w14:paraId="67C8EFBE" w14:textId="77777777" w:rsidR="00680E5D" w:rsidRPr="002929EA" w:rsidRDefault="00680E5D" w:rsidP="00680E5D">
            <w:pPr>
              <w:rPr>
                <w:rFonts w:ascii="Avenir Next LT Pro" w:hAnsi="Avenir Next LT Pro"/>
              </w:rPr>
            </w:pPr>
            <w:r w:rsidRPr="002929EA">
              <w:rPr>
                <w:rFonts w:ascii="Avenir Next LT Pro" w:hAnsi="Avenir Next LT Pro"/>
              </w:rPr>
              <w:t>Somewhat comfortable</w:t>
            </w:r>
          </w:p>
        </w:tc>
        <w:tc>
          <w:tcPr>
            <w:tcW w:w="2127" w:type="dxa"/>
            <w:hideMark/>
          </w:tcPr>
          <w:p w14:paraId="22A24961" w14:textId="77777777" w:rsidR="00680E5D" w:rsidRPr="002929EA" w:rsidRDefault="00680E5D" w:rsidP="00680E5D">
            <w:pPr>
              <w:rPr>
                <w:rFonts w:ascii="Avenir Next LT Pro" w:hAnsi="Avenir Next LT Pro"/>
              </w:rPr>
            </w:pPr>
            <w:r w:rsidRPr="002929EA">
              <w:rPr>
                <w:rFonts w:ascii="Avenir Next LT Pro" w:hAnsi="Avenir Next LT Pro"/>
              </w:rPr>
              <w:t>Very comfortable</w:t>
            </w:r>
          </w:p>
        </w:tc>
      </w:tr>
      <w:tr w:rsidR="00680E5D" w:rsidRPr="00680E5D" w14:paraId="100B497F" w14:textId="77777777" w:rsidTr="002929EA">
        <w:trPr>
          <w:trHeight w:val="250"/>
        </w:trPr>
        <w:tc>
          <w:tcPr>
            <w:tcW w:w="1794" w:type="dxa"/>
            <w:hideMark/>
          </w:tcPr>
          <w:p w14:paraId="7C5B8090" w14:textId="77777777" w:rsidR="00680E5D" w:rsidRPr="002929EA" w:rsidRDefault="00680E5D" w:rsidP="002929EA">
            <w:pPr>
              <w:rPr>
                <w:rFonts w:ascii="Avenir Next LT Pro" w:hAnsi="Avenir Next LT Pro"/>
              </w:rPr>
            </w:pPr>
            <w:r w:rsidRPr="002929EA">
              <w:rPr>
                <w:rFonts w:ascii="Avenir Next LT Pro" w:hAnsi="Avenir Next LT Pro"/>
              </w:rPr>
              <w:t>12.12%</w:t>
            </w:r>
          </w:p>
        </w:tc>
        <w:tc>
          <w:tcPr>
            <w:tcW w:w="1745" w:type="dxa"/>
            <w:hideMark/>
          </w:tcPr>
          <w:p w14:paraId="5D602107" w14:textId="77777777" w:rsidR="00680E5D" w:rsidRPr="002929EA" w:rsidRDefault="00680E5D" w:rsidP="002929EA">
            <w:pPr>
              <w:rPr>
                <w:rFonts w:ascii="Avenir Next LT Pro" w:hAnsi="Avenir Next LT Pro"/>
              </w:rPr>
            </w:pPr>
            <w:r w:rsidRPr="002929EA">
              <w:rPr>
                <w:rFonts w:ascii="Avenir Next LT Pro" w:hAnsi="Avenir Next LT Pro"/>
              </w:rPr>
              <w:t>10.61%</w:t>
            </w:r>
          </w:p>
        </w:tc>
        <w:tc>
          <w:tcPr>
            <w:tcW w:w="992" w:type="dxa"/>
            <w:hideMark/>
          </w:tcPr>
          <w:p w14:paraId="4BDFE82D" w14:textId="77777777" w:rsidR="00680E5D" w:rsidRPr="002929EA" w:rsidRDefault="00680E5D" w:rsidP="002929EA">
            <w:pPr>
              <w:rPr>
                <w:rFonts w:ascii="Avenir Next LT Pro" w:hAnsi="Avenir Next LT Pro"/>
              </w:rPr>
            </w:pPr>
            <w:r w:rsidRPr="002929EA">
              <w:rPr>
                <w:rFonts w:ascii="Avenir Next LT Pro" w:hAnsi="Avenir Next LT Pro"/>
              </w:rPr>
              <w:t>18.18%</w:t>
            </w:r>
          </w:p>
        </w:tc>
        <w:tc>
          <w:tcPr>
            <w:tcW w:w="1701" w:type="dxa"/>
            <w:hideMark/>
          </w:tcPr>
          <w:p w14:paraId="67DAEFFF" w14:textId="77777777" w:rsidR="00680E5D" w:rsidRPr="002929EA" w:rsidRDefault="00680E5D" w:rsidP="002929EA">
            <w:pPr>
              <w:rPr>
                <w:rFonts w:ascii="Avenir Next LT Pro" w:hAnsi="Avenir Next LT Pro"/>
              </w:rPr>
            </w:pPr>
            <w:r w:rsidRPr="002929EA">
              <w:rPr>
                <w:rFonts w:ascii="Avenir Next LT Pro" w:hAnsi="Avenir Next LT Pro"/>
              </w:rPr>
              <w:t>31.82%</w:t>
            </w:r>
          </w:p>
        </w:tc>
        <w:tc>
          <w:tcPr>
            <w:tcW w:w="2127" w:type="dxa"/>
            <w:hideMark/>
          </w:tcPr>
          <w:p w14:paraId="5535E7D2" w14:textId="77777777" w:rsidR="00680E5D" w:rsidRPr="002929EA" w:rsidRDefault="00680E5D" w:rsidP="002929EA">
            <w:pPr>
              <w:rPr>
                <w:rFonts w:ascii="Avenir Next LT Pro" w:hAnsi="Avenir Next LT Pro"/>
              </w:rPr>
            </w:pPr>
            <w:r w:rsidRPr="002929EA">
              <w:rPr>
                <w:rFonts w:ascii="Avenir Next LT Pro" w:hAnsi="Avenir Next LT Pro"/>
              </w:rPr>
              <w:t>27.27%</w:t>
            </w:r>
          </w:p>
        </w:tc>
      </w:tr>
    </w:tbl>
    <w:p w14:paraId="659E9DC4" w14:textId="50610CA7" w:rsidR="00680E5D" w:rsidRDefault="00680E5D" w:rsidP="00D350B5">
      <w:pPr>
        <w:rPr>
          <w:rFonts w:ascii="Avenir Next LT Pro" w:hAnsi="Avenir Next LT Pro"/>
          <w:b/>
          <w:bCs/>
        </w:rPr>
      </w:pPr>
      <w:r>
        <w:rPr>
          <w:rFonts w:ascii="Avenir Next LT Pro" w:hAnsi="Avenir Next LT Pro"/>
          <w:b/>
          <w:bCs/>
        </w:rPr>
        <w:fldChar w:fldCharType="end"/>
      </w:r>
    </w:p>
    <w:p w14:paraId="362F5443" w14:textId="20BCB87C" w:rsidR="00680E5D" w:rsidRPr="00D350B5" w:rsidRDefault="00680E5D" w:rsidP="00D350B5">
      <w:pPr>
        <w:rPr>
          <w:rFonts w:ascii="Avenir Next LT Pro" w:hAnsi="Avenir Next LT Pro"/>
          <w:b/>
          <w:bCs/>
        </w:rPr>
      </w:pPr>
      <w:r>
        <w:rPr>
          <w:noProof/>
        </w:rPr>
        <w:drawing>
          <wp:inline distT="0" distB="0" distL="0" distR="0" wp14:anchorId="02FE3369" wp14:editId="02CA1484">
            <wp:extent cx="5270500" cy="2730500"/>
            <wp:effectExtent l="0" t="0" r="6350" b="12700"/>
            <wp:docPr id="7" name="Chart 7">
              <a:extLst xmlns:a="http://schemas.openxmlformats.org/drawingml/2006/main">
                <a:ext uri="{FF2B5EF4-FFF2-40B4-BE49-F238E27FC236}">
                  <a16:creationId xmlns:a16="http://schemas.microsoft.com/office/drawing/2014/main" id="{318BB0D7-5E58-4F2B-91E5-97A0FEBDE9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3CA6153" w14:textId="7E6B8BE0" w:rsidR="00D350B5" w:rsidRDefault="00D350B5" w:rsidP="00D350B5">
      <w:pPr>
        <w:rPr>
          <w:rFonts w:ascii="Avenir Next LT Pro" w:hAnsi="Avenir Next LT Pro"/>
        </w:rPr>
      </w:pPr>
      <w:r>
        <w:rPr>
          <w:rFonts w:ascii="Avenir Next LT Pro" w:hAnsi="Avenir Next LT Pro"/>
        </w:rPr>
        <w:t xml:space="preserve">The respondents who </w:t>
      </w:r>
      <w:r w:rsidR="00C11120">
        <w:rPr>
          <w:rFonts w:ascii="Avenir Next LT Pro" w:hAnsi="Avenir Next LT Pro"/>
        </w:rPr>
        <w:t xml:space="preserve">indicated they </w:t>
      </w:r>
      <w:r>
        <w:rPr>
          <w:rFonts w:ascii="Avenir Next LT Pro" w:hAnsi="Avenir Next LT Pro"/>
        </w:rPr>
        <w:t xml:space="preserve">were comfortable </w:t>
      </w:r>
      <w:r w:rsidR="00C82C7F">
        <w:rPr>
          <w:rFonts w:ascii="Avenir Next LT Pro" w:hAnsi="Avenir Next LT Pro"/>
        </w:rPr>
        <w:t xml:space="preserve">with these </w:t>
      </w:r>
      <w:r>
        <w:rPr>
          <w:rFonts w:ascii="Avenir Next LT Pro" w:hAnsi="Avenir Next LT Pro"/>
        </w:rPr>
        <w:t>key initiatives noted:</w:t>
      </w:r>
    </w:p>
    <w:p w14:paraId="33F6C9F9" w14:textId="45D2D611" w:rsidR="00C21C79" w:rsidRDefault="00D350B5" w:rsidP="00D350B5">
      <w:pPr>
        <w:pStyle w:val="ListParagraph"/>
        <w:numPr>
          <w:ilvl w:val="0"/>
          <w:numId w:val="9"/>
        </w:numPr>
        <w:rPr>
          <w:rFonts w:ascii="Avenir Next LT Pro" w:hAnsi="Avenir Next LT Pro"/>
        </w:rPr>
      </w:pPr>
      <w:proofErr w:type="gramStart"/>
      <w:r>
        <w:rPr>
          <w:rFonts w:ascii="Avenir Next LT Pro" w:hAnsi="Avenir Next LT Pro"/>
        </w:rPr>
        <w:t>As long as</w:t>
      </w:r>
      <w:proofErr w:type="gramEnd"/>
      <w:r>
        <w:rPr>
          <w:rFonts w:ascii="Avenir Next LT Pro" w:hAnsi="Avenir Next LT Pro"/>
        </w:rPr>
        <w:t xml:space="preserve"> existing retailers are not driven out</w:t>
      </w:r>
    </w:p>
    <w:p w14:paraId="446B15C7" w14:textId="7902BC01" w:rsidR="00D350B5" w:rsidRDefault="00D350B5" w:rsidP="00D350B5">
      <w:pPr>
        <w:pStyle w:val="ListParagraph"/>
        <w:numPr>
          <w:ilvl w:val="0"/>
          <w:numId w:val="9"/>
        </w:numPr>
        <w:rPr>
          <w:rFonts w:ascii="Avenir Next LT Pro" w:hAnsi="Avenir Next LT Pro"/>
        </w:rPr>
      </w:pPr>
      <w:r>
        <w:rPr>
          <w:rFonts w:ascii="Avenir Next LT Pro" w:hAnsi="Avenir Next LT Pro"/>
        </w:rPr>
        <w:t>Consult with existing businesses on the retail offer and conduct regular market research</w:t>
      </w:r>
    </w:p>
    <w:p w14:paraId="1C22D851" w14:textId="079FF6E5" w:rsidR="00D350B5" w:rsidRDefault="00D350B5" w:rsidP="00D350B5">
      <w:pPr>
        <w:pStyle w:val="ListParagraph"/>
        <w:numPr>
          <w:ilvl w:val="0"/>
          <w:numId w:val="9"/>
        </w:numPr>
        <w:rPr>
          <w:rFonts w:ascii="Avenir Next LT Pro" w:hAnsi="Avenir Next LT Pro"/>
        </w:rPr>
      </w:pPr>
      <w:r>
        <w:rPr>
          <w:rFonts w:ascii="Avenir Next LT Pro" w:hAnsi="Avenir Next LT Pro"/>
        </w:rPr>
        <w:t>Open the Market out onto York Street</w:t>
      </w:r>
    </w:p>
    <w:p w14:paraId="1ECF7507" w14:textId="1EDE2E65" w:rsidR="00D350B5" w:rsidRDefault="00D350B5" w:rsidP="00D350B5">
      <w:pPr>
        <w:pStyle w:val="ListParagraph"/>
        <w:numPr>
          <w:ilvl w:val="0"/>
          <w:numId w:val="9"/>
        </w:numPr>
        <w:rPr>
          <w:rFonts w:ascii="Avenir Next LT Pro" w:hAnsi="Avenir Next LT Pro"/>
        </w:rPr>
      </w:pPr>
      <w:r>
        <w:rPr>
          <w:rFonts w:ascii="Avenir Next LT Pro" w:hAnsi="Avenir Next LT Pro"/>
        </w:rPr>
        <w:t>Keep supporting start-ups in SO:ME Space</w:t>
      </w:r>
    </w:p>
    <w:p w14:paraId="4CA68BCB" w14:textId="5403C9C7" w:rsidR="00D350B5" w:rsidRDefault="00D350B5" w:rsidP="00D350B5">
      <w:pPr>
        <w:pStyle w:val="ListParagraph"/>
        <w:numPr>
          <w:ilvl w:val="0"/>
          <w:numId w:val="9"/>
        </w:numPr>
        <w:rPr>
          <w:rFonts w:ascii="Avenir Next LT Pro" w:hAnsi="Avenir Next LT Pro"/>
        </w:rPr>
      </w:pPr>
      <w:r>
        <w:rPr>
          <w:rFonts w:ascii="Avenir Next LT Pro" w:hAnsi="Avenir Next LT Pro"/>
        </w:rPr>
        <w:t>Diversity and uniqueness are key to success</w:t>
      </w:r>
    </w:p>
    <w:p w14:paraId="3060AE23" w14:textId="3CD905C7" w:rsidR="00D350B5" w:rsidRDefault="00D350B5" w:rsidP="00D350B5">
      <w:pPr>
        <w:pStyle w:val="ListParagraph"/>
        <w:numPr>
          <w:ilvl w:val="0"/>
          <w:numId w:val="9"/>
        </w:numPr>
        <w:rPr>
          <w:rFonts w:ascii="Avenir Next LT Pro" w:hAnsi="Avenir Next LT Pro"/>
        </w:rPr>
      </w:pPr>
      <w:r>
        <w:rPr>
          <w:rFonts w:ascii="Avenir Next LT Pro" w:hAnsi="Avenir Next LT Pro"/>
        </w:rPr>
        <w:t xml:space="preserve">Keep the standard offers such as grocer, bottle shop, key cutter, books, newsagency, massage. </w:t>
      </w:r>
    </w:p>
    <w:p w14:paraId="6CBF7783" w14:textId="711EC415" w:rsidR="00D350B5" w:rsidRDefault="00D350B5" w:rsidP="00D350B5">
      <w:pPr>
        <w:pStyle w:val="ListParagraph"/>
        <w:numPr>
          <w:ilvl w:val="0"/>
          <w:numId w:val="9"/>
        </w:numPr>
        <w:rPr>
          <w:rFonts w:ascii="Avenir Next LT Pro" w:hAnsi="Avenir Next LT Pro"/>
        </w:rPr>
      </w:pPr>
      <w:r>
        <w:rPr>
          <w:rFonts w:ascii="Avenir Next LT Pro" w:hAnsi="Avenir Next LT Pro"/>
        </w:rPr>
        <w:t xml:space="preserve">Need variety in offer, including messy stalls, helpful </w:t>
      </w:r>
      <w:proofErr w:type="gramStart"/>
      <w:r>
        <w:rPr>
          <w:rFonts w:ascii="Avenir Next LT Pro" w:hAnsi="Avenir Next LT Pro"/>
        </w:rPr>
        <w:t>salespeople</w:t>
      </w:r>
      <w:proofErr w:type="gramEnd"/>
      <w:r>
        <w:rPr>
          <w:rFonts w:ascii="Avenir Next LT Pro" w:hAnsi="Avenir Next LT Pro"/>
        </w:rPr>
        <w:t xml:space="preserve"> and sole traders, along with more fancy shops</w:t>
      </w:r>
    </w:p>
    <w:p w14:paraId="58A82F44" w14:textId="303E0528" w:rsidR="00D350B5" w:rsidRPr="00D350B5" w:rsidRDefault="00C11120" w:rsidP="00D350B5">
      <w:pPr>
        <w:rPr>
          <w:rFonts w:ascii="Avenir Next LT Pro" w:hAnsi="Avenir Next LT Pro"/>
        </w:rPr>
      </w:pPr>
      <w:r w:rsidRPr="00D350B5">
        <w:rPr>
          <w:rFonts w:ascii="Avenir Next LT Pro" w:hAnsi="Avenir Next LT Pro"/>
        </w:rPr>
        <w:t>Th</w:t>
      </w:r>
      <w:r>
        <w:rPr>
          <w:rFonts w:ascii="Avenir Next LT Pro" w:hAnsi="Avenir Next LT Pro"/>
        </w:rPr>
        <w:t>e respondents</w:t>
      </w:r>
      <w:r w:rsidRPr="00D350B5">
        <w:rPr>
          <w:rFonts w:ascii="Avenir Next LT Pro" w:hAnsi="Avenir Next LT Pro"/>
        </w:rPr>
        <w:t xml:space="preserve"> </w:t>
      </w:r>
      <w:r>
        <w:rPr>
          <w:rFonts w:ascii="Avenir Next LT Pro" w:hAnsi="Avenir Next LT Pro"/>
        </w:rPr>
        <w:t xml:space="preserve">who indicated </w:t>
      </w:r>
      <w:r w:rsidR="001D0987">
        <w:rPr>
          <w:rFonts w:ascii="Avenir Next LT Pro" w:hAnsi="Avenir Next LT Pro"/>
        </w:rPr>
        <w:t>they were</w:t>
      </w:r>
      <w:r w:rsidR="001D0987" w:rsidRPr="00D350B5">
        <w:rPr>
          <w:rFonts w:ascii="Avenir Next LT Pro" w:hAnsi="Avenir Next LT Pro"/>
        </w:rPr>
        <w:t xml:space="preserve"> </w:t>
      </w:r>
      <w:r w:rsidR="00D350B5" w:rsidRPr="00D350B5">
        <w:rPr>
          <w:rFonts w:ascii="Avenir Next LT Pro" w:hAnsi="Avenir Next LT Pro"/>
        </w:rPr>
        <w:t xml:space="preserve">uncomfortable with the </w:t>
      </w:r>
      <w:r w:rsidR="001D0987">
        <w:rPr>
          <w:rFonts w:ascii="Avenir Next LT Pro" w:hAnsi="Avenir Next LT Pro"/>
        </w:rPr>
        <w:t xml:space="preserve">key </w:t>
      </w:r>
      <w:r w:rsidR="00D350B5">
        <w:rPr>
          <w:rFonts w:ascii="Avenir Next LT Pro" w:hAnsi="Avenir Next LT Pro"/>
        </w:rPr>
        <w:t xml:space="preserve">strategic initiatives </w:t>
      </w:r>
      <w:r>
        <w:rPr>
          <w:rFonts w:ascii="Avenir Next LT Pro" w:hAnsi="Avenir Next LT Pro"/>
        </w:rPr>
        <w:t>noted concerns about</w:t>
      </w:r>
      <w:r w:rsidR="00D350B5" w:rsidRPr="00D350B5">
        <w:rPr>
          <w:rFonts w:ascii="Avenir Next LT Pro" w:hAnsi="Avenir Next LT Pro"/>
        </w:rPr>
        <w:t xml:space="preserve"> the following:</w:t>
      </w:r>
    </w:p>
    <w:p w14:paraId="078E88D1" w14:textId="59977EE6" w:rsidR="00D350B5" w:rsidRDefault="00D350B5" w:rsidP="00D350B5">
      <w:pPr>
        <w:pStyle w:val="ListParagraph"/>
        <w:numPr>
          <w:ilvl w:val="0"/>
          <w:numId w:val="10"/>
        </w:numPr>
        <w:rPr>
          <w:rFonts w:ascii="Avenir Next LT Pro" w:hAnsi="Avenir Next LT Pro"/>
        </w:rPr>
      </w:pPr>
      <w:r>
        <w:rPr>
          <w:rFonts w:ascii="Avenir Next LT Pro" w:hAnsi="Avenir Next LT Pro"/>
        </w:rPr>
        <w:t>It’s not broken so why fix it?</w:t>
      </w:r>
    </w:p>
    <w:p w14:paraId="23EC31D8" w14:textId="7433AEC0" w:rsidR="00D350B5" w:rsidRDefault="00D350B5" w:rsidP="00D350B5">
      <w:pPr>
        <w:pStyle w:val="ListParagraph"/>
        <w:numPr>
          <w:ilvl w:val="0"/>
          <w:numId w:val="10"/>
        </w:numPr>
        <w:rPr>
          <w:rFonts w:ascii="Avenir Next LT Pro" w:hAnsi="Avenir Next LT Pro"/>
        </w:rPr>
      </w:pPr>
      <w:r>
        <w:rPr>
          <w:rFonts w:ascii="Avenir Next LT Pro" w:hAnsi="Avenir Next LT Pro"/>
        </w:rPr>
        <w:t xml:space="preserve">Curate the Market </w:t>
      </w:r>
      <w:proofErr w:type="gramStart"/>
      <w:r>
        <w:rPr>
          <w:rFonts w:ascii="Avenir Next LT Pro" w:hAnsi="Avenir Next LT Pro"/>
        </w:rPr>
        <w:t>hand-in-hand</w:t>
      </w:r>
      <w:proofErr w:type="gramEnd"/>
      <w:r>
        <w:rPr>
          <w:rFonts w:ascii="Avenir Next LT Pro" w:hAnsi="Avenir Next LT Pro"/>
        </w:rPr>
        <w:t xml:space="preserve"> with the traders</w:t>
      </w:r>
    </w:p>
    <w:p w14:paraId="7DC3FFD8" w14:textId="34A5B366" w:rsidR="00D350B5" w:rsidRDefault="00D350B5" w:rsidP="00D350B5">
      <w:pPr>
        <w:pStyle w:val="ListParagraph"/>
        <w:numPr>
          <w:ilvl w:val="0"/>
          <w:numId w:val="10"/>
        </w:numPr>
        <w:rPr>
          <w:rFonts w:ascii="Avenir Next LT Pro" w:hAnsi="Avenir Next LT Pro"/>
        </w:rPr>
      </w:pPr>
      <w:r>
        <w:rPr>
          <w:rFonts w:ascii="Avenir Next LT Pro" w:hAnsi="Avenir Next LT Pro"/>
        </w:rPr>
        <w:t>This does not guarantee basic services will continue</w:t>
      </w:r>
    </w:p>
    <w:p w14:paraId="53E02E04" w14:textId="6E8904A1" w:rsidR="00D350B5" w:rsidRDefault="00D350B5" w:rsidP="00D350B5">
      <w:pPr>
        <w:pStyle w:val="ListParagraph"/>
        <w:numPr>
          <w:ilvl w:val="0"/>
          <w:numId w:val="10"/>
        </w:numPr>
        <w:rPr>
          <w:rFonts w:ascii="Avenir Next LT Pro" w:hAnsi="Avenir Next LT Pro"/>
        </w:rPr>
      </w:pPr>
      <w:r>
        <w:rPr>
          <w:rFonts w:ascii="Avenir Next LT Pro" w:hAnsi="Avenir Next LT Pro"/>
        </w:rPr>
        <w:t>Main aim should be good value, high quality food</w:t>
      </w:r>
    </w:p>
    <w:p w14:paraId="50D04F07" w14:textId="565891FE" w:rsidR="00D350B5" w:rsidRPr="002929EA" w:rsidRDefault="00D350B5" w:rsidP="002929EA">
      <w:pPr>
        <w:pStyle w:val="ListParagraph"/>
        <w:numPr>
          <w:ilvl w:val="0"/>
          <w:numId w:val="10"/>
        </w:numPr>
        <w:rPr>
          <w:rFonts w:ascii="Avenir Next LT Pro" w:hAnsi="Avenir Next LT Pro"/>
        </w:rPr>
      </w:pPr>
      <w:r>
        <w:rPr>
          <w:rFonts w:ascii="Avenir Next LT Pro" w:hAnsi="Avenir Next LT Pro"/>
        </w:rPr>
        <w:t>Focus on food, fresh produce is the main reason people shop at the Market</w:t>
      </w:r>
    </w:p>
    <w:p w14:paraId="3E5B39FB" w14:textId="039358C5" w:rsidR="0027308F" w:rsidRPr="0072502E" w:rsidRDefault="0072502E" w:rsidP="003F37C3">
      <w:pPr>
        <w:rPr>
          <w:rFonts w:ascii="Avenir Next LT Pro" w:hAnsi="Avenir Next LT Pro"/>
          <w:b/>
          <w:bCs/>
          <w:sz w:val="24"/>
          <w:szCs w:val="24"/>
        </w:rPr>
      </w:pPr>
      <w:r w:rsidRPr="0072502E">
        <w:rPr>
          <w:rFonts w:ascii="Avenir Next LT Pro" w:hAnsi="Avenir Next LT Pro"/>
          <w:b/>
          <w:bCs/>
          <w:sz w:val="24"/>
          <w:szCs w:val="24"/>
        </w:rPr>
        <w:lastRenderedPageBreak/>
        <w:t>Improve South Melbourne Market Asset</w:t>
      </w:r>
    </w:p>
    <w:p w14:paraId="6FE46D79" w14:textId="112E25A1" w:rsidR="00680E5D" w:rsidRPr="002929EA" w:rsidRDefault="00A41A67" w:rsidP="003F37C3">
      <w:pPr>
        <w:rPr>
          <w:rFonts w:ascii="Avenir Next LT Pro" w:hAnsi="Avenir Next LT Pro"/>
        </w:rPr>
      </w:pPr>
      <w:r w:rsidRPr="002929EA">
        <w:rPr>
          <w:rFonts w:ascii="Avenir Next LT Pro" w:hAnsi="Avenir Next LT Pro"/>
        </w:rPr>
        <w:t xml:space="preserve">Forty-four per cent indicated were comfortable that the key initiatives would improve the Market’s asset, while with </w:t>
      </w:r>
      <w:r>
        <w:rPr>
          <w:rFonts w:ascii="Avenir Next LT Pro" w:hAnsi="Avenir Next LT Pro"/>
        </w:rPr>
        <w:t>40</w:t>
      </w:r>
      <w:r w:rsidRPr="002929EA">
        <w:rPr>
          <w:rFonts w:ascii="Avenir Next LT Pro" w:hAnsi="Avenir Next LT Pro"/>
        </w:rPr>
        <w:t xml:space="preserve"> per cent indicated they were neutral</w:t>
      </w:r>
      <w:r>
        <w:rPr>
          <w:rFonts w:ascii="Avenir Next LT Pro" w:hAnsi="Avenir Next LT Pro"/>
        </w:rPr>
        <w:t xml:space="preserve"> and 15 per cent indicated they were uncomfortable. </w:t>
      </w:r>
      <w:r w:rsidR="00680E5D">
        <w:rPr>
          <w:rFonts w:ascii="Avenir Next LT Pro" w:hAnsi="Avenir Next LT Pro"/>
        </w:rPr>
        <w:fldChar w:fldCharType="begin"/>
      </w:r>
      <w:r w:rsidR="00680E5D">
        <w:rPr>
          <w:rFonts w:ascii="Avenir Next LT Pro" w:hAnsi="Avenir Next LT Pro"/>
        </w:rPr>
        <w:instrText xml:space="preserve"> LINK Excel.SheetBinaryMacroEnabled.12 "C:\\Users\\josmith\\Downloads\\2021-05-26_Shareyourfeedbackont_Question3 (1).csv" "Future proof!R5C6:R6C10" \a \f 5 \h  \* MERGEFORMAT </w:instrText>
      </w:r>
      <w:r w:rsidR="00680E5D">
        <w:rPr>
          <w:rFonts w:ascii="Avenir Next LT Pro" w:hAnsi="Avenir Next LT Pro"/>
        </w:rPr>
        <w:fldChar w:fldCharType="separate"/>
      </w:r>
    </w:p>
    <w:tbl>
      <w:tblPr>
        <w:tblStyle w:val="TableGrid"/>
        <w:tblW w:w="8784" w:type="dxa"/>
        <w:tblLook w:val="04A0" w:firstRow="1" w:lastRow="0" w:firstColumn="1" w:lastColumn="0" w:noHBand="0" w:noVBand="1"/>
      </w:tblPr>
      <w:tblGrid>
        <w:gridCol w:w="1698"/>
        <w:gridCol w:w="1842"/>
        <w:gridCol w:w="1134"/>
        <w:gridCol w:w="1843"/>
        <w:gridCol w:w="2267"/>
      </w:tblGrid>
      <w:tr w:rsidR="00680E5D" w:rsidRPr="00680E5D" w14:paraId="23E0B62A" w14:textId="77777777" w:rsidTr="002929EA">
        <w:trPr>
          <w:trHeight w:val="630"/>
        </w:trPr>
        <w:tc>
          <w:tcPr>
            <w:tcW w:w="1696" w:type="dxa"/>
            <w:hideMark/>
          </w:tcPr>
          <w:p w14:paraId="599A591B" w14:textId="2A1B2EF0" w:rsidR="00680E5D" w:rsidRPr="002929EA" w:rsidRDefault="00680E5D" w:rsidP="00680E5D">
            <w:pPr>
              <w:rPr>
                <w:rFonts w:ascii="Avenir Next LT Pro" w:hAnsi="Avenir Next LT Pro"/>
              </w:rPr>
            </w:pPr>
            <w:r w:rsidRPr="002929EA">
              <w:rPr>
                <w:rFonts w:ascii="Avenir Next LT Pro" w:hAnsi="Avenir Next LT Pro"/>
              </w:rPr>
              <w:t>Very uncomfortable</w:t>
            </w:r>
          </w:p>
        </w:tc>
        <w:tc>
          <w:tcPr>
            <w:tcW w:w="1843" w:type="dxa"/>
            <w:hideMark/>
          </w:tcPr>
          <w:p w14:paraId="11594E22" w14:textId="77777777" w:rsidR="00680E5D" w:rsidRPr="002929EA" w:rsidRDefault="00680E5D" w:rsidP="00680E5D">
            <w:pPr>
              <w:rPr>
                <w:rFonts w:ascii="Avenir Next LT Pro" w:hAnsi="Avenir Next LT Pro"/>
              </w:rPr>
            </w:pPr>
            <w:r w:rsidRPr="002929EA">
              <w:rPr>
                <w:rFonts w:ascii="Avenir Next LT Pro" w:hAnsi="Avenir Next LT Pro"/>
              </w:rPr>
              <w:t xml:space="preserve">Not </w:t>
            </w:r>
            <w:proofErr w:type="gramStart"/>
            <w:r w:rsidRPr="002929EA">
              <w:rPr>
                <w:rFonts w:ascii="Avenir Next LT Pro" w:hAnsi="Avenir Next LT Pro"/>
              </w:rPr>
              <w:t>really comfortable</w:t>
            </w:r>
            <w:proofErr w:type="gramEnd"/>
          </w:p>
        </w:tc>
        <w:tc>
          <w:tcPr>
            <w:tcW w:w="1134" w:type="dxa"/>
            <w:hideMark/>
          </w:tcPr>
          <w:p w14:paraId="2A17225A" w14:textId="77777777" w:rsidR="00680E5D" w:rsidRPr="002929EA" w:rsidRDefault="00680E5D" w:rsidP="00680E5D">
            <w:pPr>
              <w:rPr>
                <w:rFonts w:ascii="Avenir Next LT Pro" w:hAnsi="Avenir Next LT Pro"/>
              </w:rPr>
            </w:pPr>
            <w:r w:rsidRPr="002929EA">
              <w:rPr>
                <w:rFonts w:ascii="Avenir Next LT Pro" w:hAnsi="Avenir Next LT Pro"/>
              </w:rPr>
              <w:t>Neutral</w:t>
            </w:r>
          </w:p>
        </w:tc>
        <w:tc>
          <w:tcPr>
            <w:tcW w:w="1843" w:type="dxa"/>
            <w:hideMark/>
          </w:tcPr>
          <w:p w14:paraId="548DB2C8" w14:textId="77777777" w:rsidR="00680E5D" w:rsidRPr="002929EA" w:rsidRDefault="00680E5D" w:rsidP="00680E5D">
            <w:pPr>
              <w:rPr>
                <w:rFonts w:ascii="Avenir Next LT Pro" w:hAnsi="Avenir Next LT Pro"/>
              </w:rPr>
            </w:pPr>
            <w:r w:rsidRPr="002929EA">
              <w:rPr>
                <w:rFonts w:ascii="Avenir Next LT Pro" w:hAnsi="Avenir Next LT Pro"/>
              </w:rPr>
              <w:t>Somewhat comfortable</w:t>
            </w:r>
          </w:p>
        </w:tc>
        <w:tc>
          <w:tcPr>
            <w:tcW w:w="2268" w:type="dxa"/>
            <w:hideMark/>
          </w:tcPr>
          <w:p w14:paraId="5B10858F" w14:textId="77777777" w:rsidR="00680E5D" w:rsidRPr="002929EA" w:rsidRDefault="00680E5D" w:rsidP="00680E5D">
            <w:pPr>
              <w:rPr>
                <w:rFonts w:ascii="Avenir Next LT Pro" w:hAnsi="Avenir Next LT Pro"/>
              </w:rPr>
            </w:pPr>
            <w:r w:rsidRPr="002929EA">
              <w:rPr>
                <w:rFonts w:ascii="Avenir Next LT Pro" w:hAnsi="Avenir Next LT Pro"/>
              </w:rPr>
              <w:t>Very comfortable</w:t>
            </w:r>
          </w:p>
        </w:tc>
      </w:tr>
      <w:tr w:rsidR="00680E5D" w:rsidRPr="00680E5D" w14:paraId="7CEAA0B8" w14:textId="77777777" w:rsidTr="002929EA">
        <w:trPr>
          <w:trHeight w:val="250"/>
        </w:trPr>
        <w:tc>
          <w:tcPr>
            <w:tcW w:w="1696" w:type="dxa"/>
            <w:hideMark/>
          </w:tcPr>
          <w:p w14:paraId="7EB91C5B" w14:textId="77777777" w:rsidR="00680E5D" w:rsidRPr="002929EA" w:rsidRDefault="00680E5D" w:rsidP="002929EA">
            <w:pPr>
              <w:rPr>
                <w:rFonts w:ascii="Avenir Next LT Pro" w:hAnsi="Avenir Next LT Pro"/>
              </w:rPr>
            </w:pPr>
            <w:r w:rsidRPr="002929EA">
              <w:rPr>
                <w:rFonts w:ascii="Avenir Next LT Pro" w:hAnsi="Avenir Next LT Pro"/>
              </w:rPr>
              <w:t>11.11%</w:t>
            </w:r>
          </w:p>
        </w:tc>
        <w:tc>
          <w:tcPr>
            <w:tcW w:w="1843" w:type="dxa"/>
            <w:hideMark/>
          </w:tcPr>
          <w:p w14:paraId="1E81CA9E" w14:textId="77777777" w:rsidR="00680E5D" w:rsidRPr="002929EA" w:rsidRDefault="00680E5D" w:rsidP="002929EA">
            <w:pPr>
              <w:rPr>
                <w:rFonts w:ascii="Avenir Next LT Pro" w:hAnsi="Avenir Next LT Pro"/>
              </w:rPr>
            </w:pPr>
            <w:r w:rsidRPr="002929EA">
              <w:rPr>
                <w:rFonts w:ascii="Avenir Next LT Pro" w:hAnsi="Avenir Next LT Pro"/>
              </w:rPr>
              <w:t>4.76%</w:t>
            </w:r>
          </w:p>
        </w:tc>
        <w:tc>
          <w:tcPr>
            <w:tcW w:w="1134" w:type="dxa"/>
            <w:hideMark/>
          </w:tcPr>
          <w:p w14:paraId="7446D71A" w14:textId="77777777" w:rsidR="00680E5D" w:rsidRPr="002929EA" w:rsidRDefault="00680E5D" w:rsidP="002929EA">
            <w:pPr>
              <w:rPr>
                <w:rFonts w:ascii="Avenir Next LT Pro" w:hAnsi="Avenir Next LT Pro"/>
              </w:rPr>
            </w:pPr>
            <w:r w:rsidRPr="002929EA">
              <w:rPr>
                <w:rFonts w:ascii="Avenir Next LT Pro" w:hAnsi="Avenir Next LT Pro"/>
              </w:rPr>
              <w:t>39.68%</w:t>
            </w:r>
          </w:p>
        </w:tc>
        <w:tc>
          <w:tcPr>
            <w:tcW w:w="1843" w:type="dxa"/>
            <w:hideMark/>
          </w:tcPr>
          <w:p w14:paraId="5CB6FA21" w14:textId="77777777" w:rsidR="00680E5D" w:rsidRPr="002929EA" w:rsidRDefault="00680E5D" w:rsidP="002929EA">
            <w:pPr>
              <w:rPr>
                <w:rFonts w:ascii="Avenir Next LT Pro" w:hAnsi="Avenir Next LT Pro"/>
              </w:rPr>
            </w:pPr>
            <w:r w:rsidRPr="002929EA">
              <w:rPr>
                <w:rFonts w:ascii="Avenir Next LT Pro" w:hAnsi="Avenir Next LT Pro"/>
              </w:rPr>
              <w:t>28.57%</w:t>
            </w:r>
          </w:p>
        </w:tc>
        <w:tc>
          <w:tcPr>
            <w:tcW w:w="2268" w:type="dxa"/>
            <w:hideMark/>
          </w:tcPr>
          <w:p w14:paraId="72A69D3A" w14:textId="77777777" w:rsidR="00680E5D" w:rsidRPr="002929EA" w:rsidRDefault="00680E5D" w:rsidP="002929EA">
            <w:pPr>
              <w:rPr>
                <w:rFonts w:ascii="Avenir Next LT Pro" w:hAnsi="Avenir Next LT Pro"/>
              </w:rPr>
            </w:pPr>
            <w:r w:rsidRPr="002929EA">
              <w:rPr>
                <w:rFonts w:ascii="Avenir Next LT Pro" w:hAnsi="Avenir Next LT Pro"/>
              </w:rPr>
              <w:t>15.87%</w:t>
            </w:r>
          </w:p>
        </w:tc>
      </w:tr>
    </w:tbl>
    <w:p w14:paraId="6B91359C" w14:textId="5EF38B74" w:rsidR="00680E5D" w:rsidRDefault="00680E5D" w:rsidP="00680E5D">
      <w:pPr>
        <w:rPr>
          <w:rFonts w:ascii="Avenir Next LT Pro" w:hAnsi="Avenir Next LT Pro"/>
        </w:rPr>
      </w:pPr>
      <w:r>
        <w:rPr>
          <w:rFonts w:ascii="Avenir Next LT Pro" w:hAnsi="Avenir Next LT Pro"/>
        </w:rPr>
        <w:fldChar w:fldCharType="end"/>
      </w:r>
    </w:p>
    <w:p w14:paraId="4039B7AF" w14:textId="661DBB42" w:rsidR="00680E5D" w:rsidRDefault="00D5076A" w:rsidP="00680E5D">
      <w:pPr>
        <w:rPr>
          <w:rFonts w:ascii="Avenir Next LT Pro" w:hAnsi="Avenir Next LT Pro"/>
        </w:rPr>
      </w:pPr>
      <w:r>
        <w:rPr>
          <w:noProof/>
        </w:rPr>
        <w:drawing>
          <wp:inline distT="0" distB="0" distL="0" distR="0" wp14:anchorId="1DA5BB34" wp14:editId="0FE6AF40">
            <wp:extent cx="5389008" cy="2185903"/>
            <wp:effectExtent l="0" t="0" r="2540" b="5080"/>
            <wp:docPr id="3" name="Chart 3">
              <a:extLst xmlns:a="http://schemas.openxmlformats.org/drawingml/2006/main">
                <a:ext uri="{FF2B5EF4-FFF2-40B4-BE49-F238E27FC236}">
                  <a16:creationId xmlns:a16="http://schemas.microsoft.com/office/drawing/2014/main" id="{EFAE1F3C-2522-43EF-B81B-5A4379BEAE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C27F1EE" w14:textId="4405DC24" w:rsidR="00D350B5" w:rsidRDefault="00D350B5" w:rsidP="00D350B5">
      <w:pPr>
        <w:rPr>
          <w:rFonts w:ascii="Avenir Next LT Pro" w:hAnsi="Avenir Next LT Pro"/>
        </w:rPr>
      </w:pPr>
      <w:r>
        <w:rPr>
          <w:rFonts w:ascii="Avenir Next LT Pro" w:hAnsi="Avenir Next LT Pro"/>
        </w:rPr>
        <w:t xml:space="preserve">The respondents who </w:t>
      </w:r>
      <w:r w:rsidR="00D5076A">
        <w:rPr>
          <w:rFonts w:ascii="Avenir Next LT Pro" w:hAnsi="Avenir Next LT Pro"/>
        </w:rPr>
        <w:t xml:space="preserve">indicated they </w:t>
      </w:r>
      <w:r>
        <w:rPr>
          <w:rFonts w:ascii="Avenir Next LT Pro" w:hAnsi="Avenir Next LT Pro"/>
        </w:rPr>
        <w:t xml:space="preserve">were comfortable </w:t>
      </w:r>
      <w:r w:rsidR="00D5076A">
        <w:rPr>
          <w:rFonts w:ascii="Avenir Next LT Pro" w:hAnsi="Avenir Next LT Pro"/>
        </w:rPr>
        <w:t>that</w:t>
      </w:r>
      <w:r>
        <w:rPr>
          <w:rFonts w:ascii="Avenir Next LT Pro" w:hAnsi="Avenir Next LT Pro"/>
        </w:rPr>
        <w:t xml:space="preserve"> key initiatives to noted:</w:t>
      </w:r>
    </w:p>
    <w:p w14:paraId="2AB18B8B" w14:textId="7AA00770" w:rsidR="00D350B5" w:rsidRDefault="00F55525" w:rsidP="00D350B5">
      <w:pPr>
        <w:pStyle w:val="ListParagraph"/>
        <w:numPr>
          <w:ilvl w:val="0"/>
          <w:numId w:val="11"/>
        </w:numPr>
        <w:rPr>
          <w:rFonts w:ascii="Avenir Next LT Pro" w:hAnsi="Avenir Next LT Pro"/>
        </w:rPr>
      </w:pPr>
      <w:r>
        <w:rPr>
          <w:rFonts w:ascii="Avenir Next LT Pro" w:hAnsi="Avenir Next LT Pro"/>
        </w:rPr>
        <w:t>Toilets need to be improved</w:t>
      </w:r>
    </w:p>
    <w:p w14:paraId="684A4F64" w14:textId="10CB2D36" w:rsidR="00F55525" w:rsidRDefault="00F55525" w:rsidP="00D350B5">
      <w:pPr>
        <w:pStyle w:val="ListParagraph"/>
        <w:numPr>
          <w:ilvl w:val="0"/>
          <w:numId w:val="11"/>
        </w:numPr>
        <w:rPr>
          <w:rFonts w:ascii="Avenir Next LT Pro" w:hAnsi="Avenir Next LT Pro"/>
        </w:rPr>
      </w:pPr>
      <w:r>
        <w:rPr>
          <w:rFonts w:ascii="Avenir Next LT Pro" w:hAnsi="Avenir Next LT Pro"/>
        </w:rPr>
        <w:t>The Market should be safe and comfortable</w:t>
      </w:r>
    </w:p>
    <w:p w14:paraId="5D923912" w14:textId="554E38AF" w:rsidR="00F55525" w:rsidRDefault="00F55525" w:rsidP="00D350B5">
      <w:pPr>
        <w:pStyle w:val="ListParagraph"/>
        <w:numPr>
          <w:ilvl w:val="0"/>
          <w:numId w:val="11"/>
        </w:numPr>
        <w:rPr>
          <w:rFonts w:ascii="Avenir Next LT Pro" w:hAnsi="Avenir Next LT Pro"/>
        </w:rPr>
      </w:pPr>
      <w:r>
        <w:rPr>
          <w:rFonts w:ascii="Avenir Next LT Pro" w:hAnsi="Avenir Next LT Pro"/>
        </w:rPr>
        <w:t>This will secure the future of the Market</w:t>
      </w:r>
    </w:p>
    <w:p w14:paraId="34E16499" w14:textId="351A8AF0" w:rsidR="00F55525" w:rsidRPr="00C577F4" w:rsidRDefault="00C577F4" w:rsidP="00D350B5">
      <w:pPr>
        <w:pStyle w:val="ListParagraph"/>
        <w:numPr>
          <w:ilvl w:val="0"/>
          <w:numId w:val="11"/>
        </w:numPr>
        <w:rPr>
          <w:rFonts w:ascii="Avenir Next LT Pro" w:hAnsi="Avenir Next LT Pro"/>
        </w:rPr>
      </w:pPr>
      <w:r>
        <w:rPr>
          <w:rFonts w:ascii="Avenir Next LT Pro" w:hAnsi="Avenir Next LT Pro"/>
        </w:rPr>
        <w:t>There should be an Asset plan</w:t>
      </w:r>
    </w:p>
    <w:p w14:paraId="69214121" w14:textId="0ABD5864" w:rsidR="00F55525" w:rsidRDefault="00F55525" w:rsidP="00D350B5">
      <w:pPr>
        <w:pStyle w:val="ListParagraph"/>
        <w:numPr>
          <w:ilvl w:val="0"/>
          <w:numId w:val="11"/>
        </w:numPr>
        <w:rPr>
          <w:rFonts w:ascii="Avenir Next LT Pro" w:hAnsi="Avenir Next LT Pro"/>
        </w:rPr>
      </w:pPr>
      <w:r>
        <w:rPr>
          <w:rFonts w:ascii="Avenir Next LT Pro" w:hAnsi="Avenir Next LT Pro"/>
        </w:rPr>
        <w:t>Solid foundations are important</w:t>
      </w:r>
    </w:p>
    <w:p w14:paraId="1CF4B24C" w14:textId="018C641E" w:rsidR="00F55525" w:rsidRDefault="00F55525" w:rsidP="00D350B5">
      <w:pPr>
        <w:pStyle w:val="ListParagraph"/>
        <w:numPr>
          <w:ilvl w:val="0"/>
          <w:numId w:val="11"/>
        </w:numPr>
        <w:rPr>
          <w:rFonts w:ascii="Avenir Next LT Pro" w:hAnsi="Avenir Next LT Pro"/>
        </w:rPr>
      </w:pPr>
      <w:r>
        <w:rPr>
          <w:rFonts w:ascii="Avenir Next LT Pro" w:hAnsi="Avenir Next LT Pro"/>
        </w:rPr>
        <w:t xml:space="preserve">It would be good to focus on traffic congestion </w:t>
      </w:r>
    </w:p>
    <w:p w14:paraId="05E0E37E" w14:textId="46C13324" w:rsidR="00F55525" w:rsidRDefault="00C82C7F" w:rsidP="00F55525">
      <w:pPr>
        <w:rPr>
          <w:rFonts w:ascii="Avenir Next LT Pro" w:hAnsi="Avenir Next LT Pro"/>
        </w:rPr>
      </w:pPr>
      <w:r>
        <w:rPr>
          <w:rFonts w:ascii="Avenir Next LT Pro" w:hAnsi="Avenir Next LT Pro"/>
        </w:rPr>
        <w:t>Those respondents who</w:t>
      </w:r>
      <w:r w:rsidR="00F55525">
        <w:rPr>
          <w:rFonts w:ascii="Avenir Next LT Pro" w:hAnsi="Avenir Next LT Pro"/>
        </w:rPr>
        <w:t xml:space="preserve"> </w:t>
      </w:r>
      <w:r>
        <w:rPr>
          <w:rFonts w:ascii="Avenir Next LT Pro" w:hAnsi="Avenir Next LT Pro"/>
        </w:rPr>
        <w:t xml:space="preserve">indicated </w:t>
      </w:r>
      <w:r w:rsidR="00F55525">
        <w:rPr>
          <w:rFonts w:ascii="Avenir Next LT Pro" w:hAnsi="Avenir Next LT Pro"/>
        </w:rPr>
        <w:t xml:space="preserve">neutral (neither comfortable </w:t>
      </w:r>
      <w:proofErr w:type="gramStart"/>
      <w:r w:rsidR="00F55525">
        <w:rPr>
          <w:rFonts w:ascii="Avenir Next LT Pro" w:hAnsi="Avenir Next LT Pro"/>
        </w:rPr>
        <w:t>or</w:t>
      </w:r>
      <w:proofErr w:type="gramEnd"/>
      <w:r w:rsidR="00F55525">
        <w:rPr>
          <w:rFonts w:ascii="Avenir Next LT Pro" w:hAnsi="Avenir Next LT Pro"/>
        </w:rPr>
        <w:t xml:space="preserve"> uncomfortable) feedback included:</w:t>
      </w:r>
    </w:p>
    <w:p w14:paraId="285F9DF5" w14:textId="0474EB74" w:rsidR="00F55525" w:rsidRDefault="00F55525" w:rsidP="00F55525">
      <w:pPr>
        <w:pStyle w:val="ListParagraph"/>
        <w:numPr>
          <w:ilvl w:val="0"/>
          <w:numId w:val="12"/>
        </w:numPr>
        <w:rPr>
          <w:rFonts w:ascii="Avenir Next LT Pro" w:hAnsi="Avenir Next LT Pro"/>
        </w:rPr>
      </w:pPr>
      <w:r>
        <w:rPr>
          <w:rFonts w:ascii="Avenir Next LT Pro" w:hAnsi="Avenir Next LT Pro"/>
        </w:rPr>
        <w:t>Improved amenities and facilities</w:t>
      </w:r>
    </w:p>
    <w:p w14:paraId="14796AF4" w14:textId="32E3C64E" w:rsidR="00F55525" w:rsidRDefault="00F55525" w:rsidP="00F55525">
      <w:pPr>
        <w:pStyle w:val="ListParagraph"/>
        <w:numPr>
          <w:ilvl w:val="0"/>
          <w:numId w:val="12"/>
        </w:numPr>
        <w:rPr>
          <w:rFonts w:ascii="Avenir Next LT Pro" w:hAnsi="Avenir Next LT Pro"/>
        </w:rPr>
      </w:pPr>
      <w:r>
        <w:rPr>
          <w:rFonts w:ascii="Avenir Next LT Pro" w:hAnsi="Avenir Next LT Pro"/>
        </w:rPr>
        <w:t>Increased cleaning with more people attending takeaway outlets</w:t>
      </w:r>
    </w:p>
    <w:p w14:paraId="64F555A7" w14:textId="5D34144F" w:rsidR="00F55525" w:rsidRDefault="00F55525" w:rsidP="00F55525">
      <w:pPr>
        <w:pStyle w:val="ListParagraph"/>
        <w:numPr>
          <w:ilvl w:val="0"/>
          <w:numId w:val="12"/>
        </w:numPr>
        <w:rPr>
          <w:rFonts w:ascii="Avenir Next LT Pro" w:hAnsi="Avenir Next LT Pro"/>
        </w:rPr>
      </w:pPr>
      <w:r>
        <w:rPr>
          <w:rFonts w:ascii="Avenir Next LT Pro" w:hAnsi="Avenir Next LT Pro"/>
        </w:rPr>
        <w:t>Assess the Market as a community asset, not just for commercial gain</w:t>
      </w:r>
    </w:p>
    <w:p w14:paraId="31FBF19E" w14:textId="3B31D439" w:rsidR="00F55525" w:rsidRDefault="00F55525" w:rsidP="00F55525">
      <w:pPr>
        <w:pStyle w:val="ListParagraph"/>
        <w:numPr>
          <w:ilvl w:val="0"/>
          <w:numId w:val="12"/>
        </w:numPr>
        <w:rPr>
          <w:rFonts w:ascii="Avenir Next LT Pro" w:hAnsi="Avenir Next LT Pro"/>
        </w:rPr>
      </w:pPr>
      <w:r>
        <w:rPr>
          <w:rFonts w:ascii="Avenir Next LT Pro" w:hAnsi="Avenir Next LT Pro"/>
        </w:rPr>
        <w:t>The Market needs some attention in heating / cooling / painting / refreshing</w:t>
      </w:r>
    </w:p>
    <w:p w14:paraId="01A76E9F" w14:textId="695DD4A1" w:rsidR="00F55525" w:rsidRDefault="00F55525" w:rsidP="00F55525">
      <w:pPr>
        <w:pStyle w:val="ListParagraph"/>
        <w:numPr>
          <w:ilvl w:val="0"/>
          <w:numId w:val="12"/>
        </w:numPr>
        <w:rPr>
          <w:rFonts w:ascii="Avenir Next LT Pro" w:hAnsi="Avenir Next LT Pro"/>
        </w:rPr>
      </w:pPr>
      <w:r>
        <w:rPr>
          <w:rFonts w:ascii="Avenir Next LT Pro" w:hAnsi="Avenir Next LT Pro"/>
        </w:rPr>
        <w:t>Extend the operating hours</w:t>
      </w:r>
    </w:p>
    <w:p w14:paraId="4FB32524" w14:textId="3F4B73C0" w:rsidR="00F55525" w:rsidRDefault="00F55525" w:rsidP="00F55525">
      <w:pPr>
        <w:pStyle w:val="ListParagraph"/>
        <w:numPr>
          <w:ilvl w:val="0"/>
          <w:numId w:val="12"/>
        </w:numPr>
        <w:rPr>
          <w:rFonts w:ascii="Avenir Next LT Pro" w:hAnsi="Avenir Next LT Pro"/>
        </w:rPr>
      </w:pPr>
      <w:r>
        <w:rPr>
          <w:rFonts w:ascii="Avenir Next LT Pro" w:hAnsi="Avenir Next LT Pro"/>
        </w:rPr>
        <w:t>Ensure sustainable construction material</w:t>
      </w:r>
    </w:p>
    <w:p w14:paraId="74F18064" w14:textId="33F3506C" w:rsidR="00F55525" w:rsidRDefault="00F55525" w:rsidP="00F55525">
      <w:pPr>
        <w:rPr>
          <w:rFonts w:ascii="Avenir Next LT Pro" w:hAnsi="Avenir Next LT Pro"/>
        </w:rPr>
      </w:pPr>
      <w:r>
        <w:rPr>
          <w:rFonts w:ascii="Avenir Next LT Pro" w:hAnsi="Avenir Next LT Pro"/>
        </w:rPr>
        <w:t xml:space="preserve">Those respondents </w:t>
      </w:r>
      <w:r w:rsidR="00680E5D">
        <w:rPr>
          <w:rFonts w:ascii="Avenir Next LT Pro" w:hAnsi="Avenir Next LT Pro"/>
        </w:rPr>
        <w:t xml:space="preserve">who indicated they were </w:t>
      </w:r>
      <w:r>
        <w:rPr>
          <w:rFonts w:ascii="Avenir Next LT Pro" w:hAnsi="Avenir Next LT Pro"/>
        </w:rPr>
        <w:t xml:space="preserve">uncomfortable with the key initiatives </w:t>
      </w:r>
      <w:r w:rsidR="00A014B2">
        <w:rPr>
          <w:rFonts w:ascii="Avenir Next LT Pro" w:hAnsi="Avenir Next LT Pro"/>
        </w:rPr>
        <w:t>noted:</w:t>
      </w:r>
    </w:p>
    <w:p w14:paraId="6618850C" w14:textId="4EFFAC2C" w:rsidR="00F55525" w:rsidRDefault="00F55525" w:rsidP="00F55525">
      <w:pPr>
        <w:pStyle w:val="ListParagraph"/>
        <w:numPr>
          <w:ilvl w:val="0"/>
          <w:numId w:val="13"/>
        </w:numPr>
        <w:rPr>
          <w:rFonts w:ascii="Avenir Next LT Pro" w:hAnsi="Avenir Next LT Pro"/>
        </w:rPr>
      </w:pPr>
      <w:r>
        <w:rPr>
          <w:rFonts w:ascii="Avenir Next LT Pro" w:hAnsi="Avenir Next LT Pro"/>
        </w:rPr>
        <w:t>Profit should cover costs of improvements to the facility</w:t>
      </w:r>
    </w:p>
    <w:p w14:paraId="417CFE75" w14:textId="0144ABA1" w:rsidR="00F55525" w:rsidRDefault="00F55525" w:rsidP="00F55525">
      <w:pPr>
        <w:pStyle w:val="ListParagraph"/>
        <w:numPr>
          <w:ilvl w:val="0"/>
          <w:numId w:val="13"/>
        </w:numPr>
        <w:rPr>
          <w:rFonts w:ascii="Avenir Next LT Pro" w:hAnsi="Avenir Next LT Pro"/>
        </w:rPr>
      </w:pPr>
      <w:r>
        <w:rPr>
          <w:rFonts w:ascii="Avenir Next LT Pro" w:hAnsi="Avenir Next LT Pro"/>
        </w:rPr>
        <w:t>NEXT will change the purpose and ambience of the Market</w:t>
      </w:r>
    </w:p>
    <w:p w14:paraId="4278EADF" w14:textId="459998B0" w:rsidR="00F55525" w:rsidRDefault="00F55525" w:rsidP="00F55525">
      <w:pPr>
        <w:pStyle w:val="ListParagraph"/>
        <w:numPr>
          <w:ilvl w:val="0"/>
          <w:numId w:val="13"/>
        </w:numPr>
        <w:rPr>
          <w:rFonts w:ascii="Avenir Next LT Pro" w:hAnsi="Avenir Next LT Pro"/>
        </w:rPr>
      </w:pPr>
      <w:r>
        <w:rPr>
          <w:rFonts w:ascii="Avenir Next LT Pro" w:hAnsi="Avenir Next LT Pro"/>
        </w:rPr>
        <w:t xml:space="preserve">NEXT not needed, focus on some other areas in </w:t>
      </w:r>
      <w:proofErr w:type="spellStart"/>
      <w:r>
        <w:rPr>
          <w:rFonts w:ascii="Avenir Next LT Pro" w:hAnsi="Avenir Next LT Pro"/>
        </w:rPr>
        <w:t>CoPP</w:t>
      </w:r>
      <w:proofErr w:type="spellEnd"/>
    </w:p>
    <w:p w14:paraId="30837E37" w14:textId="59578FA7" w:rsidR="00F55525" w:rsidRDefault="00F55525" w:rsidP="00F55525">
      <w:pPr>
        <w:pStyle w:val="ListParagraph"/>
        <w:numPr>
          <w:ilvl w:val="0"/>
          <w:numId w:val="13"/>
        </w:numPr>
        <w:rPr>
          <w:rFonts w:ascii="Avenir Next LT Pro" w:hAnsi="Avenir Next LT Pro"/>
        </w:rPr>
      </w:pPr>
      <w:r>
        <w:rPr>
          <w:rFonts w:ascii="Avenir Next LT Pro" w:hAnsi="Avenir Next LT Pro"/>
        </w:rPr>
        <w:t>Asset improvement might see death of smaller traders</w:t>
      </w:r>
    </w:p>
    <w:p w14:paraId="2A5AB53A" w14:textId="18611C39" w:rsidR="006D211C" w:rsidRPr="002929EA" w:rsidRDefault="00A41A67" w:rsidP="006D211C">
      <w:r w:rsidRPr="002929EA">
        <w:rPr>
          <w:rFonts w:ascii="Avenir Next LT Pro" w:eastAsiaTheme="majorEastAsia" w:hAnsi="Avenir Next LT Pro" w:cstheme="majorBidi"/>
          <w:b/>
          <w:bCs/>
          <w:sz w:val="26"/>
          <w:szCs w:val="26"/>
        </w:rPr>
        <w:lastRenderedPageBreak/>
        <w:t>Overall support for the draft plan</w:t>
      </w:r>
    </w:p>
    <w:p w14:paraId="743E7359" w14:textId="63E4A034" w:rsidR="006D211C" w:rsidRPr="002929EA" w:rsidRDefault="006D211C" w:rsidP="006D211C">
      <w:pPr>
        <w:pStyle w:val="Heading2"/>
        <w:rPr>
          <w:rFonts w:ascii="Avenir Next LT Pro" w:hAnsi="Avenir Next LT Pro"/>
          <w:color w:val="000000"/>
          <w:sz w:val="22"/>
          <w:szCs w:val="22"/>
          <w:shd w:val="clear" w:color="auto" w:fill="FFFFFF"/>
        </w:rPr>
      </w:pPr>
      <w:r>
        <w:rPr>
          <w:rStyle w:val="normaltextrun"/>
          <w:rFonts w:ascii="Avenir Next LT Pro" w:hAnsi="Avenir Next LT Pro"/>
          <w:color w:val="000000"/>
          <w:sz w:val="22"/>
          <w:szCs w:val="22"/>
          <w:shd w:val="clear" w:color="auto" w:fill="FFFFFF"/>
        </w:rPr>
        <w:t xml:space="preserve">Survey respondents were asked to indicate their level of support overall for the </w:t>
      </w:r>
      <w:r w:rsidR="001D0987">
        <w:rPr>
          <w:rStyle w:val="normaltextrun"/>
          <w:rFonts w:ascii="Avenir Next LT Pro" w:hAnsi="Avenir Next LT Pro"/>
          <w:color w:val="000000"/>
          <w:sz w:val="22"/>
          <w:szCs w:val="22"/>
          <w:shd w:val="clear" w:color="auto" w:fill="FFFFFF"/>
        </w:rPr>
        <w:t xml:space="preserve">draft </w:t>
      </w:r>
      <w:r>
        <w:rPr>
          <w:rStyle w:val="normaltextrun"/>
          <w:rFonts w:ascii="Avenir Next LT Pro" w:hAnsi="Avenir Next LT Pro"/>
          <w:color w:val="000000"/>
          <w:sz w:val="22"/>
          <w:szCs w:val="22"/>
          <w:shd w:val="clear" w:color="auto" w:fill="FFFFFF"/>
        </w:rPr>
        <w:t>plan using a five-point scale from </w:t>
      </w:r>
      <w:r>
        <w:rPr>
          <w:rStyle w:val="normaltextrun"/>
          <w:rFonts w:ascii="Avenir Next LT Pro" w:hAnsi="Avenir Next LT Pro"/>
          <w:i/>
          <w:iCs/>
          <w:color w:val="000000"/>
          <w:sz w:val="22"/>
          <w:szCs w:val="22"/>
          <w:shd w:val="clear" w:color="auto" w:fill="FFFFFF"/>
        </w:rPr>
        <w:t>Strongly supportive</w:t>
      </w:r>
      <w:r>
        <w:rPr>
          <w:rStyle w:val="normaltextrun"/>
          <w:rFonts w:ascii="Avenir Next LT Pro" w:hAnsi="Avenir Next LT Pro"/>
          <w:color w:val="000000"/>
          <w:sz w:val="22"/>
          <w:szCs w:val="22"/>
          <w:shd w:val="clear" w:color="auto" w:fill="FFFFFF"/>
        </w:rPr>
        <w:t> to</w:t>
      </w:r>
      <w:r>
        <w:rPr>
          <w:rStyle w:val="normaltextrun"/>
          <w:rFonts w:ascii="Avenir Next LT Pro" w:hAnsi="Avenir Next LT Pro"/>
          <w:i/>
          <w:iCs/>
          <w:color w:val="000000"/>
          <w:sz w:val="22"/>
          <w:szCs w:val="22"/>
          <w:shd w:val="clear" w:color="auto" w:fill="FFFFFF"/>
        </w:rPr>
        <w:t> Not supportive at all</w:t>
      </w:r>
      <w:r>
        <w:rPr>
          <w:rStyle w:val="normaltextrun"/>
          <w:rFonts w:ascii="Avenir Next LT Pro" w:hAnsi="Avenir Next LT Pro"/>
          <w:color w:val="000000"/>
          <w:sz w:val="22"/>
          <w:szCs w:val="22"/>
          <w:shd w:val="clear" w:color="auto" w:fill="FFFFFF"/>
        </w:rPr>
        <w:t>.</w:t>
      </w:r>
      <w:r>
        <w:rPr>
          <w:rStyle w:val="eop"/>
          <w:rFonts w:ascii="Avenir Next LT Pro" w:hAnsi="Avenir Next LT Pro"/>
          <w:color w:val="000000"/>
          <w:sz w:val="22"/>
          <w:szCs w:val="22"/>
          <w:shd w:val="clear" w:color="auto" w:fill="FFFFFF"/>
        </w:rPr>
        <w:t> </w:t>
      </w:r>
      <w:r>
        <w:rPr>
          <w:rStyle w:val="eop"/>
          <w:rFonts w:ascii="Avenir Next LT Pro" w:hAnsi="Avenir Next LT Pro"/>
          <w:color w:val="000000"/>
          <w:sz w:val="22"/>
          <w:szCs w:val="22"/>
          <w:shd w:val="clear" w:color="auto" w:fill="FFFFFF"/>
        </w:rPr>
        <w:br/>
      </w:r>
    </w:p>
    <w:p w14:paraId="49E51DAC" w14:textId="6FEB817A" w:rsidR="00A41A67" w:rsidRPr="006D211C" w:rsidRDefault="006D211C">
      <w:r w:rsidRPr="002929EA">
        <w:rPr>
          <w:rFonts w:ascii="Avenir Next LT Pro" w:hAnsi="Avenir Next LT Pro"/>
        </w:rPr>
        <w:t>S</w:t>
      </w:r>
      <w:r>
        <w:rPr>
          <w:rFonts w:ascii="Avenir Next LT Pro" w:hAnsi="Avenir Next LT Pro"/>
        </w:rPr>
        <w:t xml:space="preserve">ixty-four percent of respondents indicated they were supportive of the plan overall, while 13 per cent were not sure and </w:t>
      </w:r>
      <w:r w:rsidR="003F37C3">
        <w:rPr>
          <w:rFonts w:ascii="Avenir Next LT Pro" w:hAnsi="Avenir Next LT Pro"/>
        </w:rPr>
        <w:t>22</w:t>
      </w:r>
      <w:r>
        <w:rPr>
          <w:rFonts w:ascii="Avenir Next LT Pro" w:hAnsi="Avenir Next LT Pro"/>
        </w:rPr>
        <w:t xml:space="preserve"> per cent were not supportive at all.</w:t>
      </w:r>
      <w:r w:rsidR="00A41A67">
        <w:rPr>
          <w:rFonts w:ascii="Avenir Next LT Pro" w:hAnsi="Avenir Next LT Pro"/>
        </w:rPr>
        <w:fldChar w:fldCharType="begin"/>
      </w:r>
      <w:r w:rsidR="00A41A67" w:rsidRPr="002929EA">
        <w:rPr>
          <w:rFonts w:ascii="Avenir Next LT Pro" w:hAnsi="Avenir Next LT Pro"/>
        </w:rPr>
        <w:instrText xml:space="preserve"> LINK Excel.SheetBinaryMacroEnabled.12 "C:\\Users\\josmith\\Downloads\\2021-05-26_Shareyourfeedbackont_Question3 (1).csv" "Sheet5!R3C4:R5C8" \a \f 5 \h  \* MERGEFORMAT </w:instrText>
      </w:r>
      <w:r w:rsidR="00A41A67">
        <w:rPr>
          <w:rFonts w:ascii="Avenir Next LT Pro" w:hAnsi="Avenir Next LT Pro"/>
        </w:rPr>
        <w:fldChar w:fldCharType="separate"/>
      </w:r>
    </w:p>
    <w:tbl>
      <w:tblPr>
        <w:tblStyle w:val="TableGrid"/>
        <w:tblW w:w="9209" w:type="dxa"/>
        <w:tblLook w:val="04A0" w:firstRow="1" w:lastRow="0" w:firstColumn="1" w:lastColumn="0" w:noHBand="0" w:noVBand="1"/>
      </w:tblPr>
      <w:tblGrid>
        <w:gridCol w:w="1838"/>
        <w:gridCol w:w="1559"/>
        <w:gridCol w:w="1701"/>
        <w:gridCol w:w="1701"/>
        <w:gridCol w:w="2410"/>
      </w:tblGrid>
      <w:tr w:rsidR="00A41A67" w:rsidRPr="00A41A67" w14:paraId="3A6D6CB9" w14:textId="77777777" w:rsidTr="002929EA">
        <w:trPr>
          <w:trHeight w:val="690"/>
        </w:trPr>
        <w:tc>
          <w:tcPr>
            <w:tcW w:w="1838" w:type="dxa"/>
            <w:hideMark/>
          </w:tcPr>
          <w:p w14:paraId="1A71E6D4" w14:textId="7D809BC7" w:rsidR="00A41A67" w:rsidRPr="002929EA" w:rsidRDefault="00A41A67" w:rsidP="00A41A67">
            <w:pPr>
              <w:rPr>
                <w:rFonts w:ascii="Avenir Next LT Pro" w:hAnsi="Avenir Next LT Pro"/>
              </w:rPr>
            </w:pPr>
            <w:r w:rsidRPr="002929EA">
              <w:rPr>
                <w:rFonts w:ascii="Avenir Next LT Pro" w:hAnsi="Avenir Next LT Pro"/>
              </w:rPr>
              <w:t>1.Not supportive at all</w:t>
            </w:r>
          </w:p>
        </w:tc>
        <w:tc>
          <w:tcPr>
            <w:tcW w:w="1559" w:type="dxa"/>
            <w:hideMark/>
          </w:tcPr>
          <w:p w14:paraId="1EB10273" w14:textId="77777777" w:rsidR="00A41A67" w:rsidRPr="002929EA" w:rsidRDefault="00A41A67" w:rsidP="002929EA">
            <w:pPr>
              <w:rPr>
                <w:rFonts w:ascii="Avenir Next LT Pro" w:hAnsi="Avenir Next LT Pro"/>
              </w:rPr>
            </w:pPr>
            <w:r w:rsidRPr="002929EA">
              <w:rPr>
                <w:rFonts w:ascii="Avenir Next LT Pro" w:hAnsi="Avenir Next LT Pro"/>
              </w:rPr>
              <w:t>2</w:t>
            </w:r>
          </w:p>
        </w:tc>
        <w:tc>
          <w:tcPr>
            <w:tcW w:w="1701" w:type="dxa"/>
            <w:hideMark/>
          </w:tcPr>
          <w:p w14:paraId="07B7A86F" w14:textId="77777777" w:rsidR="00A41A67" w:rsidRPr="002929EA" w:rsidRDefault="00A41A67" w:rsidP="00A41A67">
            <w:pPr>
              <w:rPr>
                <w:rFonts w:ascii="Avenir Next LT Pro" w:hAnsi="Avenir Next LT Pro"/>
              </w:rPr>
            </w:pPr>
            <w:r w:rsidRPr="002929EA">
              <w:rPr>
                <w:rFonts w:ascii="Avenir Next LT Pro" w:hAnsi="Avenir Next LT Pro"/>
              </w:rPr>
              <w:t>3.Not sure</w:t>
            </w:r>
          </w:p>
        </w:tc>
        <w:tc>
          <w:tcPr>
            <w:tcW w:w="1701" w:type="dxa"/>
            <w:hideMark/>
          </w:tcPr>
          <w:p w14:paraId="2BC555B6" w14:textId="77777777" w:rsidR="00A41A67" w:rsidRPr="002929EA" w:rsidRDefault="00A41A67" w:rsidP="002929EA">
            <w:pPr>
              <w:rPr>
                <w:rFonts w:ascii="Avenir Next LT Pro" w:hAnsi="Avenir Next LT Pro"/>
              </w:rPr>
            </w:pPr>
            <w:r w:rsidRPr="002929EA">
              <w:rPr>
                <w:rFonts w:ascii="Avenir Next LT Pro" w:hAnsi="Avenir Next LT Pro"/>
              </w:rPr>
              <w:t>4</w:t>
            </w:r>
          </w:p>
        </w:tc>
        <w:tc>
          <w:tcPr>
            <w:tcW w:w="2410" w:type="dxa"/>
            <w:hideMark/>
          </w:tcPr>
          <w:p w14:paraId="4C75E11C" w14:textId="77777777" w:rsidR="00A41A67" w:rsidRPr="002929EA" w:rsidRDefault="00A41A67" w:rsidP="00A41A67">
            <w:pPr>
              <w:rPr>
                <w:rFonts w:ascii="Avenir Next LT Pro" w:hAnsi="Avenir Next LT Pro"/>
              </w:rPr>
            </w:pPr>
            <w:r w:rsidRPr="002929EA">
              <w:rPr>
                <w:rFonts w:ascii="Avenir Next LT Pro" w:hAnsi="Avenir Next LT Pro"/>
              </w:rPr>
              <w:t>5.Strongly supportive</w:t>
            </w:r>
          </w:p>
        </w:tc>
      </w:tr>
      <w:tr w:rsidR="00A41A67" w:rsidRPr="00A41A67" w14:paraId="2463C830" w14:textId="77777777" w:rsidTr="002929EA">
        <w:trPr>
          <w:trHeight w:val="250"/>
        </w:trPr>
        <w:tc>
          <w:tcPr>
            <w:tcW w:w="1838" w:type="dxa"/>
            <w:hideMark/>
          </w:tcPr>
          <w:p w14:paraId="6A1562B4" w14:textId="77777777" w:rsidR="00A41A67" w:rsidRPr="002929EA" w:rsidRDefault="00A41A67" w:rsidP="002929EA">
            <w:pPr>
              <w:rPr>
                <w:rFonts w:ascii="Avenir Next LT Pro" w:hAnsi="Avenir Next LT Pro"/>
              </w:rPr>
            </w:pPr>
            <w:r w:rsidRPr="002929EA">
              <w:rPr>
                <w:rFonts w:ascii="Avenir Next LT Pro" w:hAnsi="Avenir Next LT Pro"/>
              </w:rPr>
              <w:t>4.44%</w:t>
            </w:r>
          </w:p>
        </w:tc>
        <w:tc>
          <w:tcPr>
            <w:tcW w:w="1559" w:type="dxa"/>
            <w:hideMark/>
          </w:tcPr>
          <w:p w14:paraId="51788235" w14:textId="77777777" w:rsidR="00A41A67" w:rsidRPr="002929EA" w:rsidRDefault="00A41A67" w:rsidP="002929EA">
            <w:pPr>
              <w:rPr>
                <w:rFonts w:ascii="Avenir Next LT Pro" w:hAnsi="Avenir Next LT Pro"/>
              </w:rPr>
            </w:pPr>
            <w:r w:rsidRPr="002929EA">
              <w:rPr>
                <w:rFonts w:ascii="Avenir Next LT Pro" w:hAnsi="Avenir Next LT Pro"/>
              </w:rPr>
              <w:t>17.78%</w:t>
            </w:r>
          </w:p>
        </w:tc>
        <w:tc>
          <w:tcPr>
            <w:tcW w:w="1701" w:type="dxa"/>
            <w:hideMark/>
          </w:tcPr>
          <w:p w14:paraId="17281DE6" w14:textId="77777777" w:rsidR="00A41A67" w:rsidRPr="002929EA" w:rsidRDefault="00A41A67" w:rsidP="002929EA">
            <w:pPr>
              <w:rPr>
                <w:rFonts w:ascii="Avenir Next LT Pro" w:hAnsi="Avenir Next LT Pro"/>
              </w:rPr>
            </w:pPr>
            <w:r w:rsidRPr="002929EA">
              <w:rPr>
                <w:rFonts w:ascii="Avenir Next LT Pro" w:hAnsi="Avenir Next LT Pro"/>
              </w:rPr>
              <w:t>13.33%</w:t>
            </w:r>
          </w:p>
        </w:tc>
        <w:tc>
          <w:tcPr>
            <w:tcW w:w="1701" w:type="dxa"/>
            <w:hideMark/>
          </w:tcPr>
          <w:p w14:paraId="790FB095" w14:textId="77777777" w:rsidR="00A41A67" w:rsidRPr="002929EA" w:rsidRDefault="00A41A67" w:rsidP="002929EA">
            <w:pPr>
              <w:rPr>
                <w:rFonts w:ascii="Avenir Next LT Pro" w:hAnsi="Avenir Next LT Pro"/>
              </w:rPr>
            </w:pPr>
            <w:r w:rsidRPr="002929EA">
              <w:rPr>
                <w:rFonts w:ascii="Avenir Next LT Pro" w:hAnsi="Avenir Next LT Pro"/>
              </w:rPr>
              <w:t>40.00%</w:t>
            </w:r>
          </w:p>
        </w:tc>
        <w:tc>
          <w:tcPr>
            <w:tcW w:w="2410" w:type="dxa"/>
            <w:hideMark/>
          </w:tcPr>
          <w:p w14:paraId="69F62E86" w14:textId="77777777" w:rsidR="00A41A67" w:rsidRPr="002929EA" w:rsidRDefault="00A41A67" w:rsidP="002929EA">
            <w:pPr>
              <w:rPr>
                <w:rFonts w:ascii="Avenir Next LT Pro" w:hAnsi="Avenir Next LT Pro"/>
              </w:rPr>
            </w:pPr>
            <w:r w:rsidRPr="002929EA">
              <w:rPr>
                <w:rFonts w:ascii="Avenir Next LT Pro" w:hAnsi="Avenir Next LT Pro"/>
              </w:rPr>
              <w:t>24.44%</w:t>
            </w:r>
          </w:p>
        </w:tc>
      </w:tr>
    </w:tbl>
    <w:p w14:paraId="5779808A" w14:textId="77777777" w:rsidR="00A41A67" w:rsidRDefault="00A41A67">
      <w:pPr>
        <w:rPr>
          <w:rFonts w:ascii="Avenir Next LT Pro" w:hAnsi="Avenir Next LT Pro"/>
          <w:b/>
          <w:bCs/>
        </w:rPr>
      </w:pPr>
      <w:r>
        <w:rPr>
          <w:rFonts w:ascii="Avenir Next LT Pro" w:hAnsi="Avenir Next LT Pro"/>
          <w:b/>
          <w:bCs/>
        </w:rPr>
        <w:fldChar w:fldCharType="end"/>
      </w:r>
    </w:p>
    <w:p w14:paraId="28167D9A" w14:textId="5B54A0B0" w:rsidR="00A41A67" w:rsidRDefault="00A41A67">
      <w:pPr>
        <w:rPr>
          <w:rFonts w:ascii="Avenir Next LT Pro" w:hAnsi="Avenir Next LT Pro"/>
          <w:b/>
          <w:bCs/>
        </w:rPr>
      </w:pPr>
      <w:r>
        <w:rPr>
          <w:noProof/>
        </w:rPr>
        <w:drawing>
          <wp:inline distT="0" distB="0" distL="0" distR="0" wp14:anchorId="58A56936" wp14:editId="602B57B9">
            <wp:extent cx="5842000" cy="2743200"/>
            <wp:effectExtent l="0" t="0" r="6350" b="0"/>
            <wp:docPr id="9" name="Chart 9">
              <a:extLst xmlns:a="http://schemas.openxmlformats.org/drawingml/2006/main">
                <a:ext uri="{FF2B5EF4-FFF2-40B4-BE49-F238E27FC236}">
                  <a16:creationId xmlns:a16="http://schemas.microsoft.com/office/drawing/2014/main" id="{16D9B97F-26B8-4FF4-8F8F-23F1C02BB1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6345BDC" w14:textId="18FF2BBE" w:rsidR="00A41A67" w:rsidRPr="002929EA" w:rsidRDefault="00A41A67">
      <w:pPr>
        <w:rPr>
          <w:rFonts w:ascii="Avenir Next LT Pro" w:eastAsiaTheme="majorEastAsia" w:hAnsi="Avenir Next LT Pro"/>
          <w:b/>
          <w:bCs/>
          <w:sz w:val="26"/>
          <w:szCs w:val="26"/>
        </w:rPr>
      </w:pPr>
      <w:r w:rsidRPr="002929EA">
        <w:rPr>
          <w:rFonts w:ascii="Avenir Next LT Pro" w:hAnsi="Avenir Next LT Pro"/>
          <w:b/>
          <w:bCs/>
        </w:rPr>
        <w:br w:type="page"/>
      </w:r>
    </w:p>
    <w:p w14:paraId="4A4F8EE0" w14:textId="730EB4A0" w:rsidR="00AB15E1" w:rsidRPr="0027308F" w:rsidRDefault="00AB15E1" w:rsidP="00AB15E1">
      <w:pPr>
        <w:pStyle w:val="Heading2"/>
        <w:rPr>
          <w:rFonts w:ascii="Avenir Next LT Pro" w:hAnsi="Avenir Next LT Pro" w:cstheme="minorBidi"/>
          <w:color w:val="auto"/>
          <w:sz w:val="22"/>
          <w:szCs w:val="22"/>
        </w:rPr>
      </w:pPr>
      <w:r w:rsidRPr="002929EA">
        <w:rPr>
          <w:rFonts w:ascii="Avenir Next LT Pro" w:hAnsi="Avenir Next LT Pro" w:cstheme="minorBidi"/>
          <w:b/>
          <w:bCs/>
          <w:color w:val="auto"/>
        </w:rPr>
        <w:lastRenderedPageBreak/>
        <w:t>Pop up sessions</w:t>
      </w:r>
      <w:r w:rsidRPr="002929EA">
        <w:rPr>
          <w:rFonts w:ascii="Avenir Next LT Pro" w:hAnsi="Avenir Next LT Pro" w:cstheme="minorBidi"/>
          <w:b/>
          <w:bCs/>
          <w:color w:val="auto"/>
        </w:rPr>
        <w:br/>
      </w:r>
    </w:p>
    <w:p w14:paraId="6928F346" w14:textId="04D8D666" w:rsidR="00BE2D24" w:rsidRPr="00BE2D24" w:rsidRDefault="00BE2D24" w:rsidP="00BE2D24">
      <w:pPr>
        <w:tabs>
          <w:tab w:val="left" w:pos="720"/>
        </w:tabs>
        <w:autoSpaceDE w:val="0"/>
        <w:autoSpaceDN w:val="0"/>
        <w:adjustRightInd w:val="0"/>
        <w:rPr>
          <w:rFonts w:ascii="Avenir Next LT Pro" w:hAnsi="Avenir Next LT Pro"/>
        </w:rPr>
      </w:pPr>
      <w:r w:rsidRPr="00BE2D24">
        <w:rPr>
          <w:rFonts w:ascii="Avenir Next LT Pro" w:eastAsiaTheme="minorEastAsia" w:hAnsi="Avenir Next LT Pro" w:cs="Avenir LT Std 35 Light"/>
          <w:color w:val="000000"/>
        </w:rPr>
        <w:t xml:space="preserve">Feedback was also captured through </w:t>
      </w:r>
      <w:r>
        <w:rPr>
          <w:rFonts w:ascii="Avenir Next LT Pro" w:eastAsiaTheme="minorEastAsia" w:hAnsi="Avenir Next LT Pro" w:cs="Avenir LT Std 35 Light"/>
          <w:color w:val="000000"/>
        </w:rPr>
        <w:t>three</w:t>
      </w:r>
      <w:r w:rsidRPr="00BE2D24">
        <w:rPr>
          <w:rFonts w:ascii="Avenir Next LT Pro" w:hAnsi="Avenir Next LT Pro"/>
        </w:rPr>
        <w:t xml:space="preserve"> pop-up engagements </w:t>
      </w:r>
      <w:r>
        <w:rPr>
          <w:rFonts w:ascii="Avenir Next LT Pro" w:hAnsi="Avenir Next LT Pro"/>
        </w:rPr>
        <w:t>in May</w:t>
      </w:r>
      <w:r w:rsidR="00A83836">
        <w:rPr>
          <w:rFonts w:ascii="Avenir Next LT Pro" w:hAnsi="Avenir Next LT Pro"/>
        </w:rPr>
        <w:t xml:space="preserve">. Two sessions were hosted for the community and one session for traders. </w:t>
      </w:r>
    </w:p>
    <w:p w14:paraId="6309C4B5" w14:textId="35B677D0" w:rsidR="00BE2D24" w:rsidRDefault="00BE2D24" w:rsidP="00BE2D24">
      <w:pPr>
        <w:rPr>
          <w:rFonts w:ascii="Avenir Next LT Pro" w:hAnsi="Avenir Next LT Pro"/>
        </w:rPr>
      </w:pPr>
      <w:r w:rsidRPr="00BE2D24">
        <w:rPr>
          <w:rFonts w:ascii="Avenir Next LT Pro" w:hAnsi="Avenir Next LT Pro"/>
        </w:rPr>
        <w:t xml:space="preserve">At these sessions we hosted an interactive engagement activity where we asked the community </w:t>
      </w:r>
      <w:r>
        <w:rPr>
          <w:rFonts w:ascii="Avenir Next LT Pro" w:hAnsi="Avenir Next LT Pro"/>
        </w:rPr>
        <w:t xml:space="preserve">and traders </w:t>
      </w:r>
      <w:r w:rsidRPr="00BE2D24">
        <w:rPr>
          <w:rFonts w:ascii="Avenir Next LT Pro" w:hAnsi="Avenir Next LT Pro"/>
        </w:rPr>
        <w:t xml:space="preserve">to provide feedback on the draft plan’s </w:t>
      </w:r>
      <w:r>
        <w:rPr>
          <w:rFonts w:ascii="Avenir Next LT Pro" w:hAnsi="Avenir Next LT Pro"/>
        </w:rPr>
        <w:t xml:space="preserve">key strategic initiatives </w:t>
      </w:r>
      <w:r w:rsidR="009F62C9">
        <w:rPr>
          <w:rFonts w:ascii="Avenir Next LT Pro" w:hAnsi="Avenir Next LT Pro"/>
        </w:rPr>
        <w:t xml:space="preserve">and </w:t>
      </w:r>
      <w:r w:rsidR="006D211C">
        <w:rPr>
          <w:rFonts w:ascii="Avenir Next LT Pro" w:hAnsi="Avenir Next LT Pro"/>
        </w:rPr>
        <w:t>overall</w:t>
      </w:r>
      <w:r w:rsidR="00495F79">
        <w:rPr>
          <w:rFonts w:ascii="Avenir Next LT Pro" w:hAnsi="Avenir Next LT Pro"/>
        </w:rPr>
        <w:t xml:space="preserve"> general</w:t>
      </w:r>
      <w:r w:rsidR="009F62C9">
        <w:rPr>
          <w:rFonts w:ascii="Avenir Next LT Pro" w:hAnsi="Avenir Next LT Pro"/>
        </w:rPr>
        <w:t xml:space="preserve"> feedback on the Market. </w:t>
      </w:r>
    </w:p>
    <w:p w14:paraId="13CEF2F8" w14:textId="341F24C1" w:rsidR="00BE2D24" w:rsidRDefault="002902E1" w:rsidP="00BE2D24">
      <w:pPr>
        <w:rPr>
          <w:rStyle w:val="normaltextrun"/>
          <w:rFonts w:ascii="Avenir Next LT Pro" w:hAnsi="Avenir Next LT Pro"/>
          <w:color w:val="000000"/>
          <w:shd w:val="clear" w:color="auto" w:fill="FFFFFF"/>
        </w:rPr>
      </w:pPr>
      <w:r>
        <w:rPr>
          <w:rStyle w:val="normaltextrun"/>
          <w:rFonts w:ascii="Avenir Next LT Pro" w:hAnsi="Avenir Next LT Pro"/>
          <w:color w:val="000000"/>
          <w:shd w:val="clear" w:color="auto" w:fill="FFFFFF"/>
        </w:rPr>
        <w:t xml:space="preserve">Key or repeating comments </w:t>
      </w:r>
      <w:r w:rsidR="006D211C">
        <w:rPr>
          <w:rStyle w:val="normaltextrun"/>
          <w:rFonts w:ascii="Avenir Next LT Pro" w:hAnsi="Avenir Next LT Pro"/>
          <w:color w:val="000000"/>
          <w:shd w:val="clear" w:color="auto" w:fill="FFFFFF"/>
        </w:rPr>
        <w:t>have been summarised</w:t>
      </w:r>
      <w:r>
        <w:rPr>
          <w:rStyle w:val="normaltextrun"/>
          <w:rFonts w:ascii="Avenir Next LT Pro" w:hAnsi="Avenir Next LT Pro"/>
          <w:color w:val="000000"/>
          <w:shd w:val="clear" w:color="auto" w:fill="FFFFFF"/>
        </w:rPr>
        <w:t> below.</w:t>
      </w:r>
    </w:p>
    <w:p w14:paraId="65CD507D" w14:textId="13A72A94" w:rsidR="009F62C9" w:rsidRPr="00927A4C" w:rsidRDefault="009F62C9" w:rsidP="00BE2D24">
      <w:pPr>
        <w:rPr>
          <w:rStyle w:val="normaltextrun"/>
          <w:rFonts w:ascii="Avenir Next LT Pro" w:hAnsi="Avenir Next LT Pro"/>
          <w:b/>
          <w:bCs/>
          <w:color w:val="000000"/>
          <w:shd w:val="clear" w:color="auto" w:fill="FFFFFF"/>
        </w:rPr>
      </w:pPr>
      <w:r w:rsidRPr="00927A4C">
        <w:rPr>
          <w:rStyle w:val="normaltextrun"/>
          <w:rFonts w:ascii="Avenir Next LT Pro" w:hAnsi="Avenir Next LT Pro"/>
          <w:b/>
          <w:bCs/>
          <w:color w:val="000000"/>
          <w:shd w:val="clear" w:color="auto" w:fill="FFFFFF"/>
        </w:rPr>
        <w:t>Community:</w:t>
      </w:r>
    </w:p>
    <w:p w14:paraId="49387074" w14:textId="33B85992" w:rsidR="002902E1" w:rsidRPr="002929EA" w:rsidRDefault="009F62C9" w:rsidP="0072502E">
      <w:pPr>
        <w:spacing w:line="240" w:lineRule="auto"/>
        <w:rPr>
          <w:rFonts w:ascii="Avenir Next LT Pro" w:hAnsi="Avenir Next LT Pro"/>
        </w:rPr>
      </w:pPr>
      <w:r w:rsidRPr="002929EA">
        <w:rPr>
          <w:rFonts w:ascii="Avenir Next LT Pro" w:hAnsi="Avenir Next LT Pro"/>
        </w:rPr>
        <w:t>Sustainability:</w:t>
      </w:r>
    </w:p>
    <w:p w14:paraId="4251181F" w14:textId="0F361082" w:rsidR="009F62C9" w:rsidRDefault="009F62C9" w:rsidP="0072502E">
      <w:pPr>
        <w:pStyle w:val="ListParagraph"/>
        <w:numPr>
          <w:ilvl w:val="1"/>
          <w:numId w:val="2"/>
        </w:numPr>
        <w:spacing w:line="240" w:lineRule="auto"/>
        <w:rPr>
          <w:rFonts w:ascii="Avenir Next LT Pro" w:hAnsi="Avenir Next LT Pro"/>
        </w:rPr>
      </w:pPr>
      <w:r>
        <w:rPr>
          <w:rFonts w:ascii="Avenir Next LT Pro" w:hAnsi="Avenir Next LT Pro"/>
        </w:rPr>
        <w:t xml:space="preserve">Would like more recycling opportunities at the Market for the community such as clothing drop off bins and soft plastics recycling. </w:t>
      </w:r>
    </w:p>
    <w:p w14:paraId="2823F843" w14:textId="6AB603DA" w:rsidR="009F62C9" w:rsidRDefault="009F62C9" w:rsidP="0072502E">
      <w:pPr>
        <w:pStyle w:val="ListParagraph"/>
        <w:numPr>
          <w:ilvl w:val="1"/>
          <w:numId w:val="2"/>
        </w:numPr>
        <w:spacing w:line="240" w:lineRule="auto"/>
        <w:rPr>
          <w:rFonts w:ascii="Avenir Next LT Pro" w:hAnsi="Avenir Next LT Pro"/>
        </w:rPr>
      </w:pPr>
      <w:r>
        <w:rPr>
          <w:rFonts w:ascii="Avenir Next LT Pro" w:hAnsi="Avenir Next LT Pro"/>
        </w:rPr>
        <w:t>Push traders harder to become more sustainable</w:t>
      </w:r>
    </w:p>
    <w:p w14:paraId="63BEB67B" w14:textId="6ACC5CB7" w:rsidR="009F62C9" w:rsidRPr="002929EA" w:rsidRDefault="009F62C9" w:rsidP="0072502E">
      <w:pPr>
        <w:spacing w:line="240" w:lineRule="auto"/>
        <w:rPr>
          <w:rFonts w:ascii="Avenir Next LT Pro" w:hAnsi="Avenir Next LT Pro"/>
        </w:rPr>
      </w:pPr>
      <w:r w:rsidRPr="002929EA">
        <w:rPr>
          <w:rFonts w:ascii="Avenir Next LT Pro" w:hAnsi="Avenir Next LT Pro"/>
        </w:rPr>
        <w:t>Events:</w:t>
      </w:r>
    </w:p>
    <w:p w14:paraId="3D0DD0E4" w14:textId="6AF20759" w:rsidR="009F62C9" w:rsidRDefault="009F62C9" w:rsidP="0072502E">
      <w:pPr>
        <w:pStyle w:val="ListParagraph"/>
        <w:numPr>
          <w:ilvl w:val="1"/>
          <w:numId w:val="2"/>
        </w:numPr>
        <w:spacing w:line="240" w:lineRule="auto"/>
        <w:rPr>
          <w:rFonts w:ascii="Avenir Next LT Pro" w:hAnsi="Avenir Next LT Pro"/>
        </w:rPr>
      </w:pPr>
      <w:r>
        <w:rPr>
          <w:rFonts w:ascii="Avenir Next LT Pro" w:hAnsi="Avenir Next LT Pro"/>
        </w:rPr>
        <w:t>Love the events and want more</w:t>
      </w:r>
    </w:p>
    <w:p w14:paraId="6210BF5E" w14:textId="04F139C6" w:rsidR="009F62C9" w:rsidRDefault="009F62C9" w:rsidP="0072502E">
      <w:pPr>
        <w:pStyle w:val="ListParagraph"/>
        <w:numPr>
          <w:ilvl w:val="1"/>
          <w:numId w:val="2"/>
        </w:numPr>
        <w:spacing w:line="240" w:lineRule="auto"/>
        <w:rPr>
          <w:rFonts w:ascii="Avenir Next LT Pro" w:hAnsi="Avenir Next LT Pro"/>
        </w:rPr>
      </w:pPr>
      <w:r>
        <w:rPr>
          <w:rFonts w:ascii="Avenir Next LT Pro" w:hAnsi="Avenir Next LT Pro"/>
        </w:rPr>
        <w:t>More busking and cooking demos</w:t>
      </w:r>
    </w:p>
    <w:p w14:paraId="3631716F" w14:textId="42FB858C" w:rsidR="009F62C9" w:rsidRPr="002929EA" w:rsidRDefault="009F62C9" w:rsidP="0072502E">
      <w:pPr>
        <w:spacing w:line="240" w:lineRule="auto"/>
        <w:rPr>
          <w:rFonts w:ascii="Avenir Next LT Pro" w:hAnsi="Avenir Next LT Pro"/>
        </w:rPr>
      </w:pPr>
      <w:r w:rsidRPr="002929EA">
        <w:rPr>
          <w:rFonts w:ascii="Avenir Next LT Pro" w:hAnsi="Avenir Next LT Pro"/>
        </w:rPr>
        <w:t xml:space="preserve">Brand: </w:t>
      </w:r>
    </w:p>
    <w:p w14:paraId="38D63FA8" w14:textId="308F390D" w:rsidR="009F62C9" w:rsidRDefault="009F62C9" w:rsidP="0072502E">
      <w:pPr>
        <w:pStyle w:val="ListParagraph"/>
        <w:numPr>
          <w:ilvl w:val="1"/>
          <w:numId w:val="2"/>
        </w:numPr>
        <w:spacing w:line="240" w:lineRule="auto"/>
        <w:rPr>
          <w:rFonts w:ascii="Avenir Next LT Pro" w:hAnsi="Avenir Next LT Pro"/>
        </w:rPr>
      </w:pPr>
      <w:r>
        <w:rPr>
          <w:rFonts w:ascii="Avenir Next LT Pro" w:hAnsi="Avenir Next LT Pro"/>
        </w:rPr>
        <w:t>S</w:t>
      </w:r>
      <w:r w:rsidR="0072502E">
        <w:rPr>
          <w:rFonts w:ascii="Avenir Next LT Pro" w:hAnsi="Avenir Next LT Pro"/>
        </w:rPr>
        <w:t>o</w:t>
      </w:r>
      <w:r>
        <w:rPr>
          <w:rFonts w:ascii="Avenir Next LT Pro" w:hAnsi="Avenir Next LT Pro"/>
        </w:rPr>
        <w:t xml:space="preserve"> much love for the Market</w:t>
      </w:r>
    </w:p>
    <w:p w14:paraId="16AD9C35" w14:textId="066D704F" w:rsidR="009F62C9" w:rsidRDefault="009F62C9" w:rsidP="0072502E">
      <w:pPr>
        <w:pStyle w:val="ListParagraph"/>
        <w:numPr>
          <w:ilvl w:val="1"/>
          <w:numId w:val="2"/>
        </w:numPr>
        <w:spacing w:line="240" w:lineRule="auto"/>
        <w:rPr>
          <w:rFonts w:ascii="Avenir Next LT Pro" w:hAnsi="Avenir Next LT Pro"/>
        </w:rPr>
      </w:pPr>
      <w:r>
        <w:rPr>
          <w:rFonts w:ascii="Avenir Next LT Pro" w:hAnsi="Avenir Next LT Pro"/>
        </w:rPr>
        <w:t>Remain authentic and don’t lose the focus on locals</w:t>
      </w:r>
    </w:p>
    <w:p w14:paraId="463F17FD" w14:textId="5C11FAFA" w:rsidR="009F62C9" w:rsidRDefault="009F62C9" w:rsidP="0072502E">
      <w:pPr>
        <w:pStyle w:val="ListParagraph"/>
        <w:numPr>
          <w:ilvl w:val="1"/>
          <w:numId w:val="2"/>
        </w:numPr>
        <w:spacing w:line="240" w:lineRule="auto"/>
        <w:rPr>
          <w:rFonts w:ascii="Avenir Next LT Pro" w:hAnsi="Avenir Next LT Pro"/>
        </w:rPr>
      </w:pPr>
      <w:r>
        <w:rPr>
          <w:rFonts w:ascii="Avenir Next LT Pro" w:hAnsi="Avenir Next LT Pro"/>
        </w:rPr>
        <w:t xml:space="preserve">The Market is all about the traders, </w:t>
      </w:r>
      <w:proofErr w:type="gramStart"/>
      <w:r>
        <w:rPr>
          <w:rFonts w:ascii="Avenir Next LT Pro" w:hAnsi="Avenir Next LT Pro"/>
        </w:rPr>
        <w:t>relationship</w:t>
      </w:r>
      <w:proofErr w:type="gramEnd"/>
      <w:r>
        <w:rPr>
          <w:rFonts w:ascii="Avenir Next LT Pro" w:hAnsi="Avenir Next LT Pro"/>
        </w:rPr>
        <w:t xml:space="preserve"> and history</w:t>
      </w:r>
    </w:p>
    <w:p w14:paraId="5DCB339C" w14:textId="457ECEF7" w:rsidR="009F62C9" w:rsidRDefault="009F62C9" w:rsidP="0072502E">
      <w:pPr>
        <w:pStyle w:val="ListParagraph"/>
        <w:numPr>
          <w:ilvl w:val="1"/>
          <w:numId w:val="2"/>
        </w:numPr>
        <w:spacing w:line="240" w:lineRule="auto"/>
        <w:rPr>
          <w:rFonts w:ascii="Avenir Next LT Pro" w:hAnsi="Avenir Next LT Pro"/>
        </w:rPr>
      </w:pPr>
      <w:r>
        <w:rPr>
          <w:rFonts w:ascii="Avenir Next LT Pro" w:hAnsi="Avenir Next LT Pro"/>
        </w:rPr>
        <w:t>Don’t market to the tourists, keep it local</w:t>
      </w:r>
    </w:p>
    <w:p w14:paraId="2CD6A110" w14:textId="67CAC58A" w:rsidR="009F62C9" w:rsidRDefault="009F62C9" w:rsidP="0072502E">
      <w:pPr>
        <w:pStyle w:val="ListParagraph"/>
        <w:numPr>
          <w:ilvl w:val="1"/>
          <w:numId w:val="2"/>
        </w:numPr>
        <w:spacing w:line="240" w:lineRule="auto"/>
        <w:rPr>
          <w:rFonts w:ascii="Avenir Next LT Pro" w:hAnsi="Avenir Next LT Pro"/>
        </w:rPr>
      </w:pPr>
      <w:r>
        <w:rPr>
          <w:rFonts w:ascii="Avenir Next LT Pro" w:hAnsi="Avenir Next LT Pro"/>
        </w:rPr>
        <w:t>It’s a great experience, don’t lose that</w:t>
      </w:r>
    </w:p>
    <w:p w14:paraId="3CB33AAE" w14:textId="7DF695EF" w:rsidR="009F62C9" w:rsidRPr="002929EA" w:rsidRDefault="009F62C9" w:rsidP="0072502E">
      <w:pPr>
        <w:spacing w:line="240" w:lineRule="auto"/>
        <w:rPr>
          <w:rFonts w:ascii="Avenir Next LT Pro" w:hAnsi="Avenir Next LT Pro"/>
        </w:rPr>
      </w:pPr>
      <w:r w:rsidRPr="002929EA">
        <w:rPr>
          <w:rFonts w:ascii="Avenir Next LT Pro" w:hAnsi="Avenir Next LT Pro"/>
        </w:rPr>
        <w:t>Asset:</w:t>
      </w:r>
    </w:p>
    <w:p w14:paraId="77E2F5FF" w14:textId="0B20BD0B" w:rsidR="009F62C9" w:rsidRDefault="009F62C9" w:rsidP="0072502E">
      <w:pPr>
        <w:pStyle w:val="ListParagraph"/>
        <w:numPr>
          <w:ilvl w:val="1"/>
          <w:numId w:val="2"/>
        </w:numPr>
        <w:spacing w:line="240" w:lineRule="auto"/>
        <w:rPr>
          <w:rFonts w:ascii="Avenir Next LT Pro" w:hAnsi="Avenir Next LT Pro"/>
        </w:rPr>
      </w:pPr>
      <w:r>
        <w:rPr>
          <w:rFonts w:ascii="Avenir Next LT Pro" w:hAnsi="Avenir Next LT Pro"/>
        </w:rPr>
        <w:t>Improve toilet facilities</w:t>
      </w:r>
    </w:p>
    <w:p w14:paraId="0200F5D0" w14:textId="0DF4018A" w:rsidR="009F62C9" w:rsidRDefault="009F62C9" w:rsidP="0072502E">
      <w:pPr>
        <w:pStyle w:val="ListParagraph"/>
        <w:numPr>
          <w:ilvl w:val="1"/>
          <w:numId w:val="2"/>
        </w:numPr>
        <w:spacing w:line="240" w:lineRule="auto"/>
        <w:rPr>
          <w:rFonts w:ascii="Avenir Next LT Pro" w:hAnsi="Avenir Next LT Pro"/>
        </w:rPr>
      </w:pPr>
      <w:r>
        <w:rPr>
          <w:rFonts w:ascii="Avenir Next LT Pro" w:hAnsi="Avenir Next LT Pro"/>
        </w:rPr>
        <w:t>Clearing Deli Aisle has been fantastic</w:t>
      </w:r>
    </w:p>
    <w:p w14:paraId="64EBCAAC" w14:textId="3A7C0973" w:rsidR="009F62C9" w:rsidRDefault="009F62C9" w:rsidP="0072502E">
      <w:pPr>
        <w:pStyle w:val="ListParagraph"/>
        <w:numPr>
          <w:ilvl w:val="1"/>
          <w:numId w:val="2"/>
        </w:numPr>
        <w:spacing w:line="240" w:lineRule="auto"/>
        <w:rPr>
          <w:rFonts w:ascii="Avenir Next LT Pro" w:hAnsi="Avenir Next LT Pro"/>
        </w:rPr>
      </w:pPr>
      <w:r>
        <w:rPr>
          <w:rFonts w:ascii="Avenir Next LT Pro" w:hAnsi="Avenir Next LT Pro"/>
        </w:rPr>
        <w:t>Improve disability access into stalls</w:t>
      </w:r>
    </w:p>
    <w:p w14:paraId="43834E2E" w14:textId="4BD802BC" w:rsidR="009F62C9" w:rsidRDefault="009F62C9" w:rsidP="0072502E">
      <w:pPr>
        <w:pStyle w:val="ListParagraph"/>
        <w:numPr>
          <w:ilvl w:val="1"/>
          <w:numId w:val="2"/>
        </w:numPr>
        <w:spacing w:line="240" w:lineRule="auto"/>
        <w:rPr>
          <w:rFonts w:ascii="Avenir Next LT Pro" w:hAnsi="Avenir Next LT Pro"/>
        </w:rPr>
      </w:pPr>
      <w:r>
        <w:rPr>
          <w:rFonts w:ascii="Avenir Next LT Pro" w:hAnsi="Avenir Next LT Pro"/>
        </w:rPr>
        <w:t>More seating required</w:t>
      </w:r>
    </w:p>
    <w:p w14:paraId="38EDBCD7" w14:textId="6CC4F0C8" w:rsidR="009F62C9" w:rsidRDefault="009F62C9" w:rsidP="0072502E">
      <w:pPr>
        <w:pStyle w:val="ListParagraph"/>
        <w:numPr>
          <w:ilvl w:val="1"/>
          <w:numId w:val="2"/>
        </w:numPr>
        <w:spacing w:line="240" w:lineRule="auto"/>
        <w:rPr>
          <w:rFonts w:ascii="Avenir Next LT Pro" w:hAnsi="Avenir Next LT Pro"/>
        </w:rPr>
      </w:pPr>
      <w:r>
        <w:rPr>
          <w:rFonts w:ascii="Avenir Next LT Pro" w:hAnsi="Avenir Next LT Pro"/>
        </w:rPr>
        <w:t>Cecil street closure should be permanent</w:t>
      </w:r>
    </w:p>
    <w:p w14:paraId="5A560A49" w14:textId="128196FC" w:rsidR="009F62C9" w:rsidRPr="002929EA" w:rsidRDefault="009F62C9" w:rsidP="0072502E">
      <w:pPr>
        <w:spacing w:line="240" w:lineRule="auto"/>
        <w:rPr>
          <w:rFonts w:ascii="Avenir Next LT Pro" w:hAnsi="Avenir Next LT Pro"/>
        </w:rPr>
      </w:pPr>
      <w:r w:rsidRPr="002929EA">
        <w:rPr>
          <w:rFonts w:ascii="Avenir Next LT Pro" w:hAnsi="Avenir Next LT Pro"/>
        </w:rPr>
        <w:t>Retail Mix:</w:t>
      </w:r>
    </w:p>
    <w:p w14:paraId="6194D81A" w14:textId="72672F59" w:rsidR="009F62C9" w:rsidRDefault="009F62C9" w:rsidP="0072502E">
      <w:pPr>
        <w:pStyle w:val="ListParagraph"/>
        <w:numPr>
          <w:ilvl w:val="1"/>
          <w:numId w:val="2"/>
        </w:numPr>
        <w:spacing w:line="240" w:lineRule="auto"/>
        <w:rPr>
          <w:rFonts w:ascii="Avenir Next LT Pro" w:hAnsi="Avenir Next LT Pro"/>
        </w:rPr>
      </w:pPr>
      <w:r>
        <w:rPr>
          <w:rFonts w:ascii="Avenir Next LT Pro" w:hAnsi="Avenir Next LT Pro"/>
        </w:rPr>
        <w:t>Many customers stated that gentrification is a real concern</w:t>
      </w:r>
    </w:p>
    <w:p w14:paraId="5F822F32" w14:textId="362871A4" w:rsidR="009F62C9" w:rsidRDefault="009F62C9" w:rsidP="0072502E">
      <w:pPr>
        <w:pStyle w:val="ListParagraph"/>
        <w:numPr>
          <w:ilvl w:val="2"/>
          <w:numId w:val="2"/>
        </w:numPr>
        <w:spacing w:line="240" w:lineRule="auto"/>
        <w:rPr>
          <w:rFonts w:ascii="Avenir Next LT Pro" w:hAnsi="Avenir Next LT Pro"/>
        </w:rPr>
      </w:pPr>
      <w:r>
        <w:rPr>
          <w:rFonts w:ascii="Avenir Next LT Pro" w:hAnsi="Avenir Next LT Pro"/>
        </w:rPr>
        <w:t>Too commercialised</w:t>
      </w:r>
    </w:p>
    <w:p w14:paraId="489C6B6E" w14:textId="6F0FC9DF" w:rsidR="009F62C9" w:rsidRDefault="009F62C9" w:rsidP="0072502E">
      <w:pPr>
        <w:pStyle w:val="ListParagraph"/>
        <w:numPr>
          <w:ilvl w:val="2"/>
          <w:numId w:val="2"/>
        </w:numPr>
        <w:spacing w:line="240" w:lineRule="auto"/>
        <w:rPr>
          <w:rFonts w:ascii="Avenir Next LT Pro" w:hAnsi="Avenir Next LT Pro"/>
        </w:rPr>
      </w:pPr>
      <w:r>
        <w:rPr>
          <w:rFonts w:ascii="Avenir Next LT Pro" w:hAnsi="Avenir Next LT Pro"/>
        </w:rPr>
        <w:t>More expensive</w:t>
      </w:r>
    </w:p>
    <w:p w14:paraId="4BC05EC1" w14:textId="0158A6E4" w:rsidR="009F62C9" w:rsidRDefault="009F62C9" w:rsidP="0072502E">
      <w:pPr>
        <w:pStyle w:val="ListParagraph"/>
        <w:numPr>
          <w:ilvl w:val="2"/>
          <w:numId w:val="2"/>
        </w:numPr>
        <w:spacing w:line="240" w:lineRule="auto"/>
        <w:rPr>
          <w:rFonts w:ascii="Avenir Next LT Pro" w:hAnsi="Avenir Next LT Pro"/>
        </w:rPr>
      </w:pPr>
      <w:r>
        <w:rPr>
          <w:rFonts w:ascii="Avenir Next LT Pro" w:hAnsi="Avenir Next LT Pro"/>
        </w:rPr>
        <w:t>Lacking affordable options</w:t>
      </w:r>
    </w:p>
    <w:p w14:paraId="7E47FC8B" w14:textId="3E850B3B" w:rsidR="00927A4C" w:rsidRDefault="00927A4C" w:rsidP="0072502E">
      <w:pPr>
        <w:pStyle w:val="ListParagraph"/>
        <w:numPr>
          <w:ilvl w:val="1"/>
          <w:numId w:val="2"/>
        </w:numPr>
        <w:spacing w:line="240" w:lineRule="auto"/>
        <w:rPr>
          <w:rFonts w:ascii="Avenir Next LT Pro" w:hAnsi="Avenir Next LT Pro"/>
        </w:rPr>
      </w:pPr>
      <w:r>
        <w:rPr>
          <w:rFonts w:ascii="Avenir Next LT Pro" w:hAnsi="Avenir Next LT Pro"/>
        </w:rPr>
        <w:t xml:space="preserve">Don’t lose the older stalls </w:t>
      </w:r>
    </w:p>
    <w:p w14:paraId="4509D4F3" w14:textId="265AA3BB" w:rsidR="009F62C9" w:rsidRDefault="009F62C9" w:rsidP="0072502E">
      <w:pPr>
        <w:pStyle w:val="ListParagraph"/>
        <w:numPr>
          <w:ilvl w:val="1"/>
          <w:numId w:val="2"/>
        </w:numPr>
        <w:spacing w:line="240" w:lineRule="auto"/>
        <w:rPr>
          <w:rFonts w:ascii="Avenir Next LT Pro" w:hAnsi="Avenir Next LT Pro"/>
        </w:rPr>
      </w:pPr>
      <w:r>
        <w:rPr>
          <w:rFonts w:ascii="Avenir Next LT Pro" w:hAnsi="Avenir Next LT Pro"/>
        </w:rPr>
        <w:t>Food is the focus</w:t>
      </w:r>
      <w:r w:rsidR="00927A4C">
        <w:rPr>
          <w:rFonts w:ascii="Avenir Next LT Pro" w:hAnsi="Avenir Next LT Pro"/>
        </w:rPr>
        <w:t xml:space="preserve"> and fresh produce in particular</w:t>
      </w:r>
    </w:p>
    <w:p w14:paraId="1EB79273" w14:textId="75A80A94" w:rsidR="009F62C9" w:rsidRDefault="009F62C9" w:rsidP="0072502E">
      <w:pPr>
        <w:pStyle w:val="ListParagraph"/>
        <w:numPr>
          <w:ilvl w:val="1"/>
          <w:numId w:val="2"/>
        </w:numPr>
        <w:spacing w:line="240" w:lineRule="auto"/>
        <w:rPr>
          <w:rFonts w:ascii="Avenir Next LT Pro" w:hAnsi="Avenir Next LT Pro"/>
        </w:rPr>
      </w:pPr>
      <w:r>
        <w:rPr>
          <w:rFonts w:ascii="Avenir Next LT Pro" w:hAnsi="Avenir Next LT Pro"/>
        </w:rPr>
        <w:t>More local / regional food focus</w:t>
      </w:r>
    </w:p>
    <w:p w14:paraId="41071F44" w14:textId="35422172" w:rsidR="009F62C9" w:rsidRDefault="009F62C9" w:rsidP="0072502E">
      <w:pPr>
        <w:pStyle w:val="ListParagraph"/>
        <w:numPr>
          <w:ilvl w:val="1"/>
          <w:numId w:val="2"/>
        </w:numPr>
        <w:spacing w:line="240" w:lineRule="auto"/>
        <w:rPr>
          <w:rFonts w:ascii="Avenir Next LT Pro" w:hAnsi="Avenir Next LT Pro"/>
        </w:rPr>
      </w:pPr>
      <w:r>
        <w:rPr>
          <w:rFonts w:ascii="Avenir Next LT Pro" w:hAnsi="Avenir Next LT Pro"/>
        </w:rPr>
        <w:t>Policies: Happy to hear about fur, indigenous and egg policies</w:t>
      </w:r>
    </w:p>
    <w:p w14:paraId="36EA7D3B" w14:textId="3011FC3E" w:rsidR="009F62C9" w:rsidRDefault="009F62C9" w:rsidP="0072502E">
      <w:pPr>
        <w:spacing w:line="240" w:lineRule="auto"/>
        <w:rPr>
          <w:rFonts w:ascii="Avenir Next LT Pro" w:hAnsi="Avenir Next LT Pro"/>
        </w:rPr>
      </w:pPr>
      <w:r w:rsidRPr="002929EA">
        <w:rPr>
          <w:rFonts w:ascii="Avenir Next LT Pro" w:hAnsi="Avenir Next LT Pro"/>
        </w:rPr>
        <w:t>Opening Hours:</w:t>
      </w:r>
      <w:r w:rsidR="0072502E">
        <w:rPr>
          <w:rFonts w:ascii="Avenir Next LT Pro" w:hAnsi="Avenir Next LT Pro"/>
        </w:rPr>
        <w:t xml:space="preserve"> </w:t>
      </w:r>
      <w:r>
        <w:rPr>
          <w:rFonts w:ascii="Avenir Next LT Pro" w:hAnsi="Avenir Next LT Pro"/>
        </w:rPr>
        <w:t>Many customers want the Market open more often</w:t>
      </w:r>
    </w:p>
    <w:p w14:paraId="7240BB00" w14:textId="53CBAB8B" w:rsidR="009F62C9" w:rsidRPr="002929EA" w:rsidRDefault="009F62C9" w:rsidP="0072502E">
      <w:pPr>
        <w:spacing w:line="240" w:lineRule="auto"/>
        <w:rPr>
          <w:rFonts w:ascii="Avenir Next LT Pro" w:hAnsi="Avenir Next LT Pro"/>
        </w:rPr>
      </w:pPr>
      <w:r w:rsidRPr="002929EA">
        <w:rPr>
          <w:rFonts w:ascii="Avenir Next LT Pro" w:hAnsi="Avenir Next LT Pro"/>
        </w:rPr>
        <w:t>Parking: Parking was a common complaint by customers</w:t>
      </w:r>
    </w:p>
    <w:p w14:paraId="56670FCF" w14:textId="1FFD2B61" w:rsidR="00927A4C" w:rsidRPr="00927A4C" w:rsidRDefault="00927A4C" w:rsidP="006D211C">
      <w:pPr>
        <w:rPr>
          <w:rFonts w:ascii="Avenir Next LT Pro" w:hAnsi="Avenir Next LT Pro"/>
          <w:b/>
          <w:bCs/>
        </w:rPr>
      </w:pPr>
      <w:r w:rsidRPr="00927A4C">
        <w:rPr>
          <w:rFonts w:ascii="Avenir Next LT Pro" w:hAnsi="Avenir Next LT Pro"/>
          <w:b/>
          <w:bCs/>
        </w:rPr>
        <w:lastRenderedPageBreak/>
        <w:t>Traders:</w:t>
      </w:r>
    </w:p>
    <w:p w14:paraId="588C3035" w14:textId="5B5463EA" w:rsidR="00927A4C" w:rsidRDefault="00927A4C" w:rsidP="00927A4C">
      <w:pPr>
        <w:rPr>
          <w:rFonts w:ascii="Avenir Next LT Pro" w:hAnsi="Avenir Next LT Pro"/>
        </w:rPr>
      </w:pPr>
      <w:r>
        <w:rPr>
          <w:rFonts w:ascii="Avenir Next LT Pro" w:hAnsi="Avenir Next LT Pro"/>
        </w:rPr>
        <w:t xml:space="preserve">Brand: </w:t>
      </w:r>
    </w:p>
    <w:p w14:paraId="4F89EA2A" w14:textId="2098600B" w:rsidR="00927A4C" w:rsidRDefault="00927A4C" w:rsidP="00927A4C">
      <w:pPr>
        <w:pStyle w:val="ListParagraph"/>
        <w:numPr>
          <w:ilvl w:val="0"/>
          <w:numId w:val="14"/>
        </w:numPr>
        <w:rPr>
          <w:rFonts w:ascii="Avenir Next LT Pro" w:hAnsi="Avenir Next LT Pro"/>
        </w:rPr>
      </w:pPr>
      <w:r>
        <w:rPr>
          <w:rFonts w:ascii="Avenir Next LT Pro" w:hAnsi="Avenir Next LT Pro"/>
        </w:rPr>
        <w:t>Don’t lose the essence of the Market – the Village DNA</w:t>
      </w:r>
    </w:p>
    <w:p w14:paraId="6D9D0D42" w14:textId="3056F8FC" w:rsidR="00927A4C" w:rsidRDefault="00927A4C" w:rsidP="00927A4C">
      <w:pPr>
        <w:pStyle w:val="ListParagraph"/>
        <w:numPr>
          <w:ilvl w:val="0"/>
          <w:numId w:val="14"/>
        </w:numPr>
        <w:rPr>
          <w:rFonts w:ascii="Avenir Next LT Pro" w:hAnsi="Avenir Next LT Pro"/>
        </w:rPr>
      </w:pPr>
      <w:r>
        <w:rPr>
          <w:rFonts w:ascii="Avenir Next LT Pro" w:hAnsi="Avenir Next LT Pro"/>
        </w:rPr>
        <w:t>Support the digital / ecommerce direction</w:t>
      </w:r>
    </w:p>
    <w:p w14:paraId="139A9D1D" w14:textId="2F04DB50" w:rsidR="00927A4C" w:rsidRDefault="00927A4C" w:rsidP="00927A4C">
      <w:pPr>
        <w:pStyle w:val="ListParagraph"/>
        <w:numPr>
          <w:ilvl w:val="0"/>
          <w:numId w:val="14"/>
        </w:numPr>
        <w:rPr>
          <w:rFonts w:ascii="Avenir Next LT Pro" w:hAnsi="Avenir Next LT Pro"/>
        </w:rPr>
      </w:pPr>
      <w:r>
        <w:rPr>
          <w:rFonts w:ascii="Avenir Next LT Pro" w:hAnsi="Avenir Next LT Pro"/>
        </w:rPr>
        <w:t xml:space="preserve">Customer experience is important and they all love creating memorable experiences. </w:t>
      </w:r>
    </w:p>
    <w:p w14:paraId="685E5604" w14:textId="7E28B0E6" w:rsidR="00927A4C" w:rsidRDefault="00927A4C" w:rsidP="00927A4C">
      <w:pPr>
        <w:pStyle w:val="ListParagraph"/>
        <w:numPr>
          <w:ilvl w:val="0"/>
          <w:numId w:val="14"/>
        </w:numPr>
        <w:rPr>
          <w:rFonts w:ascii="Avenir Next LT Pro" w:hAnsi="Avenir Next LT Pro"/>
        </w:rPr>
      </w:pPr>
      <w:r>
        <w:rPr>
          <w:rFonts w:ascii="Avenir Next LT Pro" w:hAnsi="Avenir Next LT Pro"/>
        </w:rPr>
        <w:t>Events – shouldn’t impact the Market brand</w:t>
      </w:r>
    </w:p>
    <w:p w14:paraId="24A337DC" w14:textId="286C0063" w:rsidR="00927A4C" w:rsidRPr="0072502E" w:rsidRDefault="00927A4C" w:rsidP="0072502E">
      <w:pPr>
        <w:pStyle w:val="ListParagraph"/>
        <w:numPr>
          <w:ilvl w:val="0"/>
          <w:numId w:val="14"/>
        </w:numPr>
        <w:rPr>
          <w:rFonts w:ascii="Avenir Next LT Pro" w:hAnsi="Avenir Next LT Pro"/>
        </w:rPr>
      </w:pPr>
      <w:r>
        <w:rPr>
          <w:rFonts w:ascii="Avenir Next LT Pro" w:hAnsi="Avenir Next LT Pro"/>
        </w:rPr>
        <w:t>Want to understand the customers better, supportive of digital tech to do this</w:t>
      </w:r>
    </w:p>
    <w:p w14:paraId="6140D35C" w14:textId="05AB0248" w:rsidR="00927A4C" w:rsidRDefault="00927A4C" w:rsidP="00927A4C">
      <w:pPr>
        <w:rPr>
          <w:rFonts w:ascii="Avenir Next LT Pro" w:hAnsi="Avenir Next LT Pro"/>
        </w:rPr>
      </w:pPr>
      <w:r>
        <w:rPr>
          <w:rFonts w:ascii="Avenir Next LT Pro" w:hAnsi="Avenir Next LT Pro"/>
        </w:rPr>
        <w:t>Sustainability:</w:t>
      </w:r>
    </w:p>
    <w:p w14:paraId="0C8342A6" w14:textId="18A047DF" w:rsidR="00927A4C" w:rsidRDefault="00927A4C" w:rsidP="00927A4C">
      <w:pPr>
        <w:pStyle w:val="ListParagraph"/>
        <w:numPr>
          <w:ilvl w:val="0"/>
          <w:numId w:val="14"/>
        </w:numPr>
        <w:rPr>
          <w:rFonts w:ascii="Avenir Next LT Pro" w:hAnsi="Avenir Next LT Pro"/>
        </w:rPr>
      </w:pPr>
      <w:r>
        <w:rPr>
          <w:rFonts w:ascii="Avenir Next LT Pro" w:hAnsi="Avenir Next LT Pro"/>
        </w:rPr>
        <w:t>We’re not leaders anymore and need to do more</w:t>
      </w:r>
    </w:p>
    <w:p w14:paraId="57F1ED4F" w14:textId="0384FD46" w:rsidR="00927A4C" w:rsidRDefault="00927A4C" w:rsidP="00927A4C">
      <w:pPr>
        <w:pStyle w:val="ListParagraph"/>
        <w:numPr>
          <w:ilvl w:val="0"/>
          <w:numId w:val="14"/>
        </w:numPr>
        <w:rPr>
          <w:rFonts w:ascii="Avenir Next LT Pro" w:hAnsi="Avenir Next LT Pro"/>
        </w:rPr>
      </w:pPr>
      <w:r>
        <w:rPr>
          <w:rFonts w:ascii="Avenir Next LT Pro" w:hAnsi="Avenir Next LT Pro"/>
        </w:rPr>
        <w:t>Recycling hub for the traders and community</w:t>
      </w:r>
    </w:p>
    <w:p w14:paraId="013687EA" w14:textId="24A2A93F" w:rsidR="00927A4C" w:rsidRDefault="00927A4C" w:rsidP="00927A4C">
      <w:pPr>
        <w:pStyle w:val="ListParagraph"/>
        <w:numPr>
          <w:ilvl w:val="0"/>
          <w:numId w:val="14"/>
        </w:numPr>
        <w:rPr>
          <w:rFonts w:ascii="Avenir Next LT Pro" w:hAnsi="Avenir Next LT Pro"/>
        </w:rPr>
      </w:pPr>
      <w:r>
        <w:rPr>
          <w:rFonts w:ascii="Avenir Next LT Pro" w:hAnsi="Avenir Next LT Pro"/>
        </w:rPr>
        <w:t>Develop framework to know what we’re striving for</w:t>
      </w:r>
    </w:p>
    <w:p w14:paraId="6117A9C9" w14:textId="31FA5D2D" w:rsidR="00927A4C" w:rsidRPr="00927A4C" w:rsidRDefault="00927A4C" w:rsidP="00927A4C">
      <w:pPr>
        <w:pStyle w:val="ListParagraph"/>
        <w:numPr>
          <w:ilvl w:val="0"/>
          <w:numId w:val="14"/>
        </w:numPr>
        <w:rPr>
          <w:rFonts w:ascii="Avenir Next LT Pro" w:hAnsi="Avenir Next LT Pro"/>
        </w:rPr>
      </w:pPr>
      <w:r>
        <w:rPr>
          <w:rFonts w:ascii="Avenir Next LT Pro" w:hAnsi="Avenir Next LT Pro"/>
        </w:rPr>
        <w:t>Align traders with what we are striving for</w:t>
      </w:r>
    </w:p>
    <w:p w14:paraId="3DE4D1DF" w14:textId="0709EF8B" w:rsidR="00927A4C" w:rsidRDefault="00927A4C" w:rsidP="00927A4C">
      <w:pPr>
        <w:rPr>
          <w:rFonts w:ascii="Avenir Next LT Pro" w:hAnsi="Avenir Next LT Pro"/>
        </w:rPr>
      </w:pPr>
      <w:r>
        <w:rPr>
          <w:rFonts w:ascii="Avenir Next LT Pro" w:hAnsi="Avenir Next LT Pro"/>
        </w:rPr>
        <w:t>Asset:</w:t>
      </w:r>
    </w:p>
    <w:p w14:paraId="08BB083A" w14:textId="6AEA7FAF" w:rsidR="00927A4C" w:rsidRPr="00927A4C" w:rsidRDefault="00927A4C" w:rsidP="00A014B2">
      <w:pPr>
        <w:pStyle w:val="ListParagraph"/>
        <w:numPr>
          <w:ilvl w:val="0"/>
          <w:numId w:val="14"/>
        </w:numPr>
        <w:rPr>
          <w:rFonts w:ascii="Avenir Next LT Pro" w:hAnsi="Avenir Next LT Pro"/>
        </w:rPr>
      </w:pPr>
      <w:r w:rsidRPr="00927A4C">
        <w:rPr>
          <w:rFonts w:ascii="Avenir Next LT Pro" w:hAnsi="Avenir Next LT Pro"/>
        </w:rPr>
        <w:t>Improve toilet facilities and amenities for traders</w:t>
      </w:r>
    </w:p>
    <w:p w14:paraId="40674781" w14:textId="6AFDBE8A" w:rsidR="00927A4C" w:rsidRDefault="00927A4C" w:rsidP="00927A4C">
      <w:pPr>
        <w:pStyle w:val="ListParagraph"/>
        <w:numPr>
          <w:ilvl w:val="0"/>
          <w:numId w:val="14"/>
        </w:numPr>
        <w:rPr>
          <w:rFonts w:ascii="Avenir Next LT Pro" w:hAnsi="Avenir Next LT Pro"/>
        </w:rPr>
      </w:pPr>
      <w:r>
        <w:rPr>
          <w:rFonts w:ascii="Avenir Next LT Pro" w:hAnsi="Avenir Next LT Pro"/>
        </w:rPr>
        <w:t>Heating and cooling to be improved</w:t>
      </w:r>
    </w:p>
    <w:p w14:paraId="2383A93F" w14:textId="4C9B9A6E" w:rsidR="00927A4C" w:rsidRDefault="00927A4C" w:rsidP="00927A4C">
      <w:pPr>
        <w:pStyle w:val="ListParagraph"/>
        <w:numPr>
          <w:ilvl w:val="0"/>
          <w:numId w:val="14"/>
        </w:numPr>
        <w:rPr>
          <w:rFonts w:ascii="Avenir Next LT Pro" w:hAnsi="Avenir Next LT Pro"/>
        </w:rPr>
      </w:pPr>
      <w:r>
        <w:rPr>
          <w:rFonts w:ascii="Avenir Next LT Pro" w:hAnsi="Avenir Next LT Pro"/>
        </w:rPr>
        <w:t>Supportive of compliance plan</w:t>
      </w:r>
    </w:p>
    <w:p w14:paraId="0880464E" w14:textId="4131483F" w:rsidR="00927A4C" w:rsidRDefault="00927A4C" w:rsidP="00927A4C">
      <w:pPr>
        <w:pStyle w:val="ListParagraph"/>
        <w:numPr>
          <w:ilvl w:val="0"/>
          <w:numId w:val="14"/>
        </w:numPr>
        <w:rPr>
          <w:rFonts w:ascii="Avenir Next LT Pro" w:hAnsi="Avenir Next LT Pro"/>
        </w:rPr>
      </w:pPr>
      <w:r>
        <w:rPr>
          <w:rFonts w:ascii="Avenir Next LT Pro" w:hAnsi="Avenir Next LT Pro"/>
        </w:rPr>
        <w:t>Retain the heritage of the Market</w:t>
      </w:r>
    </w:p>
    <w:p w14:paraId="1AAD737A" w14:textId="3E569F8B" w:rsidR="00927A4C" w:rsidRDefault="00927A4C" w:rsidP="00927A4C">
      <w:pPr>
        <w:pStyle w:val="ListParagraph"/>
        <w:numPr>
          <w:ilvl w:val="0"/>
          <w:numId w:val="14"/>
        </w:numPr>
        <w:rPr>
          <w:rFonts w:ascii="Avenir Next LT Pro" w:hAnsi="Avenir Next LT Pro"/>
        </w:rPr>
      </w:pPr>
      <w:r>
        <w:rPr>
          <w:rFonts w:ascii="Avenir Next LT Pro" w:hAnsi="Avenir Next LT Pro"/>
        </w:rPr>
        <w:t xml:space="preserve">Renewable energy </w:t>
      </w:r>
    </w:p>
    <w:p w14:paraId="1C336FB0" w14:textId="21116684" w:rsidR="00927A4C" w:rsidRDefault="00927A4C" w:rsidP="00927A4C">
      <w:pPr>
        <w:pStyle w:val="ListParagraph"/>
        <w:numPr>
          <w:ilvl w:val="0"/>
          <w:numId w:val="14"/>
        </w:numPr>
        <w:rPr>
          <w:rFonts w:ascii="Avenir Next LT Pro" w:hAnsi="Avenir Next LT Pro"/>
        </w:rPr>
      </w:pPr>
      <w:r>
        <w:rPr>
          <w:rFonts w:ascii="Avenir Next LT Pro" w:hAnsi="Avenir Next LT Pro"/>
        </w:rPr>
        <w:t>NEXT Project: keen to be involved and provide feedback</w:t>
      </w:r>
    </w:p>
    <w:p w14:paraId="3396A7DA" w14:textId="7AF38140" w:rsidR="00927A4C" w:rsidRDefault="00927A4C" w:rsidP="00927A4C">
      <w:pPr>
        <w:pStyle w:val="ListParagraph"/>
        <w:numPr>
          <w:ilvl w:val="0"/>
          <w:numId w:val="14"/>
        </w:numPr>
        <w:rPr>
          <w:rFonts w:ascii="Avenir Next LT Pro" w:hAnsi="Avenir Next LT Pro"/>
        </w:rPr>
      </w:pPr>
      <w:r>
        <w:rPr>
          <w:rFonts w:ascii="Avenir Next LT Pro" w:hAnsi="Avenir Next LT Pro"/>
        </w:rPr>
        <w:t>Risk &amp; Safety – would like more training</w:t>
      </w:r>
    </w:p>
    <w:p w14:paraId="6AB26E02" w14:textId="16809722" w:rsidR="00991133" w:rsidRDefault="00991133" w:rsidP="00927A4C">
      <w:pPr>
        <w:pStyle w:val="ListParagraph"/>
        <w:numPr>
          <w:ilvl w:val="0"/>
          <w:numId w:val="14"/>
        </w:numPr>
        <w:rPr>
          <w:rFonts w:ascii="Avenir Next LT Pro" w:hAnsi="Avenir Next LT Pro"/>
        </w:rPr>
      </w:pPr>
      <w:r>
        <w:rPr>
          <w:rFonts w:ascii="Avenir Next LT Pro" w:hAnsi="Avenir Next LT Pro"/>
        </w:rPr>
        <w:t>Improve parking in any improvements</w:t>
      </w:r>
    </w:p>
    <w:p w14:paraId="5E6B6939" w14:textId="05D96963" w:rsidR="00991133" w:rsidRDefault="00991133" w:rsidP="00991133">
      <w:pPr>
        <w:rPr>
          <w:rFonts w:ascii="Avenir Next LT Pro" w:hAnsi="Avenir Next LT Pro"/>
        </w:rPr>
      </w:pPr>
      <w:r>
        <w:rPr>
          <w:rFonts w:ascii="Avenir Next LT Pro" w:hAnsi="Avenir Next LT Pro"/>
        </w:rPr>
        <w:t>Financial sustainability:</w:t>
      </w:r>
    </w:p>
    <w:p w14:paraId="00ACA77A" w14:textId="25ADCE55" w:rsidR="00991133" w:rsidRDefault="00991133" w:rsidP="00991133">
      <w:pPr>
        <w:pStyle w:val="ListParagraph"/>
        <w:numPr>
          <w:ilvl w:val="0"/>
          <w:numId w:val="14"/>
        </w:numPr>
        <w:rPr>
          <w:rFonts w:ascii="Avenir Next LT Pro" w:hAnsi="Avenir Next LT Pro"/>
        </w:rPr>
      </w:pPr>
      <w:r>
        <w:rPr>
          <w:rFonts w:ascii="Avenir Next LT Pro" w:hAnsi="Avenir Next LT Pro"/>
        </w:rPr>
        <w:t>Agree Market should make a profit</w:t>
      </w:r>
    </w:p>
    <w:p w14:paraId="17D156D7" w14:textId="36556185" w:rsidR="00991133" w:rsidRDefault="00991133" w:rsidP="00991133">
      <w:pPr>
        <w:pStyle w:val="ListParagraph"/>
        <w:numPr>
          <w:ilvl w:val="0"/>
          <w:numId w:val="14"/>
        </w:numPr>
        <w:rPr>
          <w:rFonts w:ascii="Avenir Next LT Pro" w:hAnsi="Avenir Next LT Pro"/>
        </w:rPr>
      </w:pPr>
      <w:r>
        <w:rPr>
          <w:rFonts w:ascii="Avenir Next LT Pro" w:hAnsi="Avenir Next LT Pro"/>
        </w:rPr>
        <w:t>Happy with support provided in 2020</w:t>
      </w:r>
    </w:p>
    <w:p w14:paraId="048AF161" w14:textId="17D25717" w:rsidR="00991133" w:rsidRDefault="00991133" w:rsidP="00991133">
      <w:pPr>
        <w:pStyle w:val="ListParagraph"/>
        <w:numPr>
          <w:ilvl w:val="0"/>
          <w:numId w:val="14"/>
        </w:numPr>
        <w:rPr>
          <w:rFonts w:ascii="Avenir Next LT Pro" w:hAnsi="Avenir Next LT Pro"/>
        </w:rPr>
      </w:pPr>
      <w:r>
        <w:rPr>
          <w:rFonts w:ascii="Avenir Next LT Pro" w:hAnsi="Avenir Next LT Pro"/>
        </w:rPr>
        <w:t>Thought events would make money (like QVM) but they often don’t</w:t>
      </w:r>
    </w:p>
    <w:p w14:paraId="5BA943BD" w14:textId="4F2DB044" w:rsidR="00991133" w:rsidRDefault="00991133" w:rsidP="00991133">
      <w:pPr>
        <w:pStyle w:val="ListParagraph"/>
        <w:numPr>
          <w:ilvl w:val="0"/>
          <w:numId w:val="14"/>
        </w:numPr>
        <w:rPr>
          <w:rFonts w:ascii="Avenir Next LT Pro" w:hAnsi="Avenir Next LT Pro"/>
        </w:rPr>
      </w:pPr>
      <w:r>
        <w:rPr>
          <w:rFonts w:ascii="Avenir Next LT Pro" w:hAnsi="Avenir Next LT Pro"/>
        </w:rPr>
        <w:t>Rental Model:</w:t>
      </w:r>
    </w:p>
    <w:p w14:paraId="26CFF05B" w14:textId="294A9552" w:rsidR="00991133" w:rsidRDefault="00991133" w:rsidP="00991133">
      <w:pPr>
        <w:pStyle w:val="ListParagraph"/>
        <w:numPr>
          <w:ilvl w:val="1"/>
          <w:numId w:val="14"/>
        </w:numPr>
        <w:rPr>
          <w:rFonts w:ascii="Avenir Next LT Pro" w:hAnsi="Avenir Next LT Pro"/>
        </w:rPr>
      </w:pPr>
      <w:r>
        <w:rPr>
          <w:rFonts w:ascii="Avenir Next LT Pro" w:hAnsi="Avenir Next LT Pro"/>
        </w:rPr>
        <w:t>Understand need for change</w:t>
      </w:r>
    </w:p>
    <w:p w14:paraId="4F6E3E0A" w14:textId="54B9DE32" w:rsidR="00991133" w:rsidRDefault="00991133" w:rsidP="00991133">
      <w:pPr>
        <w:pStyle w:val="ListParagraph"/>
        <w:numPr>
          <w:ilvl w:val="1"/>
          <w:numId w:val="14"/>
        </w:numPr>
        <w:rPr>
          <w:rFonts w:ascii="Avenir Next LT Pro" w:hAnsi="Avenir Next LT Pro"/>
        </w:rPr>
      </w:pPr>
      <w:r>
        <w:rPr>
          <w:rFonts w:ascii="Avenir Next LT Pro" w:hAnsi="Avenir Next LT Pro"/>
        </w:rPr>
        <w:t>Appreciate it will be on individual case by case basis</w:t>
      </w:r>
    </w:p>
    <w:p w14:paraId="130C727F" w14:textId="798E0AF6" w:rsidR="00991133" w:rsidRDefault="00991133" w:rsidP="00991133">
      <w:pPr>
        <w:pStyle w:val="ListParagraph"/>
        <w:numPr>
          <w:ilvl w:val="1"/>
          <w:numId w:val="14"/>
        </w:numPr>
        <w:rPr>
          <w:rFonts w:ascii="Avenir Next LT Pro" w:hAnsi="Avenir Next LT Pro"/>
        </w:rPr>
      </w:pPr>
      <w:r>
        <w:rPr>
          <w:rFonts w:ascii="Avenir Next LT Pro" w:hAnsi="Avenir Next LT Pro"/>
        </w:rPr>
        <w:t>Appreciate it will be industry based</w:t>
      </w:r>
    </w:p>
    <w:p w14:paraId="1489E281" w14:textId="1C9BC354" w:rsidR="00927A4C" w:rsidRDefault="00927A4C" w:rsidP="00927A4C">
      <w:pPr>
        <w:rPr>
          <w:rFonts w:ascii="Avenir Next LT Pro" w:hAnsi="Avenir Next LT Pro"/>
        </w:rPr>
      </w:pPr>
      <w:r>
        <w:rPr>
          <w:rFonts w:ascii="Avenir Next LT Pro" w:hAnsi="Avenir Next LT Pro"/>
        </w:rPr>
        <w:t>Differentiated Retail:</w:t>
      </w:r>
    </w:p>
    <w:p w14:paraId="1EA12018" w14:textId="715C8DEF" w:rsidR="00927A4C" w:rsidRDefault="00927A4C" w:rsidP="00927A4C">
      <w:pPr>
        <w:pStyle w:val="ListParagraph"/>
        <w:numPr>
          <w:ilvl w:val="0"/>
          <w:numId w:val="14"/>
        </w:numPr>
        <w:rPr>
          <w:rFonts w:ascii="Avenir Next LT Pro" w:hAnsi="Avenir Next LT Pro"/>
        </w:rPr>
      </w:pPr>
      <w:r>
        <w:rPr>
          <w:rFonts w:ascii="Avenir Next LT Pro" w:hAnsi="Avenir Next LT Pro"/>
        </w:rPr>
        <w:t xml:space="preserve">Traders would like to be involved in the mix, </w:t>
      </w:r>
      <w:proofErr w:type="spellStart"/>
      <w:r>
        <w:rPr>
          <w:rFonts w:ascii="Avenir Next LT Pro" w:hAnsi="Avenir Next LT Pro"/>
        </w:rPr>
        <w:t>precincting</w:t>
      </w:r>
      <w:proofErr w:type="spellEnd"/>
      <w:r>
        <w:rPr>
          <w:rFonts w:ascii="Avenir Next LT Pro" w:hAnsi="Avenir Next LT Pro"/>
        </w:rPr>
        <w:t xml:space="preserve"> and pipeline work</w:t>
      </w:r>
    </w:p>
    <w:p w14:paraId="06BDF4AD" w14:textId="3400AF24" w:rsidR="00927A4C" w:rsidRDefault="00927A4C" w:rsidP="00927A4C">
      <w:pPr>
        <w:pStyle w:val="ListParagraph"/>
        <w:numPr>
          <w:ilvl w:val="0"/>
          <w:numId w:val="14"/>
        </w:numPr>
        <w:rPr>
          <w:rFonts w:ascii="Avenir Next LT Pro" w:hAnsi="Avenir Next LT Pro"/>
        </w:rPr>
      </w:pPr>
      <w:r>
        <w:rPr>
          <w:rFonts w:ascii="Avenir Next LT Pro" w:hAnsi="Avenir Next LT Pro"/>
        </w:rPr>
        <w:t>Concerned precinct work may shuffle traders around</w:t>
      </w:r>
    </w:p>
    <w:p w14:paraId="194BC2C9" w14:textId="34558BC2" w:rsidR="00927A4C" w:rsidRDefault="00927A4C" w:rsidP="00927A4C">
      <w:pPr>
        <w:pStyle w:val="ListParagraph"/>
        <w:numPr>
          <w:ilvl w:val="0"/>
          <w:numId w:val="14"/>
        </w:numPr>
        <w:rPr>
          <w:rFonts w:ascii="Avenir Next LT Pro" w:hAnsi="Avenir Next LT Pro"/>
        </w:rPr>
      </w:pPr>
      <w:r>
        <w:rPr>
          <w:rFonts w:ascii="Avenir Next LT Pro" w:hAnsi="Avenir Next LT Pro"/>
        </w:rPr>
        <w:t>Agree that the retail mix is a balancing act</w:t>
      </w:r>
    </w:p>
    <w:p w14:paraId="50DF6DCA" w14:textId="5A0E962E" w:rsidR="00927A4C" w:rsidRDefault="00927A4C" w:rsidP="00927A4C">
      <w:pPr>
        <w:pStyle w:val="ListParagraph"/>
        <w:numPr>
          <w:ilvl w:val="0"/>
          <w:numId w:val="14"/>
        </w:numPr>
        <w:rPr>
          <w:rFonts w:ascii="Avenir Next LT Pro" w:hAnsi="Avenir Next LT Pro"/>
        </w:rPr>
      </w:pPr>
      <w:r>
        <w:rPr>
          <w:rFonts w:ascii="Avenir Next LT Pro" w:hAnsi="Avenir Next LT Pro"/>
        </w:rPr>
        <w:t>Work needs to be don</w:t>
      </w:r>
      <w:r w:rsidR="0072502E">
        <w:rPr>
          <w:rFonts w:ascii="Avenir Next LT Pro" w:hAnsi="Avenir Next LT Pro"/>
        </w:rPr>
        <w:t>e o</w:t>
      </w:r>
      <w:r>
        <w:rPr>
          <w:rFonts w:ascii="Avenir Next LT Pro" w:hAnsi="Avenir Next LT Pro"/>
        </w:rPr>
        <w:t xml:space="preserve">n managing congested stalls (Agathe Patisserie / </w:t>
      </w:r>
      <w:proofErr w:type="spellStart"/>
      <w:r>
        <w:rPr>
          <w:rFonts w:ascii="Avenir Next LT Pro" w:hAnsi="Avenir Next LT Pro"/>
        </w:rPr>
        <w:t>Aptus</w:t>
      </w:r>
      <w:proofErr w:type="spellEnd"/>
      <w:r>
        <w:rPr>
          <w:rFonts w:ascii="Avenir Next LT Pro" w:hAnsi="Avenir Next LT Pro"/>
        </w:rPr>
        <w:t xml:space="preserve">) that impact other stalls. </w:t>
      </w:r>
    </w:p>
    <w:p w14:paraId="0DDD7D3D" w14:textId="29D1D0D0" w:rsidR="00991133" w:rsidRPr="002929EA" w:rsidRDefault="00927A4C" w:rsidP="002929EA">
      <w:pPr>
        <w:pStyle w:val="ListParagraph"/>
        <w:numPr>
          <w:ilvl w:val="0"/>
          <w:numId w:val="14"/>
        </w:numPr>
        <w:rPr>
          <w:rFonts w:ascii="Avenir Next LT Pro" w:hAnsi="Avenir Next LT Pro"/>
        </w:rPr>
      </w:pPr>
      <w:r>
        <w:rPr>
          <w:rFonts w:ascii="Avenir Next LT Pro" w:hAnsi="Avenir Next LT Pro"/>
        </w:rPr>
        <w:t xml:space="preserve">Need to cater for locals first and foremost. </w:t>
      </w:r>
    </w:p>
    <w:p w14:paraId="1732FF75" w14:textId="77777777" w:rsidR="0072502E" w:rsidRDefault="0072502E">
      <w:pPr>
        <w:rPr>
          <w:rFonts w:ascii="Avenir Next LT Pro" w:hAnsi="Avenir Next LT Pro"/>
          <w:b/>
          <w:bCs/>
        </w:rPr>
      </w:pPr>
      <w:r>
        <w:rPr>
          <w:rFonts w:ascii="Avenir Next LT Pro" w:hAnsi="Avenir Next LT Pro"/>
          <w:b/>
          <w:bCs/>
        </w:rPr>
        <w:br w:type="page"/>
      </w:r>
    </w:p>
    <w:p w14:paraId="7EF81BBB" w14:textId="1CA59432" w:rsidR="006E4C6C" w:rsidRPr="002929EA" w:rsidRDefault="006E4C6C" w:rsidP="006D211C">
      <w:pPr>
        <w:rPr>
          <w:rFonts w:ascii="Avenir Next LT Pro" w:hAnsi="Avenir Next LT Pro"/>
          <w:b/>
          <w:bCs/>
        </w:rPr>
      </w:pPr>
      <w:r w:rsidRPr="002929EA">
        <w:rPr>
          <w:rFonts w:ascii="Avenir Next LT Pro" w:hAnsi="Avenir Next LT Pro"/>
          <w:b/>
          <w:bCs/>
        </w:rPr>
        <w:lastRenderedPageBreak/>
        <w:t>Next steps</w:t>
      </w:r>
    </w:p>
    <w:p w14:paraId="6F12D484" w14:textId="2B4CABCE" w:rsidR="00991133" w:rsidRDefault="00991133" w:rsidP="00991133">
      <w:pPr>
        <w:rPr>
          <w:rFonts w:ascii="Avenir Next LT Pro" w:hAnsi="Avenir Next LT Pro"/>
        </w:rPr>
      </w:pPr>
      <w:r>
        <w:rPr>
          <w:rFonts w:ascii="Avenir Next LT Pro" w:hAnsi="Avenir Next LT Pro"/>
        </w:rPr>
        <w:t xml:space="preserve">In summary, all this feedback will be presented to the SMM Committee and Market Management to ensure that they are aware of the sentiment of the community and traders </w:t>
      </w:r>
      <w:r w:rsidR="00A56BC4">
        <w:rPr>
          <w:rFonts w:ascii="Avenir Next LT Pro" w:hAnsi="Avenir Next LT Pro"/>
        </w:rPr>
        <w:t>when planning and working on the</w:t>
      </w:r>
      <w:r>
        <w:rPr>
          <w:rFonts w:ascii="Avenir Next LT Pro" w:hAnsi="Avenir Next LT Pro"/>
        </w:rPr>
        <w:t xml:space="preserve"> key strategic priorities</w:t>
      </w:r>
      <w:r w:rsidR="00A56BC4">
        <w:rPr>
          <w:rFonts w:ascii="Avenir Next LT Pro" w:hAnsi="Avenir Next LT Pro"/>
        </w:rPr>
        <w:t>.</w:t>
      </w:r>
    </w:p>
    <w:p w14:paraId="27337F23" w14:textId="35389F01" w:rsidR="00991133" w:rsidRDefault="00991133" w:rsidP="00991133">
      <w:pPr>
        <w:rPr>
          <w:rFonts w:ascii="Avenir Next LT Pro" w:hAnsi="Avenir Next LT Pro"/>
        </w:rPr>
      </w:pPr>
      <w:r>
        <w:rPr>
          <w:rFonts w:ascii="Avenir Next LT Pro" w:hAnsi="Avenir Next LT Pro"/>
        </w:rPr>
        <w:t xml:space="preserve">Changes to the Strategic Plan, </w:t>
      </w:r>
      <w:proofErr w:type="gramStart"/>
      <w:r w:rsidR="00BD216B">
        <w:rPr>
          <w:rFonts w:ascii="Avenir Next LT Pro" w:hAnsi="Avenir Next LT Pro"/>
        </w:rPr>
        <w:t>as a result</w:t>
      </w:r>
      <w:r w:rsidR="00C577F4">
        <w:rPr>
          <w:rFonts w:ascii="Avenir Next LT Pro" w:hAnsi="Avenir Next LT Pro"/>
        </w:rPr>
        <w:t xml:space="preserve"> of</w:t>
      </w:r>
      <w:proofErr w:type="gramEnd"/>
      <w:r>
        <w:rPr>
          <w:rFonts w:ascii="Avenir Next LT Pro" w:hAnsi="Avenir Next LT Pro"/>
        </w:rPr>
        <w:t xml:space="preserve"> the community consultation, will include:</w:t>
      </w:r>
    </w:p>
    <w:p w14:paraId="579E772F" w14:textId="212FE9DB" w:rsidR="00C577F4" w:rsidRDefault="0042514C" w:rsidP="00C577F4">
      <w:pPr>
        <w:pStyle w:val="ListParagraph"/>
        <w:numPr>
          <w:ilvl w:val="0"/>
          <w:numId w:val="15"/>
        </w:numPr>
        <w:rPr>
          <w:rFonts w:ascii="Avenir Next LT Pro" w:hAnsi="Avenir Next LT Pro"/>
        </w:rPr>
      </w:pPr>
      <w:r>
        <w:rPr>
          <w:rFonts w:ascii="Avenir Next LT Pro" w:hAnsi="Avenir Next LT Pro"/>
        </w:rPr>
        <w:t xml:space="preserve">Page 10: </w:t>
      </w:r>
      <w:r w:rsidR="00C577F4">
        <w:rPr>
          <w:rFonts w:ascii="Avenir Next LT Pro" w:hAnsi="Avenir Next LT Pro"/>
        </w:rPr>
        <w:t xml:space="preserve">Vision and Mission: We will move point 4 – being a trusted destination for quality, value, fresh and extensive offer – to point 1. This appears to be the most important aspect of the Market to the community. </w:t>
      </w:r>
      <w:r w:rsidR="0072502E">
        <w:rPr>
          <w:rFonts w:ascii="Avenir Next LT Pro" w:hAnsi="Avenir Next LT Pro"/>
        </w:rPr>
        <w:t xml:space="preserve">We will also remove the reference to ‘one-stop-shop’. </w:t>
      </w:r>
    </w:p>
    <w:p w14:paraId="4C920C4F" w14:textId="77777777" w:rsidR="00C577F4" w:rsidRPr="00C577F4" w:rsidRDefault="00C577F4" w:rsidP="00C577F4">
      <w:pPr>
        <w:pStyle w:val="ListParagraph"/>
        <w:rPr>
          <w:rFonts w:ascii="Avenir Next LT Pro" w:hAnsi="Avenir Next LT Pro"/>
        </w:rPr>
      </w:pPr>
    </w:p>
    <w:p w14:paraId="561F359E" w14:textId="4AC4E23E" w:rsidR="0042514C" w:rsidRPr="0042514C" w:rsidRDefault="0042514C" w:rsidP="0042514C">
      <w:pPr>
        <w:pStyle w:val="ListParagraph"/>
        <w:numPr>
          <w:ilvl w:val="0"/>
          <w:numId w:val="15"/>
        </w:numPr>
        <w:rPr>
          <w:rFonts w:ascii="Avenir Next LT Pro" w:hAnsi="Avenir Next LT Pro"/>
        </w:rPr>
      </w:pPr>
      <w:r>
        <w:rPr>
          <w:rFonts w:ascii="Avenir Next LT Pro" w:hAnsi="Avenir Next LT Pro"/>
        </w:rPr>
        <w:t xml:space="preserve">Page 15: Develop Sustainability Strategy: We will include a reference to setting KPI’s for sustainability that are measurable and reported annually. </w:t>
      </w:r>
    </w:p>
    <w:p w14:paraId="67BC952A" w14:textId="77777777" w:rsidR="0042514C" w:rsidRDefault="0042514C" w:rsidP="0042514C">
      <w:pPr>
        <w:pStyle w:val="ListParagraph"/>
        <w:rPr>
          <w:rFonts w:ascii="Avenir Next LT Pro" w:hAnsi="Avenir Next LT Pro"/>
        </w:rPr>
      </w:pPr>
    </w:p>
    <w:p w14:paraId="303079AF" w14:textId="1584E5E2" w:rsidR="00991133" w:rsidRDefault="0042514C" w:rsidP="00991133">
      <w:pPr>
        <w:pStyle w:val="ListParagraph"/>
        <w:numPr>
          <w:ilvl w:val="0"/>
          <w:numId w:val="15"/>
        </w:numPr>
        <w:rPr>
          <w:rFonts w:ascii="Avenir Next LT Pro" w:hAnsi="Avenir Next LT Pro"/>
        </w:rPr>
      </w:pPr>
      <w:r>
        <w:rPr>
          <w:rFonts w:ascii="Avenir Next LT Pro" w:hAnsi="Avenir Next LT Pro"/>
        </w:rPr>
        <w:t xml:space="preserve">Page 17: </w:t>
      </w:r>
      <w:r w:rsidR="006E49D7" w:rsidRPr="006E49D7">
        <w:rPr>
          <w:rFonts w:ascii="Avenir Next LT Pro" w:hAnsi="Avenir Next LT Pro"/>
        </w:rPr>
        <w:t xml:space="preserve">The addition of an Asset Plan to the ‘Improve South Melbourne Market Asset’ Strategic Priority. The initiatives currently include delivering on a Compliance Plan, </w:t>
      </w:r>
      <w:proofErr w:type="gramStart"/>
      <w:r w:rsidR="006E49D7" w:rsidRPr="006E49D7">
        <w:rPr>
          <w:rFonts w:ascii="Avenir Next LT Pro" w:hAnsi="Avenir Next LT Pro"/>
        </w:rPr>
        <w:t>developing</w:t>
      </w:r>
      <w:proofErr w:type="gramEnd"/>
      <w:r w:rsidR="006E49D7" w:rsidRPr="006E49D7">
        <w:rPr>
          <w:rFonts w:ascii="Avenir Next LT Pro" w:hAnsi="Avenir Next LT Pro"/>
        </w:rPr>
        <w:t xml:space="preserve"> and implementing a Risk &amp; Safety Plan and exploring opportunities in the NEXT Project. What is not featured is a 5-year Asset Plan that incorporates general improvements not covered under compliance or NEXT. This is </w:t>
      </w:r>
      <w:proofErr w:type="gramStart"/>
      <w:r w:rsidR="006E49D7" w:rsidRPr="006E49D7">
        <w:rPr>
          <w:rFonts w:ascii="Avenir Next LT Pro" w:hAnsi="Avenir Next LT Pro"/>
        </w:rPr>
        <w:t>actually currently</w:t>
      </w:r>
      <w:proofErr w:type="gramEnd"/>
      <w:r w:rsidR="006E49D7" w:rsidRPr="006E49D7">
        <w:rPr>
          <w:rFonts w:ascii="Avenir Next LT Pro" w:hAnsi="Avenir Next LT Pro"/>
        </w:rPr>
        <w:t xml:space="preserve"> being developed with the </w:t>
      </w:r>
      <w:proofErr w:type="spellStart"/>
      <w:r w:rsidR="006E49D7" w:rsidRPr="006E49D7">
        <w:rPr>
          <w:rFonts w:ascii="Avenir Next LT Pro" w:hAnsi="Avenir Next LT Pro"/>
        </w:rPr>
        <w:t>CoPP</w:t>
      </w:r>
      <w:proofErr w:type="spellEnd"/>
      <w:r w:rsidR="006E49D7" w:rsidRPr="006E49D7">
        <w:rPr>
          <w:rFonts w:ascii="Avenir Next LT Pro" w:hAnsi="Avenir Next LT Pro"/>
        </w:rPr>
        <w:t xml:space="preserve"> Assets team. The Asset Plan will assess assets of the Market and plan for future required upgrades. </w:t>
      </w:r>
    </w:p>
    <w:p w14:paraId="37B144E2" w14:textId="77777777" w:rsidR="00C577F4" w:rsidRPr="00C577F4" w:rsidRDefault="00C577F4" w:rsidP="00C577F4">
      <w:pPr>
        <w:pStyle w:val="ListParagraph"/>
        <w:rPr>
          <w:rFonts w:ascii="Avenir Next LT Pro" w:hAnsi="Avenir Next LT Pro"/>
        </w:rPr>
      </w:pPr>
    </w:p>
    <w:p w14:paraId="2E8929AA" w14:textId="163F2445" w:rsidR="0042514C" w:rsidRPr="00BD216B" w:rsidRDefault="00A56BC4" w:rsidP="00BD216B">
      <w:pPr>
        <w:rPr>
          <w:rFonts w:ascii="Avenir Next LT Pro" w:hAnsi="Avenir Next LT Pro"/>
        </w:rPr>
      </w:pPr>
      <w:r>
        <w:rPr>
          <w:rFonts w:ascii="Avenir Next LT Pro" w:hAnsi="Avenir Next LT Pro"/>
        </w:rPr>
        <w:t xml:space="preserve">Market Management and the Market Committee wish to thank the community members and traders that read the Strategic Plan and took time to provide some incredibly valuable feedback. We would like to assure all respondents that their feedback will be constantly referred to by Market Committee and Market Management to ensure we continue to deliver the best market experience for all. </w:t>
      </w:r>
    </w:p>
    <w:p w14:paraId="7048A905" w14:textId="26A580D8" w:rsidR="0042514C" w:rsidRDefault="0042514C" w:rsidP="0042514C">
      <w:pPr>
        <w:rPr>
          <w:rFonts w:ascii="Avenir Next LT Pro" w:hAnsi="Avenir Next LT Pro"/>
        </w:rPr>
      </w:pPr>
    </w:p>
    <w:p w14:paraId="364CB649" w14:textId="77777777" w:rsidR="0042514C" w:rsidRPr="0042514C" w:rsidRDefault="0042514C" w:rsidP="0042514C">
      <w:pPr>
        <w:rPr>
          <w:rFonts w:ascii="Avenir Next LT Pro" w:hAnsi="Avenir Next LT Pro"/>
        </w:rPr>
      </w:pPr>
    </w:p>
    <w:sectPr w:rsidR="0042514C" w:rsidRPr="0042514C">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34D59" w14:textId="77777777" w:rsidR="00A56BC4" w:rsidRDefault="00A56BC4" w:rsidP="00A56BC4">
      <w:pPr>
        <w:spacing w:after="0" w:line="240" w:lineRule="auto"/>
      </w:pPr>
      <w:r>
        <w:separator/>
      </w:r>
    </w:p>
  </w:endnote>
  <w:endnote w:type="continuationSeparator" w:id="0">
    <w:p w14:paraId="5CC96AF9" w14:textId="77777777" w:rsidR="00A56BC4" w:rsidRDefault="00A56BC4" w:rsidP="00A56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Light">
    <w:charset w:val="00"/>
    <w:family w:val="swiss"/>
    <w:pitch w:val="variable"/>
    <w:sig w:usb0="A00000EF" w:usb1="5000204B" w:usb2="00000000" w:usb3="00000000" w:csb0="00000093" w:csb1="00000000"/>
  </w:font>
  <w:font w:name="Helvetica Neue">
    <w:altName w:val="Arial"/>
    <w:charset w:val="00"/>
    <w:family w:val="auto"/>
    <w:pitch w:val="variable"/>
    <w:sig w:usb0="E50002FF" w:usb1="500079DB" w:usb2="00000010" w:usb3="00000000" w:csb0="00000001" w:csb1="00000000"/>
  </w:font>
  <w:font w:name="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A606A" w14:textId="77777777" w:rsidR="00A56BC4" w:rsidRDefault="00A56BC4" w:rsidP="00A56BC4">
      <w:pPr>
        <w:spacing w:after="0" w:line="240" w:lineRule="auto"/>
      </w:pPr>
      <w:r>
        <w:separator/>
      </w:r>
    </w:p>
  </w:footnote>
  <w:footnote w:type="continuationSeparator" w:id="0">
    <w:p w14:paraId="6E908E2F" w14:textId="77777777" w:rsidR="00A56BC4" w:rsidRDefault="00A56BC4" w:rsidP="00A56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A8A1A" w14:textId="61A3CAF2" w:rsidR="00A56BC4" w:rsidRDefault="00A56BC4">
    <w:pPr>
      <w:pStyle w:val="Header"/>
    </w:pPr>
    <w:r>
      <w:rPr>
        <w:noProof/>
      </w:rPr>
      <w:drawing>
        <wp:inline distT="0" distB="0" distL="0" distR="0" wp14:anchorId="63AD8A77" wp14:editId="02486FFD">
          <wp:extent cx="1060488" cy="880274"/>
          <wp:effectExtent l="0" t="0" r="635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6785" cy="8938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5C8B"/>
    <w:multiLevelType w:val="hybridMultilevel"/>
    <w:tmpl w:val="2BA818AA"/>
    <w:lvl w:ilvl="0" w:tplc="039830C4">
      <w:start w:val="1991"/>
      <w:numFmt w:val="bullet"/>
      <w:lvlText w:val="-"/>
      <w:lvlJc w:val="left"/>
      <w:pPr>
        <w:ind w:left="720" w:hanging="360"/>
      </w:pPr>
      <w:rPr>
        <w:rFonts w:ascii="Century Gothic" w:eastAsia="Century Gothic" w:hAnsi="Century Gothic" w:cs="Century 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1A396B"/>
    <w:multiLevelType w:val="hybridMultilevel"/>
    <w:tmpl w:val="FB6E4D8C"/>
    <w:lvl w:ilvl="0" w:tplc="039830C4">
      <w:start w:val="1991"/>
      <w:numFmt w:val="bullet"/>
      <w:lvlText w:val="-"/>
      <w:lvlJc w:val="left"/>
      <w:pPr>
        <w:ind w:left="720" w:hanging="360"/>
      </w:pPr>
      <w:rPr>
        <w:rFonts w:ascii="Century Gothic" w:eastAsia="Century Gothic" w:hAnsi="Century Gothic" w:cs="Century 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0523D4"/>
    <w:multiLevelType w:val="hybridMultilevel"/>
    <w:tmpl w:val="55FE7160"/>
    <w:lvl w:ilvl="0" w:tplc="039830C4">
      <w:start w:val="1991"/>
      <w:numFmt w:val="bullet"/>
      <w:lvlText w:val="-"/>
      <w:lvlJc w:val="left"/>
      <w:pPr>
        <w:ind w:left="720" w:hanging="360"/>
      </w:pPr>
      <w:rPr>
        <w:rFonts w:ascii="Century Gothic" w:eastAsia="Century Gothic" w:hAnsi="Century Gothic" w:cs="Century 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B678F9"/>
    <w:multiLevelType w:val="hybridMultilevel"/>
    <w:tmpl w:val="942E43B4"/>
    <w:lvl w:ilvl="0" w:tplc="8D6E28F6">
      <w:start w:val="5"/>
      <w:numFmt w:val="bullet"/>
      <w:lvlText w:val="-"/>
      <w:lvlJc w:val="left"/>
      <w:pPr>
        <w:ind w:left="720" w:hanging="360"/>
      </w:pPr>
      <w:rPr>
        <w:rFonts w:ascii="Avenir Next LT Pro Light" w:eastAsia="Helvetica Neue" w:hAnsi="Avenir Next LT Pro Light" w:cs="Helvetica Neue"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7048BE"/>
    <w:multiLevelType w:val="hybridMultilevel"/>
    <w:tmpl w:val="DE4A70B6"/>
    <w:lvl w:ilvl="0" w:tplc="039830C4">
      <w:start w:val="1991"/>
      <w:numFmt w:val="bullet"/>
      <w:lvlText w:val="-"/>
      <w:lvlJc w:val="left"/>
      <w:pPr>
        <w:ind w:left="720" w:hanging="360"/>
      </w:pPr>
      <w:rPr>
        <w:rFonts w:ascii="Century Gothic" w:eastAsia="Century Gothic" w:hAnsi="Century Gothic" w:cs="Century 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541A0A"/>
    <w:multiLevelType w:val="hybridMultilevel"/>
    <w:tmpl w:val="56161C4A"/>
    <w:lvl w:ilvl="0" w:tplc="039830C4">
      <w:start w:val="1991"/>
      <w:numFmt w:val="bullet"/>
      <w:lvlText w:val="-"/>
      <w:lvlJc w:val="left"/>
      <w:pPr>
        <w:ind w:left="720" w:hanging="360"/>
      </w:pPr>
      <w:rPr>
        <w:rFonts w:ascii="Century Gothic" w:eastAsia="Century Gothic" w:hAnsi="Century Gothic" w:cs="Century 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B82BC0"/>
    <w:multiLevelType w:val="hybridMultilevel"/>
    <w:tmpl w:val="4A5C35FA"/>
    <w:lvl w:ilvl="0" w:tplc="039830C4">
      <w:start w:val="1991"/>
      <w:numFmt w:val="bullet"/>
      <w:lvlText w:val="-"/>
      <w:lvlJc w:val="left"/>
      <w:pPr>
        <w:ind w:left="720" w:hanging="360"/>
      </w:pPr>
      <w:rPr>
        <w:rFonts w:ascii="Century Gothic" w:eastAsia="Century Gothic" w:hAnsi="Century Gothic" w:cs="Century 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B41F3E"/>
    <w:multiLevelType w:val="hybridMultilevel"/>
    <w:tmpl w:val="9C2EFA84"/>
    <w:lvl w:ilvl="0" w:tplc="039830C4">
      <w:start w:val="1991"/>
      <w:numFmt w:val="bullet"/>
      <w:lvlText w:val="-"/>
      <w:lvlJc w:val="left"/>
      <w:pPr>
        <w:ind w:left="720" w:hanging="360"/>
      </w:pPr>
      <w:rPr>
        <w:rFonts w:ascii="Century Gothic" w:eastAsia="Century Gothic" w:hAnsi="Century Gothic" w:cs="Century 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6934DA"/>
    <w:multiLevelType w:val="hybridMultilevel"/>
    <w:tmpl w:val="96445802"/>
    <w:lvl w:ilvl="0" w:tplc="74487298">
      <w:numFmt w:val="bullet"/>
      <w:lvlText w:val="-"/>
      <w:lvlJc w:val="left"/>
      <w:pPr>
        <w:ind w:left="720" w:hanging="360"/>
      </w:pPr>
      <w:rPr>
        <w:rFonts w:ascii="Avenir Next LT Pro" w:eastAsiaTheme="minorHAnsi" w:hAnsi="Avenir Next LT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660ADD"/>
    <w:multiLevelType w:val="hybridMultilevel"/>
    <w:tmpl w:val="DA28C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3A3F9E"/>
    <w:multiLevelType w:val="hybridMultilevel"/>
    <w:tmpl w:val="8FC605FC"/>
    <w:lvl w:ilvl="0" w:tplc="039830C4">
      <w:start w:val="1991"/>
      <w:numFmt w:val="bullet"/>
      <w:lvlText w:val="-"/>
      <w:lvlJc w:val="left"/>
      <w:pPr>
        <w:ind w:left="720" w:hanging="360"/>
      </w:pPr>
      <w:rPr>
        <w:rFonts w:ascii="Century Gothic" w:eastAsia="Century Gothic" w:hAnsi="Century Gothic" w:cs="Century 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641471"/>
    <w:multiLevelType w:val="hybridMultilevel"/>
    <w:tmpl w:val="2A7C5600"/>
    <w:lvl w:ilvl="0" w:tplc="8D6E28F6">
      <w:start w:val="5"/>
      <w:numFmt w:val="bullet"/>
      <w:lvlText w:val="-"/>
      <w:lvlJc w:val="left"/>
      <w:pPr>
        <w:ind w:left="720" w:hanging="360"/>
      </w:pPr>
      <w:rPr>
        <w:rFonts w:ascii="Avenir Next LT Pro Light" w:eastAsia="Helvetica Neue" w:hAnsi="Avenir Next LT Pro Light" w:cs="Helvetica Neue"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751EB2"/>
    <w:multiLevelType w:val="hybridMultilevel"/>
    <w:tmpl w:val="80AE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E826B5"/>
    <w:multiLevelType w:val="hybridMultilevel"/>
    <w:tmpl w:val="3564BB4E"/>
    <w:lvl w:ilvl="0" w:tplc="039830C4">
      <w:start w:val="1991"/>
      <w:numFmt w:val="bullet"/>
      <w:lvlText w:val="-"/>
      <w:lvlJc w:val="left"/>
      <w:pPr>
        <w:ind w:left="720" w:hanging="360"/>
      </w:pPr>
      <w:rPr>
        <w:rFonts w:ascii="Century Gothic" w:eastAsia="Century Gothic" w:hAnsi="Century Gothic" w:cs="Century Gothic"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676B38"/>
    <w:multiLevelType w:val="hybridMultilevel"/>
    <w:tmpl w:val="780A8904"/>
    <w:lvl w:ilvl="0" w:tplc="039830C4">
      <w:start w:val="1991"/>
      <w:numFmt w:val="bullet"/>
      <w:lvlText w:val="-"/>
      <w:lvlJc w:val="left"/>
      <w:pPr>
        <w:ind w:left="720" w:hanging="360"/>
      </w:pPr>
      <w:rPr>
        <w:rFonts w:ascii="Century Gothic" w:eastAsia="Century Gothic" w:hAnsi="Century Gothic" w:cs="Century 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9"/>
  </w:num>
  <w:num w:numId="5">
    <w:abstractNumId w:val="12"/>
  </w:num>
  <w:num w:numId="6">
    <w:abstractNumId w:val="14"/>
  </w:num>
  <w:num w:numId="7">
    <w:abstractNumId w:val="0"/>
  </w:num>
  <w:num w:numId="8">
    <w:abstractNumId w:val="4"/>
  </w:num>
  <w:num w:numId="9">
    <w:abstractNumId w:val="1"/>
  </w:num>
  <w:num w:numId="10">
    <w:abstractNumId w:val="5"/>
  </w:num>
  <w:num w:numId="11">
    <w:abstractNumId w:val="2"/>
  </w:num>
  <w:num w:numId="12">
    <w:abstractNumId w:val="10"/>
  </w:num>
  <w:num w:numId="13">
    <w:abstractNumId w:val="7"/>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5E1"/>
    <w:rsid w:val="0011453F"/>
    <w:rsid w:val="001D0987"/>
    <w:rsid w:val="001D3649"/>
    <w:rsid w:val="001E6225"/>
    <w:rsid w:val="0027308F"/>
    <w:rsid w:val="002902E1"/>
    <w:rsid w:val="002929EA"/>
    <w:rsid w:val="00295F4F"/>
    <w:rsid w:val="002D3828"/>
    <w:rsid w:val="00316C05"/>
    <w:rsid w:val="00360AC2"/>
    <w:rsid w:val="003F37C3"/>
    <w:rsid w:val="0042514C"/>
    <w:rsid w:val="00461F4D"/>
    <w:rsid w:val="00471264"/>
    <w:rsid w:val="00495F79"/>
    <w:rsid w:val="004D766B"/>
    <w:rsid w:val="00520922"/>
    <w:rsid w:val="005377A2"/>
    <w:rsid w:val="0055521F"/>
    <w:rsid w:val="00595A1B"/>
    <w:rsid w:val="005B69CD"/>
    <w:rsid w:val="00637344"/>
    <w:rsid w:val="00671C7D"/>
    <w:rsid w:val="00680E5D"/>
    <w:rsid w:val="00687845"/>
    <w:rsid w:val="006D211C"/>
    <w:rsid w:val="006E49D7"/>
    <w:rsid w:val="006E4C6C"/>
    <w:rsid w:val="0072502E"/>
    <w:rsid w:val="007F2F1A"/>
    <w:rsid w:val="00827B69"/>
    <w:rsid w:val="008B724D"/>
    <w:rsid w:val="00903FDA"/>
    <w:rsid w:val="00927A4C"/>
    <w:rsid w:val="00991133"/>
    <w:rsid w:val="009F62C9"/>
    <w:rsid w:val="00A014B2"/>
    <w:rsid w:val="00A41A67"/>
    <w:rsid w:val="00A56BC4"/>
    <w:rsid w:val="00A71FA5"/>
    <w:rsid w:val="00A83836"/>
    <w:rsid w:val="00AA539A"/>
    <w:rsid w:val="00AB15E1"/>
    <w:rsid w:val="00AD5B7F"/>
    <w:rsid w:val="00AF5C73"/>
    <w:rsid w:val="00B36B69"/>
    <w:rsid w:val="00B630D9"/>
    <w:rsid w:val="00BA05AE"/>
    <w:rsid w:val="00BD216B"/>
    <w:rsid w:val="00BE2D24"/>
    <w:rsid w:val="00C11120"/>
    <w:rsid w:val="00C21C79"/>
    <w:rsid w:val="00C577F4"/>
    <w:rsid w:val="00C82C7F"/>
    <w:rsid w:val="00C846A2"/>
    <w:rsid w:val="00CA5C10"/>
    <w:rsid w:val="00D350B5"/>
    <w:rsid w:val="00D5076A"/>
    <w:rsid w:val="00D94911"/>
    <w:rsid w:val="00DB526E"/>
    <w:rsid w:val="00DC17C8"/>
    <w:rsid w:val="00E812EE"/>
    <w:rsid w:val="00EF3930"/>
    <w:rsid w:val="00F55525"/>
    <w:rsid w:val="00FF597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59AFA3"/>
  <w15:chartTrackingRefBased/>
  <w15:docId w15:val="{A348ACEB-A4D2-4B81-850D-DDB83528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15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15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5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B15E1"/>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AB15E1"/>
  </w:style>
  <w:style w:type="character" w:customStyle="1" w:styleId="eop">
    <w:name w:val="eop"/>
    <w:basedOn w:val="DefaultParagraphFont"/>
    <w:rsid w:val="00AA539A"/>
  </w:style>
  <w:style w:type="paragraph" w:styleId="ListParagraph">
    <w:name w:val="List Paragraph"/>
    <w:basedOn w:val="Normal"/>
    <w:uiPriority w:val="34"/>
    <w:qFormat/>
    <w:rsid w:val="00BE2D24"/>
    <w:pPr>
      <w:ind w:left="720"/>
      <w:contextualSpacing/>
    </w:pPr>
  </w:style>
  <w:style w:type="paragraph" w:styleId="NoSpacing">
    <w:name w:val="No Spacing"/>
    <w:uiPriority w:val="1"/>
    <w:qFormat/>
    <w:rsid w:val="00BE2D24"/>
    <w:pPr>
      <w:spacing w:after="0" w:line="240" w:lineRule="auto"/>
    </w:pPr>
  </w:style>
  <w:style w:type="paragraph" w:styleId="BalloonText">
    <w:name w:val="Balloon Text"/>
    <w:basedOn w:val="Normal"/>
    <w:link w:val="BalloonTextChar"/>
    <w:uiPriority w:val="99"/>
    <w:semiHidden/>
    <w:unhideWhenUsed/>
    <w:rsid w:val="006E4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C6C"/>
    <w:rPr>
      <w:rFonts w:ascii="Segoe UI" w:hAnsi="Segoe UI" w:cs="Segoe UI"/>
      <w:sz w:val="18"/>
      <w:szCs w:val="18"/>
    </w:rPr>
  </w:style>
  <w:style w:type="character" w:styleId="CommentReference">
    <w:name w:val="annotation reference"/>
    <w:basedOn w:val="DefaultParagraphFont"/>
    <w:uiPriority w:val="99"/>
    <w:semiHidden/>
    <w:unhideWhenUsed/>
    <w:rsid w:val="006E4C6C"/>
    <w:rPr>
      <w:sz w:val="16"/>
      <w:szCs w:val="16"/>
    </w:rPr>
  </w:style>
  <w:style w:type="paragraph" w:styleId="CommentText">
    <w:name w:val="annotation text"/>
    <w:basedOn w:val="Normal"/>
    <w:link w:val="CommentTextChar"/>
    <w:uiPriority w:val="99"/>
    <w:semiHidden/>
    <w:unhideWhenUsed/>
    <w:rsid w:val="006E4C6C"/>
    <w:pPr>
      <w:spacing w:line="240" w:lineRule="auto"/>
    </w:pPr>
    <w:rPr>
      <w:sz w:val="20"/>
      <w:szCs w:val="20"/>
    </w:rPr>
  </w:style>
  <w:style w:type="character" w:customStyle="1" w:styleId="CommentTextChar">
    <w:name w:val="Comment Text Char"/>
    <w:basedOn w:val="DefaultParagraphFont"/>
    <w:link w:val="CommentText"/>
    <w:uiPriority w:val="99"/>
    <w:semiHidden/>
    <w:rsid w:val="006E4C6C"/>
    <w:rPr>
      <w:sz w:val="20"/>
      <w:szCs w:val="20"/>
    </w:rPr>
  </w:style>
  <w:style w:type="paragraph" w:styleId="CommentSubject">
    <w:name w:val="annotation subject"/>
    <w:basedOn w:val="CommentText"/>
    <w:next w:val="CommentText"/>
    <w:link w:val="CommentSubjectChar"/>
    <w:uiPriority w:val="99"/>
    <w:semiHidden/>
    <w:unhideWhenUsed/>
    <w:rsid w:val="006E4C6C"/>
    <w:rPr>
      <w:b/>
      <w:bCs/>
    </w:rPr>
  </w:style>
  <w:style w:type="character" w:customStyle="1" w:styleId="CommentSubjectChar">
    <w:name w:val="Comment Subject Char"/>
    <w:basedOn w:val="CommentTextChar"/>
    <w:link w:val="CommentSubject"/>
    <w:uiPriority w:val="99"/>
    <w:semiHidden/>
    <w:rsid w:val="006E4C6C"/>
    <w:rPr>
      <w:b/>
      <w:bCs/>
      <w:sz w:val="20"/>
      <w:szCs w:val="20"/>
    </w:rPr>
  </w:style>
  <w:style w:type="paragraph" w:styleId="Revision">
    <w:name w:val="Revision"/>
    <w:hidden/>
    <w:uiPriority w:val="99"/>
    <w:semiHidden/>
    <w:rsid w:val="006E4C6C"/>
    <w:pPr>
      <w:spacing w:after="0" w:line="240" w:lineRule="auto"/>
    </w:pPr>
  </w:style>
  <w:style w:type="table" w:styleId="TableGrid">
    <w:name w:val="Table Grid"/>
    <w:basedOn w:val="TableNormal"/>
    <w:uiPriority w:val="39"/>
    <w:rsid w:val="00680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6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BC4"/>
  </w:style>
  <w:style w:type="paragraph" w:styleId="Footer">
    <w:name w:val="footer"/>
    <w:basedOn w:val="Normal"/>
    <w:link w:val="FooterChar"/>
    <w:uiPriority w:val="99"/>
    <w:unhideWhenUsed/>
    <w:rsid w:val="00A56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06113">
      <w:bodyDiv w:val="1"/>
      <w:marLeft w:val="0"/>
      <w:marRight w:val="0"/>
      <w:marTop w:val="0"/>
      <w:marBottom w:val="0"/>
      <w:divBdr>
        <w:top w:val="none" w:sz="0" w:space="0" w:color="auto"/>
        <w:left w:val="none" w:sz="0" w:space="0" w:color="auto"/>
        <w:bottom w:val="none" w:sz="0" w:space="0" w:color="auto"/>
        <w:right w:val="none" w:sz="0" w:space="0" w:color="auto"/>
      </w:divBdr>
    </w:div>
    <w:div w:id="188766414">
      <w:bodyDiv w:val="1"/>
      <w:marLeft w:val="0"/>
      <w:marRight w:val="0"/>
      <w:marTop w:val="0"/>
      <w:marBottom w:val="0"/>
      <w:divBdr>
        <w:top w:val="none" w:sz="0" w:space="0" w:color="auto"/>
        <w:left w:val="none" w:sz="0" w:space="0" w:color="auto"/>
        <w:bottom w:val="none" w:sz="0" w:space="0" w:color="auto"/>
        <w:right w:val="none" w:sz="0" w:space="0" w:color="auto"/>
      </w:divBdr>
    </w:div>
    <w:div w:id="319698849">
      <w:bodyDiv w:val="1"/>
      <w:marLeft w:val="0"/>
      <w:marRight w:val="0"/>
      <w:marTop w:val="0"/>
      <w:marBottom w:val="0"/>
      <w:divBdr>
        <w:top w:val="none" w:sz="0" w:space="0" w:color="auto"/>
        <w:left w:val="none" w:sz="0" w:space="0" w:color="auto"/>
        <w:bottom w:val="none" w:sz="0" w:space="0" w:color="auto"/>
        <w:right w:val="none" w:sz="0" w:space="0" w:color="auto"/>
      </w:divBdr>
    </w:div>
    <w:div w:id="392655785">
      <w:bodyDiv w:val="1"/>
      <w:marLeft w:val="0"/>
      <w:marRight w:val="0"/>
      <w:marTop w:val="0"/>
      <w:marBottom w:val="0"/>
      <w:divBdr>
        <w:top w:val="none" w:sz="0" w:space="0" w:color="auto"/>
        <w:left w:val="none" w:sz="0" w:space="0" w:color="auto"/>
        <w:bottom w:val="none" w:sz="0" w:space="0" w:color="auto"/>
        <w:right w:val="none" w:sz="0" w:space="0" w:color="auto"/>
      </w:divBdr>
    </w:div>
    <w:div w:id="608195434">
      <w:bodyDiv w:val="1"/>
      <w:marLeft w:val="0"/>
      <w:marRight w:val="0"/>
      <w:marTop w:val="0"/>
      <w:marBottom w:val="0"/>
      <w:divBdr>
        <w:top w:val="none" w:sz="0" w:space="0" w:color="auto"/>
        <w:left w:val="none" w:sz="0" w:space="0" w:color="auto"/>
        <w:bottom w:val="none" w:sz="0" w:space="0" w:color="auto"/>
        <w:right w:val="none" w:sz="0" w:space="0" w:color="auto"/>
      </w:divBdr>
    </w:div>
    <w:div w:id="675809914">
      <w:bodyDiv w:val="1"/>
      <w:marLeft w:val="0"/>
      <w:marRight w:val="0"/>
      <w:marTop w:val="0"/>
      <w:marBottom w:val="0"/>
      <w:divBdr>
        <w:top w:val="none" w:sz="0" w:space="0" w:color="auto"/>
        <w:left w:val="none" w:sz="0" w:space="0" w:color="auto"/>
        <w:bottom w:val="none" w:sz="0" w:space="0" w:color="auto"/>
        <w:right w:val="none" w:sz="0" w:space="0" w:color="auto"/>
      </w:divBdr>
    </w:div>
    <w:div w:id="753357649">
      <w:bodyDiv w:val="1"/>
      <w:marLeft w:val="0"/>
      <w:marRight w:val="0"/>
      <w:marTop w:val="0"/>
      <w:marBottom w:val="0"/>
      <w:divBdr>
        <w:top w:val="none" w:sz="0" w:space="0" w:color="auto"/>
        <w:left w:val="none" w:sz="0" w:space="0" w:color="auto"/>
        <w:bottom w:val="none" w:sz="0" w:space="0" w:color="auto"/>
        <w:right w:val="none" w:sz="0" w:space="0" w:color="auto"/>
      </w:divBdr>
    </w:div>
    <w:div w:id="959145144">
      <w:bodyDiv w:val="1"/>
      <w:marLeft w:val="0"/>
      <w:marRight w:val="0"/>
      <w:marTop w:val="0"/>
      <w:marBottom w:val="0"/>
      <w:divBdr>
        <w:top w:val="none" w:sz="0" w:space="0" w:color="auto"/>
        <w:left w:val="none" w:sz="0" w:space="0" w:color="auto"/>
        <w:bottom w:val="none" w:sz="0" w:space="0" w:color="auto"/>
        <w:right w:val="none" w:sz="0" w:space="0" w:color="auto"/>
      </w:divBdr>
    </w:div>
    <w:div w:id="1159928449">
      <w:bodyDiv w:val="1"/>
      <w:marLeft w:val="0"/>
      <w:marRight w:val="0"/>
      <w:marTop w:val="0"/>
      <w:marBottom w:val="0"/>
      <w:divBdr>
        <w:top w:val="none" w:sz="0" w:space="0" w:color="auto"/>
        <w:left w:val="none" w:sz="0" w:space="0" w:color="auto"/>
        <w:bottom w:val="none" w:sz="0" w:space="0" w:color="auto"/>
        <w:right w:val="none" w:sz="0" w:space="0" w:color="auto"/>
      </w:divBdr>
    </w:div>
    <w:div w:id="1163088182">
      <w:bodyDiv w:val="1"/>
      <w:marLeft w:val="0"/>
      <w:marRight w:val="0"/>
      <w:marTop w:val="0"/>
      <w:marBottom w:val="0"/>
      <w:divBdr>
        <w:top w:val="none" w:sz="0" w:space="0" w:color="auto"/>
        <w:left w:val="none" w:sz="0" w:space="0" w:color="auto"/>
        <w:bottom w:val="none" w:sz="0" w:space="0" w:color="auto"/>
        <w:right w:val="none" w:sz="0" w:space="0" w:color="auto"/>
      </w:divBdr>
    </w:div>
    <w:div w:id="1186208323">
      <w:bodyDiv w:val="1"/>
      <w:marLeft w:val="0"/>
      <w:marRight w:val="0"/>
      <w:marTop w:val="0"/>
      <w:marBottom w:val="0"/>
      <w:divBdr>
        <w:top w:val="none" w:sz="0" w:space="0" w:color="auto"/>
        <w:left w:val="none" w:sz="0" w:space="0" w:color="auto"/>
        <w:bottom w:val="none" w:sz="0" w:space="0" w:color="auto"/>
        <w:right w:val="none" w:sz="0" w:space="0" w:color="auto"/>
      </w:divBdr>
    </w:div>
    <w:div w:id="1326517308">
      <w:bodyDiv w:val="1"/>
      <w:marLeft w:val="0"/>
      <w:marRight w:val="0"/>
      <w:marTop w:val="0"/>
      <w:marBottom w:val="0"/>
      <w:divBdr>
        <w:top w:val="none" w:sz="0" w:space="0" w:color="auto"/>
        <w:left w:val="none" w:sz="0" w:space="0" w:color="auto"/>
        <w:bottom w:val="none" w:sz="0" w:space="0" w:color="auto"/>
        <w:right w:val="none" w:sz="0" w:space="0" w:color="auto"/>
      </w:divBdr>
    </w:div>
    <w:div w:id="1365668083">
      <w:bodyDiv w:val="1"/>
      <w:marLeft w:val="0"/>
      <w:marRight w:val="0"/>
      <w:marTop w:val="0"/>
      <w:marBottom w:val="0"/>
      <w:divBdr>
        <w:top w:val="none" w:sz="0" w:space="0" w:color="auto"/>
        <w:left w:val="none" w:sz="0" w:space="0" w:color="auto"/>
        <w:bottom w:val="none" w:sz="0" w:space="0" w:color="auto"/>
        <w:right w:val="none" w:sz="0" w:space="0" w:color="auto"/>
      </w:divBdr>
    </w:div>
    <w:div w:id="1372655808">
      <w:bodyDiv w:val="1"/>
      <w:marLeft w:val="0"/>
      <w:marRight w:val="0"/>
      <w:marTop w:val="0"/>
      <w:marBottom w:val="0"/>
      <w:divBdr>
        <w:top w:val="none" w:sz="0" w:space="0" w:color="auto"/>
        <w:left w:val="none" w:sz="0" w:space="0" w:color="auto"/>
        <w:bottom w:val="none" w:sz="0" w:space="0" w:color="auto"/>
        <w:right w:val="none" w:sz="0" w:space="0" w:color="auto"/>
      </w:divBdr>
    </w:div>
    <w:div w:id="1589340912">
      <w:bodyDiv w:val="1"/>
      <w:marLeft w:val="0"/>
      <w:marRight w:val="0"/>
      <w:marTop w:val="0"/>
      <w:marBottom w:val="0"/>
      <w:divBdr>
        <w:top w:val="none" w:sz="0" w:space="0" w:color="auto"/>
        <w:left w:val="none" w:sz="0" w:space="0" w:color="auto"/>
        <w:bottom w:val="none" w:sz="0" w:space="0" w:color="auto"/>
        <w:right w:val="none" w:sz="0" w:space="0" w:color="auto"/>
      </w:divBdr>
    </w:div>
    <w:div w:id="1778020465">
      <w:bodyDiv w:val="1"/>
      <w:marLeft w:val="0"/>
      <w:marRight w:val="0"/>
      <w:marTop w:val="0"/>
      <w:marBottom w:val="0"/>
      <w:divBdr>
        <w:top w:val="none" w:sz="0" w:space="0" w:color="auto"/>
        <w:left w:val="none" w:sz="0" w:space="0" w:color="auto"/>
        <w:bottom w:val="none" w:sz="0" w:space="0" w:color="auto"/>
        <w:right w:val="none" w:sz="0" w:space="0" w:color="auto"/>
      </w:divBdr>
    </w:div>
    <w:div w:id="207743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chart" Target="charts/chart5.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4.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osmith\Downloads\2021-05-26_Shareyourfeedbackont_Question3%20(1).csv"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osmith\Downloads\2021-05-26_Shareyourfeedbackont_Question3%20(1).csv"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osmith\Downloads\2021-05-26_Shareyourfeedbackont_Question3%20(1).csv"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josmith\Downloads\2021-05-26_Shareyourfeedbackont_Question3%20(1).csv"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josmith\Downloads\2021-05-26_Shareyourfeedbackont_Question3%20(1).csv"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br>
              <a:rPr lang="en-AU" sz="1400" b="0" i="0" u="none" strike="noStrike" baseline="0"/>
            </a:br>
            <a:r>
              <a:rPr lang="en-AU" sz="1100" b="0" i="0" u="none" strike="noStrike" baseline="0">
                <a:effectLst/>
                <a:latin typeface="Avenir Next LT Pro" panose="020B0504020202020204" pitchFamily="34" charset="0"/>
              </a:rPr>
              <a:t>How comfortable are you with this vision and mission for the South Melbourne Market?</a:t>
            </a:r>
            <a:endParaRPr lang="en-AU" b="0">
              <a:latin typeface="Avenir Next LT Pro" panose="020B05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'2021-05-26_Shareyourfeedbackont'!$E$5:$I$5</c:f>
              <c:strCache>
                <c:ptCount val="5"/>
                <c:pt idx="0">
                  <c:v>Very uncomfortable</c:v>
                </c:pt>
                <c:pt idx="1">
                  <c:v>Not really comfortable</c:v>
                </c:pt>
                <c:pt idx="2">
                  <c:v>Neutral</c:v>
                </c:pt>
                <c:pt idx="3">
                  <c:v>Somewhat comfortable</c:v>
                </c:pt>
                <c:pt idx="4">
                  <c:v>Very comfortable</c:v>
                </c:pt>
              </c:strCache>
            </c:strRef>
          </c:cat>
          <c:val>
            <c:numRef>
              <c:f>'2021-05-26_Shareyourfeedbackont'!$E$6:$I$6</c:f>
              <c:numCache>
                <c:formatCode>0.00%</c:formatCode>
                <c:ptCount val="5"/>
                <c:pt idx="0">
                  <c:v>0.1045</c:v>
                </c:pt>
                <c:pt idx="1">
                  <c:v>0.1045</c:v>
                </c:pt>
                <c:pt idx="2">
                  <c:v>7.46E-2</c:v>
                </c:pt>
                <c:pt idx="3">
                  <c:v>0.28360000000000002</c:v>
                </c:pt>
                <c:pt idx="4">
                  <c:v>0.43280000000000002</c:v>
                </c:pt>
              </c:numCache>
            </c:numRef>
          </c:val>
          <c:extLst>
            <c:ext xmlns:c16="http://schemas.microsoft.com/office/drawing/2014/chart" uri="{C3380CC4-5D6E-409C-BE32-E72D297353CC}">
              <c16:uniqueId val="{00000000-8025-47DE-ACCE-E939F5DC1692}"/>
            </c:ext>
          </c:extLst>
        </c:ser>
        <c:dLbls>
          <c:showLegendKey val="0"/>
          <c:showVal val="0"/>
          <c:showCatName val="0"/>
          <c:showSerName val="0"/>
          <c:showPercent val="0"/>
          <c:showBubbleSize val="0"/>
        </c:dLbls>
        <c:gapWidth val="182"/>
        <c:axId val="679647056"/>
        <c:axId val="679646400"/>
      </c:barChart>
      <c:catAx>
        <c:axId val="679647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9646400"/>
        <c:crosses val="autoZero"/>
        <c:auto val="1"/>
        <c:lblAlgn val="ctr"/>
        <c:lblOffset val="100"/>
        <c:noMultiLvlLbl val="0"/>
      </c:catAx>
      <c:valAx>
        <c:axId val="67964640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9647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AU" sz="1050" b="1" i="0">
                <a:effectLst/>
                <a:latin typeface="Avenir Next LT Pro Light" panose="020B0304020202020204" pitchFamily="34" charset="0"/>
              </a:rPr>
              <a:t>How comfortable are you that these key initiatives will help the Market to enhance its popularity in the community?</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AU"/>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0.28026268591426073"/>
          <c:y val="0.15782407407407409"/>
          <c:w val="0.65175809273840768"/>
          <c:h val="0.72088764946048411"/>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brand!$F$5:$J$5</c:f>
              <c:strCache>
                <c:ptCount val="5"/>
                <c:pt idx="0">
                  <c:v>Very uncomfortable</c:v>
                </c:pt>
                <c:pt idx="1">
                  <c:v>Not really comfortable</c:v>
                </c:pt>
                <c:pt idx="2">
                  <c:v>Neutral</c:v>
                </c:pt>
                <c:pt idx="3">
                  <c:v>Somewhat comfortable</c:v>
                </c:pt>
                <c:pt idx="4">
                  <c:v>Very comfortable</c:v>
                </c:pt>
              </c:strCache>
            </c:strRef>
          </c:cat>
          <c:val>
            <c:numRef>
              <c:f>brand!$F$6:$J$6</c:f>
              <c:numCache>
                <c:formatCode>0.00%</c:formatCode>
                <c:ptCount val="5"/>
                <c:pt idx="0">
                  <c:v>9.0899999999999995E-2</c:v>
                </c:pt>
                <c:pt idx="1">
                  <c:v>0.1061</c:v>
                </c:pt>
                <c:pt idx="2">
                  <c:v>0.2273</c:v>
                </c:pt>
                <c:pt idx="3">
                  <c:v>0.30299999999999999</c:v>
                </c:pt>
                <c:pt idx="4">
                  <c:v>0.2727</c:v>
                </c:pt>
              </c:numCache>
            </c:numRef>
          </c:val>
          <c:extLst>
            <c:ext xmlns:c16="http://schemas.microsoft.com/office/drawing/2014/chart" uri="{C3380CC4-5D6E-409C-BE32-E72D297353CC}">
              <c16:uniqueId val="{00000000-75BD-4A66-A811-4AA6BA9E6252}"/>
            </c:ext>
          </c:extLst>
        </c:ser>
        <c:dLbls>
          <c:showLegendKey val="0"/>
          <c:showVal val="0"/>
          <c:showCatName val="0"/>
          <c:showSerName val="0"/>
          <c:showPercent val="0"/>
          <c:showBubbleSize val="0"/>
        </c:dLbls>
        <c:gapWidth val="182"/>
        <c:axId val="715084568"/>
        <c:axId val="715084896"/>
      </c:barChart>
      <c:catAx>
        <c:axId val="7150845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5084896"/>
        <c:crosses val="autoZero"/>
        <c:auto val="1"/>
        <c:lblAlgn val="ctr"/>
        <c:lblOffset val="100"/>
        <c:noMultiLvlLbl val="0"/>
      </c:catAx>
      <c:valAx>
        <c:axId val="7150848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5084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br>
              <a:rPr lang="en-AU" sz="1000" b="0" i="0" u="none" strike="noStrike" baseline="0">
                <a:latin typeface="Avenir Next LT Pro Light" panose="020B0304020202020204" pitchFamily="34" charset="0"/>
              </a:rPr>
            </a:br>
            <a:r>
              <a:rPr lang="en-AU" sz="1000" b="1" i="0" u="none" strike="noStrike" baseline="0">
                <a:effectLst/>
                <a:latin typeface="Avenir Next LT Pro Light" panose="020B0304020202020204" pitchFamily="34" charset="0"/>
              </a:rPr>
              <a:t>How comfortable are you that these key initiatives will help the Market to build financial sustainability?</a:t>
            </a:r>
            <a:endParaRPr lang="en-AU" sz="1000">
              <a:latin typeface="Avenir Next LT Pro Light" panose="020B03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finance!$F$30:$J$30</c:f>
              <c:strCache>
                <c:ptCount val="5"/>
                <c:pt idx="0">
                  <c:v>Very uncomfortable</c:v>
                </c:pt>
                <c:pt idx="1">
                  <c:v>Not really comfortable</c:v>
                </c:pt>
                <c:pt idx="2">
                  <c:v>Neutral</c:v>
                </c:pt>
                <c:pt idx="3">
                  <c:v>Somewhat comfortable</c:v>
                </c:pt>
                <c:pt idx="4">
                  <c:v>Very comfortable</c:v>
                </c:pt>
              </c:strCache>
            </c:strRef>
          </c:cat>
          <c:val>
            <c:numRef>
              <c:f>finance!$F$31:$J$31</c:f>
              <c:numCache>
                <c:formatCode>0.00%</c:formatCode>
                <c:ptCount val="5"/>
                <c:pt idx="0">
                  <c:v>6.5600000000000006E-2</c:v>
                </c:pt>
                <c:pt idx="1">
                  <c:v>0.18029999999999999</c:v>
                </c:pt>
                <c:pt idx="2">
                  <c:v>0.22950000000000001</c:v>
                </c:pt>
                <c:pt idx="3">
                  <c:v>0.3115</c:v>
                </c:pt>
                <c:pt idx="4">
                  <c:v>0.21310000000000001</c:v>
                </c:pt>
              </c:numCache>
            </c:numRef>
          </c:val>
          <c:extLst>
            <c:ext xmlns:c16="http://schemas.microsoft.com/office/drawing/2014/chart" uri="{C3380CC4-5D6E-409C-BE32-E72D297353CC}">
              <c16:uniqueId val="{00000000-2DFB-4801-8AB9-8314E6532A59}"/>
            </c:ext>
          </c:extLst>
        </c:ser>
        <c:dLbls>
          <c:showLegendKey val="0"/>
          <c:showVal val="0"/>
          <c:showCatName val="0"/>
          <c:showSerName val="0"/>
          <c:showPercent val="0"/>
          <c:showBubbleSize val="0"/>
        </c:dLbls>
        <c:gapWidth val="182"/>
        <c:axId val="715069808"/>
        <c:axId val="715066856"/>
      </c:barChart>
      <c:catAx>
        <c:axId val="715069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5066856"/>
        <c:crosses val="autoZero"/>
        <c:auto val="1"/>
        <c:lblAlgn val="ctr"/>
        <c:lblOffset val="100"/>
        <c:noMultiLvlLbl val="0"/>
      </c:catAx>
      <c:valAx>
        <c:axId val="7150668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5069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br>
              <a:rPr lang="en-AU" sz="1000" b="0" i="0" u="none" strike="noStrike" baseline="0">
                <a:latin typeface="Avenir Next LT Pro Light" panose="020B0304020202020204" pitchFamily="34" charset="0"/>
              </a:rPr>
            </a:br>
            <a:r>
              <a:rPr lang="en-AU" sz="1000" b="1" i="0" u="none" strike="noStrike" baseline="0">
                <a:effectLst/>
                <a:latin typeface="Avenir Next LT Pro Light" panose="020B0304020202020204" pitchFamily="34" charset="0"/>
              </a:rPr>
              <a:t>How comfortable are you that these key initiatives will help the Market curate a differentiated retail offer for the community?</a:t>
            </a:r>
            <a:endParaRPr lang="en-AU" sz="1000">
              <a:latin typeface="Avenir Next LT Pro Light" panose="020B03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retail!$F$3:$J$3</c:f>
              <c:strCache>
                <c:ptCount val="5"/>
                <c:pt idx="0">
                  <c:v>Very uncomfortable</c:v>
                </c:pt>
                <c:pt idx="1">
                  <c:v>Not really comfortable</c:v>
                </c:pt>
                <c:pt idx="2">
                  <c:v>Neutral</c:v>
                </c:pt>
                <c:pt idx="3">
                  <c:v>Somewhat comfortable</c:v>
                </c:pt>
                <c:pt idx="4">
                  <c:v>Very comfortable</c:v>
                </c:pt>
              </c:strCache>
            </c:strRef>
          </c:cat>
          <c:val>
            <c:numRef>
              <c:f>retail!$F$4:$J$4</c:f>
              <c:numCache>
                <c:formatCode>0.00%</c:formatCode>
                <c:ptCount val="5"/>
                <c:pt idx="0">
                  <c:v>0.1212</c:v>
                </c:pt>
                <c:pt idx="1">
                  <c:v>0.1061</c:v>
                </c:pt>
                <c:pt idx="2">
                  <c:v>0.18179999999999999</c:v>
                </c:pt>
                <c:pt idx="3">
                  <c:v>0.31819999999999998</c:v>
                </c:pt>
                <c:pt idx="4">
                  <c:v>0.2727</c:v>
                </c:pt>
              </c:numCache>
            </c:numRef>
          </c:val>
          <c:extLst>
            <c:ext xmlns:c16="http://schemas.microsoft.com/office/drawing/2014/chart" uri="{C3380CC4-5D6E-409C-BE32-E72D297353CC}">
              <c16:uniqueId val="{00000000-11AD-43B8-8EE9-3E7CEC1543BF}"/>
            </c:ext>
          </c:extLst>
        </c:ser>
        <c:dLbls>
          <c:showLegendKey val="0"/>
          <c:showVal val="0"/>
          <c:showCatName val="0"/>
          <c:showSerName val="0"/>
          <c:showPercent val="0"/>
          <c:showBubbleSize val="0"/>
        </c:dLbls>
        <c:gapWidth val="182"/>
        <c:axId val="691729368"/>
        <c:axId val="691729696"/>
      </c:barChart>
      <c:catAx>
        <c:axId val="691729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1729696"/>
        <c:crosses val="autoZero"/>
        <c:auto val="1"/>
        <c:lblAlgn val="ctr"/>
        <c:lblOffset val="100"/>
        <c:noMultiLvlLbl val="0"/>
      </c:catAx>
      <c:valAx>
        <c:axId val="6917296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1729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100" b="0" i="0" u="none" strike="noStrike" baseline="0">
                <a:effectLst/>
                <a:latin typeface="Avenir Next LT Pro" panose="020B0504020202020204" pitchFamily="34" charset="0"/>
              </a:rPr>
              <a:t>How comfortable are you that these key initiatives will improve the Market as an asset?</a:t>
            </a:r>
            <a:endParaRPr lang="en-AU" sz="1100" b="0">
              <a:latin typeface="Avenir Next LT Pro" panose="020B05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Graphs!$F$5:$J$5</c:f>
              <c:strCache>
                <c:ptCount val="5"/>
                <c:pt idx="0">
                  <c:v>Very uncomfortable</c:v>
                </c:pt>
                <c:pt idx="1">
                  <c:v>Not really comfortable</c:v>
                </c:pt>
                <c:pt idx="2">
                  <c:v>Neutral</c:v>
                </c:pt>
                <c:pt idx="3">
                  <c:v>Somewhat comfortable</c:v>
                </c:pt>
                <c:pt idx="4">
                  <c:v>Very comfortable</c:v>
                </c:pt>
              </c:strCache>
            </c:strRef>
          </c:cat>
          <c:val>
            <c:numRef>
              <c:f>Graphs!$F$6:$J$6</c:f>
              <c:numCache>
                <c:formatCode>0.00%</c:formatCode>
                <c:ptCount val="5"/>
                <c:pt idx="0">
                  <c:v>0.1111</c:v>
                </c:pt>
                <c:pt idx="1">
                  <c:v>4.7600000000000003E-2</c:v>
                </c:pt>
                <c:pt idx="2">
                  <c:v>0.39679999999999999</c:v>
                </c:pt>
                <c:pt idx="3">
                  <c:v>0.28570000000000001</c:v>
                </c:pt>
                <c:pt idx="4">
                  <c:v>0.15870000000000001</c:v>
                </c:pt>
              </c:numCache>
            </c:numRef>
          </c:val>
          <c:extLst>
            <c:ext xmlns:c16="http://schemas.microsoft.com/office/drawing/2014/chart" uri="{C3380CC4-5D6E-409C-BE32-E72D297353CC}">
              <c16:uniqueId val="{00000000-4E72-411F-855F-138789FA812A}"/>
            </c:ext>
          </c:extLst>
        </c:ser>
        <c:dLbls>
          <c:showLegendKey val="0"/>
          <c:showVal val="0"/>
          <c:showCatName val="0"/>
          <c:showSerName val="0"/>
          <c:showPercent val="0"/>
          <c:showBubbleSize val="0"/>
        </c:dLbls>
        <c:gapWidth val="182"/>
        <c:axId val="715083912"/>
        <c:axId val="715092440"/>
      </c:barChart>
      <c:catAx>
        <c:axId val="7150839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5092440"/>
        <c:crosses val="autoZero"/>
        <c:auto val="1"/>
        <c:lblAlgn val="ctr"/>
        <c:lblOffset val="100"/>
        <c:noMultiLvlLbl val="0"/>
      </c:catAx>
      <c:valAx>
        <c:axId val="71509244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5083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br>
              <a:rPr lang="en-AU" sz="1400" b="0" i="0" u="none" strike="noStrike" baseline="0"/>
            </a:br>
            <a:r>
              <a:rPr lang="en-AU" sz="1200" b="0" i="0" u="none" strike="noStrike" baseline="0">
                <a:effectLst/>
                <a:latin typeface="Avenir Next LT Pro" panose="020B0504020202020204" pitchFamily="34" charset="0"/>
              </a:rPr>
              <a:t>How supportive overall are you of the draft South Melbourne Market Strategic Plan?</a:t>
            </a:r>
            <a:endParaRPr lang="en-AU" b="0">
              <a:latin typeface="Avenir Next LT Pro" panose="020B0504020202020204" pitchFamily="34" charset="0"/>
            </a:endParaRPr>
          </a:p>
        </c:rich>
      </c:tx>
      <c:layout>
        <c:manualLayout>
          <c:xMode val="edge"/>
          <c:yMode val="edge"/>
          <c:x val="0.1030693350831146"/>
          <c:y val="0"/>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Sheet5!$D$3:$H$3</c:f>
              <c:strCache>
                <c:ptCount val="5"/>
                <c:pt idx="0">
                  <c:v>1.Not supportive at all</c:v>
                </c:pt>
                <c:pt idx="1">
                  <c:v>2</c:v>
                </c:pt>
                <c:pt idx="2">
                  <c:v>3.Not sure</c:v>
                </c:pt>
                <c:pt idx="3">
                  <c:v>4</c:v>
                </c:pt>
                <c:pt idx="4">
                  <c:v>5.Strongly supportive</c:v>
                </c:pt>
              </c:strCache>
            </c:strRef>
          </c:cat>
          <c:val>
            <c:numRef>
              <c:f>Sheet5!$D$4:$H$4</c:f>
              <c:numCache>
                <c:formatCode>0.00%</c:formatCode>
                <c:ptCount val="5"/>
                <c:pt idx="0">
                  <c:v>4.4400000000000002E-2</c:v>
                </c:pt>
                <c:pt idx="1">
                  <c:v>0.17780000000000001</c:v>
                </c:pt>
                <c:pt idx="2">
                  <c:v>0.1333</c:v>
                </c:pt>
                <c:pt idx="3">
                  <c:v>0.4</c:v>
                </c:pt>
                <c:pt idx="4">
                  <c:v>0.24440000000000001</c:v>
                </c:pt>
              </c:numCache>
            </c:numRef>
          </c:val>
          <c:extLst>
            <c:ext xmlns:c16="http://schemas.microsoft.com/office/drawing/2014/chart" uri="{C3380CC4-5D6E-409C-BE32-E72D297353CC}">
              <c16:uniqueId val="{00000000-C232-4E02-8F4F-827A55D69375}"/>
            </c:ext>
          </c:extLst>
        </c:ser>
        <c:dLbls>
          <c:showLegendKey val="0"/>
          <c:showVal val="0"/>
          <c:showCatName val="0"/>
          <c:showSerName val="0"/>
          <c:showPercent val="0"/>
          <c:showBubbleSize val="0"/>
        </c:dLbls>
        <c:gapWidth val="182"/>
        <c:axId val="951955296"/>
        <c:axId val="951956608"/>
      </c:barChart>
      <c:catAx>
        <c:axId val="951955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1956608"/>
        <c:crosses val="autoZero"/>
        <c:auto val="1"/>
        <c:lblAlgn val="ctr"/>
        <c:lblOffset val="100"/>
        <c:noMultiLvlLbl val="0"/>
      </c:catAx>
      <c:valAx>
        <c:axId val="9519566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195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0BC711F7D0C2498277E0C6A440CB6E" ma:contentTypeVersion="13" ma:contentTypeDescription="Create a new document." ma:contentTypeScope="" ma:versionID="8c9f67eda2ef00fc4fa6f95a2d7b9174">
  <xsd:schema xmlns:xsd="http://www.w3.org/2001/XMLSchema" xmlns:xs="http://www.w3.org/2001/XMLSchema" xmlns:p="http://schemas.microsoft.com/office/2006/metadata/properties" xmlns:ns3="b7247fad-1cea-4a41-8f8a-7fae1df19f05" xmlns:ns4="826f1578-2ef4-467d-8cc0-561114b3f0c6" targetNamespace="http://schemas.microsoft.com/office/2006/metadata/properties" ma:root="true" ma:fieldsID="cc180b754154914dce47c4cf65432bef" ns3:_="" ns4:_="">
    <xsd:import namespace="b7247fad-1cea-4a41-8f8a-7fae1df19f05"/>
    <xsd:import namespace="826f1578-2ef4-467d-8cc0-561114b3f0c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47fad-1cea-4a41-8f8a-7fae1df19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f1578-2ef4-467d-8cc0-561114b3f0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F0753D-9925-4A7D-8CFA-B62A273E9A6D}">
  <ds:schemaRefs>
    <ds:schemaRef ds:uri="http://schemas.microsoft.com/sharepoint/v3/contenttype/forms"/>
  </ds:schemaRefs>
</ds:datastoreItem>
</file>

<file path=customXml/itemProps2.xml><?xml version="1.0" encoding="utf-8"?>
<ds:datastoreItem xmlns:ds="http://schemas.openxmlformats.org/officeDocument/2006/customXml" ds:itemID="{D49CF86B-7919-4613-9C91-979BBF579C3F}">
  <ds:schemaRefs>
    <ds:schemaRef ds:uri="http://schemas.microsoft.com/office/2006/documentManagement/types"/>
    <ds:schemaRef ds:uri="http://schemas.microsoft.com/office/infopath/2007/PartnerControls"/>
    <ds:schemaRef ds:uri="b7247fad-1cea-4a41-8f8a-7fae1df19f05"/>
    <ds:schemaRef ds:uri="http://purl.org/dc/elements/1.1/"/>
    <ds:schemaRef ds:uri="http://schemas.microsoft.com/office/2006/metadata/properties"/>
    <ds:schemaRef ds:uri="http://purl.org/dc/terms/"/>
    <ds:schemaRef ds:uri="826f1578-2ef4-467d-8cc0-561114b3f0c6"/>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6610CBE-E78D-4DB3-84D1-9B0AB12CB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47fad-1cea-4a41-8f8a-7fae1df19f05"/>
    <ds:schemaRef ds:uri="826f1578-2ef4-467d-8cc0-561114b3f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2600</Words>
  <Characters>13673</Characters>
  <Application>Microsoft Office Word</Application>
  <DocSecurity>0</DocSecurity>
  <Lines>397</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Smith</dc:creator>
  <cp:keywords/>
  <dc:description/>
  <cp:lastModifiedBy>Sophie McCarthy</cp:lastModifiedBy>
  <cp:revision>2</cp:revision>
  <cp:lastPrinted>2021-05-31T06:32:00Z</cp:lastPrinted>
  <dcterms:created xsi:type="dcterms:W3CDTF">2021-06-01T05:49:00Z</dcterms:created>
  <dcterms:modified xsi:type="dcterms:W3CDTF">2021-06-01T05:49:00Z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0x0101002C0BC711F7D0C2498277E0C6A440CB6E</vt:lpwstr>
  </property>
</Properties>
</file>