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58172" w14:textId="77777777" w:rsidR="00EF6688" w:rsidRPr="00D82FC6" w:rsidRDefault="002A0352" w:rsidP="00475531">
      <w:pPr>
        <w:pStyle w:val="Title"/>
        <w:rPr>
          <w:sz w:val="64"/>
          <w:szCs w:val="64"/>
        </w:rPr>
      </w:pPr>
      <w:r w:rsidRPr="00D82FC6">
        <w:rPr>
          <w:sz w:val="64"/>
          <w:szCs w:val="64"/>
        </w:rPr>
        <w:t xml:space="preserve">DRAFT COUNCIL </w:t>
      </w:r>
    </w:p>
    <w:p w14:paraId="367F0244" w14:textId="16C3E930" w:rsidR="002A0352" w:rsidRPr="00D82FC6" w:rsidRDefault="002A0352" w:rsidP="00475531">
      <w:pPr>
        <w:pStyle w:val="Title"/>
        <w:rPr>
          <w:sz w:val="64"/>
          <w:szCs w:val="64"/>
        </w:rPr>
      </w:pPr>
      <w:r w:rsidRPr="00D82FC6">
        <w:rPr>
          <w:sz w:val="64"/>
          <w:szCs w:val="64"/>
        </w:rPr>
        <w:t>PLAN 2021-31</w:t>
      </w:r>
    </w:p>
    <w:p w14:paraId="4186C165" w14:textId="116A2E2C" w:rsidR="002A0352" w:rsidRPr="00D82FC6" w:rsidRDefault="002A0352" w:rsidP="00475531">
      <w:pPr>
        <w:pStyle w:val="Subtitle"/>
      </w:pPr>
      <w:r w:rsidRPr="00D82FC6">
        <w:t>Year Two – April 2022</w:t>
      </w:r>
    </w:p>
    <w:p w14:paraId="78354D34" w14:textId="2A7FC7D5" w:rsidR="008A29DB" w:rsidRPr="008A29DB" w:rsidRDefault="008A29DB" w:rsidP="008A29DB">
      <w:pPr>
        <w:rPr>
          <w:color w:val="FFFFFF" w:themeColor="background1"/>
        </w:rPr>
      </w:pPr>
      <w:r w:rsidRPr="008A29DB">
        <w:rPr>
          <w:color w:val="FFFFFF" w:themeColor="background1"/>
        </w:rPr>
        <w:t>Volume 3</w:t>
      </w:r>
    </w:p>
    <w:p w14:paraId="317A0F8C" w14:textId="32B3453A" w:rsidR="00B34B1E" w:rsidRPr="00D82FC6" w:rsidRDefault="00B34B1E" w:rsidP="00B34B1E"/>
    <w:p w14:paraId="227393F8" w14:textId="47005906" w:rsidR="00B34B1E" w:rsidRPr="00D82FC6" w:rsidRDefault="00B34B1E" w:rsidP="00B34B1E"/>
    <w:p w14:paraId="09CCD569" w14:textId="77777777" w:rsidR="00B34B1E" w:rsidRPr="00D82FC6" w:rsidRDefault="00B34B1E" w:rsidP="00B34B1E">
      <w:pPr>
        <w:sectPr w:rsidR="00B34B1E" w:rsidRPr="00D82FC6" w:rsidSect="00B34B1E">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73642367" w14:textId="4FEE735F" w:rsidR="00B34B1E" w:rsidRPr="00D82FC6" w:rsidRDefault="00B34B1E" w:rsidP="00B34B1E"/>
    <w:p w14:paraId="68BC3283" w14:textId="77777777" w:rsidR="001A4EC5" w:rsidRPr="00D82FC6" w:rsidRDefault="002A0352" w:rsidP="00475531">
      <w:pPr>
        <w:pStyle w:val="Subtitle"/>
        <w:sectPr w:rsidR="001A4EC5" w:rsidRPr="00D82FC6" w:rsidSect="00B34B1E">
          <w:headerReference w:type="default" r:id="rId16"/>
          <w:headerReference w:type="first" r:id="rId17"/>
          <w:pgSz w:w="11906" w:h="16838"/>
          <w:pgMar w:top="1440" w:right="1440" w:bottom="1440" w:left="1440" w:header="708" w:footer="708" w:gutter="0"/>
          <w:cols w:space="708"/>
          <w:titlePg/>
          <w:docGrid w:linePitch="360"/>
        </w:sectPr>
      </w:pPr>
      <w:r w:rsidRPr="00D82FC6">
        <w:br w:type="page"/>
      </w:r>
    </w:p>
    <w:p w14:paraId="0AE71D9B" w14:textId="44157AB4" w:rsidR="002A0352" w:rsidRPr="00D82FC6" w:rsidRDefault="00DD7AE9" w:rsidP="00DD7AE9">
      <w:pPr>
        <w:pStyle w:val="Heading1"/>
      </w:pPr>
      <w:bookmarkStart w:id="0" w:name="_Toc101512585"/>
      <w:r w:rsidRPr="00D82FC6">
        <w:lastRenderedPageBreak/>
        <w:t>City</w:t>
      </w:r>
      <w:r w:rsidR="002A0352" w:rsidRPr="00D82FC6">
        <w:t xml:space="preserve"> of Port Phillip</w:t>
      </w:r>
      <w:bookmarkEnd w:id="0"/>
    </w:p>
    <w:p w14:paraId="5F6781CC" w14:textId="77777777" w:rsidR="002A0352" w:rsidRPr="00D82FC6" w:rsidRDefault="002A0352" w:rsidP="00DD7AE9">
      <w:pPr>
        <w:pStyle w:val="Heading1"/>
      </w:pPr>
      <w:bookmarkStart w:id="1" w:name="_Toc101512586"/>
      <w:r w:rsidRPr="00D82FC6">
        <w:t>Council Plan 2021-31</w:t>
      </w:r>
      <w:bookmarkEnd w:id="1"/>
    </w:p>
    <w:p w14:paraId="1B44EFD9" w14:textId="3A8BB3F9" w:rsidR="00EB541B" w:rsidRPr="001767EC" w:rsidRDefault="00F026CE" w:rsidP="001767EC">
      <w:pPr>
        <w:rPr>
          <w:color w:val="981B1E" w:themeColor="accent2"/>
          <w:sz w:val="36"/>
          <w:szCs w:val="36"/>
        </w:rPr>
      </w:pPr>
      <w:r w:rsidRPr="001767EC">
        <w:rPr>
          <w:color w:val="981B1E" w:themeColor="accent2"/>
          <w:sz w:val="36"/>
          <w:szCs w:val="36"/>
        </w:rPr>
        <w:t>Local Government Performance Reporting Framework and service profiles</w:t>
      </w:r>
    </w:p>
    <w:p w14:paraId="0892D30B" w14:textId="77777777" w:rsidR="002A0352" w:rsidRPr="00D82FC6" w:rsidRDefault="002A0352" w:rsidP="002A0352"/>
    <w:p w14:paraId="03B702B9" w14:textId="77777777" w:rsidR="002A0352" w:rsidRPr="00D82FC6" w:rsidRDefault="002A0352" w:rsidP="002A0352"/>
    <w:p w14:paraId="1EF02FC0" w14:textId="77777777" w:rsidR="002A0352" w:rsidRPr="00941C14" w:rsidRDefault="002A0352" w:rsidP="006D0D6C">
      <w:pPr>
        <w:rPr>
          <w:sz w:val="22"/>
        </w:rPr>
      </w:pPr>
      <w:r w:rsidRPr="00941C14">
        <w:rPr>
          <w:sz w:val="22"/>
        </w:rPr>
        <w:t>The Council Plan is divided across three volumes:</w:t>
      </w:r>
    </w:p>
    <w:p w14:paraId="7F64A998" w14:textId="77777777" w:rsidR="002A0352" w:rsidRPr="00941C14" w:rsidRDefault="002A0352" w:rsidP="006D0D6C">
      <w:pPr>
        <w:rPr>
          <w:sz w:val="22"/>
        </w:rPr>
      </w:pPr>
      <w:r w:rsidRPr="00941C14">
        <w:rPr>
          <w:b/>
          <w:sz w:val="22"/>
        </w:rPr>
        <w:t>Volume One</w:t>
      </w:r>
      <w:r w:rsidRPr="00941C14">
        <w:rPr>
          <w:sz w:val="22"/>
        </w:rPr>
        <w:t xml:space="preserve"> introduces the Plan, including background information, development approach and details on the inputs that informed the Plan. Importantly, it outlines the vision our community has for our City over the next 10 years and presents our strategic directions (including the services provided and performance indicators for each), an overview of our financial strategy and a list of proposed capital works projects by neighbourhood. </w:t>
      </w:r>
    </w:p>
    <w:p w14:paraId="34659DB4" w14:textId="1D32DF1C" w:rsidR="002A0352" w:rsidRPr="00941C14" w:rsidRDefault="002A0352" w:rsidP="004468A4">
      <w:pPr>
        <w:rPr>
          <w:sz w:val="22"/>
        </w:rPr>
      </w:pPr>
      <w:r w:rsidRPr="00941C14">
        <w:rPr>
          <w:b/>
          <w:sz w:val="22"/>
        </w:rPr>
        <w:t xml:space="preserve">Volume Two </w:t>
      </w:r>
      <w:r w:rsidRPr="00941C14">
        <w:rPr>
          <w:sz w:val="22"/>
        </w:rPr>
        <w:t xml:space="preserve">contains the detailed financial information for the Plan, including our 10-year Financial Plan. It includes information on our financial strategy, financial position, </w:t>
      </w:r>
      <w:proofErr w:type="gramStart"/>
      <w:r w:rsidRPr="00941C14">
        <w:rPr>
          <w:sz w:val="22"/>
        </w:rPr>
        <w:t>risks</w:t>
      </w:r>
      <w:proofErr w:type="gramEnd"/>
      <w:r w:rsidRPr="00941C14">
        <w:rPr>
          <w:sz w:val="22"/>
        </w:rPr>
        <w:t xml:space="preserve"> and sustainability. It also contains asset management information including Council’s Asset Management Framework, a detailed asset plan, and detailed financial information about our </w:t>
      </w:r>
      <w:r w:rsidR="00BF7F6C" w:rsidRPr="00941C14">
        <w:rPr>
          <w:sz w:val="22"/>
        </w:rPr>
        <w:t>services provided in each strategic direction.</w:t>
      </w:r>
    </w:p>
    <w:p w14:paraId="50B264C4" w14:textId="77777777" w:rsidR="006D0D6C" w:rsidRPr="00941C14" w:rsidRDefault="006D0D6C" w:rsidP="006D0D6C">
      <w:pPr>
        <w:rPr>
          <w:sz w:val="22"/>
        </w:rPr>
      </w:pPr>
      <w:r w:rsidRPr="00941C14">
        <w:rPr>
          <w:b/>
          <w:sz w:val="22"/>
        </w:rPr>
        <w:t>Volume Three</w:t>
      </w:r>
      <w:r w:rsidRPr="00941C14">
        <w:rPr>
          <w:sz w:val="22"/>
        </w:rPr>
        <w:t xml:space="preserve"> provides information on the 28 services we provide to our community.</w:t>
      </w:r>
    </w:p>
    <w:p w14:paraId="43A5F4F0" w14:textId="77777777" w:rsidR="006D0D6C" w:rsidRPr="00941C14" w:rsidRDefault="006D0D6C" w:rsidP="006D0D6C">
      <w:pPr>
        <w:rPr>
          <w:sz w:val="22"/>
        </w:rPr>
      </w:pPr>
    </w:p>
    <w:p w14:paraId="7DC5F2A0" w14:textId="77777777" w:rsidR="002A0352" w:rsidRPr="00941C14" w:rsidRDefault="002A0352" w:rsidP="002A0352">
      <w:pPr>
        <w:rPr>
          <w:sz w:val="22"/>
        </w:rPr>
      </w:pPr>
    </w:p>
    <w:p w14:paraId="4EEE6BA6" w14:textId="136C23CC" w:rsidR="00E3461D" w:rsidRPr="00941C14" w:rsidRDefault="7400B107" w:rsidP="002A0352">
      <w:pPr>
        <w:rPr>
          <w:sz w:val="22"/>
        </w:rPr>
      </w:pPr>
      <w:r w:rsidRPr="7D789C92">
        <w:rPr>
          <w:sz w:val="22"/>
        </w:rPr>
        <w:t>Council respectfully acknowledges the Traditional Owners of this land</w:t>
      </w:r>
      <w:r w:rsidR="00F77B92">
        <w:rPr>
          <w:sz w:val="22"/>
        </w:rPr>
        <w:t>, the</w:t>
      </w:r>
      <w:r w:rsidR="00A1792F">
        <w:rPr>
          <w:sz w:val="22"/>
        </w:rPr>
        <w:t xml:space="preserve"> people of the Kulin Nation</w:t>
      </w:r>
      <w:r w:rsidRPr="7D789C92">
        <w:rPr>
          <w:sz w:val="22"/>
        </w:rPr>
        <w:t xml:space="preserve">. We pay our respect to their Elders, past and present. We acknowledge and uphold their continuing relationship to this land. </w:t>
      </w:r>
      <w:r w:rsidR="002A0352" w:rsidRPr="7D789C92">
        <w:rPr>
          <w:sz w:val="22"/>
        </w:rPr>
        <w:br w:type="page"/>
      </w:r>
    </w:p>
    <w:p w14:paraId="5210912E" w14:textId="52726565" w:rsidR="00587283" w:rsidRPr="00941C14" w:rsidRDefault="00587283" w:rsidP="00A709F1">
      <w:pPr>
        <w:pStyle w:val="TOCHeading"/>
      </w:pPr>
      <w:r>
        <w:lastRenderedPageBreak/>
        <w:t>Table of Contents</w:t>
      </w:r>
    </w:p>
    <w:p w14:paraId="0FEBDB20" w14:textId="359ADAE0" w:rsidR="00587283" w:rsidRDefault="00E3461D">
      <w:pPr>
        <w:pStyle w:val="TOC1"/>
        <w:tabs>
          <w:tab w:val="right" w:leader="dot" w:pos="9016"/>
        </w:tabs>
        <w:rPr>
          <w:rFonts w:asciiTheme="minorHAnsi" w:eastAsiaTheme="minorEastAsia" w:hAnsiTheme="minorHAnsi"/>
          <w:noProof/>
          <w:sz w:val="22"/>
          <w:lang w:eastAsia="en-AU"/>
        </w:rPr>
      </w:pPr>
      <w:r w:rsidRPr="00D82FC6">
        <w:fldChar w:fldCharType="begin"/>
      </w:r>
      <w:r>
        <w:instrText xml:space="preserve"> TOC \o "1-3" \h \z \u </w:instrText>
      </w:r>
      <w:r w:rsidRPr="00D82FC6">
        <w:fldChar w:fldCharType="separate"/>
      </w:r>
      <w:hyperlink w:anchor="_Toc101512585" w:history="1">
        <w:r w:rsidR="00587283" w:rsidRPr="002038CB">
          <w:rPr>
            <w:rStyle w:val="Hyperlink"/>
            <w:noProof/>
          </w:rPr>
          <w:t>City of Port Phillip</w:t>
        </w:r>
        <w:r w:rsidR="00587283">
          <w:rPr>
            <w:noProof/>
            <w:webHidden/>
          </w:rPr>
          <w:tab/>
        </w:r>
        <w:r w:rsidR="00587283">
          <w:rPr>
            <w:noProof/>
            <w:webHidden/>
          </w:rPr>
          <w:fldChar w:fldCharType="begin"/>
        </w:r>
        <w:r w:rsidR="00587283">
          <w:rPr>
            <w:noProof/>
            <w:webHidden/>
          </w:rPr>
          <w:instrText xml:space="preserve"> PAGEREF _Toc101512585 \h </w:instrText>
        </w:r>
        <w:r w:rsidR="00587283">
          <w:rPr>
            <w:noProof/>
            <w:webHidden/>
          </w:rPr>
        </w:r>
        <w:r w:rsidR="00587283">
          <w:rPr>
            <w:noProof/>
            <w:webHidden/>
          </w:rPr>
          <w:fldChar w:fldCharType="separate"/>
        </w:r>
        <w:r w:rsidR="00587283">
          <w:rPr>
            <w:noProof/>
            <w:webHidden/>
          </w:rPr>
          <w:t>3</w:t>
        </w:r>
        <w:r w:rsidR="00587283">
          <w:rPr>
            <w:noProof/>
            <w:webHidden/>
          </w:rPr>
          <w:fldChar w:fldCharType="end"/>
        </w:r>
      </w:hyperlink>
    </w:p>
    <w:p w14:paraId="664208EE" w14:textId="085D5842" w:rsidR="00587283" w:rsidRDefault="0002447F">
      <w:pPr>
        <w:pStyle w:val="TOC1"/>
        <w:tabs>
          <w:tab w:val="right" w:leader="dot" w:pos="9016"/>
        </w:tabs>
        <w:rPr>
          <w:rFonts w:asciiTheme="minorHAnsi" w:eastAsiaTheme="minorEastAsia" w:hAnsiTheme="minorHAnsi"/>
          <w:noProof/>
          <w:sz w:val="22"/>
          <w:lang w:eastAsia="en-AU"/>
        </w:rPr>
      </w:pPr>
      <w:hyperlink w:anchor="_Toc101512586" w:history="1">
        <w:r w:rsidR="00587283" w:rsidRPr="002038CB">
          <w:rPr>
            <w:rStyle w:val="Hyperlink"/>
            <w:noProof/>
          </w:rPr>
          <w:t>Council Plan 2021-31</w:t>
        </w:r>
        <w:r w:rsidR="00587283">
          <w:rPr>
            <w:noProof/>
            <w:webHidden/>
          </w:rPr>
          <w:tab/>
        </w:r>
        <w:r w:rsidR="00587283">
          <w:rPr>
            <w:noProof/>
            <w:webHidden/>
          </w:rPr>
          <w:fldChar w:fldCharType="begin"/>
        </w:r>
        <w:r w:rsidR="00587283">
          <w:rPr>
            <w:noProof/>
            <w:webHidden/>
          </w:rPr>
          <w:instrText xml:space="preserve"> PAGEREF _Toc101512586 \h </w:instrText>
        </w:r>
        <w:r w:rsidR="00587283">
          <w:rPr>
            <w:noProof/>
            <w:webHidden/>
          </w:rPr>
        </w:r>
        <w:r w:rsidR="00587283">
          <w:rPr>
            <w:noProof/>
            <w:webHidden/>
          </w:rPr>
          <w:fldChar w:fldCharType="separate"/>
        </w:r>
        <w:r w:rsidR="00587283">
          <w:rPr>
            <w:noProof/>
            <w:webHidden/>
          </w:rPr>
          <w:t>3</w:t>
        </w:r>
        <w:r w:rsidR="00587283">
          <w:rPr>
            <w:noProof/>
            <w:webHidden/>
          </w:rPr>
          <w:fldChar w:fldCharType="end"/>
        </w:r>
      </w:hyperlink>
    </w:p>
    <w:p w14:paraId="0E5D760B" w14:textId="3A189AE8" w:rsidR="00587283" w:rsidRDefault="0002447F">
      <w:pPr>
        <w:pStyle w:val="TOC1"/>
        <w:tabs>
          <w:tab w:val="right" w:leader="dot" w:pos="9016"/>
        </w:tabs>
        <w:rPr>
          <w:rFonts w:asciiTheme="minorHAnsi" w:eastAsiaTheme="minorEastAsia" w:hAnsiTheme="minorHAnsi"/>
          <w:noProof/>
          <w:sz w:val="22"/>
          <w:lang w:eastAsia="en-AU"/>
        </w:rPr>
      </w:pPr>
      <w:hyperlink w:anchor="_Toc101512587" w:history="1">
        <w:r w:rsidR="00587283" w:rsidRPr="002038CB">
          <w:rPr>
            <w:rStyle w:val="Hyperlink"/>
            <w:noProof/>
          </w:rPr>
          <w:t>Local Government Performance Reporting Framework measures</w:t>
        </w:r>
        <w:r w:rsidR="00587283">
          <w:rPr>
            <w:noProof/>
            <w:webHidden/>
          </w:rPr>
          <w:tab/>
        </w:r>
        <w:r w:rsidR="00587283">
          <w:rPr>
            <w:noProof/>
            <w:webHidden/>
          </w:rPr>
          <w:fldChar w:fldCharType="begin"/>
        </w:r>
        <w:r w:rsidR="00587283">
          <w:rPr>
            <w:noProof/>
            <w:webHidden/>
          </w:rPr>
          <w:instrText xml:space="preserve"> PAGEREF _Toc101512587 \h </w:instrText>
        </w:r>
        <w:r w:rsidR="00587283">
          <w:rPr>
            <w:noProof/>
            <w:webHidden/>
          </w:rPr>
        </w:r>
        <w:r w:rsidR="00587283">
          <w:rPr>
            <w:noProof/>
            <w:webHidden/>
          </w:rPr>
          <w:fldChar w:fldCharType="separate"/>
        </w:r>
        <w:r w:rsidR="00587283">
          <w:rPr>
            <w:noProof/>
            <w:webHidden/>
          </w:rPr>
          <w:t>6</w:t>
        </w:r>
        <w:r w:rsidR="00587283">
          <w:rPr>
            <w:noProof/>
            <w:webHidden/>
          </w:rPr>
          <w:fldChar w:fldCharType="end"/>
        </w:r>
      </w:hyperlink>
    </w:p>
    <w:p w14:paraId="328646D5" w14:textId="6EE432F2" w:rsidR="00587283" w:rsidRDefault="0002447F">
      <w:pPr>
        <w:pStyle w:val="TOC2"/>
        <w:tabs>
          <w:tab w:val="right" w:leader="dot" w:pos="9016"/>
        </w:tabs>
        <w:rPr>
          <w:rFonts w:asciiTheme="minorHAnsi" w:eastAsiaTheme="minorEastAsia" w:hAnsiTheme="minorHAnsi"/>
          <w:noProof/>
          <w:sz w:val="22"/>
          <w:lang w:eastAsia="en-AU"/>
        </w:rPr>
      </w:pPr>
      <w:hyperlink w:anchor="_Toc101512588" w:history="1">
        <w:r w:rsidR="00587283" w:rsidRPr="002038CB">
          <w:rPr>
            <w:rStyle w:val="Hyperlink"/>
            <w:noProof/>
          </w:rPr>
          <w:t>Service measures</w:t>
        </w:r>
        <w:r w:rsidR="00587283">
          <w:rPr>
            <w:noProof/>
            <w:webHidden/>
          </w:rPr>
          <w:tab/>
        </w:r>
        <w:r w:rsidR="00587283">
          <w:rPr>
            <w:noProof/>
            <w:webHidden/>
          </w:rPr>
          <w:fldChar w:fldCharType="begin"/>
        </w:r>
        <w:r w:rsidR="00587283">
          <w:rPr>
            <w:noProof/>
            <w:webHidden/>
          </w:rPr>
          <w:instrText xml:space="preserve"> PAGEREF _Toc101512588 \h </w:instrText>
        </w:r>
        <w:r w:rsidR="00587283">
          <w:rPr>
            <w:noProof/>
            <w:webHidden/>
          </w:rPr>
        </w:r>
        <w:r w:rsidR="00587283">
          <w:rPr>
            <w:noProof/>
            <w:webHidden/>
          </w:rPr>
          <w:fldChar w:fldCharType="separate"/>
        </w:r>
        <w:r w:rsidR="00587283">
          <w:rPr>
            <w:noProof/>
            <w:webHidden/>
          </w:rPr>
          <w:t>6</w:t>
        </w:r>
        <w:r w:rsidR="00587283">
          <w:rPr>
            <w:noProof/>
            <w:webHidden/>
          </w:rPr>
          <w:fldChar w:fldCharType="end"/>
        </w:r>
      </w:hyperlink>
    </w:p>
    <w:p w14:paraId="6458341D" w14:textId="21FBDDD3" w:rsidR="00587283" w:rsidRDefault="0002447F">
      <w:pPr>
        <w:pStyle w:val="TOC2"/>
        <w:tabs>
          <w:tab w:val="right" w:leader="dot" w:pos="9016"/>
        </w:tabs>
        <w:rPr>
          <w:rFonts w:asciiTheme="minorHAnsi" w:eastAsiaTheme="minorEastAsia" w:hAnsiTheme="minorHAnsi"/>
          <w:noProof/>
          <w:sz w:val="22"/>
          <w:lang w:eastAsia="en-AU"/>
        </w:rPr>
      </w:pPr>
      <w:hyperlink w:anchor="_Toc101512589" w:history="1">
        <w:r w:rsidR="00587283" w:rsidRPr="002038CB">
          <w:rPr>
            <w:rStyle w:val="Hyperlink"/>
            <w:noProof/>
          </w:rPr>
          <w:t>Financial performance measures</w:t>
        </w:r>
        <w:r w:rsidR="00587283">
          <w:rPr>
            <w:noProof/>
            <w:webHidden/>
          </w:rPr>
          <w:tab/>
        </w:r>
        <w:r w:rsidR="00587283">
          <w:rPr>
            <w:noProof/>
            <w:webHidden/>
          </w:rPr>
          <w:fldChar w:fldCharType="begin"/>
        </w:r>
        <w:r w:rsidR="00587283">
          <w:rPr>
            <w:noProof/>
            <w:webHidden/>
          </w:rPr>
          <w:instrText xml:space="preserve"> PAGEREF _Toc101512589 \h </w:instrText>
        </w:r>
        <w:r w:rsidR="00587283">
          <w:rPr>
            <w:noProof/>
            <w:webHidden/>
          </w:rPr>
        </w:r>
        <w:r w:rsidR="00587283">
          <w:rPr>
            <w:noProof/>
            <w:webHidden/>
          </w:rPr>
          <w:fldChar w:fldCharType="separate"/>
        </w:r>
        <w:r w:rsidR="00587283">
          <w:rPr>
            <w:noProof/>
            <w:webHidden/>
          </w:rPr>
          <w:t>8</w:t>
        </w:r>
        <w:r w:rsidR="00587283">
          <w:rPr>
            <w:noProof/>
            <w:webHidden/>
          </w:rPr>
          <w:fldChar w:fldCharType="end"/>
        </w:r>
      </w:hyperlink>
    </w:p>
    <w:p w14:paraId="26D43B77" w14:textId="635E816D" w:rsidR="00587283" w:rsidRDefault="0002447F">
      <w:pPr>
        <w:pStyle w:val="TOC1"/>
        <w:tabs>
          <w:tab w:val="right" w:leader="dot" w:pos="9016"/>
        </w:tabs>
        <w:rPr>
          <w:rFonts w:asciiTheme="minorHAnsi" w:eastAsiaTheme="minorEastAsia" w:hAnsiTheme="minorHAnsi"/>
          <w:noProof/>
          <w:sz w:val="22"/>
          <w:lang w:eastAsia="en-AU"/>
        </w:rPr>
      </w:pPr>
      <w:hyperlink w:anchor="_Toc101512590" w:history="1">
        <w:r w:rsidR="00587283" w:rsidRPr="002038CB">
          <w:rPr>
            <w:rStyle w:val="Hyperlink"/>
            <w:noProof/>
          </w:rPr>
          <w:t>City of Port Phillip service profiles</w:t>
        </w:r>
        <w:r w:rsidR="00587283">
          <w:rPr>
            <w:noProof/>
            <w:webHidden/>
          </w:rPr>
          <w:tab/>
        </w:r>
        <w:r w:rsidR="00587283">
          <w:rPr>
            <w:noProof/>
            <w:webHidden/>
          </w:rPr>
          <w:fldChar w:fldCharType="begin"/>
        </w:r>
        <w:r w:rsidR="00587283">
          <w:rPr>
            <w:noProof/>
            <w:webHidden/>
          </w:rPr>
          <w:instrText xml:space="preserve"> PAGEREF _Toc101512590 \h </w:instrText>
        </w:r>
        <w:r w:rsidR="00587283">
          <w:rPr>
            <w:noProof/>
            <w:webHidden/>
          </w:rPr>
        </w:r>
        <w:r w:rsidR="00587283">
          <w:rPr>
            <w:noProof/>
            <w:webHidden/>
          </w:rPr>
          <w:fldChar w:fldCharType="separate"/>
        </w:r>
        <w:r w:rsidR="00587283">
          <w:rPr>
            <w:noProof/>
            <w:webHidden/>
          </w:rPr>
          <w:t>10</w:t>
        </w:r>
        <w:r w:rsidR="00587283">
          <w:rPr>
            <w:noProof/>
            <w:webHidden/>
          </w:rPr>
          <w:fldChar w:fldCharType="end"/>
        </w:r>
      </w:hyperlink>
    </w:p>
    <w:p w14:paraId="36FA1288" w14:textId="522D3DD6" w:rsidR="00587283" w:rsidRDefault="0002447F">
      <w:pPr>
        <w:pStyle w:val="TOC1"/>
        <w:tabs>
          <w:tab w:val="right" w:leader="dot" w:pos="9016"/>
        </w:tabs>
        <w:rPr>
          <w:rFonts w:asciiTheme="minorHAnsi" w:eastAsiaTheme="minorEastAsia" w:hAnsiTheme="minorHAnsi"/>
          <w:noProof/>
          <w:sz w:val="22"/>
          <w:lang w:eastAsia="en-AU"/>
        </w:rPr>
      </w:pPr>
      <w:hyperlink w:anchor="_Toc101512591" w:history="1">
        <w:r w:rsidR="00587283" w:rsidRPr="002038CB">
          <w:rPr>
            <w:rStyle w:val="Hyperlink"/>
            <w:noProof/>
          </w:rPr>
          <w:t>All services overview</w:t>
        </w:r>
        <w:r w:rsidR="00587283">
          <w:rPr>
            <w:noProof/>
            <w:webHidden/>
          </w:rPr>
          <w:tab/>
        </w:r>
        <w:r w:rsidR="00587283">
          <w:rPr>
            <w:noProof/>
            <w:webHidden/>
          </w:rPr>
          <w:fldChar w:fldCharType="begin"/>
        </w:r>
        <w:r w:rsidR="00587283">
          <w:rPr>
            <w:noProof/>
            <w:webHidden/>
          </w:rPr>
          <w:instrText xml:space="preserve"> PAGEREF _Toc101512591 \h </w:instrText>
        </w:r>
        <w:r w:rsidR="00587283">
          <w:rPr>
            <w:noProof/>
            <w:webHidden/>
          </w:rPr>
        </w:r>
        <w:r w:rsidR="00587283">
          <w:rPr>
            <w:noProof/>
            <w:webHidden/>
          </w:rPr>
          <w:fldChar w:fldCharType="separate"/>
        </w:r>
        <w:r w:rsidR="00587283">
          <w:rPr>
            <w:noProof/>
            <w:webHidden/>
          </w:rPr>
          <w:t>11</w:t>
        </w:r>
        <w:r w:rsidR="00587283">
          <w:rPr>
            <w:noProof/>
            <w:webHidden/>
          </w:rPr>
          <w:fldChar w:fldCharType="end"/>
        </w:r>
      </w:hyperlink>
    </w:p>
    <w:p w14:paraId="32A5BE21" w14:textId="1D036E0E" w:rsidR="00587283" w:rsidRDefault="0002447F">
      <w:pPr>
        <w:pStyle w:val="TOC2"/>
        <w:tabs>
          <w:tab w:val="right" w:leader="dot" w:pos="9016"/>
        </w:tabs>
        <w:rPr>
          <w:rFonts w:asciiTheme="minorHAnsi" w:eastAsiaTheme="minorEastAsia" w:hAnsiTheme="minorHAnsi"/>
          <w:noProof/>
          <w:sz w:val="22"/>
          <w:lang w:eastAsia="en-AU"/>
        </w:rPr>
      </w:pPr>
      <w:hyperlink w:anchor="_Toc101512592" w:history="1">
        <w:r w:rsidR="00587283" w:rsidRPr="002038CB">
          <w:rPr>
            <w:rStyle w:val="Hyperlink"/>
            <w:noProof/>
          </w:rPr>
          <w:t>Inclusive services</w:t>
        </w:r>
        <w:r w:rsidR="00587283">
          <w:rPr>
            <w:noProof/>
            <w:webHidden/>
          </w:rPr>
          <w:tab/>
        </w:r>
        <w:r w:rsidR="00587283">
          <w:rPr>
            <w:noProof/>
            <w:webHidden/>
          </w:rPr>
          <w:fldChar w:fldCharType="begin"/>
        </w:r>
        <w:r w:rsidR="00587283">
          <w:rPr>
            <w:noProof/>
            <w:webHidden/>
          </w:rPr>
          <w:instrText xml:space="preserve"> PAGEREF _Toc101512592 \h </w:instrText>
        </w:r>
        <w:r w:rsidR="00587283">
          <w:rPr>
            <w:noProof/>
            <w:webHidden/>
          </w:rPr>
        </w:r>
        <w:r w:rsidR="00587283">
          <w:rPr>
            <w:noProof/>
            <w:webHidden/>
          </w:rPr>
          <w:fldChar w:fldCharType="separate"/>
        </w:r>
        <w:r w:rsidR="00587283">
          <w:rPr>
            <w:noProof/>
            <w:webHidden/>
          </w:rPr>
          <w:t>17</w:t>
        </w:r>
        <w:r w:rsidR="00587283">
          <w:rPr>
            <w:noProof/>
            <w:webHidden/>
          </w:rPr>
          <w:fldChar w:fldCharType="end"/>
        </w:r>
      </w:hyperlink>
    </w:p>
    <w:p w14:paraId="1B7BBFD9" w14:textId="276DA516" w:rsidR="00587283" w:rsidRDefault="0002447F">
      <w:pPr>
        <w:pStyle w:val="TOC3"/>
        <w:tabs>
          <w:tab w:val="right" w:leader="dot" w:pos="9016"/>
        </w:tabs>
        <w:rPr>
          <w:rFonts w:asciiTheme="minorHAnsi" w:eastAsiaTheme="minorEastAsia" w:hAnsiTheme="minorHAnsi"/>
          <w:noProof/>
          <w:sz w:val="22"/>
          <w:lang w:eastAsia="en-AU"/>
        </w:rPr>
      </w:pPr>
      <w:hyperlink w:anchor="_Toc101512593" w:history="1">
        <w:r w:rsidR="00587283" w:rsidRPr="002038CB">
          <w:rPr>
            <w:rStyle w:val="Hyperlink"/>
            <w:noProof/>
          </w:rPr>
          <w:t>Affordable housing and homelessness</w:t>
        </w:r>
        <w:r w:rsidR="00587283">
          <w:rPr>
            <w:noProof/>
            <w:webHidden/>
          </w:rPr>
          <w:tab/>
        </w:r>
        <w:r w:rsidR="00587283">
          <w:rPr>
            <w:noProof/>
            <w:webHidden/>
          </w:rPr>
          <w:fldChar w:fldCharType="begin"/>
        </w:r>
        <w:r w:rsidR="00587283">
          <w:rPr>
            <w:noProof/>
            <w:webHidden/>
          </w:rPr>
          <w:instrText xml:space="preserve"> PAGEREF _Toc101512593 \h </w:instrText>
        </w:r>
        <w:r w:rsidR="00587283">
          <w:rPr>
            <w:noProof/>
            <w:webHidden/>
          </w:rPr>
        </w:r>
        <w:r w:rsidR="00587283">
          <w:rPr>
            <w:noProof/>
            <w:webHidden/>
          </w:rPr>
          <w:fldChar w:fldCharType="separate"/>
        </w:r>
        <w:r w:rsidR="00587283">
          <w:rPr>
            <w:noProof/>
            <w:webHidden/>
          </w:rPr>
          <w:t>17</w:t>
        </w:r>
        <w:r w:rsidR="00587283">
          <w:rPr>
            <w:noProof/>
            <w:webHidden/>
          </w:rPr>
          <w:fldChar w:fldCharType="end"/>
        </w:r>
      </w:hyperlink>
    </w:p>
    <w:p w14:paraId="757BA2B9" w14:textId="7E08D633" w:rsidR="00587283" w:rsidRDefault="0002447F">
      <w:pPr>
        <w:pStyle w:val="TOC3"/>
        <w:tabs>
          <w:tab w:val="right" w:leader="dot" w:pos="9016"/>
        </w:tabs>
        <w:rPr>
          <w:rFonts w:asciiTheme="minorHAnsi" w:eastAsiaTheme="minorEastAsia" w:hAnsiTheme="minorHAnsi"/>
          <w:noProof/>
          <w:sz w:val="22"/>
          <w:lang w:eastAsia="en-AU"/>
        </w:rPr>
      </w:pPr>
      <w:hyperlink w:anchor="_Toc101512594" w:history="1">
        <w:r w:rsidR="00587283" w:rsidRPr="002038CB">
          <w:rPr>
            <w:rStyle w:val="Hyperlink"/>
            <w:noProof/>
          </w:rPr>
          <w:t>Ageing and accessibility</w:t>
        </w:r>
        <w:r w:rsidR="00587283">
          <w:rPr>
            <w:noProof/>
            <w:webHidden/>
          </w:rPr>
          <w:tab/>
        </w:r>
        <w:r w:rsidR="00587283">
          <w:rPr>
            <w:noProof/>
            <w:webHidden/>
          </w:rPr>
          <w:fldChar w:fldCharType="begin"/>
        </w:r>
        <w:r w:rsidR="00587283">
          <w:rPr>
            <w:noProof/>
            <w:webHidden/>
          </w:rPr>
          <w:instrText xml:space="preserve"> PAGEREF _Toc101512594 \h </w:instrText>
        </w:r>
        <w:r w:rsidR="00587283">
          <w:rPr>
            <w:noProof/>
            <w:webHidden/>
          </w:rPr>
        </w:r>
        <w:r w:rsidR="00587283">
          <w:rPr>
            <w:noProof/>
            <w:webHidden/>
          </w:rPr>
          <w:fldChar w:fldCharType="separate"/>
        </w:r>
        <w:r w:rsidR="00587283">
          <w:rPr>
            <w:noProof/>
            <w:webHidden/>
          </w:rPr>
          <w:t>21</w:t>
        </w:r>
        <w:r w:rsidR="00587283">
          <w:rPr>
            <w:noProof/>
            <w:webHidden/>
          </w:rPr>
          <w:fldChar w:fldCharType="end"/>
        </w:r>
      </w:hyperlink>
    </w:p>
    <w:p w14:paraId="231E8A92" w14:textId="2CC61C58" w:rsidR="00587283" w:rsidRDefault="0002447F">
      <w:pPr>
        <w:pStyle w:val="TOC3"/>
        <w:tabs>
          <w:tab w:val="right" w:leader="dot" w:pos="9016"/>
        </w:tabs>
        <w:rPr>
          <w:rFonts w:asciiTheme="minorHAnsi" w:eastAsiaTheme="minorEastAsia" w:hAnsiTheme="minorHAnsi"/>
          <w:noProof/>
          <w:sz w:val="22"/>
          <w:lang w:eastAsia="en-AU"/>
        </w:rPr>
      </w:pPr>
      <w:hyperlink w:anchor="_Toc101512595" w:history="1">
        <w:r w:rsidR="00587283" w:rsidRPr="002038CB">
          <w:rPr>
            <w:rStyle w:val="Hyperlink"/>
            <w:noProof/>
          </w:rPr>
          <w:t>Children</w:t>
        </w:r>
        <w:r w:rsidR="00587283">
          <w:rPr>
            <w:noProof/>
            <w:webHidden/>
          </w:rPr>
          <w:tab/>
        </w:r>
        <w:r w:rsidR="00587283">
          <w:rPr>
            <w:noProof/>
            <w:webHidden/>
          </w:rPr>
          <w:fldChar w:fldCharType="begin"/>
        </w:r>
        <w:r w:rsidR="00587283">
          <w:rPr>
            <w:noProof/>
            <w:webHidden/>
          </w:rPr>
          <w:instrText xml:space="preserve"> PAGEREF _Toc101512595 \h </w:instrText>
        </w:r>
        <w:r w:rsidR="00587283">
          <w:rPr>
            <w:noProof/>
            <w:webHidden/>
          </w:rPr>
        </w:r>
        <w:r w:rsidR="00587283">
          <w:rPr>
            <w:noProof/>
            <w:webHidden/>
          </w:rPr>
          <w:fldChar w:fldCharType="separate"/>
        </w:r>
        <w:r w:rsidR="00587283">
          <w:rPr>
            <w:noProof/>
            <w:webHidden/>
          </w:rPr>
          <w:t>25</w:t>
        </w:r>
        <w:r w:rsidR="00587283">
          <w:rPr>
            <w:noProof/>
            <w:webHidden/>
          </w:rPr>
          <w:fldChar w:fldCharType="end"/>
        </w:r>
      </w:hyperlink>
    </w:p>
    <w:p w14:paraId="65B6C426" w14:textId="776422FE" w:rsidR="00587283" w:rsidRDefault="0002447F">
      <w:pPr>
        <w:pStyle w:val="TOC3"/>
        <w:tabs>
          <w:tab w:val="right" w:leader="dot" w:pos="9016"/>
        </w:tabs>
        <w:rPr>
          <w:rFonts w:asciiTheme="minorHAnsi" w:eastAsiaTheme="minorEastAsia" w:hAnsiTheme="minorHAnsi"/>
          <w:noProof/>
          <w:sz w:val="22"/>
          <w:lang w:eastAsia="en-AU"/>
        </w:rPr>
      </w:pPr>
      <w:hyperlink w:anchor="_Toc101512596" w:history="1">
        <w:r w:rsidR="00587283" w:rsidRPr="002038CB">
          <w:rPr>
            <w:rStyle w:val="Hyperlink"/>
            <w:noProof/>
          </w:rPr>
          <w:t>Community programs and facilities</w:t>
        </w:r>
        <w:r w:rsidR="00587283">
          <w:rPr>
            <w:noProof/>
            <w:webHidden/>
          </w:rPr>
          <w:tab/>
        </w:r>
        <w:r w:rsidR="00587283">
          <w:rPr>
            <w:noProof/>
            <w:webHidden/>
          </w:rPr>
          <w:fldChar w:fldCharType="begin"/>
        </w:r>
        <w:r w:rsidR="00587283">
          <w:rPr>
            <w:noProof/>
            <w:webHidden/>
          </w:rPr>
          <w:instrText xml:space="preserve"> PAGEREF _Toc101512596 \h </w:instrText>
        </w:r>
        <w:r w:rsidR="00587283">
          <w:rPr>
            <w:noProof/>
            <w:webHidden/>
          </w:rPr>
        </w:r>
        <w:r w:rsidR="00587283">
          <w:rPr>
            <w:noProof/>
            <w:webHidden/>
          </w:rPr>
          <w:fldChar w:fldCharType="separate"/>
        </w:r>
        <w:r w:rsidR="00587283">
          <w:rPr>
            <w:noProof/>
            <w:webHidden/>
          </w:rPr>
          <w:t>30</w:t>
        </w:r>
        <w:r w:rsidR="00587283">
          <w:rPr>
            <w:noProof/>
            <w:webHidden/>
          </w:rPr>
          <w:fldChar w:fldCharType="end"/>
        </w:r>
      </w:hyperlink>
    </w:p>
    <w:p w14:paraId="2F8FE017" w14:textId="48A78488" w:rsidR="00587283" w:rsidRDefault="0002447F">
      <w:pPr>
        <w:pStyle w:val="TOC3"/>
        <w:tabs>
          <w:tab w:val="right" w:leader="dot" w:pos="9016"/>
        </w:tabs>
        <w:rPr>
          <w:rFonts w:asciiTheme="minorHAnsi" w:eastAsiaTheme="minorEastAsia" w:hAnsiTheme="minorHAnsi"/>
          <w:noProof/>
          <w:sz w:val="22"/>
          <w:lang w:eastAsia="en-AU"/>
        </w:rPr>
      </w:pPr>
      <w:hyperlink w:anchor="_Toc101512597" w:history="1">
        <w:r w:rsidR="00587283" w:rsidRPr="002038CB">
          <w:rPr>
            <w:rStyle w:val="Hyperlink"/>
            <w:rFonts w:eastAsia="Calibri"/>
            <w:noProof/>
          </w:rPr>
          <w:t>Families and young people</w:t>
        </w:r>
        <w:r w:rsidR="00587283">
          <w:rPr>
            <w:noProof/>
            <w:webHidden/>
          </w:rPr>
          <w:tab/>
        </w:r>
        <w:r w:rsidR="00587283">
          <w:rPr>
            <w:noProof/>
            <w:webHidden/>
          </w:rPr>
          <w:fldChar w:fldCharType="begin"/>
        </w:r>
        <w:r w:rsidR="00587283">
          <w:rPr>
            <w:noProof/>
            <w:webHidden/>
          </w:rPr>
          <w:instrText xml:space="preserve"> PAGEREF _Toc101512597 \h </w:instrText>
        </w:r>
        <w:r w:rsidR="00587283">
          <w:rPr>
            <w:noProof/>
            <w:webHidden/>
          </w:rPr>
        </w:r>
        <w:r w:rsidR="00587283">
          <w:rPr>
            <w:noProof/>
            <w:webHidden/>
          </w:rPr>
          <w:fldChar w:fldCharType="separate"/>
        </w:r>
        <w:r w:rsidR="00587283">
          <w:rPr>
            <w:noProof/>
            <w:webHidden/>
          </w:rPr>
          <w:t>34</w:t>
        </w:r>
        <w:r w:rsidR="00587283">
          <w:rPr>
            <w:noProof/>
            <w:webHidden/>
          </w:rPr>
          <w:fldChar w:fldCharType="end"/>
        </w:r>
      </w:hyperlink>
    </w:p>
    <w:p w14:paraId="3D94969E" w14:textId="04311A39" w:rsidR="00587283" w:rsidRDefault="0002447F">
      <w:pPr>
        <w:pStyle w:val="TOC3"/>
        <w:tabs>
          <w:tab w:val="right" w:leader="dot" w:pos="9016"/>
        </w:tabs>
        <w:rPr>
          <w:rFonts w:asciiTheme="minorHAnsi" w:eastAsiaTheme="minorEastAsia" w:hAnsiTheme="minorHAnsi"/>
          <w:noProof/>
          <w:sz w:val="22"/>
          <w:lang w:eastAsia="en-AU"/>
        </w:rPr>
      </w:pPr>
      <w:hyperlink w:anchor="_Toc101512598" w:history="1">
        <w:r w:rsidR="00587283" w:rsidRPr="002038CB">
          <w:rPr>
            <w:rStyle w:val="Hyperlink"/>
            <w:rFonts w:eastAsia="Calibri"/>
            <w:noProof/>
          </w:rPr>
          <w:t>Recreation</w:t>
        </w:r>
        <w:r w:rsidR="00587283">
          <w:rPr>
            <w:noProof/>
            <w:webHidden/>
          </w:rPr>
          <w:tab/>
        </w:r>
        <w:r w:rsidR="00587283">
          <w:rPr>
            <w:noProof/>
            <w:webHidden/>
          </w:rPr>
          <w:fldChar w:fldCharType="begin"/>
        </w:r>
        <w:r w:rsidR="00587283">
          <w:rPr>
            <w:noProof/>
            <w:webHidden/>
          </w:rPr>
          <w:instrText xml:space="preserve"> PAGEREF _Toc101512598 \h </w:instrText>
        </w:r>
        <w:r w:rsidR="00587283">
          <w:rPr>
            <w:noProof/>
            <w:webHidden/>
          </w:rPr>
        </w:r>
        <w:r w:rsidR="00587283">
          <w:rPr>
            <w:noProof/>
            <w:webHidden/>
          </w:rPr>
          <w:fldChar w:fldCharType="separate"/>
        </w:r>
        <w:r w:rsidR="00587283">
          <w:rPr>
            <w:noProof/>
            <w:webHidden/>
          </w:rPr>
          <w:t>37</w:t>
        </w:r>
        <w:r w:rsidR="00587283">
          <w:rPr>
            <w:noProof/>
            <w:webHidden/>
          </w:rPr>
          <w:fldChar w:fldCharType="end"/>
        </w:r>
      </w:hyperlink>
    </w:p>
    <w:p w14:paraId="0862F116" w14:textId="1243A098" w:rsidR="00587283" w:rsidRDefault="0002447F">
      <w:pPr>
        <w:pStyle w:val="TOC2"/>
        <w:tabs>
          <w:tab w:val="right" w:leader="dot" w:pos="9016"/>
        </w:tabs>
        <w:rPr>
          <w:rFonts w:asciiTheme="minorHAnsi" w:eastAsiaTheme="minorEastAsia" w:hAnsiTheme="minorHAnsi"/>
          <w:noProof/>
          <w:sz w:val="22"/>
          <w:lang w:eastAsia="en-AU"/>
        </w:rPr>
      </w:pPr>
      <w:hyperlink w:anchor="_Toc101512599" w:history="1">
        <w:r w:rsidR="00587283" w:rsidRPr="002038CB">
          <w:rPr>
            <w:rStyle w:val="Hyperlink"/>
            <w:rFonts w:eastAsia="Calibri"/>
            <w:noProof/>
          </w:rPr>
          <w:t>Liveable services</w:t>
        </w:r>
        <w:r w:rsidR="00587283">
          <w:rPr>
            <w:noProof/>
            <w:webHidden/>
          </w:rPr>
          <w:tab/>
        </w:r>
        <w:r w:rsidR="00587283">
          <w:rPr>
            <w:noProof/>
            <w:webHidden/>
          </w:rPr>
          <w:fldChar w:fldCharType="begin"/>
        </w:r>
        <w:r w:rsidR="00587283">
          <w:rPr>
            <w:noProof/>
            <w:webHidden/>
          </w:rPr>
          <w:instrText xml:space="preserve"> PAGEREF _Toc101512599 \h </w:instrText>
        </w:r>
        <w:r w:rsidR="00587283">
          <w:rPr>
            <w:noProof/>
            <w:webHidden/>
          </w:rPr>
        </w:r>
        <w:r w:rsidR="00587283">
          <w:rPr>
            <w:noProof/>
            <w:webHidden/>
          </w:rPr>
          <w:fldChar w:fldCharType="separate"/>
        </w:r>
        <w:r w:rsidR="00587283">
          <w:rPr>
            <w:noProof/>
            <w:webHidden/>
          </w:rPr>
          <w:t>40</w:t>
        </w:r>
        <w:r w:rsidR="00587283">
          <w:rPr>
            <w:noProof/>
            <w:webHidden/>
          </w:rPr>
          <w:fldChar w:fldCharType="end"/>
        </w:r>
      </w:hyperlink>
    </w:p>
    <w:p w14:paraId="56C7899F" w14:textId="35B42413" w:rsidR="00587283" w:rsidRDefault="0002447F">
      <w:pPr>
        <w:pStyle w:val="TOC3"/>
        <w:tabs>
          <w:tab w:val="right" w:leader="dot" w:pos="9016"/>
        </w:tabs>
        <w:rPr>
          <w:rFonts w:asciiTheme="minorHAnsi" w:eastAsiaTheme="minorEastAsia" w:hAnsiTheme="minorHAnsi"/>
          <w:noProof/>
          <w:sz w:val="22"/>
          <w:lang w:eastAsia="en-AU"/>
        </w:rPr>
      </w:pPr>
      <w:hyperlink w:anchor="_Toc101512600" w:history="1">
        <w:r w:rsidR="00587283" w:rsidRPr="002038CB">
          <w:rPr>
            <w:rStyle w:val="Hyperlink"/>
            <w:rFonts w:eastAsia="Calibri"/>
            <w:noProof/>
          </w:rPr>
          <w:t>City planning and urban design</w:t>
        </w:r>
        <w:r w:rsidR="00587283">
          <w:rPr>
            <w:noProof/>
            <w:webHidden/>
          </w:rPr>
          <w:tab/>
        </w:r>
        <w:r w:rsidR="00587283">
          <w:rPr>
            <w:noProof/>
            <w:webHidden/>
          </w:rPr>
          <w:fldChar w:fldCharType="begin"/>
        </w:r>
        <w:r w:rsidR="00587283">
          <w:rPr>
            <w:noProof/>
            <w:webHidden/>
          </w:rPr>
          <w:instrText xml:space="preserve"> PAGEREF _Toc101512600 \h </w:instrText>
        </w:r>
        <w:r w:rsidR="00587283">
          <w:rPr>
            <w:noProof/>
            <w:webHidden/>
          </w:rPr>
        </w:r>
        <w:r w:rsidR="00587283">
          <w:rPr>
            <w:noProof/>
            <w:webHidden/>
          </w:rPr>
          <w:fldChar w:fldCharType="separate"/>
        </w:r>
        <w:r w:rsidR="00587283">
          <w:rPr>
            <w:noProof/>
            <w:webHidden/>
          </w:rPr>
          <w:t>40</w:t>
        </w:r>
        <w:r w:rsidR="00587283">
          <w:rPr>
            <w:noProof/>
            <w:webHidden/>
          </w:rPr>
          <w:fldChar w:fldCharType="end"/>
        </w:r>
      </w:hyperlink>
    </w:p>
    <w:p w14:paraId="3FF76E2E" w14:textId="699E6EC0" w:rsidR="00587283" w:rsidRDefault="0002447F">
      <w:pPr>
        <w:pStyle w:val="TOC3"/>
        <w:tabs>
          <w:tab w:val="right" w:leader="dot" w:pos="9016"/>
        </w:tabs>
        <w:rPr>
          <w:rFonts w:asciiTheme="minorHAnsi" w:eastAsiaTheme="minorEastAsia" w:hAnsiTheme="minorHAnsi"/>
          <w:noProof/>
          <w:sz w:val="22"/>
          <w:lang w:eastAsia="en-AU"/>
        </w:rPr>
      </w:pPr>
      <w:hyperlink w:anchor="_Toc101512601" w:history="1">
        <w:r w:rsidR="00587283" w:rsidRPr="002038CB">
          <w:rPr>
            <w:rStyle w:val="Hyperlink"/>
            <w:noProof/>
          </w:rPr>
          <w:t>Development approvals and compliance</w:t>
        </w:r>
        <w:r w:rsidR="00587283">
          <w:rPr>
            <w:noProof/>
            <w:webHidden/>
          </w:rPr>
          <w:tab/>
        </w:r>
        <w:r w:rsidR="00587283">
          <w:rPr>
            <w:noProof/>
            <w:webHidden/>
          </w:rPr>
          <w:fldChar w:fldCharType="begin"/>
        </w:r>
        <w:r w:rsidR="00587283">
          <w:rPr>
            <w:noProof/>
            <w:webHidden/>
          </w:rPr>
          <w:instrText xml:space="preserve"> PAGEREF _Toc101512601 \h </w:instrText>
        </w:r>
        <w:r w:rsidR="00587283">
          <w:rPr>
            <w:noProof/>
            <w:webHidden/>
          </w:rPr>
        </w:r>
        <w:r w:rsidR="00587283">
          <w:rPr>
            <w:noProof/>
            <w:webHidden/>
          </w:rPr>
          <w:fldChar w:fldCharType="separate"/>
        </w:r>
        <w:r w:rsidR="00587283">
          <w:rPr>
            <w:noProof/>
            <w:webHidden/>
          </w:rPr>
          <w:t>43</w:t>
        </w:r>
        <w:r w:rsidR="00587283">
          <w:rPr>
            <w:noProof/>
            <w:webHidden/>
          </w:rPr>
          <w:fldChar w:fldCharType="end"/>
        </w:r>
      </w:hyperlink>
    </w:p>
    <w:p w14:paraId="124AB740" w14:textId="58E8735B" w:rsidR="00587283" w:rsidRDefault="0002447F">
      <w:pPr>
        <w:pStyle w:val="TOC3"/>
        <w:tabs>
          <w:tab w:val="right" w:leader="dot" w:pos="9016"/>
        </w:tabs>
        <w:rPr>
          <w:rFonts w:asciiTheme="minorHAnsi" w:eastAsiaTheme="minorEastAsia" w:hAnsiTheme="minorHAnsi"/>
          <w:noProof/>
          <w:sz w:val="22"/>
          <w:lang w:eastAsia="en-AU"/>
        </w:rPr>
      </w:pPr>
      <w:hyperlink w:anchor="_Toc101512602" w:history="1">
        <w:r w:rsidR="00587283" w:rsidRPr="002038CB">
          <w:rPr>
            <w:rStyle w:val="Hyperlink"/>
            <w:noProof/>
          </w:rPr>
          <w:t>Health</w:t>
        </w:r>
        <w:r w:rsidR="00587283">
          <w:rPr>
            <w:noProof/>
            <w:webHidden/>
          </w:rPr>
          <w:tab/>
        </w:r>
        <w:r w:rsidR="00587283">
          <w:rPr>
            <w:noProof/>
            <w:webHidden/>
          </w:rPr>
          <w:fldChar w:fldCharType="begin"/>
        </w:r>
        <w:r w:rsidR="00587283">
          <w:rPr>
            <w:noProof/>
            <w:webHidden/>
          </w:rPr>
          <w:instrText xml:space="preserve"> PAGEREF _Toc101512602 \h </w:instrText>
        </w:r>
        <w:r w:rsidR="00587283">
          <w:rPr>
            <w:noProof/>
            <w:webHidden/>
          </w:rPr>
        </w:r>
        <w:r w:rsidR="00587283">
          <w:rPr>
            <w:noProof/>
            <w:webHidden/>
          </w:rPr>
          <w:fldChar w:fldCharType="separate"/>
        </w:r>
        <w:r w:rsidR="00587283">
          <w:rPr>
            <w:noProof/>
            <w:webHidden/>
          </w:rPr>
          <w:t>46</w:t>
        </w:r>
        <w:r w:rsidR="00587283">
          <w:rPr>
            <w:noProof/>
            <w:webHidden/>
          </w:rPr>
          <w:fldChar w:fldCharType="end"/>
        </w:r>
      </w:hyperlink>
    </w:p>
    <w:p w14:paraId="5764D23D" w14:textId="70C79639" w:rsidR="00587283" w:rsidRDefault="0002447F">
      <w:pPr>
        <w:pStyle w:val="TOC3"/>
        <w:tabs>
          <w:tab w:val="right" w:leader="dot" w:pos="9016"/>
        </w:tabs>
        <w:rPr>
          <w:rFonts w:asciiTheme="minorHAnsi" w:eastAsiaTheme="minorEastAsia" w:hAnsiTheme="minorHAnsi"/>
          <w:noProof/>
          <w:sz w:val="22"/>
          <w:lang w:eastAsia="en-AU"/>
        </w:rPr>
      </w:pPr>
      <w:hyperlink w:anchor="_Toc101512603" w:history="1">
        <w:r w:rsidR="00587283" w:rsidRPr="002038CB">
          <w:rPr>
            <w:rStyle w:val="Hyperlink"/>
            <w:noProof/>
          </w:rPr>
          <w:t>Local laws and animal management</w:t>
        </w:r>
        <w:r w:rsidR="00587283">
          <w:rPr>
            <w:noProof/>
            <w:webHidden/>
          </w:rPr>
          <w:tab/>
        </w:r>
        <w:r w:rsidR="00587283">
          <w:rPr>
            <w:noProof/>
            <w:webHidden/>
          </w:rPr>
          <w:fldChar w:fldCharType="begin"/>
        </w:r>
        <w:r w:rsidR="00587283">
          <w:rPr>
            <w:noProof/>
            <w:webHidden/>
          </w:rPr>
          <w:instrText xml:space="preserve"> PAGEREF _Toc101512603 \h </w:instrText>
        </w:r>
        <w:r w:rsidR="00587283">
          <w:rPr>
            <w:noProof/>
            <w:webHidden/>
          </w:rPr>
        </w:r>
        <w:r w:rsidR="00587283">
          <w:rPr>
            <w:noProof/>
            <w:webHidden/>
          </w:rPr>
          <w:fldChar w:fldCharType="separate"/>
        </w:r>
        <w:r w:rsidR="00587283">
          <w:rPr>
            <w:noProof/>
            <w:webHidden/>
          </w:rPr>
          <w:t>49</w:t>
        </w:r>
        <w:r w:rsidR="00587283">
          <w:rPr>
            <w:noProof/>
            <w:webHidden/>
          </w:rPr>
          <w:fldChar w:fldCharType="end"/>
        </w:r>
      </w:hyperlink>
    </w:p>
    <w:p w14:paraId="51E24CA5" w14:textId="2088DBF9" w:rsidR="00587283" w:rsidRDefault="0002447F">
      <w:pPr>
        <w:pStyle w:val="TOC3"/>
        <w:tabs>
          <w:tab w:val="right" w:leader="dot" w:pos="9016"/>
        </w:tabs>
        <w:rPr>
          <w:rFonts w:asciiTheme="minorHAnsi" w:eastAsiaTheme="minorEastAsia" w:hAnsiTheme="minorHAnsi"/>
          <w:noProof/>
          <w:sz w:val="22"/>
          <w:lang w:eastAsia="en-AU"/>
        </w:rPr>
      </w:pPr>
      <w:hyperlink w:anchor="_Toc101512604" w:history="1">
        <w:r w:rsidR="00587283" w:rsidRPr="002038CB">
          <w:rPr>
            <w:rStyle w:val="Hyperlink"/>
            <w:noProof/>
          </w:rPr>
          <w:t>Municipal emergency management</w:t>
        </w:r>
        <w:r w:rsidR="00587283">
          <w:rPr>
            <w:noProof/>
            <w:webHidden/>
          </w:rPr>
          <w:tab/>
        </w:r>
        <w:r w:rsidR="00587283">
          <w:rPr>
            <w:noProof/>
            <w:webHidden/>
          </w:rPr>
          <w:fldChar w:fldCharType="begin"/>
        </w:r>
        <w:r w:rsidR="00587283">
          <w:rPr>
            <w:noProof/>
            <w:webHidden/>
          </w:rPr>
          <w:instrText xml:space="preserve"> PAGEREF _Toc101512604 \h </w:instrText>
        </w:r>
        <w:r w:rsidR="00587283">
          <w:rPr>
            <w:noProof/>
            <w:webHidden/>
          </w:rPr>
        </w:r>
        <w:r w:rsidR="00587283">
          <w:rPr>
            <w:noProof/>
            <w:webHidden/>
          </w:rPr>
          <w:fldChar w:fldCharType="separate"/>
        </w:r>
        <w:r w:rsidR="00587283">
          <w:rPr>
            <w:noProof/>
            <w:webHidden/>
          </w:rPr>
          <w:t>52</w:t>
        </w:r>
        <w:r w:rsidR="00587283">
          <w:rPr>
            <w:noProof/>
            <w:webHidden/>
          </w:rPr>
          <w:fldChar w:fldCharType="end"/>
        </w:r>
      </w:hyperlink>
    </w:p>
    <w:p w14:paraId="71A331A7" w14:textId="551975EF" w:rsidR="00587283" w:rsidRDefault="0002447F">
      <w:pPr>
        <w:pStyle w:val="TOC3"/>
        <w:tabs>
          <w:tab w:val="right" w:leader="dot" w:pos="9016"/>
        </w:tabs>
        <w:rPr>
          <w:rFonts w:asciiTheme="minorHAnsi" w:eastAsiaTheme="minorEastAsia" w:hAnsiTheme="minorHAnsi"/>
          <w:noProof/>
          <w:sz w:val="22"/>
          <w:lang w:eastAsia="en-AU"/>
        </w:rPr>
      </w:pPr>
      <w:hyperlink w:anchor="_Toc101512605" w:history="1">
        <w:r w:rsidR="00587283" w:rsidRPr="002038CB">
          <w:rPr>
            <w:rStyle w:val="Hyperlink"/>
            <w:noProof/>
          </w:rPr>
          <w:t>Public space</w:t>
        </w:r>
        <w:r w:rsidR="00587283">
          <w:rPr>
            <w:noProof/>
            <w:webHidden/>
          </w:rPr>
          <w:tab/>
        </w:r>
        <w:r w:rsidR="00587283">
          <w:rPr>
            <w:noProof/>
            <w:webHidden/>
          </w:rPr>
          <w:fldChar w:fldCharType="begin"/>
        </w:r>
        <w:r w:rsidR="00587283">
          <w:rPr>
            <w:noProof/>
            <w:webHidden/>
          </w:rPr>
          <w:instrText xml:space="preserve"> PAGEREF _Toc101512605 \h </w:instrText>
        </w:r>
        <w:r w:rsidR="00587283">
          <w:rPr>
            <w:noProof/>
            <w:webHidden/>
          </w:rPr>
        </w:r>
        <w:r w:rsidR="00587283">
          <w:rPr>
            <w:noProof/>
            <w:webHidden/>
          </w:rPr>
          <w:fldChar w:fldCharType="separate"/>
        </w:r>
        <w:r w:rsidR="00587283">
          <w:rPr>
            <w:noProof/>
            <w:webHidden/>
          </w:rPr>
          <w:t>54</w:t>
        </w:r>
        <w:r w:rsidR="00587283">
          <w:rPr>
            <w:noProof/>
            <w:webHidden/>
          </w:rPr>
          <w:fldChar w:fldCharType="end"/>
        </w:r>
      </w:hyperlink>
    </w:p>
    <w:p w14:paraId="1CB4BA19" w14:textId="4FF16EED" w:rsidR="00587283" w:rsidRDefault="0002447F">
      <w:pPr>
        <w:pStyle w:val="TOC3"/>
        <w:tabs>
          <w:tab w:val="right" w:leader="dot" w:pos="9016"/>
        </w:tabs>
        <w:rPr>
          <w:rFonts w:asciiTheme="minorHAnsi" w:eastAsiaTheme="minorEastAsia" w:hAnsiTheme="minorHAnsi"/>
          <w:noProof/>
          <w:sz w:val="22"/>
          <w:lang w:eastAsia="en-AU"/>
        </w:rPr>
      </w:pPr>
      <w:hyperlink w:anchor="_Toc101512606" w:history="1">
        <w:r w:rsidR="00587283" w:rsidRPr="002038CB">
          <w:rPr>
            <w:rStyle w:val="Hyperlink"/>
            <w:noProof/>
          </w:rPr>
          <w:t>Transport and parking management</w:t>
        </w:r>
        <w:r w:rsidR="00587283">
          <w:rPr>
            <w:noProof/>
            <w:webHidden/>
          </w:rPr>
          <w:tab/>
        </w:r>
        <w:r w:rsidR="00587283">
          <w:rPr>
            <w:noProof/>
            <w:webHidden/>
          </w:rPr>
          <w:fldChar w:fldCharType="begin"/>
        </w:r>
        <w:r w:rsidR="00587283">
          <w:rPr>
            <w:noProof/>
            <w:webHidden/>
          </w:rPr>
          <w:instrText xml:space="preserve"> PAGEREF _Toc101512606 \h </w:instrText>
        </w:r>
        <w:r w:rsidR="00587283">
          <w:rPr>
            <w:noProof/>
            <w:webHidden/>
          </w:rPr>
        </w:r>
        <w:r w:rsidR="00587283">
          <w:rPr>
            <w:noProof/>
            <w:webHidden/>
          </w:rPr>
          <w:fldChar w:fldCharType="separate"/>
        </w:r>
        <w:r w:rsidR="00587283">
          <w:rPr>
            <w:noProof/>
            <w:webHidden/>
          </w:rPr>
          <w:t>59</w:t>
        </w:r>
        <w:r w:rsidR="00587283">
          <w:rPr>
            <w:noProof/>
            <w:webHidden/>
          </w:rPr>
          <w:fldChar w:fldCharType="end"/>
        </w:r>
      </w:hyperlink>
    </w:p>
    <w:p w14:paraId="5C54103F" w14:textId="6A225992" w:rsidR="00587283" w:rsidRDefault="0002447F">
      <w:pPr>
        <w:pStyle w:val="TOC2"/>
        <w:tabs>
          <w:tab w:val="right" w:leader="dot" w:pos="9016"/>
        </w:tabs>
        <w:rPr>
          <w:rFonts w:asciiTheme="minorHAnsi" w:eastAsiaTheme="minorEastAsia" w:hAnsiTheme="minorHAnsi"/>
          <w:noProof/>
          <w:sz w:val="22"/>
          <w:lang w:eastAsia="en-AU"/>
        </w:rPr>
      </w:pPr>
      <w:hyperlink w:anchor="_Toc101512607" w:history="1">
        <w:r w:rsidR="00587283" w:rsidRPr="002038CB">
          <w:rPr>
            <w:rStyle w:val="Hyperlink"/>
            <w:noProof/>
          </w:rPr>
          <w:t>Sustainability services</w:t>
        </w:r>
        <w:r w:rsidR="00587283">
          <w:rPr>
            <w:noProof/>
            <w:webHidden/>
          </w:rPr>
          <w:tab/>
        </w:r>
        <w:r w:rsidR="00587283">
          <w:rPr>
            <w:noProof/>
            <w:webHidden/>
          </w:rPr>
          <w:fldChar w:fldCharType="begin"/>
        </w:r>
        <w:r w:rsidR="00587283">
          <w:rPr>
            <w:noProof/>
            <w:webHidden/>
          </w:rPr>
          <w:instrText xml:space="preserve"> PAGEREF _Toc101512607 \h </w:instrText>
        </w:r>
        <w:r w:rsidR="00587283">
          <w:rPr>
            <w:noProof/>
            <w:webHidden/>
          </w:rPr>
        </w:r>
        <w:r w:rsidR="00587283">
          <w:rPr>
            <w:noProof/>
            <w:webHidden/>
          </w:rPr>
          <w:fldChar w:fldCharType="separate"/>
        </w:r>
        <w:r w:rsidR="00587283">
          <w:rPr>
            <w:noProof/>
            <w:webHidden/>
          </w:rPr>
          <w:t>64</w:t>
        </w:r>
        <w:r w:rsidR="00587283">
          <w:rPr>
            <w:noProof/>
            <w:webHidden/>
          </w:rPr>
          <w:fldChar w:fldCharType="end"/>
        </w:r>
      </w:hyperlink>
    </w:p>
    <w:p w14:paraId="20001F73" w14:textId="18E88BD4" w:rsidR="00587283" w:rsidRDefault="0002447F">
      <w:pPr>
        <w:pStyle w:val="TOC3"/>
        <w:tabs>
          <w:tab w:val="right" w:leader="dot" w:pos="9016"/>
        </w:tabs>
        <w:rPr>
          <w:rFonts w:asciiTheme="minorHAnsi" w:eastAsiaTheme="minorEastAsia" w:hAnsiTheme="minorHAnsi"/>
          <w:noProof/>
          <w:sz w:val="22"/>
          <w:lang w:eastAsia="en-AU"/>
        </w:rPr>
      </w:pPr>
      <w:hyperlink w:anchor="_Toc101512608" w:history="1">
        <w:r w:rsidR="00587283" w:rsidRPr="002038CB">
          <w:rPr>
            <w:rStyle w:val="Hyperlink"/>
            <w:noProof/>
          </w:rPr>
          <w:t>Amenity</w:t>
        </w:r>
        <w:r w:rsidR="00587283">
          <w:rPr>
            <w:noProof/>
            <w:webHidden/>
          </w:rPr>
          <w:tab/>
        </w:r>
        <w:r w:rsidR="00587283">
          <w:rPr>
            <w:noProof/>
            <w:webHidden/>
          </w:rPr>
          <w:fldChar w:fldCharType="begin"/>
        </w:r>
        <w:r w:rsidR="00587283">
          <w:rPr>
            <w:noProof/>
            <w:webHidden/>
          </w:rPr>
          <w:instrText xml:space="preserve"> PAGEREF _Toc101512608 \h </w:instrText>
        </w:r>
        <w:r w:rsidR="00587283">
          <w:rPr>
            <w:noProof/>
            <w:webHidden/>
          </w:rPr>
        </w:r>
        <w:r w:rsidR="00587283">
          <w:rPr>
            <w:noProof/>
            <w:webHidden/>
          </w:rPr>
          <w:fldChar w:fldCharType="separate"/>
        </w:r>
        <w:r w:rsidR="00587283">
          <w:rPr>
            <w:noProof/>
            <w:webHidden/>
          </w:rPr>
          <w:t>64</w:t>
        </w:r>
        <w:r w:rsidR="00587283">
          <w:rPr>
            <w:noProof/>
            <w:webHidden/>
          </w:rPr>
          <w:fldChar w:fldCharType="end"/>
        </w:r>
      </w:hyperlink>
    </w:p>
    <w:p w14:paraId="3FC33B18" w14:textId="6CC28835" w:rsidR="00587283" w:rsidRDefault="0002447F">
      <w:pPr>
        <w:pStyle w:val="TOC3"/>
        <w:tabs>
          <w:tab w:val="right" w:leader="dot" w:pos="9016"/>
        </w:tabs>
        <w:rPr>
          <w:rFonts w:asciiTheme="minorHAnsi" w:eastAsiaTheme="minorEastAsia" w:hAnsiTheme="minorHAnsi"/>
          <w:noProof/>
          <w:sz w:val="22"/>
          <w:lang w:eastAsia="en-AU"/>
        </w:rPr>
      </w:pPr>
      <w:hyperlink w:anchor="_Toc101512609" w:history="1">
        <w:r w:rsidR="00587283" w:rsidRPr="002038CB">
          <w:rPr>
            <w:rStyle w:val="Hyperlink"/>
            <w:noProof/>
          </w:rPr>
          <w:t>Sustainability</w:t>
        </w:r>
        <w:r w:rsidR="00587283">
          <w:rPr>
            <w:noProof/>
            <w:webHidden/>
          </w:rPr>
          <w:tab/>
        </w:r>
        <w:r w:rsidR="00587283">
          <w:rPr>
            <w:noProof/>
            <w:webHidden/>
          </w:rPr>
          <w:fldChar w:fldCharType="begin"/>
        </w:r>
        <w:r w:rsidR="00587283">
          <w:rPr>
            <w:noProof/>
            <w:webHidden/>
          </w:rPr>
          <w:instrText xml:space="preserve"> PAGEREF _Toc101512609 \h </w:instrText>
        </w:r>
        <w:r w:rsidR="00587283">
          <w:rPr>
            <w:noProof/>
            <w:webHidden/>
          </w:rPr>
        </w:r>
        <w:r w:rsidR="00587283">
          <w:rPr>
            <w:noProof/>
            <w:webHidden/>
          </w:rPr>
          <w:fldChar w:fldCharType="separate"/>
        </w:r>
        <w:r w:rsidR="00587283">
          <w:rPr>
            <w:noProof/>
            <w:webHidden/>
          </w:rPr>
          <w:t>68</w:t>
        </w:r>
        <w:r w:rsidR="00587283">
          <w:rPr>
            <w:noProof/>
            <w:webHidden/>
          </w:rPr>
          <w:fldChar w:fldCharType="end"/>
        </w:r>
      </w:hyperlink>
    </w:p>
    <w:p w14:paraId="3FBEEA06" w14:textId="1F37AFB7" w:rsidR="00587283" w:rsidRDefault="0002447F">
      <w:pPr>
        <w:pStyle w:val="TOC3"/>
        <w:tabs>
          <w:tab w:val="right" w:leader="dot" w:pos="9016"/>
        </w:tabs>
        <w:rPr>
          <w:rFonts w:asciiTheme="minorHAnsi" w:eastAsiaTheme="minorEastAsia" w:hAnsiTheme="minorHAnsi"/>
          <w:noProof/>
          <w:sz w:val="22"/>
          <w:lang w:eastAsia="en-AU"/>
        </w:rPr>
      </w:pPr>
      <w:hyperlink w:anchor="_Toc101512610" w:history="1">
        <w:r w:rsidR="00587283" w:rsidRPr="002038CB">
          <w:rPr>
            <w:rStyle w:val="Hyperlink"/>
            <w:noProof/>
          </w:rPr>
          <w:t>Waste management</w:t>
        </w:r>
        <w:r w:rsidR="00587283">
          <w:rPr>
            <w:noProof/>
            <w:webHidden/>
          </w:rPr>
          <w:tab/>
        </w:r>
        <w:r w:rsidR="00587283">
          <w:rPr>
            <w:noProof/>
            <w:webHidden/>
          </w:rPr>
          <w:fldChar w:fldCharType="begin"/>
        </w:r>
        <w:r w:rsidR="00587283">
          <w:rPr>
            <w:noProof/>
            <w:webHidden/>
          </w:rPr>
          <w:instrText xml:space="preserve"> PAGEREF _Toc101512610 \h </w:instrText>
        </w:r>
        <w:r w:rsidR="00587283">
          <w:rPr>
            <w:noProof/>
            <w:webHidden/>
          </w:rPr>
        </w:r>
        <w:r w:rsidR="00587283">
          <w:rPr>
            <w:noProof/>
            <w:webHidden/>
          </w:rPr>
          <w:fldChar w:fldCharType="separate"/>
        </w:r>
        <w:r w:rsidR="00587283">
          <w:rPr>
            <w:noProof/>
            <w:webHidden/>
          </w:rPr>
          <w:t>72</w:t>
        </w:r>
        <w:r w:rsidR="00587283">
          <w:rPr>
            <w:noProof/>
            <w:webHidden/>
          </w:rPr>
          <w:fldChar w:fldCharType="end"/>
        </w:r>
      </w:hyperlink>
    </w:p>
    <w:p w14:paraId="1A24CE03" w14:textId="7711191E" w:rsidR="00587283" w:rsidRDefault="0002447F">
      <w:pPr>
        <w:pStyle w:val="TOC2"/>
        <w:tabs>
          <w:tab w:val="right" w:leader="dot" w:pos="9016"/>
        </w:tabs>
        <w:rPr>
          <w:rFonts w:asciiTheme="minorHAnsi" w:eastAsiaTheme="minorEastAsia" w:hAnsiTheme="minorHAnsi"/>
          <w:noProof/>
          <w:sz w:val="22"/>
          <w:lang w:eastAsia="en-AU"/>
        </w:rPr>
      </w:pPr>
      <w:hyperlink w:anchor="_Toc101512611" w:history="1">
        <w:r w:rsidR="00587283" w:rsidRPr="002038CB">
          <w:rPr>
            <w:rStyle w:val="Hyperlink"/>
            <w:noProof/>
          </w:rPr>
          <w:t>Vibrant services</w:t>
        </w:r>
        <w:r w:rsidR="00587283">
          <w:rPr>
            <w:noProof/>
            <w:webHidden/>
          </w:rPr>
          <w:tab/>
        </w:r>
        <w:r w:rsidR="00587283">
          <w:rPr>
            <w:noProof/>
            <w:webHidden/>
          </w:rPr>
          <w:fldChar w:fldCharType="begin"/>
        </w:r>
        <w:r w:rsidR="00587283">
          <w:rPr>
            <w:noProof/>
            <w:webHidden/>
          </w:rPr>
          <w:instrText xml:space="preserve"> PAGEREF _Toc101512611 \h </w:instrText>
        </w:r>
        <w:r w:rsidR="00587283">
          <w:rPr>
            <w:noProof/>
            <w:webHidden/>
          </w:rPr>
        </w:r>
        <w:r w:rsidR="00587283">
          <w:rPr>
            <w:noProof/>
            <w:webHidden/>
          </w:rPr>
          <w:fldChar w:fldCharType="separate"/>
        </w:r>
        <w:r w:rsidR="00587283">
          <w:rPr>
            <w:noProof/>
            <w:webHidden/>
          </w:rPr>
          <w:t>75</w:t>
        </w:r>
        <w:r w:rsidR="00587283">
          <w:rPr>
            <w:noProof/>
            <w:webHidden/>
          </w:rPr>
          <w:fldChar w:fldCharType="end"/>
        </w:r>
      </w:hyperlink>
    </w:p>
    <w:p w14:paraId="10FFF6CD" w14:textId="0D912F10" w:rsidR="00587283" w:rsidRDefault="0002447F">
      <w:pPr>
        <w:pStyle w:val="TOC3"/>
        <w:tabs>
          <w:tab w:val="right" w:leader="dot" w:pos="9016"/>
        </w:tabs>
        <w:rPr>
          <w:rFonts w:asciiTheme="minorHAnsi" w:eastAsiaTheme="minorEastAsia" w:hAnsiTheme="minorHAnsi"/>
          <w:noProof/>
          <w:sz w:val="22"/>
          <w:lang w:eastAsia="en-AU"/>
        </w:rPr>
      </w:pPr>
      <w:hyperlink w:anchor="_Toc101512612" w:history="1">
        <w:r w:rsidR="00587283" w:rsidRPr="002038CB">
          <w:rPr>
            <w:rStyle w:val="Hyperlink"/>
            <w:noProof/>
          </w:rPr>
          <w:t>Arts, culture and heritage</w:t>
        </w:r>
        <w:r w:rsidR="00587283">
          <w:rPr>
            <w:noProof/>
            <w:webHidden/>
          </w:rPr>
          <w:tab/>
        </w:r>
        <w:r w:rsidR="00587283">
          <w:rPr>
            <w:noProof/>
            <w:webHidden/>
          </w:rPr>
          <w:fldChar w:fldCharType="begin"/>
        </w:r>
        <w:r w:rsidR="00587283">
          <w:rPr>
            <w:noProof/>
            <w:webHidden/>
          </w:rPr>
          <w:instrText xml:space="preserve"> PAGEREF _Toc101512612 \h </w:instrText>
        </w:r>
        <w:r w:rsidR="00587283">
          <w:rPr>
            <w:noProof/>
            <w:webHidden/>
          </w:rPr>
        </w:r>
        <w:r w:rsidR="00587283">
          <w:rPr>
            <w:noProof/>
            <w:webHidden/>
          </w:rPr>
          <w:fldChar w:fldCharType="separate"/>
        </w:r>
        <w:r w:rsidR="00587283">
          <w:rPr>
            <w:noProof/>
            <w:webHidden/>
          </w:rPr>
          <w:t>75</w:t>
        </w:r>
        <w:r w:rsidR="00587283">
          <w:rPr>
            <w:noProof/>
            <w:webHidden/>
          </w:rPr>
          <w:fldChar w:fldCharType="end"/>
        </w:r>
      </w:hyperlink>
    </w:p>
    <w:p w14:paraId="46ABC24E" w14:textId="097C40DC" w:rsidR="00587283" w:rsidRDefault="0002447F">
      <w:pPr>
        <w:pStyle w:val="TOC3"/>
        <w:tabs>
          <w:tab w:val="right" w:leader="dot" w:pos="9016"/>
        </w:tabs>
        <w:rPr>
          <w:rFonts w:asciiTheme="minorHAnsi" w:eastAsiaTheme="minorEastAsia" w:hAnsiTheme="minorHAnsi"/>
          <w:noProof/>
          <w:sz w:val="22"/>
          <w:lang w:eastAsia="en-AU"/>
        </w:rPr>
      </w:pPr>
      <w:hyperlink w:anchor="_Toc101512613" w:history="1">
        <w:r w:rsidR="00587283" w:rsidRPr="002038CB">
          <w:rPr>
            <w:rStyle w:val="Hyperlink"/>
            <w:noProof/>
          </w:rPr>
          <w:t>Economic development and tourism</w:t>
        </w:r>
        <w:r w:rsidR="00587283">
          <w:rPr>
            <w:noProof/>
            <w:webHidden/>
          </w:rPr>
          <w:tab/>
        </w:r>
        <w:r w:rsidR="00587283">
          <w:rPr>
            <w:noProof/>
            <w:webHidden/>
          </w:rPr>
          <w:fldChar w:fldCharType="begin"/>
        </w:r>
        <w:r w:rsidR="00587283">
          <w:rPr>
            <w:noProof/>
            <w:webHidden/>
          </w:rPr>
          <w:instrText xml:space="preserve"> PAGEREF _Toc101512613 \h </w:instrText>
        </w:r>
        <w:r w:rsidR="00587283">
          <w:rPr>
            <w:noProof/>
            <w:webHidden/>
          </w:rPr>
        </w:r>
        <w:r w:rsidR="00587283">
          <w:rPr>
            <w:noProof/>
            <w:webHidden/>
          </w:rPr>
          <w:fldChar w:fldCharType="separate"/>
        </w:r>
        <w:r w:rsidR="00587283">
          <w:rPr>
            <w:noProof/>
            <w:webHidden/>
          </w:rPr>
          <w:t>78</w:t>
        </w:r>
        <w:r w:rsidR="00587283">
          <w:rPr>
            <w:noProof/>
            <w:webHidden/>
          </w:rPr>
          <w:fldChar w:fldCharType="end"/>
        </w:r>
      </w:hyperlink>
    </w:p>
    <w:p w14:paraId="464A0E24" w14:textId="1D37CFB8" w:rsidR="00587283" w:rsidRDefault="0002447F">
      <w:pPr>
        <w:pStyle w:val="TOC3"/>
        <w:tabs>
          <w:tab w:val="right" w:leader="dot" w:pos="9016"/>
        </w:tabs>
        <w:rPr>
          <w:rFonts w:asciiTheme="minorHAnsi" w:eastAsiaTheme="minorEastAsia" w:hAnsiTheme="minorHAnsi"/>
          <w:noProof/>
          <w:sz w:val="22"/>
          <w:lang w:eastAsia="en-AU"/>
        </w:rPr>
      </w:pPr>
      <w:hyperlink w:anchor="_Toc101512614" w:history="1">
        <w:r w:rsidR="00587283" w:rsidRPr="002038CB">
          <w:rPr>
            <w:rStyle w:val="Hyperlink"/>
            <w:noProof/>
          </w:rPr>
          <w:t>Festivals</w:t>
        </w:r>
        <w:r w:rsidR="00587283">
          <w:rPr>
            <w:noProof/>
            <w:webHidden/>
          </w:rPr>
          <w:tab/>
        </w:r>
        <w:r w:rsidR="00587283">
          <w:rPr>
            <w:noProof/>
            <w:webHidden/>
          </w:rPr>
          <w:fldChar w:fldCharType="begin"/>
        </w:r>
        <w:r w:rsidR="00587283">
          <w:rPr>
            <w:noProof/>
            <w:webHidden/>
          </w:rPr>
          <w:instrText xml:space="preserve"> PAGEREF _Toc101512614 \h </w:instrText>
        </w:r>
        <w:r w:rsidR="00587283">
          <w:rPr>
            <w:noProof/>
            <w:webHidden/>
          </w:rPr>
        </w:r>
        <w:r w:rsidR="00587283">
          <w:rPr>
            <w:noProof/>
            <w:webHidden/>
          </w:rPr>
          <w:fldChar w:fldCharType="separate"/>
        </w:r>
        <w:r w:rsidR="00587283">
          <w:rPr>
            <w:noProof/>
            <w:webHidden/>
          </w:rPr>
          <w:t>81</w:t>
        </w:r>
        <w:r w:rsidR="00587283">
          <w:rPr>
            <w:noProof/>
            <w:webHidden/>
          </w:rPr>
          <w:fldChar w:fldCharType="end"/>
        </w:r>
      </w:hyperlink>
    </w:p>
    <w:p w14:paraId="220D52D2" w14:textId="7D9D8D18" w:rsidR="00587283" w:rsidRDefault="0002447F">
      <w:pPr>
        <w:pStyle w:val="TOC3"/>
        <w:tabs>
          <w:tab w:val="right" w:leader="dot" w:pos="9016"/>
        </w:tabs>
        <w:rPr>
          <w:rFonts w:asciiTheme="minorHAnsi" w:eastAsiaTheme="minorEastAsia" w:hAnsiTheme="minorHAnsi"/>
          <w:noProof/>
          <w:sz w:val="22"/>
          <w:lang w:eastAsia="en-AU"/>
        </w:rPr>
      </w:pPr>
      <w:hyperlink w:anchor="_Toc101512615" w:history="1">
        <w:r w:rsidR="00587283" w:rsidRPr="002038CB">
          <w:rPr>
            <w:rStyle w:val="Hyperlink"/>
            <w:noProof/>
          </w:rPr>
          <w:t>Libraries</w:t>
        </w:r>
        <w:r w:rsidR="00587283">
          <w:rPr>
            <w:noProof/>
            <w:webHidden/>
          </w:rPr>
          <w:tab/>
        </w:r>
        <w:r w:rsidR="00587283">
          <w:rPr>
            <w:noProof/>
            <w:webHidden/>
          </w:rPr>
          <w:fldChar w:fldCharType="begin"/>
        </w:r>
        <w:r w:rsidR="00587283">
          <w:rPr>
            <w:noProof/>
            <w:webHidden/>
          </w:rPr>
          <w:instrText xml:space="preserve"> PAGEREF _Toc101512615 \h </w:instrText>
        </w:r>
        <w:r w:rsidR="00587283">
          <w:rPr>
            <w:noProof/>
            <w:webHidden/>
          </w:rPr>
        </w:r>
        <w:r w:rsidR="00587283">
          <w:rPr>
            <w:noProof/>
            <w:webHidden/>
          </w:rPr>
          <w:fldChar w:fldCharType="separate"/>
        </w:r>
        <w:r w:rsidR="00587283">
          <w:rPr>
            <w:noProof/>
            <w:webHidden/>
          </w:rPr>
          <w:t>84</w:t>
        </w:r>
        <w:r w:rsidR="00587283">
          <w:rPr>
            <w:noProof/>
            <w:webHidden/>
          </w:rPr>
          <w:fldChar w:fldCharType="end"/>
        </w:r>
      </w:hyperlink>
    </w:p>
    <w:p w14:paraId="742F10A9" w14:textId="57189718" w:rsidR="00587283" w:rsidRDefault="0002447F">
      <w:pPr>
        <w:pStyle w:val="TOC3"/>
        <w:tabs>
          <w:tab w:val="right" w:leader="dot" w:pos="9016"/>
        </w:tabs>
        <w:rPr>
          <w:rFonts w:asciiTheme="minorHAnsi" w:eastAsiaTheme="minorEastAsia" w:hAnsiTheme="minorHAnsi"/>
          <w:noProof/>
          <w:sz w:val="22"/>
          <w:lang w:eastAsia="en-AU"/>
        </w:rPr>
      </w:pPr>
      <w:hyperlink w:anchor="_Toc101512616" w:history="1">
        <w:r w:rsidR="00587283" w:rsidRPr="002038CB">
          <w:rPr>
            <w:rStyle w:val="Hyperlink"/>
            <w:noProof/>
          </w:rPr>
          <w:t>South Melbourne Market</w:t>
        </w:r>
        <w:r w:rsidR="00587283">
          <w:rPr>
            <w:noProof/>
            <w:webHidden/>
          </w:rPr>
          <w:tab/>
        </w:r>
        <w:r w:rsidR="00587283">
          <w:rPr>
            <w:noProof/>
            <w:webHidden/>
          </w:rPr>
          <w:fldChar w:fldCharType="begin"/>
        </w:r>
        <w:r w:rsidR="00587283">
          <w:rPr>
            <w:noProof/>
            <w:webHidden/>
          </w:rPr>
          <w:instrText xml:space="preserve"> PAGEREF _Toc101512616 \h </w:instrText>
        </w:r>
        <w:r w:rsidR="00587283">
          <w:rPr>
            <w:noProof/>
            <w:webHidden/>
          </w:rPr>
        </w:r>
        <w:r w:rsidR="00587283">
          <w:rPr>
            <w:noProof/>
            <w:webHidden/>
          </w:rPr>
          <w:fldChar w:fldCharType="separate"/>
        </w:r>
        <w:r w:rsidR="00587283">
          <w:rPr>
            <w:noProof/>
            <w:webHidden/>
          </w:rPr>
          <w:t>87</w:t>
        </w:r>
        <w:r w:rsidR="00587283">
          <w:rPr>
            <w:noProof/>
            <w:webHidden/>
          </w:rPr>
          <w:fldChar w:fldCharType="end"/>
        </w:r>
      </w:hyperlink>
    </w:p>
    <w:p w14:paraId="4C9F2372" w14:textId="628CA8CE" w:rsidR="00587283" w:rsidRDefault="0002447F">
      <w:pPr>
        <w:pStyle w:val="TOC2"/>
        <w:tabs>
          <w:tab w:val="right" w:leader="dot" w:pos="9016"/>
        </w:tabs>
        <w:rPr>
          <w:rFonts w:asciiTheme="minorHAnsi" w:eastAsiaTheme="minorEastAsia" w:hAnsiTheme="minorHAnsi"/>
          <w:noProof/>
          <w:sz w:val="22"/>
          <w:lang w:eastAsia="en-AU"/>
        </w:rPr>
      </w:pPr>
      <w:hyperlink w:anchor="_Toc101512617" w:history="1">
        <w:r w:rsidR="00587283" w:rsidRPr="002038CB">
          <w:rPr>
            <w:rStyle w:val="Hyperlink"/>
            <w:noProof/>
          </w:rPr>
          <w:t>Well-Governed services</w:t>
        </w:r>
        <w:r w:rsidR="00587283">
          <w:rPr>
            <w:noProof/>
            <w:webHidden/>
          </w:rPr>
          <w:tab/>
        </w:r>
        <w:r w:rsidR="00587283">
          <w:rPr>
            <w:noProof/>
            <w:webHidden/>
          </w:rPr>
          <w:fldChar w:fldCharType="begin"/>
        </w:r>
        <w:r w:rsidR="00587283">
          <w:rPr>
            <w:noProof/>
            <w:webHidden/>
          </w:rPr>
          <w:instrText xml:space="preserve"> PAGEREF _Toc101512617 \h </w:instrText>
        </w:r>
        <w:r w:rsidR="00587283">
          <w:rPr>
            <w:noProof/>
            <w:webHidden/>
          </w:rPr>
        </w:r>
        <w:r w:rsidR="00587283">
          <w:rPr>
            <w:noProof/>
            <w:webHidden/>
          </w:rPr>
          <w:fldChar w:fldCharType="separate"/>
        </w:r>
        <w:r w:rsidR="00587283">
          <w:rPr>
            <w:noProof/>
            <w:webHidden/>
          </w:rPr>
          <w:t>90</w:t>
        </w:r>
        <w:r w:rsidR="00587283">
          <w:rPr>
            <w:noProof/>
            <w:webHidden/>
          </w:rPr>
          <w:fldChar w:fldCharType="end"/>
        </w:r>
      </w:hyperlink>
    </w:p>
    <w:p w14:paraId="101FB697" w14:textId="6DA374BE" w:rsidR="00587283" w:rsidRDefault="0002447F">
      <w:pPr>
        <w:pStyle w:val="TOC3"/>
        <w:tabs>
          <w:tab w:val="right" w:leader="dot" w:pos="9016"/>
        </w:tabs>
        <w:rPr>
          <w:rFonts w:asciiTheme="minorHAnsi" w:eastAsiaTheme="minorEastAsia" w:hAnsiTheme="minorHAnsi"/>
          <w:noProof/>
          <w:sz w:val="22"/>
          <w:lang w:eastAsia="en-AU"/>
        </w:rPr>
      </w:pPr>
      <w:hyperlink w:anchor="_Toc101512618" w:history="1">
        <w:r w:rsidR="00587283" w:rsidRPr="002038CB">
          <w:rPr>
            <w:rStyle w:val="Hyperlink"/>
            <w:noProof/>
          </w:rPr>
          <w:t>Asset and property management</w:t>
        </w:r>
        <w:r w:rsidR="00587283">
          <w:rPr>
            <w:noProof/>
            <w:webHidden/>
          </w:rPr>
          <w:tab/>
        </w:r>
        <w:r w:rsidR="00587283">
          <w:rPr>
            <w:noProof/>
            <w:webHidden/>
          </w:rPr>
          <w:fldChar w:fldCharType="begin"/>
        </w:r>
        <w:r w:rsidR="00587283">
          <w:rPr>
            <w:noProof/>
            <w:webHidden/>
          </w:rPr>
          <w:instrText xml:space="preserve"> PAGEREF _Toc101512618 \h </w:instrText>
        </w:r>
        <w:r w:rsidR="00587283">
          <w:rPr>
            <w:noProof/>
            <w:webHidden/>
          </w:rPr>
        </w:r>
        <w:r w:rsidR="00587283">
          <w:rPr>
            <w:noProof/>
            <w:webHidden/>
          </w:rPr>
          <w:fldChar w:fldCharType="separate"/>
        </w:r>
        <w:r w:rsidR="00587283">
          <w:rPr>
            <w:noProof/>
            <w:webHidden/>
          </w:rPr>
          <w:t>90</w:t>
        </w:r>
        <w:r w:rsidR="00587283">
          <w:rPr>
            <w:noProof/>
            <w:webHidden/>
          </w:rPr>
          <w:fldChar w:fldCharType="end"/>
        </w:r>
      </w:hyperlink>
    </w:p>
    <w:p w14:paraId="2BAC8118" w14:textId="3DCA5D77" w:rsidR="00587283" w:rsidRDefault="0002447F">
      <w:pPr>
        <w:pStyle w:val="TOC3"/>
        <w:tabs>
          <w:tab w:val="right" w:leader="dot" w:pos="9016"/>
        </w:tabs>
        <w:rPr>
          <w:rFonts w:asciiTheme="minorHAnsi" w:eastAsiaTheme="minorEastAsia" w:hAnsiTheme="minorHAnsi"/>
          <w:noProof/>
          <w:sz w:val="22"/>
          <w:lang w:eastAsia="en-AU"/>
        </w:rPr>
      </w:pPr>
      <w:hyperlink w:anchor="_Toc101512619" w:history="1">
        <w:r w:rsidR="00587283" w:rsidRPr="002038CB">
          <w:rPr>
            <w:rStyle w:val="Hyperlink"/>
            <w:noProof/>
          </w:rPr>
          <w:t>Communications and engagement</w:t>
        </w:r>
        <w:r w:rsidR="00587283">
          <w:rPr>
            <w:noProof/>
            <w:webHidden/>
          </w:rPr>
          <w:tab/>
        </w:r>
        <w:r w:rsidR="00587283">
          <w:rPr>
            <w:noProof/>
            <w:webHidden/>
          </w:rPr>
          <w:fldChar w:fldCharType="begin"/>
        </w:r>
        <w:r w:rsidR="00587283">
          <w:rPr>
            <w:noProof/>
            <w:webHidden/>
          </w:rPr>
          <w:instrText xml:space="preserve"> PAGEREF _Toc101512619 \h </w:instrText>
        </w:r>
        <w:r w:rsidR="00587283">
          <w:rPr>
            <w:noProof/>
            <w:webHidden/>
          </w:rPr>
        </w:r>
        <w:r w:rsidR="00587283">
          <w:rPr>
            <w:noProof/>
            <w:webHidden/>
          </w:rPr>
          <w:fldChar w:fldCharType="separate"/>
        </w:r>
        <w:r w:rsidR="00587283">
          <w:rPr>
            <w:noProof/>
            <w:webHidden/>
          </w:rPr>
          <w:t>94</w:t>
        </w:r>
        <w:r w:rsidR="00587283">
          <w:rPr>
            <w:noProof/>
            <w:webHidden/>
          </w:rPr>
          <w:fldChar w:fldCharType="end"/>
        </w:r>
      </w:hyperlink>
    </w:p>
    <w:p w14:paraId="13E13F14" w14:textId="0B013AA6" w:rsidR="00587283" w:rsidRDefault="0002447F">
      <w:pPr>
        <w:pStyle w:val="TOC3"/>
        <w:tabs>
          <w:tab w:val="right" w:leader="dot" w:pos="9016"/>
        </w:tabs>
        <w:rPr>
          <w:rFonts w:asciiTheme="minorHAnsi" w:eastAsiaTheme="minorEastAsia" w:hAnsiTheme="minorHAnsi"/>
          <w:noProof/>
          <w:sz w:val="22"/>
          <w:lang w:eastAsia="en-AU"/>
        </w:rPr>
      </w:pPr>
      <w:hyperlink w:anchor="_Toc101512620" w:history="1">
        <w:r w:rsidR="00587283" w:rsidRPr="002038CB">
          <w:rPr>
            <w:rStyle w:val="Hyperlink"/>
            <w:noProof/>
          </w:rPr>
          <w:t>Customer experience</w:t>
        </w:r>
        <w:r w:rsidR="00587283">
          <w:rPr>
            <w:noProof/>
            <w:webHidden/>
          </w:rPr>
          <w:tab/>
        </w:r>
        <w:r w:rsidR="00587283">
          <w:rPr>
            <w:noProof/>
            <w:webHidden/>
          </w:rPr>
          <w:fldChar w:fldCharType="begin"/>
        </w:r>
        <w:r w:rsidR="00587283">
          <w:rPr>
            <w:noProof/>
            <w:webHidden/>
          </w:rPr>
          <w:instrText xml:space="preserve"> PAGEREF _Toc101512620 \h </w:instrText>
        </w:r>
        <w:r w:rsidR="00587283">
          <w:rPr>
            <w:noProof/>
            <w:webHidden/>
          </w:rPr>
        </w:r>
        <w:r w:rsidR="00587283">
          <w:rPr>
            <w:noProof/>
            <w:webHidden/>
          </w:rPr>
          <w:fldChar w:fldCharType="separate"/>
        </w:r>
        <w:r w:rsidR="00587283">
          <w:rPr>
            <w:noProof/>
            <w:webHidden/>
          </w:rPr>
          <w:t>97</w:t>
        </w:r>
        <w:r w:rsidR="00587283">
          <w:rPr>
            <w:noProof/>
            <w:webHidden/>
          </w:rPr>
          <w:fldChar w:fldCharType="end"/>
        </w:r>
      </w:hyperlink>
    </w:p>
    <w:p w14:paraId="433D8F13" w14:textId="60203C62" w:rsidR="00587283" w:rsidRDefault="0002447F">
      <w:pPr>
        <w:pStyle w:val="TOC3"/>
        <w:tabs>
          <w:tab w:val="right" w:leader="dot" w:pos="9016"/>
        </w:tabs>
        <w:rPr>
          <w:rFonts w:asciiTheme="minorHAnsi" w:eastAsiaTheme="minorEastAsia" w:hAnsiTheme="minorHAnsi"/>
          <w:noProof/>
          <w:sz w:val="22"/>
          <w:lang w:eastAsia="en-AU"/>
        </w:rPr>
      </w:pPr>
      <w:hyperlink w:anchor="_Toc101512621" w:history="1">
        <w:r w:rsidR="00587283" w:rsidRPr="002038CB">
          <w:rPr>
            <w:rStyle w:val="Hyperlink"/>
            <w:noProof/>
          </w:rPr>
          <w:t>Finance and project management</w:t>
        </w:r>
        <w:r w:rsidR="00587283">
          <w:rPr>
            <w:noProof/>
            <w:webHidden/>
          </w:rPr>
          <w:tab/>
        </w:r>
        <w:r w:rsidR="00587283">
          <w:rPr>
            <w:noProof/>
            <w:webHidden/>
          </w:rPr>
          <w:fldChar w:fldCharType="begin"/>
        </w:r>
        <w:r w:rsidR="00587283">
          <w:rPr>
            <w:noProof/>
            <w:webHidden/>
          </w:rPr>
          <w:instrText xml:space="preserve"> PAGEREF _Toc101512621 \h </w:instrText>
        </w:r>
        <w:r w:rsidR="00587283">
          <w:rPr>
            <w:noProof/>
            <w:webHidden/>
          </w:rPr>
        </w:r>
        <w:r w:rsidR="00587283">
          <w:rPr>
            <w:noProof/>
            <w:webHidden/>
          </w:rPr>
          <w:fldChar w:fldCharType="separate"/>
        </w:r>
        <w:r w:rsidR="00587283">
          <w:rPr>
            <w:noProof/>
            <w:webHidden/>
          </w:rPr>
          <w:t>101</w:t>
        </w:r>
        <w:r w:rsidR="00587283">
          <w:rPr>
            <w:noProof/>
            <w:webHidden/>
          </w:rPr>
          <w:fldChar w:fldCharType="end"/>
        </w:r>
      </w:hyperlink>
    </w:p>
    <w:p w14:paraId="2BA69735" w14:textId="65B7B7CE" w:rsidR="00587283" w:rsidRDefault="0002447F">
      <w:pPr>
        <w:pStyle w:val="TOC3"/>
        <w:tabs>
          <w:tab w:val="right" w:leader="dot" w:pos="9016"/>
        </w:tabs>
        <w:rPr>
          <w:rFonts w:asciiTheme="minorHAnsi" w:eastAsiaTheme="minorEastAsia" w:hAnsiTheme="minorHAnsi"/>
          <w:noProof/>
          <w:sz w:val="22"/>
          <w:lang w:eastAsia="en-AU"/>
        </w:rPr>
      </w:pPr>
      <w:hyperlink w:anchor="_Toc101512622" w:history="1">
        <w:r w:rsidR="00587283" w:rsidRPr="002038CB">
          <w:rPr>
            <w:rStyle w:val="Hyperlink"/>
            <w:noProof/>
          </w:rPr>
          <w:t>Governance, risk and policy</w:t>
        </w:r>
        <w:r w:rsidR="00587283">
          <w:rPr>
            <w:noProof/>
            <w:webHidden/>
          </w:rPr>
          <w:tab/>
        </w:r>
        <w:r w:rsidR="00587283">
          <w:rPr>
            <w:noProof/>
            <w:webHidden/>
          </w:rPr>
          <w:fldChar w:fldCharType="begin"/>
        </w:r>
        <w:r w:rsidR="00587283">
          <w:rPr>
            <w:noProof/>
            <w:webHidden/>
          </w:rPr>
          <w:instrText xml:space="preserve"> PAGEREF _Toc101512622 \h </w:instrText>
        </w:r>
        <w:r w:rsidR="00587283">
          <w:rPr>
            <w:noProof/>
            <w:webHidden/>
          </w:rPr>
        </w:r>
        <w:r w:rsidR="00587283">
          <w:rPr>
            <w:noProof/>
            <w:webHidden/>
          </w:rPr>
          <w:fldChar w:fldCharType="separate"/>
        </w:r>
        <w:r w:rsidR="00587283">
          <w:rPr>
            <w:noProof/>
            <w:webHidden/>
          </w:rPr>
          <w:t>104</w:t>
        </w:r>
        <w:r w:rsidR="00587283">
          <w:rPr>
            <w:noProof/>
            <w:webHidden/>
          </w:rPr>
          <w:fldChar w:fldCharType="end"/>
        </w:r>
      </w:hyperlink>
    </w:p>
    <w:p w14:paraId="310394C9" w14:textId="6C8E5055" w:rsidR="00587283" w:rsidRDefault="0002447F">
      <w:pPr>
        <w:pStyle w:val="TOC3"/>
        <w:tabs>
          <w:tab w:val="right" w:leader="dot" w:pos="9016"/>
        </w:tabs>
        <w:rPr>
          <w:rFonts w:asciiTheme="minorHAnsi" w:eastAsiaTheme="minorEastAsia" w:hAnsiTheme="minorHAnsi"/>
          <w:noProof/>
          <w:sz w:val="22"/>
          <w:lang w:eastAsia="en-AU"/>
        </w:rPr>
      </w:pPr>
      <w:hyperlink w:anchor="_Toc101512623" w:history="1">
        <w:r w:rsidR="00587283" w:rsidRPr="002038CB">
          <w:rPr>
            <w:rStyle w:val="Hyperlink"/>
            <w:noProof/>
          </w:rPr>
          <w:t>People, culture and safety</w:t>
        </w:r>
        <w:r w:rsidR="00587283">
          <w:rPr>
            <w:noProof/>
            <w:webHidden/>
          </w:rPr>
          <w:tab/>
        </w:r>
        <w:r w:rsidR="00587283">
          <w:rPr>
            <w:noProof/>
            <w:webHidden/>
          </w:rPr>
          <w:fldChar w:fldCharType="begin"/>
        </w:r>
        <w:r w:rsidR="00587283">
          <w:rPr>
            <w:noProof/>
            <w:webHidden/>
          </w:rPr>
          <w:instrText xml:space="preserve"> PAGEREF _Toc101512623 \h </w:instrText>
        </w:r>
        <w:r w:rsidR="00587283">
          <w:rPr>
            <w:noProof/>
            <w:webHidden/>
          </w:rPr>
        </w:r>
        <w:r w:rsidR="00587283">
          <w:rPr>
            <w:noProof/>
            <w:webHidden/>
          </w:rPr>
          <w:fldChar w:fldCharType="separate"/>
        </w:r>
        <w:r w:rsidR="00587283">
          <w:rPr>
            <w:noProof/>
            <w:webHidden/>
          </w:rPr>
          <w:t>107</w:t>
        </w:r>
        <w:r w:rsidR="00587283">
          <w:rPr>
            <w:noProof/>
            <w:webHidden/>
          </w:rPr>
          <w:fldChar w:fldCharType="end"/>
        </w:r>
      </w:hyperlink>
    </w:p>
    <w:p w14:paraId="716FB643" w14:textId="1632158C" w:rsidR="00587283" w:rsidRDefault="0002447F">
      <w:pPr>
        <w:pStyle w:val="TOC3"/>
        <w:tabs>
          <w:tab w:val="right" w:leader="dot" w:pos="9016"/>
        </w:tabs>
        <w:rPr>
          <w:rFonts w:asciiTheme="minorHAnsi" w:eastAsiaTheme="minorEastAsia" w:hAnsiTheme="minorHAnsi"/>
          <w:noProof/>
          <w:sz w:val="22"/>
          <w:lang w:eastAsia="en-AU"/>
        </w:rPr>
      </w:pPr>
      <w:hyperlink w:anchor="_Toc101512624" w:history="1">
        <w:r w:rsidR="00587283" w:rsidRPr="002038CB">
          <w:rPr>
            <w:rStyle w:val="Hyperlink"/>
            <w:noProof/>
          </w:rPr>
          <w:t>Technology</w:t>
        </w:r>
        <w:r w:rsidR="00587283">
          <w:rPr>
            <w:noProof/>
            <w:webHidden/>
          </w:rPr>
          <w:tab/>
        </w:r>
        <w:r w:rsidR="00587283">
          <w:rPr>
            <w:noProof/>
            <w:webHidden/>
          </w:rPr>
          <w:fldChar w:fldCharType="begin"/>
        </w:r>
        <w:r w:rsidR="00587283">
          <w:rPr>
            <w:noProof/>
            <w:webHidden/>
          </w:rPr>
          <w:instrText xml:space="preserve"> PAGEREF _Toc101512624 \h </w:instrText>
        </w:r>
        <w:r w:rsidR="00587283">
          <w:rPr>
            <w:noProof/>
            <w:webHidden/>
          </w:rPr>
        </w:r>
        <w:r w:rsidR="00587283">
          <w:rPr>
            <w:noProof/>
            <w:webHidden/>
          </w:rPr>
          <w:fldChar w:fldCharType="separate"/>
        </w:r>
        <w:r w:rsidR="00587283">
          <w:rPr>
            <w:noProof/>
            <w:webHidden/>
          </w:rPr>
          <w:t>110</w:t>
        </w:r>
        <w:r w:rsidR="00587283">
          <w:rPr>
            <w:noProof/>
            <w:webHidden/>
          </w:rPr>
          <w:fldChar w:fldCharType="end"/>
        </w:r>
      </w:hyperlink>
    </w:p>
    <w:p w14:paraId="65DBA35E" w14:textId="6FD07D6F" w:rsidR="00E3461D" w:rsidRPr="00D82FC6" w:rsidRDefault="00E3461D">
      <w:r w:rsidRPr="00D82FC6">
        <w:rPr>
          <w:b/>
          <w:bCs/>
          <w:noProof/>
        </w:rPr>
        <w:fldChar w:fldCharType="end"/>
      </w:r>
    </w:p>
    <w:p w14:paraId="4A53E3BF" w14:textId="37948DF1" w:rsidR="00E3461D" w:rsidRPr="00D82FC6" w:rsidRDefault="00E3461D">
      <w:r w:rsidRPr="00D82FC6">
        <w:br w:type="page"/>
      </w:r>
    </w:p>
    <w:p w14:paraId="5916217A" w14:textId="712F3484" w:rsidR="009008E0" w:rsidRPr="00D82FC6" w:rsidRDefault="002866E2" w:rsidP="00554AB2">
      <w:pPr>
        <w:pStyle w:val="Heading1"/>
      </w:pPr>
      <w:bookmarkStart w:id="2" w:name="_Toc101512587"/>
      <w:r w:rsidRPr="00D82FC6">
        <w:lastRenderedPageBreak/>
        <w:t>Local Government Performance Reporting Framework measures</w:t>
      </w:r>
      <w:bookmarkEnd w:id="2"/>
    </w:p>
    <w:p w14:paraId="3AFEB153" w14:textId="12FBB819" w:rsidR="003152DE" w:rsidRPr="00D82FC6" w:rsidRDefault="00A52D18" w:rsidP="003152DE">
      <w:r w:rsidRPr="00D82FC6">
        <w:t>Each year Port Phillip collects Local Government Performance Reporting Framework measures so we can compare like services across the sector. These measures are reported regularly in the CEO Report. For further information on performance reporting and to view the current CEO Report please visit our website portphillip.vic.gov.au</w:t>
      </w:r>
    </w:p>
    <w:p w14:paraId="5DD2495C" w14:textId="675523B0" w:rsidR="00A52D18" w:rsidRPr="00D82FC6" w:rsidRDefault="00A52D18" w:rsidP="003152DE"/>
    <w:p w14:paraId="48470BE6" w14:textId="210B1E95" w:rsidR="00A52D18" w:rsidRPr="00D82FC6" w:rsidRDefault="00A52D18" w:rsidP="004D5723">
      <w:pPr>
        <w:pStyle w:val="Heading2"/>
      </w:pPr>
      <w:bookmarkStart w:id="3" w:name="_Toc101512588"/>
      <w:r w:rsidRPr="00D82FC6">
        <w:t xml:space="preserve">Service </w:t>
      </w:r>
      <w:r w:rsidR="00480B71" w:rsidRPr="00D82FC6">
        <w:t>m</w:t>
      </w:r>
      <w:r w:rsidRPr="00D82FC6">
        <w:t>easures</w:t>
      </w:r>
      <w:bookmarkEnd w:id="3"/>
    </w:p>
    <w:tbl>
      <w:tblPr>
        <w:tblStyle w:val="TableGrid"/>
        <w:tblW w:w="0" w:type="auto"/>
        <w:tblLayout w:type="fixed"/>
        <w:tblLook w:val="04A0" w:firstRow="1" w:lastRow="0" w:firstColumn="1" w:lastColumn="0" w:noHBand="0" w:noVBand="1"/>
      </w:tblPr>
      <w:tblGrid>
        <w:gridCol w:w="3818"/>
        <w:gridCol w:w="1559"/>
        <w:gridCol w:w="1718"/>
        <w:gridCol w:w="1905"/>
      </w:tblGrid>
      <w:tr w:rsidR="00C01EC9" w:rsidRPr="00D82FC6" w14:paraId="0F417E2C" w14:textId="77777777" w:rsidTr="00AF1A6D">
        <w:trPr>
          <w:tblHeader/>
        </w:trPr>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Pr>
          <w:p w14:paraId="7869274A" w14:textId="0CFB11F4" w:rsidR="00C01EC9" w:rsidRPr="00D82FC6" w:rsidRDefault="00C01EC9" w:rsidP="00CC611D">
            <w:pPr>
              <w:pStyle w:val="TableHeadings"/>
              <w:rPr>
                <w:color w:val="FFFFFF" w:themeColor="background1"/>
              </w:rPr>
            </w:pPr>
            <w:r w:rsidRPr="00D82FC6">
              <w:rPr>
                <w:color w:val="FFFFFF" w:themeColor="background1"/>
              </w:rPr>
              <w:t xml:space="preserve">Service </w:t>
            </w:r>
            <w:r w:rsidR="00C35CFA" w:rsidRPr="00D82FC6">
              <w:rPr>
                <w:color w:val="FFFFFF" w:themeColor="background1"/>
              </w:rPr>
              <w:t>m</w:t>
            </w:r>
            <w:r w:rsidRPr="00D82FC6">
              <w:rPr>
                <w:color w:val="FFFFFF" w:themeColor="background1"/>
              </w:rPr>
              <w:t>easure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Pr>
          <w:p w14:paraId="7515417C" w14:textId="77777777" w:rsidR="00C01EC9" w:rsidRPr="00D82FC6" w:rsidRDefault="00C01EC9" w:rsidP="00733312">
            <w:pPr>
              <w:pStyle w:val="TableHeadings"/>
              <w:rPr>
                <w:color w:val="FFFFFF" w:themeColor="background1"/>
              </w:rPr>
            </w:pPr>
            <w:r w:rsidRPr="00D82FC6">
              <w:rPr>
                <w:color w:val="FFFFFF" w:themeColor="background1"/>
              </w:rPr>
              <w:t>2018/19</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Pr>
          <w:p w14:paraId="4B7E18C6" w14:textId="77777777" w:rsidR="00C01EC9" w:rsidRPr="00D82FC6" w:rsidRDefault="00C01EC9" w:rsidP="00733312">
            <w:pPr>
              <w:pStyle w:val="TableHeadings"/>
              <w:rPr>
                <w:color w:val="FFFFFF" w:themeColor="background1"/>
              </w:rPr>
            </w:pPr>
            <w:r w:rsidRPr="00D82FC6">
              <w:rPr>
                <w:color w:val="FFFFFF" w:themeColor="background1"/>
              </w:rPr>
              <w:t>2019</w:t>
            </w:r>
            <w:r w:rsidRPr="00D82FC6">
              <w:rPr>
                <w:bCs/>
                <w:color w:val="FFFFFF" w:themeColor="background1"/>
              </w:rPr>
              <w:t>/</w:t>
            </w:r>
            <w:r w:rsidRPr="00D82FC6">
              <w:rPr>
                <w:color w:val="FFFFFF" w:themeColor="background1"/>
              </w:rPr>
              <w:t>20</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0000" w:themeFill="text1"/>
          </w:tcPr>
          <w:p w14:paraId="3F893EF8" w14:textId="77777777" w:rsidR="00C01EC9" w:rsidRPr="00D82FC6" w:rsidRDefault="00C01EC9" w:rsidP="00733312">
            <w:pPr>
              <w:pStyle w:val="TableHeadings"/>
              <w:rPr>
                <w:color w:val="FFFFFF" w:themeColor="background1"/>
              </w:rPr>
            </w:pPr>
            <w:r w:rsidRPr="00D82FC6">
              <w:rPr>
                <w:color w:val="FFFFFF" w:themeColor="background1"/>
              </w:rPr>
              <w:t>2020/21</w:t>
            </w:r>
          </w:p>
        </w:tc>
      </w:tr>
      <w:tr w:rsidR="003170DA" w:rsidRPr="00D82FC6" w14:paraId="68DCAAB8" w14:textId="77777777" w:rsidTr="003170DA">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BC17CC7" w14:textId="063B2EE7" w:rsidR="003170DA" w:rsidRPr="00D82FC6" w:rsidRDefault="003170DA" w:rsidP="00CA104B">
            <w:pPr>
              <w:pStyle w:val="TableHeadings"/>
            </w:pPr>
            <w:r w:rsidRPr="00D82FC6">
              <w:t xml:space="preserve">Animal </w:t>
            </w:r>
            <w:r w:rsidR="00C35CFA" w:rsidRPr="00D82FC6">
              <w:t>m</w:t>
            </w:r>
            <w:r w:rsidRPr="00D82FC6">
              <w:t>anagement</w:t>
            </w:r>
          </w:p>
        </w:tc>
      </w:tr>
      <w:tr w:rsidR="00454667" w:rsidRPr="00D82FC6" w14:paraId="7B8829C3"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D0120" w14:textId="356D74B7" w:rsidR="00454667" w:rsidRPr="00D82FC6" w:rsidRDefault="003170DA" w:rsidP="009008E0">
            <w:r w:rsidRPr="00D82FC6">
              <w:t>Time taken to action animal management requests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0FA5F" w14:textId="17058CAE" w:rsidR="00454667" w:rsidRPr="00D82FC6" w:rsidRDefault="003170DA" w:rsidP="009008E0">
            <w:pPr>
              <w:jc w:val="center"/>
            </w:pPr>
            <w:r w:rsidRPr="00D82FC6">
              <w:rPr>
                <w:szCs w:val="24"/>
              </w:rPr>
              <w:t>1 day</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1EEE0" w14:textId="33A8BD03" w:rsidR="00454667" w:rsidRPr="00D82FC6" w:rsidRDefault="003170DA" w:rsidP="009008E0">
            <w:pPr>
              <w:jc w:val="center"/>
            </w:pPr>
            <w:r w:rsidRPr="00D82FC6">
              <w:rPr>
                <w:szCs w:val="24"/>
              </w:rPr>
              <w:t>1 day</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5AB44" w14:textId="631F87F4" w:rsidR="00454667" w:rsidRPr="00D82FC6" w:rsidRDefault="00CE2D0B" w:rsidP="009008E0">
            <w:pPr>
              <w:jc w:val="center"/>
              <w:rPr>
                <w:szCs w:val="24"/>
              </w:rPr>
            </w:pPr>
            <w:r w:rsidRPr="00D82FC6">
              <w:rPr>
                <w:szCs w:val="24"/>
              </w:rPr>
              <w:t>1 day</w:t>
            </w:r>
          </w:p>
        </w:tc>
      </w:tr>
      <w:tr w:rsidR="00454667" w:rsidRPr="00D82FC6" w14:paraId="1CE597B0"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72AC8" w14:textId="656A85CE" w:rsidR="00454667" w:rsidRPr="00D82FC6" w:rsidRDefault="00896BF6" w:rsidP="009008E0">
            <w:r w:rsidRPr="00D82FC6">
              <w:t>Animals reclaimed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F107C2" w14:textId="69D0B5FF" w:rsidR="00454667" w:rsidRPr="00D82FC6" w:rsidRDefault="006B20CE" w:rsidP="009008E0">
            <w:pPr>
              <w:jc w:val="center"/>
            </w:pPr>
            <w:r w:rsidRPr="00D82FC6">
              <w:t>56</w:t>
            </w:r>
            <w:r w:rsidR="00F0227C" w:rsidRPr="00D82FC6">
              <w:t xml:space="preserve">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373CB" w14:textId="48DB2C5A" w:rsidR="00454667" w:rsidRPr="00D82FC6" w:rsidRDefault="00F0227C" w:rsidP="009008E0">
            <w:pPr>
              <w:jc w:val="center"/>
            </w:pPr>
            <w:r w:rsidRPr="00D82FC6">
              <w:t>5</w:t>
            </w:r>
            <w:r w:rsidR="006B20CE" w:rsidRPr="00D82FC6">
              <w:t>1</w:t>
            </w:r>
            <w:r w:rsidRPr="00D82FC6">
              <w:t xml:space="preserve">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E162D" w14:textId="3BA05870" w:rsidR="00454667" w:rsidRPr="00D82FC6" w:rsidRDefault="006B20CE" w:rsidP="009008E0">
            <w:pPr>
              <w:jc w:val="center"/>
              <w:rPr>
                <w:szCs w:val="24"/>
              </w:rPr>
            </w:pPr>
            <w:r w:rsidRPr="00D82FC6">
              <w:rPr>
                <w:szCs w:val="24"/>
              </w:rPr>
              <w:t>50</w:t>
            </w:r>
            <w:r w:rsidR="009D080E" w:rsidRPr="00D82FC6">
              <w:rPr>
                <w:szCs w:val="24"/>
              </w:rPr>
              <w:t xml:space="preserve"> </w:t>
            </w:r>
            <w:r w:rsidRPr="00D82FC6">
              <w:rPr>
                <w:szCs w:val="24"/>
              </w:rPr>
              <w:t>%</w:t>
            </w:r>
          </w:p>
        </w:tc>
      </w:tr>
      <w:tr w:rsidR="00454667" w:rsidRPr="00D82FC6" w14:paraId="24D07993"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F8FE86" w14:textId="242A283E" w:rsidR="00454667" w:rsidRPr="00D82FC6" w:rsidRDefault="009233FD" w:rsidP="009008E0">
            <w:r w:rsidRPr="00D82FC6">
              <w:t>Animals rehomed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2E60" w14:textId="5B05C450" w:rsidR="00454667" w:rsidRPr="00D82FC6" w:rsidRDefault="00F0227C" w:rsidP="009008E0">
            <w:pPr>
              <w:jc w:val="center"/>
            </w:pPr>
            <w:r w:rsidRPr="00D82FC6">
              <w:t>No data</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84EE99" w14:textId="6EC39686" w:rsidR="00454667" w:rsidRPr="00D82FC6" w:rsidRDefault="00F0227C" w:rsidP="009008E0">
            <w:pPr>
              <w:jc w:val="center"/>
            </w:pPr>
            <w:r w:rsidRPr="00D82FC6">
              <w:t>11 %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20F43" w14:textId="2FBE8927" w:rsidR="00454667" w:rsidRPr="00D82FC6" w:rsidRDefault="009D080E" w:rsidP="009008E0">
            <w:pPr>
              <w:jc w:val="center"/>
              <w:rPr>
                <w:szCs w:val="24"/>
              </w:rPr>
            </w:pPr>
            <w:r w:rsidRPr="00D82FC6">
              <w:rPr>
                <w:szCs w:val="24"/>
              </w:rPr>
              <w:t>18 %</w:t>
            </w:r>
          </w:p>
        </w:tc>
      </w:tr>
      <w:tr w:rsidR="00454667" w:rsidRPr="00D82FC6" w14:paraId="1AAEEB2B"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4B62B" w14:textId="551DD5E4" w:rsidR="00454667" w:rsidRPr="00D82FC6" w:rsidRDefault="009233FD" w:rsidP="009008E0">
            <w:r w:rsidRPr="00D82FC6">
              <w:t>Cost of animal management service per population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D918C" w14:textId="79C3BB2E" w:rsidR="00454667" w:rsidRPr="00D82FC6" w:rsidRDefault="00F0227C" w:rsidP="009008E0">
            <w:pPr>
              <w:jc w:val="center"/>
            </w:pPr>
            <w:r w:rsidRPr="00D82FC6">
              <w:t>$</w:t>
            </w:r>
            <w:r w:rsidR="00CC1AA5" w:rsidRPr="00D82FC6">
              <w:t>5.54</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A58081" w14:textId="77C08095" w:rsidR="00454667" w:rsidRPr="00D82FC6" w:rsidRDefault="00CC1AA5" w:rsidP="009008E0">
            <w:pPr>
              <w:jc w:val="center"/>
            </w:pPr>
            <w:r w:rsidRPr="00D82FC6">
              <w:t>$7.55</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F83C5" w14:textId="2A774EB6" w:rsidR="00454667" w:rsidRPr="00D82FC6" w:rsidRDefault="00766C62" w:rsidP="009008E0">
            <w:pPr>
              <w:jc w:val="center"/>
              <w:rPr>
                <w:szCs w:val="24"/>
              </w:rPr>
            </w:pPr>
            <w:r w:rsidRPr="00D82FC6">
              <w:rPr>
                <w:szCs w:val="24"/>
              </w:rPr>
              <w:t>$7.61</w:t>
            </w:r>
          </w:p>
        </w:tc>
      </w:tr>
      <w:tr w:rsidR="00454667" w:rsidRPr="00D82FC6" w14:paraId="050F3F53"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098DA" w14:textId="1DE8BB9C" w:rsidR="00454667" w:rsidRPr="00D82FC6" w:rsidRDefault="009233FD" w:rsidP="009008E0">
            <w:r w:rsidRPr="00D82FC6">
              <w:t>Animal management prosecutions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74C0EE" w14:textId="6BB673C8" w:rsidR="00454667" w:rsidRPr="00D82FC6" w:rsidRDefault="00F42CC1" w:rsidP="009008E0">
            <w:pPr>
              <w:jc w:val="center"/>
            </w:pPr>
            <w:r w:rsidRPr="00D82FC6">
              <w:t>No data</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A4D38" w14:textId="152BF359" w:rsidR="00454667" w:rsidRPr="00D82FC6" w:rsidRDefault="00CC1AA5" w:rsidP="009008E0">
            <w:pPr>
              <w:jc w:val="center"/>
            </w:pPr>
            <w:r w:rsidRPr="00D82FC6">
              <w:t xml:space="preserve">100 </w:t>
            </w:r>
            <w:r w:rsidR="00F42CC1" w:rsidRPr="00D82FC6">
              <w: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12042" w14:textId="5F2006C7" w:rsidR="00454667" w:rsidRPr="00D82FC6" w:rsidRDefault="00766C62" w:rsidP="009008E0">
            <w:pPr>
              <w:jc w:val="center"/>
              <w:rPr>
                <w:szCs w:val="24"/>
              </w:rPr>
            </w:pPr>
            <w:r w:rsidRPr="00D82FC6">
              <w:rPr>
                <w:szCs w:val="24"/>
              </w:rPr>
              <w:t>100</w:t>
            </w:r>
            <w:r w:rsidR="009D080E" w:rsidRPr="00D82FC6">
              <w:rPr>
                <w:szCs w:val="24"/>
              </w:rPr>
              <w:t xml:space="preserve"> </w:t>
            </w:r>
            <w:r w:rsidRPr="00D82FC6">
              <w:rPr>
                <w:szCs w:val="24"/>
              </w:rPr>
              <w:t>%</w:t>
            </w:r>
          </w:p>
        </w:tc>
      </w:tr>
      <w:tr w:rsidR="00F74A6A" w:rsidRPr="00D82FC6" w14:paraId="30E23EF5"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31828CD" w14:textId="23C4826A" w:rsidR="00F74A6A" w:rsidRPr="00D82FC6" w:rsidRDefault="006A7F22" w:rsidP="00436C32">
            <w:pPr>
              <w:pStyle w:val="TableHeadings"/>
            </w:pPr>
            <w:r w:rsidRPr="00D82FC6">
              <w:t xml:space="preserve">Food </w:t>
            </w:r>
            <w:r w:rsidR="003E22AE" w:rsidRPr="00D82FC6">
              <w:t>s</w:t>
            </w:r>
            <w:r w:rsidRPr="00D82FC6">
              <w:t>afety</w:t>
            </w:r>
          </w:p>
        </w:tc>
      </w:tr>
      <w:tr w:rsidR="00F74A6A" w:rsidRPr="00D82FC6" w14:paraId="5C368076"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B09BF5" w14:textId="508C33B6" w:rsidR="00F74A6A" w:rsidRPr="00D82FC6" w:rsidRDefault="00F74A6A" w:rsidP="009008E0">
            <w:r w:rsidRPr="00D82FC6">
              <w:t>Time taken to action food complaints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5BEC5C" w14:textId="7F9619A1" w:rsidR="00F74A6A" w:rsidRPr="00D82FC6" w:rsidRDefault="00F74A6A" w:rsidP="009008E0">
            <w:pPr>
              <w:jc w:val="center"/>
            </w:pPr>
            <w:r w:rsidRPr="00D82FC6">
              <w:rPr>
                <w:szCs w:val="24"/>
              </w:rPr>
              <w:t>1</w:t>
            </w:r>
            <w:r w:rsidR="0022325A" w:rsidRPr="00D82FC6">
              <w:rPr>
                <w:szCs w:val="24"/>
              </w:rPr>
              <w:t>.74</w:t>
            </w:r>
            <w:r w:rsidR="006D3B6E" w:rsidRPr="00D82FC6">
              <w:rPr>
                <w:szCs w:val="24"/>
              </w:rPr>
              <w:t xml:space="preserve"> days</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873DB2" w14:textId="0EB74DF9" w:rsidR="00F74A6A" w:rsidRPr="00D82FC6" w:rsidRDefault="00F74A6A" w:rsidP="009008E0">
            <w:pPr>
              <w:jc w:val="center"/>
            </w:pPr>
            <w:r w:rsidRPr="00D82FC6">
              <w:rPr>
                <w:szCs w:val="24"/>
              </w:rPr>
              <w:t>1</w:t>
            </w:r>
            <w:r w:rsidR="006D3B6E" w:rsidRPr="00D82FC6">
              <w:rPr>
                <w:szCs w:val="24"/>
              </w:rPr>
              <w:t>.68 days</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698F2" w14:textId="4D5FB926" w:rsidR="00F74A6A" w:rsidRPr="00D82FC6" w:rsidRDefault="00E672E2" w:rsidP="009008E0">
            <w:pPr>
              <w:jc w:val="center"/>
              <w:rPr>
                <w:szCs w:val="24"/>
              </w:rPr>
            </w:pPr>
            <w:r w:rsidRPr="00D82FC6">
              <w:rPr>
                <w:szCs w:val="24"/>
              </w:rPr>
              <w:t>1.79 days</w:t>
            </w:r>
          </w:p>
        </w:tc>
      </w:tr>
      <w:tr w:rsidR="00F74A6A" w:rsidRPr="00D82FC6" w14:paraId="2722E4B9"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B1525" w14:textId="35EBC78E" w:rsidR="00F74A6A" w:rsidRPr="00D82FC6" w:rsidRDefault="0022325A" w:rsidP="009008E0">
            <w:r w:rsidRPr="00D82FC6">
              <w:t>Percentage of required food safety assessments undertaken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9703F6" w14:textId="287652CB" w:rsidR="00F74A6A" w:rsidRPr="00D82FC6" w:rsidRDefault="006D3B6E" w:rsidP="009008E0">
            <w:pPr>
              <w:jc w:val="center"/>
            </w:pPr>
            <w:r w:rsidRPr="00D82FC6">
              <w:t>100 %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FADD7" w14:textId="7C566617" w:rsidR="00F74A6A" w:rsidRPr="00D82FC6" w:rsidRDefault="006D3B6E" w:rsidP="009008E0">
            <w:pPr>
              <w:jc w:val="center"/>
            </w:pPr>
            <w:r w:rsidRPr="00D82FC6">
              <w:t>100 %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3CD0CC" w14:textId="341323A6" w:rsidR="00F74A6A" w:rsidRPr="00D82FC6" w:rsidRDefault="002E1F06" w:rsidP="009008E0">
            <w:pPr>
              <w:jc w:val="center"/>
              <w:rPr>
                <w:szCs w:val="24"/>
              </w:rPr>
            </w:pPr>
            <w:r w:rsidRPr="00D82FC6">
              <w:rPr>
                <w:szCs w:val="24"/>
              </w:rPr>
              <w:t>97 %</w:t>
            </w:r>
          </w:p>
        </w:tc>
      </w:tr>
      <w:tr w:rsidR="00F74A6A" w:rsidRPr="00D82FC6" w14:paraId="11D3E03D"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D530B" w14:textId="1EA50A4D" w:rsidR="00F74A6A" w:rsidRPr="00D82FC6" w:rsidRDefault="0022325A" w:rsidP="009008E0">
            <w:r w:rsidRPr="00D82FC6">
              <w:t>Cost of food safety service per premises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78B90" w14:textId="3F46B7E1" w:rsidR="00F74A6A" w:rsidRPr="00D82FC6" w:rsidRDefault="006D3B6E" w:rsidP="009008E0">
            <w:pPr>
              <w:jc w:val="center"/>
            </w:pPr>
            <w:r w:rsidRPr="00D82FC6">
              <w:t>$591</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91E07D" w14:textId="263856CF" w:rsidR="00F74A6A" w:rsidRPr="00D82FC6" w:rsidRDefault="00535AB1" w:rsidP="009008E0">
            <w:pPr>
              <w:jc w:val="center"/>
            </w:pPr>
            <w:r w:rsidRPr="00D82FC6">
              <w:t>$638</w:t>
            </w:r>
            <w:r w:rsidR="00CC1AA5" w:rsidRPr="00D82FC6">
              <w:t>.11</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E0432" w14:textId="26779223" w:rsidR="00F74A6A" w:rsidRPr="00D82FC6" w:rsidRDefault="00E672E2" w:rsidP="009008E0">
            <w:pPr>
              <w:jc w:val="center"/>
              <w:rPr>
                <w:szCs w:val="24"/>
              </w:rPr>
            </w:pPr>
            <w:r w:rsidRPr="00D82FC6">
              <w:rPr>
                <w:szCs w:val="24"/>
              </w:rPr>
              <w:t>$637.36</w:t>
            </w:r>
          </w:p>
        </w:tc>
      </w:tr>
      <w:tr w:rsidR="00F74A6A" w:rsidRPr="00D82FC6" w14:paraId="2DC91EAC"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E311F" w14:textId="4C071D9A" w:rsidR="00F74A6A" w:rsidRPr="00D82FC6" w:rsidRDefault="0022325A" w:rsidP="009008E0">
            <w:r w:rsidRPr="00D82FC6">
              <w:t>Percentage of critical and major non-compliance outcome notifications followed up in the calendar year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F2524" w14:textId="039666F0" w:rsidR="00F74A6A" w:rsidRPr="00D82FC6" w:rsidRDefault="00535AB1" w:rsidP="009008E0">
            <w:pPr>
              <w:jc w:val="center"/>
            </w:pPr>
            <w:r w:rsidRPr="00D82FC6">
              <w:t>100 %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00965E" w14:textId="5BA3B392" w:rsidR="00F74A6A" w:rsidRPr="00D82FC6" w:rsidRDefault="00535AB1" w:rsidP="009008E0">
            <w:pPr>
              <w:jc w:val="center"/>
            </w:pPr>
            <w:r w:rsidRPr="00D82FC6">
              <w:t>100 %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56824" w14:textId="4882BBB5" w:rsidR="00F74A6A" w:rsidRPr="00D82FC6" w:rsidRDefault="006A7F22" w:rsidP="009008E0">
            <w:pPr>
              <w:jc w:val="center"/>
              <w:rPr>
                <w:szCs w:val="24"/>
              </w:rPr>
            </w:pPr>
            <w:r w:rsidRPr="00D82FC6">
              <w:rPr>
                <w:szCs w:val="24"/>
              </w:rPr>
              <w:t>100 %</w:t>
            </w:r>
          </w:p>
        </w:tc>
      </w:tr>
      <w:tr w:rsidR="00F42CC1" w:rsidRPr="00D82FC6" w14:paraId="560BD367"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4F7808F" w14:textId="06B0BD9E" w:rsidR="00F42CC1" w:rsidRPr="00D82FC6" w:rsidRDefault="00F42CC1" w:rsidP="00436C32">
            <w:pPr>
              <w:pStyle w:val="TableHeadings"/>
            </w:pPr>
            <w:r w:rsidRPr="00D82FC6">
              <w:t>Governance</w:t>
            </w:r>
          </w:p>
        </w:tc>
      </w:tr>
      <w:tr w:rsidR="00F42CC1" w:rsidRPr="00D82FC6" w14:paraId="430922BE"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88CC" w14:textId="071900B4" w:rsidR="00F42CC1" w:rsidRPr="00D82FC6" w:rsidRDefault="00F42CC1" w:rsidP="009008E0">
            <w:r w:rsidRPr="00D82FC6">
              <w:t>Council decisions made at meetings closed to the public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8FA3D" w14:textId="3E5AC064" w:rsidR="00F42CC1" w:rsidRPr="00D82FC6" w:rsidRDefault="00AF0D68" w:rsidP="009008E0">
            <w:pPr>
              <w:jc w:val="center"/>
            </w:pPr>
            <w:r w:rsidRPr="00D82FC6">
              <w:t>9.1 %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4C104" w14:textId="6F5359C4" w:rsidR="00F42CC1" w:rsidRPr="00D82FC6" w:rsidRDefault="00AF0D68" w:rsidP="009008E0">
            <w:pPr>
              <w:jc w:val="center"/>
            </w:pPr>
            <w:r w:rsidRPr="00D82FC6">
              <w:t>6.6</w:t>
            </w:r>
            <w:r w:rsidR="003F7C67" w:rsidRPr="00D82FC6">
              <w:t xml:space="preserve">2 </w:t>
            </w:r>
            <w:r w:rsidRPr="00D82FC6">
              <w: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D7B8B" w14:textId="01C2DCBA" w:rsidR="00CC1E6B" w:rsidRPr="00D82FC6" w:rsidRDefault="00CC1E6B" w:rsidP="00CC1E6B">
            <w:pPr>
              <w:jc w:val="center"/>
              <w:rPr>
                <w:szCs w:val="24"/>
              </w:rPr>
            </w:pPr>
            <w:r w:rsidRPr="00D82FC6">
              <w:rPr>
                <w:szCs w:val="24"/>
              </w:rPr>
              <w:t>7.38</w:t>
            </w:r>
            <w:r w:rsidR="0001416D">
              <w:rPr>
                <w:szCs w:val="24"/>
              </w:rPr>
              <w:t xml:space="preserve"> </w:t>
            </w:r>
            <w:r w:rsidRPr="00D82FC6">
              <w:rPr>
                <w:szCs w:val="24"/>
              </w:rPr>
              <w:t>%</w:t>
            </w:r>
          </w:p>
        </w:tc>
      </w:tr>
      <w:tr w:rsidR="00F42CC1" w:rsidRPr="00D82FC6" w14:paraId="602A5308"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86A30C" w14:textId="3265CB91" w:rsidR="00F42CC1" w:rsidRPr="00D82FC6" w:rsidRDefault="0093488F" w:rsidP="009008E0">
            <w:r w:rsidRPr="00D82FC6">
              <w:lastRenderedPageBreak/>
              <w:t>Community satisfaction with community consultation and engagement</w:t>
            </w:r>
            <w:r w:rsidR="00EA15CE" w:rsidRPr="00D82FC6">
              <w: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9F3E7" w14:textId="40BC5C94" w:rsidR="00F42CC1" w:rsidRPr="00D82FC6" w:rsidRDefault="00AF0D68" w:rsidP="009008E0">
            <w:pPr>
              <w:jc w:val="center"/>
            </w:pPr>
            <w:r w:rsidRPr="00D82FC6">
              <w:t>61</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EB803" w14:textId="497F8B24" w:rsidR="00F42CC1" w:rsidRPr="00D82FC6" w:rsidRDefault="00AF0D68" w:rsidP="009008E0">
            <w:pPr>
              <w:jc w:val="center"/>
            </w:pPr>
            <w:r w:rsidRPr="00D82FC6">
              <w:t>59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6635CB" w14:textId="2B92ECC7" w:rsidR="00F42CC1" w:rsidRPr="00D82FC6" w:rsidRDefault="003E4AE7" w:rsidP="009008E0">
            <w:pPr>
              <w:jc w:val="center"/>
              <w:rPr>
                <w:szCs w:val="24"/>
              </w:rPr>
            </w:pPr>
            <w:r>
              <w:rPr>
                <w:szCs w:val="24"/>
              </w:rPr>
              <w:t>58</w:t>
            </w:r>
          </w:p>
        </w:tc>
      </w:tr>
      <w:tr w:rsidR="00F42CC1" w:rsidRPr="00D82FC6" w14:paraId="1CB0E63E"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C05324" w14:textId="223C5C33" w:rsidR="00F42CC1" w:rsidRPr="00D82FC6" w:rsidRDefault="0093488F" w:rsidP="009008E0">
            <w:r w:rsidRPr="00D82FC6">
              <w:t>Councillor attendance at Council meetings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261DF" w14:textId="6050E680" w:rsidR="00F42CC1" w:rsidRPr="00D82FC6" w:rsidRDefault="00573D8E" w:rsidP="009008E0">
            <w:pPr>
              <w:jc w:val="center"/>
            </w:pPr>
            <w:r w:rsidRPr="00D82FC6">
              <w:t>94 %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B18108" w14:textId="77E99DAD" w:rsidR="00F42CC1" w:rsidRPr="00D82FC6" w:rsidRDefault="00573D8E" w:rsidP="009008E0">
            <w:pPr>
              <w:jc w:val="center"/>
            </w:pPr>
            <w:r w:rsidRPr="00D82FC6">
              <w:t>94 %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FBB4B" w14:textId="0CDD3D73" w:rsidR="00F42CC1" w:rsidRPr="00D82FC6" w:rsidRDefault="001A0D97" w:rsidP="009008E0">
            <w:pPr>
              <w:jc w:val="center"/>
              <w:rPr>
                <w:szCs w:val="24"/>
              </w:rPr>
            </w:pPr>
            <w:r w:rsidRPr="00D82FC6">
              <w:rPr>
                <w:szCs w:val="24"/>
              </w:rPr>
              <w:t>99 %</w:t>
            </w:r>
          </w:p>
        </w:tc>
      </w:tr>
      <w:tr w:rsidR="00F42CC1" w:rsidRPr="00D82FC6" w14:paraId="74E88C01"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DA2A1" w14:textId="17391A04" w:rsidR="00F42CC1" w:rsidRPr="00D82FC6" w:rsidRDefault="00E972EA" w:rsidP="009008E0">
            <w:r w:rsidRPr="00D82FC6">
              <w:t>Cost of governance per Councillor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4C69D" w14:textId="5B40D435" w:rsidR="00F42CC1" w:rsidRPr="00D82FC6" w:rsidRDefault="00573D8E" w:rsidP="009008E0">
            <w:pPr>
              <w:jc w:val="center"/>
            </w:pPr>
            <w:r w:rsidRPr="00D82FC6">
              <w:t>$56,441</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463DB" w14:textId="3AC1CE90" w:rsidR="00F42CC1" w:rsidRPr="00D82FC6" w:rsidRDefault="00573D8E" w:rsidP="009008E0">
            <w:pPr>
              <w:jc w:val="center"/>
            </w:pPr>
            <w:r w:rsidRPr="00D82FC6">
              <w:t>$52,239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0794EA" w14:textId="4F7F5E66" w:rsidR="00F42CC1" w:rsidRPr="00D82FC6" w:rsidRDefault="00557567" w:rsidP="009008E0">
            <w:pPr>
              <w:jc w:val="center"/>
              <w:rPr>
                <w:szCs w:val="24"/>
              </w:rPr>
            </w:pPr>
            <w:r w:rsidRPr="00D82FC6">
              <w:rPr>
                <w:szCs w:val="24"/>
              </w:rPr>
              <w:t>$</w:t>
            </w:r>
            <w:r w:rsidR="001A0D97" w:rsidRPr="00D82FC6">
              <w:rPr>
                <w:szCs w:val="24"/>
              </w:rPr>
              <w:t>44,132</w:t>
            </w:r>
          </w:p>
        </w:tc>
      </w:tr>
      <w:tr w:rsidR="00F42CC1" w:rsidRPr="00D82FC6" w14:paraId="6B37F89B"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FE8A5" w14:textId="063F535E" w:rsidR="00F42CC1" w:rsidRPr="00D82FC6" w:rsidRDefault="00E972EA" w:rsidP="009008E0">
            <w:r w:rsidRPr="00D82FC6">
              <w:t>Community satisfaction with Council decisions</w:t>
            </w:r>
            <w:r w:rsidR="00EA15CE" w:rsidRPr="00D82FC6">
              <w: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9CB32B" w14:textId="769987A9" w:rsidR="00F42CC1" w:rsidRPr="00D82FC6" w:rsidRDefault="00573D8E" w:rsidP="009008E0">
            <w:pPr>
              <w:jc w:val="center"/>
            </w:pPr>
            <w:r w:rsidRPr="00D82FC6">
              <w:t>59</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25F6D" w14:textId="6A440860" w:rsidR="00F42CC1" w:rsidRPr="00D82FC6" w:rsidRDefault="00573D8E" w:rsidP="009008E0">
            <w:pPr>
              <w:jc w:val="center"/>
            </w:pPr>
            <w:r w:rsidRPr="00D82FC6">
              <w:t>58</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3942B" w14:textId="26DF8961" w:rsidR="00F42CC1" w:rsidRPr="00D82FC6" w:rsidRDefault="00557567" w:rsidP="009008E0">
            <w:pPr>
              <w:jc w:val="center"/>
              <w:rPr>
                <w:szCs w:val="24"/>
              </w:rPr>
            </w:pPr>
            <w:r w:rsidRPr="00D82FC6">
              <w:rPr>
                <w:szCs w:val="24"/>
              </w:rPr>
              <w:t>60</w:t>
            </w:r>
          </w:p>
        </w:tc>
      </w:tr>
      <w:tr w:rsidR="009F0D2B" w:rsidRPr="00D82FC6" w14:paraId="3135BA8C" w14:textId="77777777" w:rsidTr="00976C52">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C2F0D" w14:textId="7887E815" w:rsidR="009F0D2B" w:rsidRPr="00D82FC6" w:rsidRDefault="009F0D2B" w:rsidP="009F0D2B">
            <w:pPr>
              <w:rPr>
                <w:szCs w:val="24"/>
              </w:rPr>
            </w:pPr>
            <w:r w:rsidRPr="00D82FC6">
              <w:t>*Rating out of 100</w:t>
            </w:r>
          </w:p>
        </w:tc>
      </w:tr>
      <w:tr w:rsidR="00A712A0" w:rsidRPr="00D82FC6" w14:paraId="1D913D11"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63FEDC3" w14:textId="3E82DFFE" w:rsidR="00A712A0" w:rsidRPr="00D82FC6" w:rsidRDefault="00A712A0" w:rsidP="00BB2387">
            <w:pPr>
              <w:pStyle w:val="TableHeadings"/>
            </w:pPr>
            <w:r w:rsidRPr="00D82FC6">
              <w:t>Libraries</w:t>
            </w:r>
          </w:p>
        </w:tc>
      </w:tr>
      <w:tr w:rsidR="00A712A0" w:rsidRPr="00D82FC6" w14:paraId="69E34B88"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4AFF1" w14:textId="0A082C97" w:rsidR="00A712A0" w:rsidRPr="00D82FC6" w:rsidRDefault="00A712A0" w:rsidP="009008E0">
            <w:r w:rsidRPr="00D82FC6">
              <w:t xml:space="preserve">Physical </w:t>
            </w:r>
            <w:r w:rsidR="00450E81" w:rsidRPr="00D82FC6">
              <w:t>l</w:t>
            </w:r>
            <w:r w:rsidRPr="00D82FC6">
              <w:t>ibrary collection usage</w:t>
            </w:r>
            <w:r w:rsidR="007D7645" w:rsidRPr="00D82FC6">
              <w:t xml:space="preserve"> (loans per item)</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CE94BB" w14:textId="41BAD3F0" w:rsidR="00A712A0" w:rsidRPr="00D82FC6" w:rsidRDefault="001F082D" w:rsidP="009008E0">
            <w:pPr>
              <w:jc w:val="center"/>
            </w:pPr>
            <w:r w:rsidRPr="00D82FC6">
              <w:t>4.33</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C9E27" w14:textId="24F41EE2" w:rsidR="00A712A0" w:rsidRPr="00D82FC6" w:rsidRDefault="009A175A" w:rsidP="009008E0">
            <w:pPr>
              <w:jc w:val="center"/>
            </w:pPr>
            <w:r w:rsidRPr="00D82FC6">
              <w:t>3.73</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C1E4D" w14:textId="65FB57D0" w:rsidR="00A712A0" w:rsidRPr="00D82FC6" w:rsidRDefault="002A6D4D" w:rsidP="009008E0">
            <w:pPr>
              <w:jc w:val="center"/>
              <w:rPr>
                <w:szCs w:val="24"/>
              </w:rPr>
            </w:pPr>
            <w:r w:rsidRPr="00D82FC6">
              <w:rPr>
                <w:szCs w:val="24"/>
              </w:rPr>
              <w:t>3.82</w:t>
            </w:r>
          </w:p>
        </w:tc>
      </w:tr>
      <w:tr w:rsidR="00A712A0" w:rsidRPr="00D82FC6" w14:paraId="4B8C0D6A"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D59F42" w14:textId="0C876E20" w:rsidR="00A712A0" w:rsidRPr="00D82FC6" w:rsidRDefault="00BE5ADF" w:rsidP="009008E0">
            <w:r w:rsidRPr="00D82FC6">
              <w:t>Proportion of library resources less than five years old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B94AC" w14:textId="1FF70D44" w:rsidR="00A712A0" w:rsidRPr="00D82FC6" w:rsidRDefault="009A175A" w:rsidP="009008E0">
            <w:pPr>
              <w:jc w:val="center"/>
            </w:pPr>
            <w:r w:rsidRPr="00D82FC6">
              <w:t>49 %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36153" w14:textId="01D9EA1D" w:rsidR="00A712A0" w:rsidRPr="00D82FC6" w:rsidRDefault="009A175A" w:rsidP="009008E0">
            <w:pPr>
              <w:jc w:val="center"/>
            </w:pPr>
            <w:r w:rsidRPr="00D82FC6">
              <w:t>51 %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99AFF" w14:textId="47D8AED1" w:rsidR="00A712A0" w:rsidRPr="00D82FC6" w:rsidRDefault="003942BD" w:rsidP="009008E0">
            <w:pPr>
              <w:jc w:val="center"/>
              <w:rPr>
                <w:szCs w:val="24"/>
              </w:rPr>
            </w:pPr>
            <w:r w:rsidRPr="00D82FC6">
              <w:rPr>
                <w:szCs w:val="24"/>
              </w:rPr>
              <w:t>49 %</w:t>
            </w:r>
          </w:p>
        </w:tc>
      </w:tr>
      <w:tr w:rsidR="00A712A0" w:rsidRPr="00D82FC6" w14:paraId="130A004B"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B811C" w14:textId="50F622D1" w:rsidR="00A712A0" w:rsidRPr="00D82FC6" w:rsidRDefault="00BE5ADF" w:rsidP="009008E0">
            <w:r w:rsidRPr="00D82FC6">
              <w:t>Active library borrowers in municipality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C4F4B4" w14:textId="2172FCF1" w:rsidR="00A712A0" w:rsidRPr="00D82FC6" w:rsidRDefault="00E325B2" w:rsidP="009008E0">
            <w:pPr>
              <w:jc w:val="center"/>
            </w:pPr>
            <w:r w:rsidRPr="00D82FC6">
              <w:t>18.6 %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C5596" w14:textId="3749EC56" w:rsidR="00A712A0" w:rsidRPr="00D82FC6" w:rsidRDefault="00E325B2" w:rsidP="009008E0">
            <w:pPr>
              <w:jc w:val="center"/>
            </w:pPr>
            <w:r w:rsidRPr="00D82FC6">
              <w:t>18.5 %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9C3E2C" w14:textId="52A4610D" w:rsidR="00A712A0" w:rsidRPr="00D82FC6" w:rsidRDefault="003942BD" w:rsidP="009008E0">
            <w:pPr>
              <w:jc w:val="center"/>
              <w:rPr>
                <w:szCs w:val="24"/>
              </w:rPr>
            </w:pPr>
            <w:r w:rsidRPr="00D82FC6">
              <w:rPr>
                <w:szCs w:val="24"/>
              </w:rPr>
              <w:t>17.6 %</w:t>
            </w:r>
          </w:p>
        </w:tc>
      </w:tr>
      <w:tr w:rsidR="00A712A0" w:rsidRPr="00D82FC6" w14:paraId="4C955812"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9FCB7" w14:textId="541A3DE2" w:rsidR="00A712A0" w:rsidRPr="00D82FC6" w:rsidRDefault="00BE5ADF" w:rsidP="009008E0">
            <w:r w:rsidRPr="00D82FC6">
              <w:t>Cost of library service per population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0A630" w14:textId="7FFB79E9" w:rsidR="00A712A0" w:rsidRPr="00D82FC6" w:rsidRDefault="00E325B2" w:rsidP="009008E0">
            <w:pPr>
              <w:jc w:val="center"/>
            </w:pPr>
            <w:r w:rsidRPr="00D82FC6">
              <w:t>$37.42</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451A4" w14:textId="4A094A6A" w:rsidR="00A712A0" w:rsidRPr="00D82FC6" w:rsidRDefault="00E325B2" w:rsidP="009008E0">
            <w:pPr>
              <w:jc w:val="center"/>
            </w:pPr>
            <w:r w:rsidRPr="00D82FC6">
              <w:t>$35.48</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CAEA9" w14:textId="175092D6" w:rsidR="00A712A0" w:rsidRPr="00D82FC6" w:rsidRDefault="003942BD" w:rsidP="009008E0">
            <w:pPr>
              <w:jc w:val="center"/>
              <w:rPr>
                <w:szCs w:val="24"/>
              </w:rPr>
            </w:pPr>
            <w:r w:rsidRPr="00D82FC6">
              <w:rPr>
                <w:szCs w:val="24"/>
              </w:rPr>
              <w:t>$30.30</w:t>
            </w:r>
          </w:p>
        </w:tc>
      </w:tr>
      <w:tr w:rsidR="00E325B2" w:rsidRPr="00D82FC6" w14:paraId="08233DE3"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064F76" w14:textId="6427178D" w:rsidR="00E325B2" w:rsidRPr="00D82FC6" w:rsidRDefault="00E325B2" w:rsidP="00BB2387">
            <w:pPr>
              <w:pStyle w:val="TableHeadings"/>
            </w:pPr>
            <w:r w:rsidRPr="00D82FC6">
              <w:t xml:space="preserve">Maternal and </w:t>
            </w:r>
            <w:r w:rsidR="00A56B57" w:rsidRPr="00D82FC6">
              <w:t>c</w:t>
            </w:r>
            <w:r w:rsidRPr="00D82FC6">
              <w:t xml:space="preserve">hild </w:t>
            </w:r>
            <w:r w:rsidR="00A56B57" w:rsidRPr="00D82FC6">
              <w:t>h</w:t>
            </w:r>
            <w:r w:rsidRPr="00D82FC6">
              <w:t>ealth (MCH)</w:t>
            </w:r>
          </w:p>
        </w:tc>
      </w:tr>
      <w:tr w:rsidR="00E325B2" w:rsidRPr="00D82FC6" w14:paraId="7D30E124"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CBEDD5" w14:textId="446EB1FB" w:rsidR="00E325B2" w:rsidRPr="00D82FC6" w:rsidRDefault="00AE1AE2" w:rsidP="009008E0">
            <w:r w:rsidRPr="00D82FC6">
              <w:t>Infant enrolments in the MCH service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FB442" w14:textId="48F8E9CD" w:rsidR="00E325B2" w:rsidRPr="00D82FC6" w:rsidRDefault="0039478E" w:rsidP="009008E0">
            <w:pPr>
              <w:jc w:val="center"/>
            </w:pPr>
            <w:r w:rsidRPr="00D82FC6">
              <w:rPr>
                <w:szCs w:val="24"/>
              </w:rPr>
              <w:t>100.95 %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632471" w14:textId="2AB2EC64" w:rsidR="00E325B2" w:rsidRPr="00D82FC6" w:rsidRDefault="0039478E" w:rsidP="009008E0">
            <w:pPr>
              <w:jc w:val="center"/>
            </w:pPr>
            <w:r w:rsidRPr="00D82FC6">
              <w:rPr>
                <w:szCs w:val="24"/>
              </w:rPr>
              <w:t>101.03 %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79BC11" w14:textId="05DE2600" w:rsidR="00E325B2" w:rsidRPr="00D82FC6" w:rsidRDefault="00C80CBD" w:rsidP="009008E0">
            <w:pPr>
              <w:jc w:val="center"/>
              <w:rPr>
                <w:szCs w:val="24"/>
              </w:rPr>
            </w:pPr>
            <w:r w:rsidRPr="00D82FC6">
              <w:rPr>
                <w:szCs w:val="24"/>
              </w:rPr>
              <w:t>100.83</w:t>
            </w:r>
            <w:r w:rsidR="00671FB0" w:rsidRPr="00D82FC6">
              <w:rPr>
                <w:szCs w:val="24"/>
              </w:rPr>
              <w:t xml:space="preserve"> </w:t>
            </w:r>
            <w:r w:rsidRPr="00D82FC6">
              <w:rPr>
                <w:szCs w:val="24"/>
              </w:rPr>
              <w:t>%</w:t>
            </w:r>
          </w:p>
        </w:tc>
      </w:tr>
      <w:tr w:rsidR="00E325B2" w:rsidRPr="00D82FC6" w14:paraId="6F7826CD"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A23C7" w14:textId="0B84D347" w:rsidR="00E325B2" w:rsidRPr="00D82FC6" w:rsidRDefault="00874F84" w:rsidP="009008E0">
            <w:r w:rsidRPr="00D82FC6">
              <w:t>Cost of the MCH service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7B7350" w14:textId="6C7D3602" w:rsidR="00E325B2" w:rsidRPr="00D82FC6" w:rsidRDefault="0039478E" w:rsidP="009008E0">
            <w:pPr>
              <w:jc w:val="center"/>
            </w:pPr>
            <w:r w:rsidRPr="00D82FC6">
              <w:t>$75.54</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03C517" w14:textId="1E3F1801" w:rsidR="00E325B2" w:rsidRPr="00D82FC6" w:rsidRDefault="0039478E" w:rsidP="009008E0">
            <w:pPr>
              <w:jc w:val="center"/>
            </w:pPr>
            <w:r w:rsidRPr="00D82FC6">
              <w:t>$84.</w:t>
            </w:r>
            <w:r w:rsidR="00D0480A" w:rsidRPr="00D82FC6">
              <w:t>67</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ACD51A" w14:textId="40D42898" w:rsidR="00E325B2" w:rsidRPr="00D82FC6" w:rsidRDefault="009B668E" w:rsidP="009008E0">
            <w:pPr>
              <w:jc w:val="center"/>
              <w:rPr>
                <w:szCs w:val="24"/>
              </w:rPr>
            </w:pPr>
            <w:r w:rsidRPr="00D82FC6">
              <w:rPr>
                <w:szCs w:val="24"/>
              </w:rPr>
              <w:t>$88.86</w:t>
            </w:r>
          </w:p>
        </w:tc>
      </w:tr>
      <w:tr w:rsidR="00E325B2" w:rsidRPr="00D82FC6" w14:paraId="4E38EB8A"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7576F0" w14:textId="59BFEC20" w:rsidR="00E325B2" w:rsidRPr="00D82FC6" w:rsidRDefault="00874F84" w:rsidP="009008E0">
            <w:r w:rsidRPr="00D82FC6">
              <w:t>Participation in the MCH service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0C7C2" w14:textId="477153FA" w:rsidR="00E325B2" w:rsidRPr="00D82FC6" w:rsidRDefault="00D0480A" w:rsidP="009008E0">
            <w:pPr>
              <w:jc w:val="center"/>
            </w:pPr>
            <w:r w:rsidRPr="00D82FC6">
              <w:t>74.</w:t>
            </w:r>
            <w:r w:rsidR="00C07674" w:rsidRPr="00D82FC6">
              <w:t>28</w:t>
            </w:r>
            <w:r w:rsidRPr="00D82FC6">
              <w:t xml:space="preserve">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C069E" w14:textId="7710190C" w:rsidR="00E325B2" w:rsidRPr="00D82FC6" w:rsidRDefault="00C07674" w:rsidP="009008E0">
            <w:pPr>
              <w:jc w:val="center"/>
            </w:pPr>
            <w:r w:rsidRPr="00D82FC6">
              <w:t>87.38 %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F68429" w14:textId="5FEF996F" w:rsidR="00E325B2" w:rsidRPr="00D82FC6" w:rsidRDefault="00671FB0" w:rsidP="009008E0">
            <w:pPr>
              <w:jc w:val="center"/>
              <w:rPr>
                <w:szCs w:val="24"/>
              </w:rPr>
            </w:pPr>
            <w:r w:rsidRPr="00D82FC6">
              <w:rPr>
                <w:szCs w:val="24"/>
              </w:rPr>
              <w:t>83.49 %</w:t>
            </w:r>
          </w:p>
        </w:tc>
      </w:tr>
      <w:tr w:rsidR="00E325B2" w:rsidRPr="00D82FC6" w14:paraId="1A0C0FED"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0F462" w14:textId="004E921B" w:rsidR="00E325B2" w:rsidRPr="00D82FC6" w:rsidRDefault="00874F84" w:rsidP="009008E0">
            <w:r w:rsidRPr="00D82FC6">
              <w:t>Participation in the MCH service by Aboriginal children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9C38FB" w14:textId="09062FD9" w:rsidR="00E325B2" w:rsidRPr="00D82FC6" w:rsidRDefault="00C07674" w:rsidP="009008E0">
            <w:pPr>
              <w:jc w:val="center"/>
            </w:pPr>
            <w:r w:rsidRPr="00D82FC6">
              <w:t>80 %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42C5E1" w14:textId="5DD3B107" w:rsidR="00E325B2" w:rsidRPr="00D82FC6" w:rsidRDefault="00C07674" w:rsidP="009008E0">
            <w:pPr>
              <w:jc w:val="center"/>
            </w:pPr>
            <w:r w:rsidRPr="00D82FC6">
              <w:t>95 %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AE3AA1" w14:textId="5C08E4F1" w:rsidR="00E325B2" w:rsidRPr="00D82FC6" w:rsidRDefault="00671FB0" w:rsidP="009008E0">
            <w:pPr>
              <w:jc w:val="center"/>
              <w:rPr>
                <w:szCs w:val="24"/>
              </w:rPr>
            </w:pPr>
            <w:r w:rsidRPr="00D82FC6">
              <w:rPr>
                <w:szCs w:val="24"/>
              </w:rPr>
              <w:t>94.29 %</w:t>
            </w:r>
          </w:p>
        </w:tc>
      </w:tr>
      <w:tr w:rsidR="00E325B2" w:rsidRPr="00D82FC6" w14:paraId="1BD59A5B"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CBBDFA" w14:textId="2A1373DC" w:rsidR="00E325B2" w:rsidRPr="00D82FC6" w:rsidRDefault="00BC44D6" w:rsidP="009008E0">
            <w:r w:rsidRPr="00D82FC6">
              <w:t xml:space="preserve">Participation in four-week </w:t>
            </w:r>
            <w:r w:rsidR="006C7446" w:rsidRPr="00D82FC6">
              <w:t>k</w:t>
            </w:r>
            <w:r w:rsidRPr="00D82FC6">
              <w:t xml:space="preserve">ey </w:t>
            </w:r>
            <w:r w:rsidR="006C7446" w:rsidRPr="00D82FC6">
              <w:t>a</w:t>
            </w:r>
            <w:r w:rsidRPr="00D82FC6">
              <w:t xml:space="preserve">ge and </w:t>
            </w:r>
            <w:r w:rsidR="006C7446" w:rsidRPr="00D82FC6">
              <w:t>s</w:t>
            </w:r>
            <w:r w:rsidRPr="00D82FC6">
              <w:t>tage visit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41994" w14:textId="1AD1544F" w:rsidR="00E325B2" w:rsidRPr="00D82FC6" w:rsidRDefault="0064465F" w:rsidP="009008E0">
            <w:pPr>
              <w:jc w:val="center"/>
            </w:pPr>
            <w:r w:rsidRPr="00D82FC6">
              <w:t>93.8 %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622F8" w14:textId="4CB17B2B" w:rsidR="00E325B2" w:rsidRPr="00D82FC6" w:rsidRDefault="0064465F" w:rsidP="009008E0">
            <w:pPr>
              <w:jc w:val="center"/>
            </w:pPr>
            <w:r w:rsidRPr="00D82FC6">
              <w:t>95.87 %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C88CFE" w14:textId="24D8F26A" w:rsidR="00E325B2" w:rsidRPr="00D82FC6" w:rsidRDefault="00C30DB2" w:rsidP="009008E0">
            <w:pPr>
              <w:jc w:val="center"/>
              <w:rPr>
                <w:szCs w:val="24"/>
              </w:rPr>
            </w:pPr>
            <w:r w:rsidRPr="00D82FC6">
              <w:rPr>
                <w:szCs w:val="24"/>
              </w:rPr>
              <w:t>93.53 %</w:t>
            </w:r>
          </w:p>
        </w:tc>
      </w:tr>
      <w:tr w:rsidR="0064465F" w:rsidRPr="00D82FC6" w14:paraId="2BD039B3"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12321B0" w14:textId="78408788" w:rsidR="0064465F" w:rsidRPr="00D82FC6" w:rsidRDefault="0064465F" w:rsidP="005370C8">
            <w:pPr>
              <w:pStyle w:val="TableHeadings"/>
            </w:pPr>
            <w:r w:rsidRPr="00D82FC6">
              <w:t>Roads</w:t>
            </w:r>
          </w:p>
        </w:tc>
      </w:tr>
      <w:tr w:rsidR="0064465F" w:rsidRPr="00D82FC6" w14:paraId="683246E7"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8CFFF" w14:textId="63A64CE6" w:rsidR="0064465F" w:rsidRPr="00D82FC6" w:rsidRDefault="000D7FB5" w:rsidP="009008E0">
            <w:r w:rsidRPr="00D82FC6">
              <w:t>Sealed local road requests per 100 km of sealed road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40692B" w14:textId="03CC4E40" w:rsidR="0064465F" w:rsidRPr="00D82FC6" w:rsidRDefault="00891982" w:rsidP="009008E0">
            <w:pPr>
              <w:jc w:val="center"/>
            </w:pPr>
            <w:r w:rsidRPr="00D82FC6">
              <w:t>57</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F5017" w14:textId="417C90ED" w:rsidR="0064465F" w:rsidRPr="00D82FC6" w:rsidRDefault="00891982" w:rsidP="009008E0">
            <w:pPr>
              <w:jc w:val="center"/>
            </w:pPr>
            <w:r w:rsidRPr="00D82FC6">
              <w:t>50</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806868" w14:textId="68358E1B" w:rsidR="0064465F" w:rsidRPr="00D82FC6" w:rsidRDefault="008B2841" w:rsidP="009008E0">
            <w:pPr>
              <w:jc w:val="center"/>
              <w:rPr>
                <w:szCs w:val="24"/>
              </w:rPr>
            </w:pPr>
            <w:r w:rsidRPr="00D82FC6">
              <w:rPr>
                <w:szCs w:val="24"/>
              </w:rPr>
              <w:t>51.13</w:t>
            </w:r>
          </w:p>
        </w:tc>
      </w:tr>
      <w:tr w:rsidR="0064465F" w:rsidRPr="00D82FC6" w14:paraId="0187F203"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D7060C" w14:textId="62049685" w:rsidR="0064465F" w:rsidRPr="00D82FC6" w:rsidRDefault="000D7FB5" w:rsidP="009008E0">
            <w:r w:rsidRPr="00D82FC6">
              <w:t>Sealed local roads maintained to condition standards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FFD69" w14:textId="36D8BCEA" w:rsidR="0064465F" w:rsidRPr="00D82FC6" w:rsidRDefault="00566EC0" w:rsidP="009008E0">
            <w:pPr>
              <w:jc w:val="center"/>
            </w:pPr>
            <w:r w:rsidRPr="00D82FC6">
              <w:t xml:space="preserve">97 %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97326" w14:textId="4A496A3F" w:rsidR="0064465F" w:rsidRPr="00D82FC6" w:rsidRDefault="00566EC0" w:rsidP="009008E0">
            <w:pPr>
              <w:jc w:val="center"/>
            </w:pPr>
            <w:r w:rsidRPr="00D82FC6">
              <w:t>97 %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432FA7" w14:textId="0DE0B0AF" w:rsidR="0064465F" w:rsidRPr="00D82FC6" w:rsidRDefault="0027324B" w:rsidP="009008E0">
            <w:pPr>
              <w:jc w:val="center"/>
              <w:rPr>
                <w:szCs w:val="24"/>
              </w:rPr>
            </w:pPr>
            <w:r w:rsidRPr="00D82FC6">
              <w:rPr>
                <w:szCs w:val="24"/>
              </w:rPr>
              <w:t>94</w:t>
            </w:r>
            <w:r w:rsidR="004A3CCA" w:rsidRPr="00D82FC6">
              <w:rPr>
                <w:szCs w:val="24"/>
              </w:rPr>
              <w:t xml:space="preserve"> %</w:t>
            </w:r>
          </w:p>
        </w:tc>
      </w:tr>
      <w:tr w:rsidR="0064465F" w:rsidRPr="00D82FC6" w14:paraId="63800280"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C167C" w14:textId="591F48BF" w:rsidR="0064465F" w:rsidRPr="00D82FC6" w:rsidRDefault="000D7FB5" w:rsidP="009008E0">
            <w:r w:rsidRPr="00D82FC6">
              <w:t>Cost of sealed local road reconstruction per square metre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77223" w14:textId="36DE8B34" w:rsidR="0064465F" w:rsidRPr="00D82FC6" w:rsidRDefault="00566EC0" w:rsidP="009008E0">
            <w:pPr>
              <w:jc w:val="center"/>
            </w:pPr>
            <w:r w:rsidRPr="00D82FC6">
              <w:t>$91.10</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42548D" w14:textId="2B0545E0" w:rsidR="0064465F" w:rsidRPr="00D82FC6" w:rsidRDefault="00566EC0" w:rsidP="009008E0">
            <w:pPr>
              <w:jc w:val="center"/>
            </w:pPr>
            <w:r w:rsidRPr="00D82FC6">
              <w:t>$65.31</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B262AA" w14:textId="7F460D71" w:rsidR="0064465F" w:rsidRPr="00D82FC6" w:rsidRDefault="004A3CCA" w:rsidP="009008E0">
            <w:pPr>
              <w:jc w:val="center"/>
              <w:rPr>
                <w:szCs w:val="24"/>
              </w:rPr>
            </w:pPr>
            <w:r w:rsidRPr="00D82FC6">
              <w:rPr>
                <w:szCs w:val="24"/>
              </w:rPr>
              <w:t>$79.08</w:t>
            </w:r>
          </w:p>
        </w:tc>
      </w:tr>
      <w:tr w:rsidR="0064465F" w:rsidRPr="00D82FC6" w14:paraId="38F9E149"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CD452" w14:textId="6AFC4B05" w:rsidR="0064465F" w:rsidRPr="00D82FC6" w:rsidRDefault="00891982" w:rsidP="009008E0">
            <w:r w:rsidRPr="00D82FC6">
              <w:t>Cost of sealed local road resealing per square metre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A363D" w14:textId="4EAFA3D7" w:rsidR="0064465F" w:rsidRPr="00D82FC6" w:rsidRDefault="00566EC0" w:rsidP="009008E0">
            <w:pPr>
              <w:jc w:val="center"/>
            </w:pPr>
            <w:r w:rsidRPr="00D82FC6">
              <w:t>$31.12</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1FA3F1" w14:textId="5F477FAD" w:rsidR="0064465F" w:rsidRPr="00D82FC6" w:rsidRDefault="00566EC0" w:rsidP="009008E0">
            <w:pPr>
              <w:jc w:val="center"/>
            </w:pPr>
            <w:r w:rsidRPr="00D82FC6">
              <w:t>$</w:t>
            </w:r>
            <w:r w:rsidR="002406ED" w:rsidRPr="00D82FC6">
              <w:t>28.07</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12FF6" w14:textId="3CE42661" w:rsidR="0064465F" w:rsidRPr="00D82FC6" w:rsidRDefault="006957C5" w:rsidP="009008E0">
            <w:pPr>
              <w:jc w:val="center"/>
              <w:rPr>
                <w:szCs w:val="24"/>
              </w:rPr>
            </w:pPr>
            <w:r w:rsidRPr="00D82FC6">
              <w:rPr>
                <w:szCs w:val="24"/>
              </w:rPr>
              <w:t>$</w:t>
            </w:r>
            <w:r w:rsidR="00C05C8D" w:rsidRPr="00D82FC6">
              <w:rPr>
                <w:szCs w:val="24"/>
              </w:rPr>
              <w:t>56</w:t>
            </w:r>
            <w:r w:rsidRPr="00D82FC6">
              <w:rPr>
                <w:szCs w:val="24"/>
              </w:rPr>
              <w:t>.29</w:t>
            </w:r>
          </w:p>
        </w:tc>
      </w:tr>
      <w:tr w:rsidR="0064465F" w:rsidRPr="00D82FC6" w14:paraId="13CA6AA0"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447D2B" w14:textId="3F25F448" w:rsidR="0064465F" w:rsidRPr="00D82FC6" w:rsidRDefault="00891982" w:rsidP="009008E0">
            <w:r w:rsidRPr="00D82FC6">
              <w:t>Community satisfaction with sealed local roads</w:t>
            </w:r>
            <w:r w:rsidR="00F36ECE" w:rsidRPr="00D82FC6">
              <w: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82B7AF" w14:textId="6EAAD86F" w:rsidR="0064465F" w:rsidRPr="00D82FC6" w:rsidRDefault="002406ED" w:rsidP="009008E0">
            <w:pPr>
              <w:jc w:val="center"/>
            </w:pPr>
            <w:r w:rsidRPr="00D82FC6">
              <w:t>68</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D7EFB" w14:textId="077F1742" w:rsidR="0064465F" w:rsidRPr="00D82FC6" w:rsidRDefault="002406ED" w:rsidP="009008E0">
            <w:pPr>
              <w:jc w:val="center"/>
            </w:pPr>
            <w:r w:rsidRPr="00D82FC6">
              <w:t>69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8D24D1" w14:textId="52A49F1C" w:rsidR="0064465F" w:rsidRPr="00D82FC6" w:rsidRDefault="006957C5" w:rsidP="009008E0">
            <w:pPr>
              <w:jc w:val="center"/>
              <w:rPr>
                <w:szCs w:val="24"/>
              </w:rPr>
            </w:pPr>
            <w:r w:rsidRPr="00D82FC6">
              <w:rPr>
                <w:szCs w:val="24"/>
              </w:rPr>
              <w:t>67</w:t>
            </w:r>
          </w:p>
        </w:tc>
      </w:tr>
      <w:tr w:rsidR="00564C21" w:rsidRPr="00D82FC6" w14:paraId="5926C727" w14:textId="77777777" w:rsidTr="00976C52">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DEE2B" w14:textId="151654A2" w:rsidR="00564C21" w:rsidRPr="00D82FC6" w:rsidRDefault="00564C21" w:rsidP="00564C21">
            <w:pPr>
              <w:rPr>
                <w:szCs w:val="24"/>
              </w:rPr>
            </w:pPr>
            <w:r w:rsidRPr="00D82FC6">
              <w:t>*Rating out of 100</w:t>
            </w:r>
          </w:p>
        </w:tc>
      </w:tr>
      <w:tr w:rsidR="002406ED" w:rsidRPr="00D82FC6" w14:paraId="78538249"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499B8CD" w14:textId="4BEDAFDE" w:rsidR="002406ED" w:rsidRPr="00D82FC6" w:rsidRDefault="005D15ED" w:rsidP="005370C8">
            <w:pPr>
              <w:pStyle w:val="TableHeadings"/>
            </w:pPr>
            <w:r w:rsidRPr="00D82FC6">
              <w:t xml:space="preserve">Statutory </w:t>
            </w:r>
            <w:r w:rsidR="00B302D3" w:rsidRPr="00D82FC6">
              <w:t>p</w:t>
            </w:r>
            <w:r w:rsidR="00564C21" w:rsidRPr="00D82FC6">
              <w:t>lanning</w:t>
            </w:r>
          </w:p>
        </w:tc>
      </w:tr>
      <w:tr w:rsidR="002406ED" w:rsidRPr="00D82FC6" w14:paraId="652CE335"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B4A3A" w14:textId="58B218CE" w:rsidR="002406ED" w:rsidRPr="00D82FC6" w:rsidRDefault="001F2969" w:rsidP="009008E0">
            <w:r w:rsidRPr="00D82FC6">
              <w:t>Time taken to decide planning applications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FB432C" w14:textId="2289EF84" w:rsidR="002406ED" w:rsidRPr="00D82FC6" w:rsidRDefault="0053194D" w:rsidP="009008E0">
            <w:pPr>
              <w:jc w:val="center"/>
            </w:pPr>
            <w:r w:rsidRPr="00D82FC6">
              <w:t>78 days</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CE05B" w14:textId="2622D30E" w:rsidR="002406ED" w:rsidRPr="00D82FC6" w:rsidRDefault="0053194D" w:rsidP="009008E0">
            <w:pPr>
              <w:jc w:val="center"/>
            </w:pPr>
            <w:r w:rsidRPr="00D82FC6">
              <w:t>8</w:t>
            </w:r>
            <w:r w:rsidR="00774154" w:rsidRPr="00D82FC6">
              <w:t>8</w:t>
            </w:r>
            <w:r w:rsidRPr="00D82FC6">
              <w:t xml:space="preserve"> days</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7AFB6" w14:textId="5F3A623A" w:rsidR="002406ED" w:rsidRPr="00D82FC6" w:rsidRDefault="00D71C02" w:rsidP="009008E0">
            <w:pPr>
              <w:jc w:val="center"/>
              <w:rPr>
                <w:szCs w:val="24"/>
              </w:rPr>
            </w:pPr>
            <w:r w:rsidRPr="00D82FC6">
              <w:rPr>
                <w:szCs w:val="24"/>
              </w:rPr>
              <w:t>93 days</w:t>
            </w:r>
          </w:p>
        </w:tc>
      </w:tr>
      <w:tr w:rsidR="002406ED" w:rsidRPr="00D82FC6" w14:paraId="5A9394E2"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55F78" w14:textId="6B9C18E3" w:rsidR="002406ED" w:rsidRPr="00D82FC6" w:rsidRDefault="001F2969" w:rsidP="009008E0">
            <w:r w:rsidRPr="00D82FC6">
              <w:lastRenderedPageBreak/>
              <w:t>Planning applications decided within required timeframes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FC31B1" w14:textId="5892B16A" w:rsidR="002406ED" w:rsidRPr="00D82FC6" w:rsidRDefault="00942E1B" w:rsidP="009008E0">
            <w:pPr>
              <w:jc w:val="center"/>
            </w:pPr>
            <w:r w:rsidRPr="00D82FC6">
              <w:t>57 %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B4EDB" w14:textId="31E30AA2" w:rsidR="002406ED" w:rsidRPr="00D82FC6" w:rsidRDefault="00942E1B" w:rsidP="009008E0">
            <w:pPr>
              <w:jc w:val="center"/>
            </w:pPr>
            <w:r w:rsidRPr="00D82FC6">
              <w:t>68 %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D15A1" w14:textId="50752944" w:rsidR="002406ED" w:rsidRPr="00D82FC6" w:rsidRDefault="005D53C8" w:rsidP="009008E0">
            <w:pPr>
              <w:jc w:val="center"/>
              <w:rPr>
                <w:szCs w:val="24"/>
              </w:rPr>
            </w:pPr>
            <w:r w:rsidRPr="00D82FC6">
              <w:rPr>
                <w:szCs w:val="24"/>
              </w:rPr>
              <w:t>68 %</w:t>
            </w:r>
          </w:p>
        </w:tc>
      </w:tr>
      <w:tr w:rsidR="002406ED" w:rsidRPr="00D82FC6" w14:paraId="32D1F7D1"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3824F" w14:textId="79900539" w:rsidR="002406ED" w:rsidRPr="00D82FC6" w:rsidRDefault="001F2969" w:rsidP="009008E0">
            <w:r w:rsidRPr="00D82FC6">
              <w:t>Cost of statutory planning service per planning application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AF33A" w14:textId="5AECD10E" w:rsidR="002406ED" w:rsidRPr="00D82FC6" w:rsidRDefault="000643CE" w:rsidP="009008E0">
            <w:pPr>
              <w:jc w:val="center"/>
            </w:pPr>
            <w:r w:rsidRPr="00D82FC6">
              <w:t>$2,617.25</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1F2CE" w14:textId="0F0EA731" w:rsidR="002406ED" w:rsidRPr="00D82FC6" w:rsidRDefault="000643CE" w:rsidP="009008E0">
            <w:pPr>
              <w:jc w:val="center"/>
            </w:pPr>
            <w:r w:rsidRPr="00D82FC6">
              <w:t>$2,791.06</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C908B" w14:textId="0201956B" w:rsidR="002406ED" w:rsidRPr="00D82FC6" w:rsidRDefault="005D53C8" w:rsidP="009008E0">
            <w:pPr>
              <w:jc w:val="center"/>
              <w:rPr>
                <w:szCs w:val="24"/>
              </w:rPr>
            </w:pPr>
            <w:r w:rsidRPr="00D82FC6">
              <w:rPr>
                <w:szCs w:val="24"/>
              </w:rPr>
              <w:t>$2,674.48</w:t>
            </w:r>
          </w:p>
        </w:tc>
      </w:tr>
      <w:tr w:rsidR="002406ED" w:rsidRPr="00D82FC6" w14:paraId="3A3ED5C3"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1CE62A" w14:textId="6A1AD136" w:rsidR="002406ED" w:rsidRPr="00D82FC6" w:rsidRDefault="001F2969" w:rsidP="009008E0">
            <w:r w:rsidRPr="00D82FC6">
              <w:t>Planning decisions upheld at VCAT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B6BFE9" w14:textId="5184FBC3" w:rsidR="002406ED" w:rsidRPr="00D82FC6" w:rsidRDefault="000643CE" w:rsidP="009008E0">
            <w:pPr>
              <w:jc w:val="center"/>
            </w:pPr>
            <w:r w:rsidRPr="00D82FC6">
              <w:t>72 %</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D21A3" w14:textId="60507A40" w:rsidR="002406ED" w:rsidRPr="00D82FC6" w:rsidRDefault="000643CE" w:rsidP="009008E0">
            <w:pPr>
              <w:jc w:val="center"/>
            </w:pPr>
            <w:r w:rsidRPr="00D82FC6">
              <w:t xml:space="preserve">77 %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05BCE" w14:textId="2DCE398F" w:rsidR="002406ED" w:rsidRPr="00D82FC6" w:rsidRDefault="00931C26" w:rsidP="009008E0">
            <w:pPr>
              <w:jc w:val="center"/>
              <w:rPr>
                <w:szCs w:val="24"/>
              </w:rPr>
            </w:pPr>
            <w:r w:rsidRPr="00D82FC6">
              <w:rPr>
                <w:szCs w:val="24"/>
              </w:rPr>
              <w:t>75</w:t>
            </w:r>
            <w:r w:rsidR="000844E8" w:rsidRPr="00D82FC6">
              <w:rPr>
                <w:szCs w:val="24"/>
              </w:rPr>
              <w:t xml:space="preserve"> </w:t>
            </w:r>
            <w:r w:rsidRPr="00D82FC6">
              <w:rPr>
                <w:szCs w:val="24"/>
              </w:rPr>
              <w:t>%</w:t>
            </w:r>
          </w:p>
        </w:tc>
      </w:tr>
      <w:tr w:rsidR="005D15ED" w:rsidRPr="00D82FC6" w14:paraId="45EE2B30" w14:textId="77777777" w:rsidTr="009008E0">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5B9DA08" w14:textId="7C25DA14" w:rsidR="005D15ED" w:rsidRPr="00D82FC6" w:rsidRDefault="005D15ED" w:rsidP="005D1CBB">
            <w:pPr>
              <w:pStyle w:val="TableHeadings"/>
            </w:pPr>
            <w:r w:rsidRPr="00D82FC6">
              <w:t xml:space="preserve">Waste </w:t>
            </w:r>
            <w:r w:rsidR="00B302D3" w:rsidRPr="00D82FC6">
              <w:t>c</w:t>
            </w:r>
            <w:r w:rsidR="000643CE" w:rsidRPr="00D82FC6">
              <w:t>ollection</w:t>
            </w:r>
          </w:p>
        </w:tc>
      </w:tr>
      <w:tr w:rsidR="005D15ED" w:rsidRPr="00D82FC6" w14:paraId="0A996D19"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570A8" w14:textId="27F43E09" w:rsidR="005D15ED" w:rsidRPr="00D82FC6" w:rsidRDefault="005F0ECC" w:rsidP="009008E0">
            <w:r w:rsidRPr="00D82FC6">
              <w:t>Kerbside bin collection requests per 1,000 households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FD705" w14:textId="53656B03" w:rsidR="005D15ED" w:rsidRPr="00D82FC6" w:rsidRDefault="00AA61F1" w:rsidP="009008E0">
            <w:pPr>
              <w:jc w:val="center"/>
            </w:pPr>
            <w:r w:rsidRPr="00D82FC6">
              <w:t>29.31</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88333" w14:textId="552FD422" w:rsidR="005D15ED" w:rsidRPr="00D82FC6" w:rsidRDefault="00E54DC9" w:rsidP="009008E0">
            <w:pPr>
              <w:jc w:val="center"/>
            </w:pPr>
            <w:r w:rsidRPr="00D82FC6">
              <w:t>2</w:t>
            </w:r>
            <w:r w:rsidR="00E15FA4" w:rsidRPr="00D82FC6">
              <w:t>6</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5E3810" w14:textId="5CFCBE4B" w:rsidR="005D15ED" w:rsidRPr="00D82FC6" w:rsidRDefault="000616A7" w:rsidP="009008E0">
            <w:pPr>
              <w:jc w:val="center"/>
              <w:rPr>
                <w:szCs w:val="24"/>
              </w:rPr>
            </w:pPr>
            <w:r w:rsidRPr="00D82FC6">
              <w:rPr>
                <w:szCs w:val="24"/>
              </w:rPr>
              <w:t>24.14</w:t>
            </w:r>
          </w:p>
        </w:tc>
      </w:tr>
      <w:tr w:rsidR="005D15ED" w:rsidRPr="00D82FC6" w14:paraId="50898BC0"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AFCCC" w14:textId="4B42F4DE" w:rsidR="005D15ED" w:rsidRPr="00D82FC6" w:rsidRDefault="005F0ECC" w:rsidP="009008E0">
            <w:r w:rsidRPr="00D82FC6">
              <w:t>Kerbside collection bins missed per 10,000 households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0F819" w14:textId="5E73B386" w:rsidR="005D15ED" w:rsidRPr="00D82FC6" w:rsidRDefault="00E54DC9" w:rsidP="009008E0">
            <w:pPr>
              <w:jc w:val="center"/>
            </w:pPr>
            <w:r w:rsidRPr="00D82FC6">
              <w:t>3.4</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AB6B2" w14:textId="41646957" w:rsidR="005D15ED" w:rsidRPr="00D82FC6" w:rsidRDefault="00E54DC9" w:rsidP="009008E0">
            <w:pPr>
              <w:jc w:val="center"/>
            </w:pPr>
            <w:r w:rsidRPr="00D82FC6">
              <w:t>3.07</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F7573" w14:textId="0A2C4186" w:rsidR="005D15ED" w:rsidRPr="00D82FC6" w:rsidRDefault="002C36D3" w:rsidP="009008E0">
            <w:pPr>
              <w:jc w:val="center"/>
              <w:rPr>
                <w:szCs w:val="24"/>
              </w:rPr>
            </w:pPr>
            <w:r w:rsidRPr="00D82FC6">
              <w:rPr>
                <w:szCs w:val="24"/>
              </w:rPr>
              <w:t>2.05</w:t>
            </w:r>
          </w:p>
        </w:tc>
      </w:tr>
      <w:tr w:rsidR="005D15ED" w:rsidRPr="00D82FC6" w14:paraId="72D087D7"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32FD3" w14:textId="3C4A279F" w:rsidR="005D15ED" w:rsidRPr="00D82FC6" w:rsidRDefault="005F0ECC" w:rsidP="009008E0">
            <w:r w:rsidRPr="00D82FC6">
              <w:t>Cost of kerbside garbage bin collection service per bin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E7AC9" w14:textId="7243FF61" w:rsidR="005D15ED" w:rsidRPr="00D82FC6" w:rsidRDefault="00B40A20" w:rsidP="009008E0">
            <w:pPr>
              <w:jc w:val="center"/>
            </w:pPr>
            <w:r w:rsidRPr="00D82FC6">
              <w:t>$53.07</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92F4A" w14:textId="6CD5ACED" w:rsidR="005D15ED" w:rsidRPr="00D82FC6" w:rsidRDefault="00B40A20" w:rsidP="009008E0">
            <w:pPr>
              <w:jc w:val="center"/>
            </w:pPr>
            <w:r w:rsidRPr="00D82FC6">
              <w:t>$50.49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7DB2F" w14:textId="526DCC67" w:rsidR="005D15ED" w:rsidRPr="00D82FC6" w:rsidRDefault="002C36D3" w:rsidP="009008E0">
            <w:pPr>
              <w:jc w:val="center"/>
              <w:rPr>
                <w:szCs w:val="24"/>
              </w:rPr>
            </w:pPr>
            <w:r w:rsidRPr="00D82FC6">
              <w:rPr>
                <w:szCs w:val="24"/>
              </w:rPr>
              <w:t>$5</w:t>
            </w:r>
            <w:r w:rsidR="00244D89" w:rsidRPr="00D82FC6">
              <w:rPr>
                <w:szCs w:val="24"/>
              </w:rPr>
              <w:t>0</w:t>
            </w:r>
            <w:r w:rsidRPr="00D82FC6">
              <w:rPr>
                <w:szCs w:val="24"/>
              </w:rPr>
              <w:t>.07</w:t>
            </w:r>
          </w:p>
        </w:tc>
      </w:tr>
      <w:tr w:rsidR="005D15ED" w:rsidRPr="00D82FC6" w14:paraId="34B1C953"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8475B" w14:textId="25C59AA7" w:rsidR="005D15ED" w:rsidRPr="00D82FC6" w:rsidRDefault="00E54DC9" w:rsidP="009008E0">
            <w:r w:rsidRPr="00D82FC6">
              <w:t>Cost of kerbside recyclables collection service per bin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63877" w14:textId="1BC4AC91" w:rsidR="005D15ED" w:rsidRPr="00D82FC6" w:rsidRDefault="00B40A20" w:rsidP="009008E0">
            <w:pPr>
              <w:jc w:val="center"/>
            </w:pPr>
            <w:r w:rsidRPr="00D82FC6">
              <w:t>$</w:t>
            </w:r>
            <w:r w:rsidR="00892A80" w:rsidRPr="00D82FC6">
              <w:t>46.55</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0EEDE" w14:textId="12F49EF0" w:rsidR="005D15ED" w:rsidRPr="00D82FC6" w:rsidRDefault="00892A80" w:rsidP="009008E0">
            <w:pPr>
              <w:jc w:val="center"/>
            </w:pPr>
            <w:r w:rsidRPr="00D82FC6">
              <w:t>$51.38</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898FB" w14:textId="0F873E4D" w:rsidR="005D15ED" w:rsidRPr="00D82FC6" w:rsidRDefault="002C36D3" w:rsidP="009008E0">
            <w:pPr>
              <w:jc w:val="center"/>
              <w:rPr>
                <w:szCs w:val="24"/>
              </w:rPr>
            </w:pPr>
            <w:r w:rsidRPr="00D82FC6">
              <w:rPr>
                <w:szCs w:val="24"/>
              </w:rPr>
              <w:t>$</w:t>
            </w:r>
            <w:r w:rsidR="00244D89" w:rsidRPr="00D82FC6">
              <w:rPr>
                <w:szCs w:val="24"/>
              </w:rPr>
              <w:t>50.07</w:t>
            </w:r>
          </w:p>
        </w:tc>
      </w:tr>
      <w:tr w:rsidR="005D15ED" w:rsidRPr="00D82FC6" w14:paraId="6FEED075" w14:textId="77777777" w:rsidTr="000A4F61">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53D9C" w14:textId="541A277F" w:rsidR="005D15ED" w:rsidRPr="00D82FC6" w:rsidRDefault="00E54DC9" w:rsidP="009008E0">
            <w:r w:rsidRPr="00D82FC6">
              <w:t>Kerbside collection waste diverted from landfill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955F3" w14:textId="7759B0A7" w:rsidR="005D15ED" w:rsidRPr="00D82FC6" w:rsidRDefault="00892A80" w:rsidP="009008E0">
            <w:pPr>
              <w:jc w:val="center"/>
            </w:pPr>
            <w:r w:rsidRPr="00D82FC6">
              <w:t>29</w:t>
            </w:r>
            <w:r w:rsidR="00C50A64">
              <w:t xml:space="preserve"> </w:t>
            </w:r>
            <w:r w:rsidRPr="00D82FC6">
              <w:t>%</w:t>
            </w:r>
          </w:p>
        </w:tc>
        <w:tc>
          <w:tcPr>
            <w:tcW w:w="17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8321AC" w14:textId="5666DA19" w:rsidR="005D15ED" w:rsidRPr="00D82FC6" w:rsidRDefault="00892A80" w:rsidP="009008E0">
            <w:pPr>
              <w:jc w:val="center"/>
            </w:pPr>
            <w:r w:rsidRPr="00D82FC6">
              <w:t>3</w:t>
            </w:r>
            <w:r w:rsidR="0013043F" w:rsidRPr="00D82FC6">
              <w:t>3</w:t>
            </w:r>
            <w:r w:rsidRPr="00D82FC6">
              <w:t xml:space="preserve">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F8785" w14:textId="46DAE8C9" w:rsidR="005D15ED" w:rsidRPr="00D82FC6" w:rsidRDefault="00244D89" w:rsidP="009008E0">
            <w:pPr>
              <w:jc w:val="center"/>
              <w:rPr>
                <w:szCs w:val="24"/>
              </w:rPr>
            </w:pPr>
            <w:r w:rsidRPr="00D82FC6">
              <w:rPr>
                <w:szCs w:val="24"/>
              </w:rPr>
              <w:t>3</w:t>
            </w:r>
            <w:r w:rsidR="0013043F" w:rsidRPr="00D82FC6">
              <w:rPr>
                <w:szCs w:val="24"/>
              </w:rPr>
              <w:t>2</w:t>
            </w:r>
            <w:r w:rsidR="00C50A64">
              <w:rPr>
                <w:szCs w:val="24"/>
              </w:rPr>
              <w:t xml:space="preserve"> </w:t>
            </w:r>
            <w:r w:rsidRPr="00D82FC6">
              <w:rPr>
                <w:szCs w:val="24"/>
              </w:rPr>
              <w:t>%</w:t>
            </w:r>
          </w:p>
        </w:tc>
      </w:tr>
    </w:tbl>
    <w:p w14:paraId="1DE56E01" w14:textId="5AF77E01" w:rsidR="005D15ED" w:rsidRPr="00D82FC6" w:rsidRDefault="005D15ED" w:rsidP="00A52D18"/>
    <w:p w14:paraId="63A9DF27" w14:textId="21C4E26C" w:rsidR="00ED589A" w:rsidRPr="00D82FC6" w:rsidRDefault="00ED589A" w:rsidP="00ED589A">
      <w:pPr>
        <w:pStyle w:val="Heading2"/>
      </w:pPr>
      <w:bookmarkStart w:id="4" w:name="_Toc101512589"/>
      <w:r w:rsidRPr="00D82FC6">
        <w:t>Financial performance measures</w:t>
      </w:r>
      <w:bookmarkEnd w:id="4"/>
    </w:p>
    <w:tbl>
      <w:tblPr>
        <w:tblStyle w:val="TableGrid"/>
        <w:tblW w:w="0" w:type="auto"/>
        <w:tblLayout w:type="fixed"/>
        <w:tblLook w:val="04A0" w:firstRow="1" w:lastRow="0" w:firstColumn="1" w:lastColumn="0" w:noHBand="0" w:noVBand="1"/>
      </w:tblPr>
      <w:tblGrid>
        <w:gridCol w:w="3285"/>
        <w:gridCol w:w="1905"/>
        <w:gridCol w:w="1905"/>
        <w:gridCol w:w="1905"/>
      </w:tblGrid>
      <w:tr w:rsidR="00ED589A" w:rsidRPr="00D82FC6" w14:paraId="4FC2ED0D" w14:textId="77777777" w:rsidTr="7D789C92">
        <w:trPr>
          <w:tblHeader/>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7AB6E" w14:textId="29270086" w:rsidR="00ED589A" w:rsidRPr="00D82FC6" w:rsidRDefault="00ED589A" w:rsidP="009008E0">
            <w:pPr>
              <w:pStyle w:val="TableHeadings"/>
            </w:pPr>
            <w:r w:rsidRPr="00D82FC6">
              <w:t>Measure</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488954" w14:textId="77777777" w:rsidR="00ED589A" w:rsidRPr="00D82FC6" w:rsidRDefault="00ED589A" w:rsidP="009008E0">
            <w:pPr>
              <w:pStyle w:val="TableHeadings"/>
              <w:jc w:val="center"/>
            </w:pPr>
            <w:r w:rsidRPr="00D82FC6">
              <w:t>2018/19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94AC9" w14:textId="77777777" w:rsidR="00ED589A" w:rsidRPr="00D82FC6" w:rsidRDefault="00ED589A" w:rsidP="009008E0">
            <w:pPr>
              <w:pStyle w:val="TableHeadings"/>
              <w:jc w:val="center"/>
            </w:pPr>
            <w:r w:rsidRPr="00D82FC6">
              <w:t>2019</w:t>
            </w:r>
            <w:r w:rsidRPr="00D82FC6">
              <w:rPr>
                <w:bCs/>
              </w:rPr>
              <w:t>/</w:t>
            </w:r>
            <w:r w:rsidRPr="00D82FC6">
              <w:t>20</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46D0BD" w14:textId="77777777" w:rsidR="00ED589A" w:rsidRPr="00D82FC6" w:rsidRDefault="00ED589A" w:rsidP="009008E0">
            <w:pPr>
              <w:pStyle w:val="TableHeadings"/>
              <w:jc w:val="center"/>
            </w:pPr>
            <w:r w:rsidRPr="00D82FC6">
              <w:t>2020/21</w:t>
            </w:r>
          </w:p>
        </w:tc>
      </w:tr>
      <w:tr w:rsidR="0021604F" w:rsidRPr="00D82FC6" w14:paraId="1F79F2EC" w14:textId="77777777" w:rsidTr="7D789C92">
        <w:trPr>
          <w:tblHeader/>
        </w:trPr>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08D1560" w14:textId="77777777" w:rsidR="0021604F" w:rsidRPr="00D82FC6" w:rsidRDefault="0021604F" w:rsidP="0020247E">
            <w:pPr>
              <w:pStyle w:val="TableHeadings"/>
            </w:pPr>
            <w:r w:rsidRPr="00D82FC6">
              <w:t>Efficiency</w:t>
            </w:r>
          </w:p>
        </w:tc>
      </w:tr>
      <w:tr w:rsidR="00ED589A" w:rsidRPr="00D82FC6" w14:paraId="1F8CB5C0" w14:textId="77777777" w:rsidTr="7D789C92">
        <w:trPr>
          <w:tblHeader/>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0CF873" w14:textId="1326A052" w:rsidR="00ED589A" w:rsidRPr="00D82FC6" w:rsidRDefault="00D739B8" w:rsidP="009008E0">
            <w:r w:rsidRPr="00D82FC6">
              <w:t>Average residential rate per residential property assessment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3F666" w14:textId="169F277D" w:rsidR="00ED589A" w:rsidRPr="00D82FC6" w:rsidRDefault="00F0185E" w:rsidP="009008E0">
            <w:pPr>
              <w:jc w:val="center"/>
            </w:pPr>
            <w:r w:rsidRPr="00D82FC6">
              <w:t>No data</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305763" w14:textId="7B72DA6E" w:rsidR="00ED589A" w:rsidRPr="00D82FC6" w:rsidRDefault="00F0185E" w:rsidP="009008E0">
            <w:pPr>
              <w:jc w:val="center"/>
            </w:pPr>
            <w:r w:rsidRPr="00D82FC6">
              <w:t>$1,754.55</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52A83" w14:textId="35825448" w:rsidR="00ED589A" w:rsidRPr="00D82FC6" w:rsidRDefault="00833370" w:rsidP="009008E0">
            <w:pPr>
              <w:jc w:val="center"/>
              <w:rPr>
                <w:szCs w:val="24"/>
              </w:rPr>
            </w:pPr>
            <w:r w:rsidRPr="00D82FC6">
              <w:rPr>
                <w:szCs w:val="24"/>
              </w:rPr>
              <w:t>$1,773.54</w:t>
            </w:r>
          </w:p>
        </w:tc>
      </w:tr>
      <w:tr w:rsidR="00ED589A" w:rsidRPr="00D82FC6" w14:paraId="44FFF0C4" w14:textId="77777777" w:rsidTr="7D789C92">
        <w:trPr>
          <w:tblHeader/>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2553E3" w14:textId="1D044A32" w:rsidR="00ED589A" w:rsidRPr="00D82FC6" w:rsidRDefault="00D739B8" w:rsidP="009008E0">
            <w:r w:rsidRPr="00D82FC6">
              <w:t>Expenses per property assessment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01872" w14:textId="719E1BF3" w:rsidR="00ED589A" w:rsidRPr="00D82FC6" w:rsidRDefault="00C0006E" w:rsidP="009008E0">
            <w:pPr>
              <w:jc w:val="center"/>
            </w:pPr>
            <w:r w:rsidRPr="00D82FC6">
              <w:t>$3,072.16</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86C214" w14:textId="5F2CD13A" w:rsidR="00ED589A" w:rsidRPr="00D82FC6" w:rsidRDefault="00C0006E" w:rsidP="009008E0">
            <w:pPr>
              <w:jc w:val="center"/>
            </w:pPr>
            <w:r w:rsidRPr="00D82FC6">
              <w:t>$3,142.99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04BFD" w14:textId="06734CB7" w:rsidR="00ED589A" w:rsidRPr="00D82FC6" w:rsidRDefault="00833370" w:rsidP="009008E0">
            <w:pPr>
              <w:jc w:val="center"/>
              <w:rPr>
                <w:szCs w:val="24"/>
              </w:rPr>
            </w:pPr>
            <w:r w:rsidRPr="00D82FC6">
              <w:rPr>
                <w:szCs w:val="24"/>
              </w:rPr>
              <w:t>$2,865.36</w:t>
            </w:r>
          </w:p>
        </w:tc>
      </w:tr>
      <w:tr w:rsidR="00C0006E" w:rsidRPr="00D82FC6" w14:paraId="21352C3D" w14:textId="77777777" w:rsidTr="7D789C92">
        <w:trPr>
          <w:tblHeader/>
        </w:trPr>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3B8BCF0" w14:textId="74F68A72" w:rsidR="00C0006E" w:rsidRPr="00D82FC6" w:rsidRDefault="00C0006E" w:rsidP="0021604F">
            <w:pPr>
              <w:pStyle w:val="TableHeadings"/>
            </w:pPr>
            <w:r w:rsidRPr="00D82FC6">
              <w:t>Liquidity</w:t>
            </w:r>
          </w:p>
        </w:tc>
      </w:tr>
      <w:tr w:rsidR="00C0006E" w:rsidRPr="00D82FC6" w14:paraId="38D96BF5" w14:textId="77777777" w:rsidTr="7D789C92">
        <w:trPr>
          <w:tblHeader/>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AFED48" w14:textId="45EA0BA9" w:rsidR="00C0006E" w:rsidRPr="00D82FC6" w:rsidRDefault="0006765E" w:rsidP="009008E0">
            <w:r w:rsidRPr="00D82FC6">
              <w:t>Current assets compared to current liabilities (</w:t>
            </w:r>
            <w:r w:rsidR="004A3FEA" w:rsidRPr="00D82FC6">
              <w:t>Y</w:t>
            </w:r>
            <w:r w:rsidR="00857603" w:rsidRPr="00D82FC6">
              <w:t>T</w:t>
            </w:r>
            <w:r w:rsidR="004A3FEA" w:rsidRPr="00D82FC6">
              <w:t>D</w:t>
            </w:r>
            <w:r w:rsidRPr="00D82FC6">
              <w:t xml:space="preserve"> result)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ED75F" w14:textId="407B1CEE" w:rsidR="00C0006E" w:rsidRPr="00D82FC6" w:rsidRDefault="001B0E74" w:rsidP="009008E0">
            <w:pPr>
              <w:jc w:val="center"/>
            </w:pPr>
            <w:r w:rsidRPr="00D82FC6">
              <w:t>267.53 %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926C9" w14:textId="4E11A596" w:rsidR="00C0006E" w:rsidRPr="00D82FC6" w:rsidRDefault="001B0E74" w:rsidP="009008E0">
            <w:pPr>
              <w:jc w:val="center"/>
            </w:pPr>
            <w:r w:rsidRPr="00D82FC6">
              <w:t>360.39 %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1CD99" w14:textId="35E7ECD2" w:rsidR="00C0006E" w:rsidRPr="00D82FC6" w:rsidRDefault="00833370" w:rsidP="009008E0">
            <w:pPr>
              <w:jc w:val="center"/>
              <w:rPr>
                <w:szCs w:val="24"/>
              </w:rPr>
            </w:pPr>
            <w:r w:rsidRPr="00D82FC6">
              <w:rPr>
                <w:szCs w:val="24"/>
              </w:rPr>
              <w:t>309.49 %</w:t>
            </w:r>
          </w:p>
        </w:tc>
      </w:tr>
      <w:tr w:rsidR="00C0006E" w:rsidRPr="00D82FC6" w14:paraId="0F49C1A2" w14:textId="77777777" w:rsidTr="7D789C92">
        <w:trPr>
          <w:tblHeader/>
        </w:trPr>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F55C6" w14:textId="3371F587" w:rsidR="00C0006E" w:rsidRPr="00D82FC6" w:rsidRDefault="0006765E" w:rsidP="009008E0">
            <w:r w:rsidRPr="00D82FC6">
              <w:t>Unrestricted cash compared to current liabilities (</w:t>
            </w:r>
            <w:r w:rsidR="00857603" w:rsidRPr="00D82FC6">
              <w:t>YTD</w:t>
            </w:r>
            <w:r w:rsidRPr="00D82FC6">
              <w:t xml:space="preserve"> result)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A3025" w14:textId="43161046" w:rsidR="00C0006E" w:rsidRPr="00D82FC6" w:rsidRDefault="001B0E74" w:rsidP="009008E0">
            <w:pPr>
              <w:jc w:val="center"/>
            </w:pPr>
            <w:r w:rsidRPr="00D82FC6">
              <w:t>-85.93 %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5E384" w14:textId="7F46F99D" w:rsidR="00C0006E" w:rsidRPr="00D82FC6" w:rsidRDefault="001B0E74" w:rsidP="009008E0">
            <w:pPr>
              <w:jc w:val="center"/>
            </w:pPr>
            <w:r w:rsidRPr="00D82FC6">
              <w:t>-207.81 %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262441" w14:textId="7CE81C5C" w:rsidR="00C0006E" w:rsidRPr="00D82FC6" w:rsidRDefault="005C2826" w:rsidP="009008E0">
            <w:pPr>
              <w:jc w:val="center"/>
              <w:rPr>
                <w:szCs w:val="24"/>
              </w:rPr>
            </w:pPr>
            <w:r w:rsidRPr="00D82FC6">
              <w:rPr>
                <w:szCs w:val="24"/>
              </w:rPr>
              <w:t>-104.41</w:t>
            </w:r>
            <w:r w:rsidR="00833370" w:rsidRPr="00D82FC6">
              <w:rPr>
                <w:szCs w:val="24"/>
              </w:rPr>
              <w:t xml:space="preserve"> %</w:t>
            </w:r>
          </w:p>
        </w:tc>
      </w:tr>
      <w:tr w:rsidR="001B0E74" w:rsidRPr="00D82FC6" w14:paraId="5F6950B8" w14:textId="77777777" w:rsidTr="7D789C92">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E0CE2E5" w14:textId="4B5BE44C" w:rsidR="001B0E74" w:rsidRPr="00D82FC6" w:rsidRDefault="001B0E74" w:rsidP="00CB0C24">
            <w:pPr>
              <w:pStyle w:val="TableHeadings"/>
            </w:pPr>
            <w:r w:rsidRPr="00D82FC6">
              <w:t>Obligations</w:t>
            </w:r>
          </w:p>
        </w:tc>
      </w:tr>
      <w:tr w:rsidR="001B0E74" w:rsidRPr="00D82FC6" w14:paraId="03617014"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E5E1F" w14:textId="44006D3A" w:rsidR="001B0E74" w:rsidRPr="00D82FC6" w:rsidRDefault="00B241C4" w:rsidP="009008E0">
            <w:r w:rsidRPr="00D82FC6">
              <w:t>Asset renewal compared to depreciation</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6DAF11" w14:textId="3C5B5BDF" w:rsidR="001B0E74" w:rsidRPr="00D82FC6" w:rsidRDefault="00B241C4" w:rsidP="009008E0">
            <w:pPr>
              <w:jc w:val="center"/>
            </w:pPr>
            <w:r w:rsidRPr="00D82FC6">
              <w:t>No data</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1F6EC" w14:textId="34CAE359" w:rsidR="001B0E74" w:rsidRPr="00D82FC6" w:rsidRDefault="00B241C4" w:rsidP="009008E0">
            <w:pPr>
              <w:jc w:val="center"/>
            </w:pPr>
            <w:r w:rsidRPr="00D82FC6">
              <w:t>72.23 %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A63C0" w14:textId="669EBC3E" w:rsidR="001B0E74" w:rsidRPr="00D82FC6" w:rsidRDefault="002054FA" w:rsidP="002054FA">
            <w:pPr>
              <w:tabs>
                <w:tab w:val="center" w:pos="844"/>
                <w:tab w:val="left" w:pos="1500"/>
              </w:tabs>
            </w:pPr>
            <w:r w:rsidRPr="00D82FC6">
              <w:rPr>
                <w:szCs w:val="24"/>
              </w:rPr>
              <w:tab/>
            </w:r>
            <w:r w:rsidR="00BC54D4" w:rsidRPr="7D789C92">
              <w:t>75.37 %</w:t>
            </w:r>
          </w:p>
        </w:tc>
      </w:tr>
      <w:tr w:rsidR="001B0E74" w:rsidRPr="00D82FC6" w14:paraId="7DA0ACA0"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57300" w14:textId="006904D8" w:rsidR="001B0E74" w:rsidRPr="00D82FC6" w:rsidRDefault="00B241C4" w:rsidP="009008E0">
            <w:r w:rsidRPr="00D82FC6">
              <w:t>Loans and borrowings compared to rates</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9A8A1" w14:textId="56B756C4" w:rsidR="001B0E74" w:rsidRPr="00D82FC6" w:rsidRDefault="00676EB7" w:rsidP="009008E0">
            <w:pPr>
              <w:jc w:val="center"/>
            </w:pPr>
            <w:r w:rsidRPr="00D82FC6">
              <w:t>7.15 %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71C54" w14:textId="0DE6EF31" w:rsidR="001B0E74" w:rsidRPr="00D82FC6" w:rsidRDefault="00676EB7" w:rsidP="009008E0">
            <w:pPr>
              <w:jc w:val="center"/>
            </w:pPr>
            <w:r w:rsidRPr="00D82FC6">
              <w:t>5.81 %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69577" w14:textId="001A8681" w:rsidR="001B0E74" w:rsidRPr="00D82FC6" w:rsidRDefault="00BC54D4" w:rsidP="009008E0">
            <w:pPr>
              <w:jc w:val="center"/>
              <w:rPr>
                <w:szCs w:val="24"/>
              </w:rPr>
            </w:pPr>
            <w:r w:rsidRPr="00D82FC6">
              <w:rPr>
                <w:szCs w:val="24"/>
              </w:rPr>
              <w:t>5.61 %</w:t>
            </w:r>
          </w:p>
        </w:tc>
      </w:tr>
      <w:tr w:rsidR="001B0E74" w:rsidRPr="00D82FC6" w14:paraId="00A07F21"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B7163" w14:textId="16D7F16B" w:rsidR="001B0E74" w:rsidRPr="00D82FC6" w:rsidRDefault="00B241C4" w:rsidP="009008E0">
            <w:r w:rsidRPr="00D82FC6">
              <w:t>Loans and borrowings repayments compared to rates</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98ECD" w14:textId="41EE8EE2" w:rsidR="001B0E74" w:rsidRPr="00D82FC6" w:rsidRDefault="0031300F" w:rsidP="009008E0">
            <w:pPr>
              <w:jc w:val="center"/>
            </w:pPr>
            <w:r w:rsidRPr="00D82FC6">
              <w:t>0.67 %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80BEA" w14:textId="4C68DA7F" w:rsidR="001B0E74" w:rsidRPr="00D82FC6" w:rsidRDefault="0031300F" w:rsidP="009008E0">
            <w:pPr>
              <w:jc w:val="center"/>
            </w:pPr>
            <w:r w:rsidRPr="00D82FC6">
              <w:t>0.27 %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ADE7C0" w14:textId="31765E74" w:rsidR="001B0E74" w:rsidRPr="00D82FC6" w:rsidRDefault="00BC54D4" w:rsidP="009008E0">
            <w:pPr>
              <w:jc w:val="center"/>
              <w:rPr>
                <w:szCs w:val="24"/>
              </w:rPr>
            </w:pPr>
            <w:r w:rsidRPr="00D82FC6">
              <w:rPr>
                <w:szCs w:val="24"/>
              </w:rPr>
              <w:t>0.26 %</w:t>
            </w:r>
          </w:p>
        </w:tc>
      </w:tr>
      <w:tr w:rsidR="00B241C4" w:rsidRPr="00D82FC6" w14:paraId="180C72C0"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75A86" w14:textId="291B089E" w:rsidR="00B241C4" w:rsidRPr="00D82FC6" w:rsidRDefault="00B241C4" w:rsidP="00B241C4">
            <w:pPr>
              <w:tabs>
                <w:tab w:val="left" w:pos="990"/>
              </w:tabs>
            </w:pPr>
            <w:r w:rsidRPr="00D82FC6">
              <w:lastRenderedPageBreak/>
              <w:t>Non-current liabilities compared to own source revenue</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8B919" w14:textId="1278B120" w:rsidR="00B241C4" w:rsidRPr="00D82FC6" w:rsidRDefault="0031300F" w:rsidP="009008E0">
            <w:pPr>
              <w:jc w:val="center"/>
            </w:pPr>
            <w:r w:rsidRPr="00D82FC6">
              <w:t>5.29 %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1B5A4" w14:textId="289BB577" w:rsidR="00B241C4" w:rsidRPr="00D82FC6" w:rsidRDefault="0031300F" w:rsidP="009008E0">
            <w:pPr>
              <w:jc w:val="center"/>
            </w:pPr>
            <w:r w:rsidRPr="00D82FC6">
              <w:t>5.52 %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B25250" w14:textId="6D55199A" w:rsidR="00B241C4" w:rsidRPr="00D82FC6" w:rsidRDefault="005C2826" w:rsidP="009008E0">
            <w:pPr>
              <w:jc w:val="center"/>
              <w:rPr>
                <w:szCs w:val="24"/>
              </w:rPr>
            </w:pPr>
            <w:r w:rsidRPr="00D82FC6">
              <w:rPr>
                <w:szCs w:val="24"/>
              </w:rPr>
              <w:t>1.46 %</w:t>
            </w:r>
          </w:p>
        </w:tc>
      </w:tr>
      <w:tr w:rsidR="001B0E74" w:rsidRPr="00D82FC6" w14:paraId="0D20B9B5" w14:textId="77777777" w:rsidTr="7D789C92">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B6F0508" w14:textId="34E404BD" w:rsidR="001B0E74" w:rsidRPr="00D82FC6" w:rsidRDefault="001B0E74" w:rsidP="00D46AE1">
            <w:pPr>
              <w:pStyle w:val="TableHeadings"/>
            </w:pPr>
            <w:r w:rsidRPr="00D82FC6">
              <w:t xml:space="preserve">Operating </w:t>
            </w:r>
            <w:r w:rsidR="005320DE" w:rsidRPr="00D82FC6">
              <w:t>p</w:t>
            </w:r>
            <w:r w:rsidRPr="00D82FC6">
              <w:t>osition</w:t>
            </w:r>
          </w:p>
        </w:tc>
      </w:tr>
      <w:tr w:rsidR="001B0E74" w:rsidRPr="00D82FC6" w14:paraId="7C885D9B"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71D59A" w14:textId="27A7681B" w:rsidR="001B0E74" w:rsidRPr="00D82FC6" w:rsidRDefault="007A3E27" w:rsidP="009008E0">
            <w:r w:rsidRPr="00D82FC6">
              <w:t>Adjusted underlying surplus (or deficit)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C6711" w14:textId="14660763" w:rsidR="001B0E74" w:rsidRPr="00D82FC6" w:rsidRDefault="007A3E27" w:rsidP="009008E0">
            <w:pPr>
              <w:jc w:val="center"/>
            </w:pPr>
            <w:r w:rsidRPr="00D82FC6">
              <w:t>-3.37 %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A9CCA" w14:textId="5E58081F" w:rsidR="001B0E74" w:rsidRPr="00D82FC6" w:rsidRDefault="007A3E27" w:rsidP="009008E0">
            <w:pPr>
              <w:jc w:val="center"/>
            </w:pPr>
            <w:r w:rsidRPr="00D82FC6">
              <w:t>-2.89 %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DD245" w14:textId="17BB0DA6" w:rsidR="001B0E74" w:rsidRPr="00D82FC6" w:rsidRDefault="002054FA" w:rsidP="009008E0">
            <w:pPr>
              <w:jc w:val="center"/>
              <w:rPr>
                <w:szCs w:val="24"/>
              </w:rPr>
            </w:pPr>
            <w:r w:rsidRPr="00D82FC6">
              <w:rPr>
                <w:szCs w:val="24"/>
              </w:rPr>
              <w:t>3.5 %</w:t>
            </w:r>
          </w:p>
        </w:tc>
      </w:tr>
      <w:tr w:rsidR="001B0E74" w:rsidRPr="00D82FC6" w14:paraId="46038783" w14:textId="77777777" w:rsidTr="7D789C92">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590FB40" w14:textId="6DC172A0" w:rsidR="001B0E74" w:rsidRPr="00D82FC6" w:rsidRDefault="001B0E74" w:rsidP="00D46AE1">
            <w:pPr>
              <w:pStyle w:val="TableHeadings"/>
            </w:pPr>
            <w:r w:rsidRPr="00D82FC6">
              <w:t>Stability</w:t>
            </w:r>
          </w:p>
        </w:tc>
      </w:tr>
      <w:tr w:rsidR="001B0E74" w:rsidRPr="00D82FC6" w14:paraId="57356DFE"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D27FB" w14:textId="4B41B92A" w:rsidR="001B0E74" w:rsidRPr="00D82FC6" w:rsidRDefault="00C843CF" w:rsidP="009008E0">
            <w:r w:rsidRPr="00D82FC6">
              <w:t>Rates compared to adjusted underlying revenue</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139942" w14:textId="27874C92" w:rsidR="001B0E74" w:rsidRPr="00D82FC6" w:rsidRDefault="002B0DBC" w:rsidP="009008E0">
            <w:pPr>
              <w:jc w:val="center"/>
            </w:pPr>
            <w:r w:rsidRPr="00D82FC6">
              <w:t>57.56 %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B40FC" w14:textId="4631F6E5" w:rsidR="001B0E74" w:rsidRPr="00D82FC6" w:rsidRDefault="00F234B7" w:rsidP="009008E0">
            <w:pPr>
              <w:jc w:val="center"/>
            </w:pPr>
            <w:r w:rsidRPr="00D82FC6">
              <w:t>57.73 %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8CC61" w14:textId="08FF9217" w:rsidR="001B0E74" w:rsidRPr="00D82FC6" w:rsidRDefault="00F234B7" w:rsidP="009008E0">
            <w:pPr>
              <w:jc w:val="center"/>
              <w:rPr>
                <w:szCs w:val="24"/>
              </w:rPr>
            </w:pPr>
            <w:r w:rsidRPr="00D82FC6">
              <w:rPr>
                <w:szCs w:val="24"/>
              </w:rPr>
              <w:t>60.46 %</w:t>
            </w:r>
          </w:p>
        </w:tc>
      </w:tr>
      <w:tr w:rsidR="001B0E74" w:rsidRPr="00D82FC6" w14:paraId="5BB9B3DA"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9916D" w14:textId="154FB73A" w:rsidR="001B0E74" w:rsidRPr="00D82FC6" w:rsidRDefault="00C843CF" w:rsidP="009008E0">
            <w:r w:rsidRPr="00D82FC6">
              <w:t>Rates compared to property values</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DCC881" w14:textId="65266B16" w:rsidR="001B0E74" w:rsidRPr="00D82FC6" w:rsidRDefault="00F234B7" w:rsidP="009008E0">
            <w:pPr>
              <w:jc w:val="center"/>
            </w:pPr>
            <w:r w:rsidRPr="00D82FC6">
              <w:t>0.19 %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4E8C3" w14:textId="380DA965" w:rsidR="001B0E74" w:rsidRPr="00D82FC6" w:rsidRDefault="00F234B7" w:rsidP="009008E0">
            <w:pPr>
              <w:jc w:val="center"/>
            </w:pPr>
            <w:r w:rsidRPr="00D82FC6">
              <w:t>0.19 %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6249E5" w14:textId="7F2862BA" w:rsidR="001B0E74" w:rsidRPr="00D82FC6" w:rsidRDefault="00F234B7" w:rsidP="009008E0">
            <w:pPr>
              <w:jc w:val="center"/>
              <w:rPr>
                <w:szCs w:val="24"/>
              </w:rPr>
            </w:pPr>
            <w:r w:rsidRPr="00D82FC6">
              <w:t>0.19 %</w:t>
            </w:r>
          </w:p>
        </w:tc>
      </w:tr>
      <w:tr w:rsidR="001B0E74" w:rsidRPr="00D82FC6" w14:paraId="539A4BB2" w14:textId="77777777" w:rsidTr="7D789C92">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FC21486" w14:textId="2BDE0D7F" w:rsidR="001B0E74" w:rsidRPr="00D82FC6" w:rsidRDefault="001B0E74" w:rsidP="00160B7F">
            <w:pPr>
              <w:pStyle w:val="TableHeadings"/>
            </w:pPr>
            <w:r w:rsidRPr="00D82FC6">
              <w:t>Sustainable Capacity Indicators</w:t>
            </w:r>
          </w:p>
        </w:tc>
      </w:tr>
      <w:tr w:rsidR="001B0E74" w:rsidRPr="00D82FC6" w14:paraId="2E0EE0EE"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A97E0A" w14:textId="79EA4938" w:rsidR="001B0E74" w:rsidRPr="00D82FC6" w:rsidRDefault="008A78D7" w:rsidP="009008E0">
            <w:r w:rsidRPr="00D82FC6">
              <w:t>Expenses per head of municipal population</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513A2" w14:textId="53D0EABF" w:rsidR="001B0E74" w:rsidRPr="00D82FC6" w:rsidRDefault="00C66E86" w:rsidP="009008E0">
            <w:pPr>
              <w:jc w:val="center"/>
            </w:pPr>
            <w:r w:rsidRPr="00D82FC6">
              <w:t>$1,977.99</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F0B11" w14:textId="5C24EE5D" w:rsidR="001B0E74" w:rsidRPr="00D82FC6" w:rsidRDefault="00C66E86" w:rsidP="009008E0">
            <w:pPr>
              <w:jc w:val="center"/>
            </w:pPr>
            <w:r w:rsidRPr="00D82FC6">
              <w:t>$</w:t>
            </w:r>
            <w:r w:rsidR="00A40C23" w:rsidRPr="00D82FC6">
              <w:t>1,989.31</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83D27" w14:textId="09D763F8" w:rsidR="001B0E74" w:rsidRPr="00D82FC6" w:rsidRDefault="00A40C23" w:rsidP="009008E0">
            <w:pPr>
              <w:jc w:val="center"/>
              <w:rPr>
                <w:szCs w:val="24"/>
              </w:rPr>
            </w:pPr>
            <w:r w:rsidRPr="00D82FC6">
              <w:rPr>
                <w:szCs w:val="24"/>
              </w:rPr>
              <w:t>$1,831.72</w:t>
            </w:r>
          </w:p>
        </w:tc>
      </w:tr>
      <w:tr w:rsidR="001B0E74" w:rsidRPr="00D82FC6" w14:paraId="1EDFB36A"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7C32F" w14:textId="6EF365E6" w:rsidR="001B0E74" w:rsidRPr="00D82FC6" w:rsidRDefault="008A78D7" w:rsidP="009008E0">
            <w:r w:rsidRPr="00D82FC6">
              <w:t>Infrastructure per head of municipal population</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7A8CE" w14:textId="2EA93EFC" w:rsidR="001B0E74" w:rsidRPr="00D82FC6" w:rsidRDefault="007E7657" w:rsidP="009008E0">
            <w:pPr>
              <w:jc w:val="center"/>
            </w:pPr>
            <w:r w:rsidRPr="00D82FC6">
              <w:t>$6,287.75</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3D2A8" w14:textId="17695B85" w:rsidR="001B0E74" w:rsidRPr="00D82FC6" w:rsidRDefault="00C66E86" w:rsidP="009008E0">
            <w:pPr>
              <w:jc w:val="center"/>
            </w:pPr>
            <w:r w:rsidRPr="00D82FC6">
              <w:t>$6,175.51</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55F8E" w14:textId="13E98B55" w:rsidR="001B0E74" w:rsidRPr="00D82FC6" w:rsidRDefault="00C66E86" w:rsidP="009008E0">
            <w:pPr>
              <w:jc w:val="center"/>
              <w:rPr>
                <w:szCs w:val="24"/>
              </w:rPr>
            </w:pPr>
            <w:r w:rsidRPr="00D82FC6">
              <w:rPr>
                <w:szCs w:val="24"/>
              </w:rPr>
              <w:t>$6,070.61</w:t>
            </w:r>
          </w:p>
        </w:tc>
      </w:tr>
      <w:tr w:rsidR="00C843CF" w:rsidRPr="00D82FC6" w14:paraId="715B6AD9"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EC3CB3" w14:textId="36DF7477" w:rsidR="00C843CF" w:rsidRPr="00D82FC6" w:rsidRDefault="008A78D7" w:rsidP="008A78D7">
            <w:r w:rsidRPr="00D82FC6">
              <w:t>Population density per length of road (</w:t>
            </w:r>
            <w:r w:rsidR="006D2D35" w:rsidRPr="00D82FC6">
              <w:t>kilometres</w:t>
            </w:r>
            <w:r w:rsidRPr="00D82FC6">
              <w: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19197" w14:textId="323BB8B2" w:rsidR="00C843CF" w:rsidRPr="00D82FC6" w:rsidRDefault="00B41C0B" w:rsidP="009008E0">
            <w:pPr>
              <w:jc w:val="center"/>
            </w:pPr>
            <w:r w:rsidRPr="00D82FC6">
              <w:t>425.56</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B43A4" w14:textId="37898839" w:rsidR="00C843CF" w:rsidRPr="00D82FC6" w:rsidRDefault="007E7657" w:rsidP="009008E0">
            <w:pPr>
              <w:jc w:val="center"/>
            </w:pPr>
            <w:r w:rsidRPr="00D82FC6">
              <w:t>436.23</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ED918" w14:textId="0270AC2A" w:rsidR="00C843CF" w:rsidRPr="00D82FC6" w:rsidRDefault="007E7657" w:rsidP="009008E0">
            <w:pPr>
              <w:jc w:val="center"/>
              <w:rPr>
                <w:szCs w:val="24"/>
              </w:rPr>
            </w:pPr>
            <w:r w:rsidRPr="00D82FC6">
              <w:rPr>
                <w:szCs w:val="24"/>
              </w:rPr>
              <w:t>437.88</w:t>
            </w:r>
          </w:p>
        </w:tc>
      </w:tr>
      <w:tr w:rsidR="00C843CF" w:rsidRPr="00D82FC6" w14:paraId="15C03387"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DA188" w14:textId="015C3E61" w:rsidR="00C843CF" w:rsidRPr="00D82FC6" w:rsidRDefault="008A78D7" w:rsidP="009008E0">
            <w:r w:rsidRPr="00D82FC6">
              <w:t>Own-source revenue per head of municipal population</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A9555" w14:textId="0555C9ED" w:rsidR="00C843CF" w:rsidRPr="00D82FC6" w:rsidRDefault="00A55D65" w:rsidP="009008E0">
            <w:pPr>
              <w:jc w:val="center"/>
            </w:pPr>
            <w:r w:rsidRPr="00D82FC6">
              <w:t>$1,805.92</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96D3" w14:textId="628CE7AC" w:rsidR="00C843CF" w:rsidRPr="00D82FC6" w:rsidRDefault="00A55D65" w:rsidP="009008E0">
            <w:pPr>
              <w:jc w:val="center"/>
            </w:pPr>
            <w:r w:rsidRPr="00D82FC6">
              <w:t>$1,827.14</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A03CA" w14:textId="457FB225" w:rsidR="00C843CF" w:rsidRPr="00D82FC6" w:rsidRDefault="00A55D65" w:rsidP="009008E0">
            <w:pPr>
              <w:jc w:val="center"/>
              <w:rPr>
                <w:szCs w:val="24"/>
              </w:rPr>
            </w:pPr>
            <w:r w:rsidRPr="00D82FC6">
              <w:rPr>
                <w:szCs w:val="24"/>
              </w:rPr>
              <w:t>$</w:t>
            </w:r>
            <w:r w:rsidR="00B41C0B" w:rsidRPr="00D82FC6">
              <w:rPr>
                <w:szCs w:val="24"/>
              </w:rPr>
              <w:t>1,728.81</w:t>
            </w:r>
          </w:p>
        </w:tc>
      </w:tr>
      <w:tr w:rsidR="00C843CF" w:rsidRPr="00D82FC6" w14:paraId="1274E565"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7C9B24" w14:textId="1EA4DD3F" w:rsidR="00C843CF" w:rsidRPr="00D82FC6" w:rsidRDefault="002F4B82" w:rsidP="009008E0">
            <w:r w:rsidRPr="00D82FC6">
              <w:t>Recurrent grants per head of municipal population</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89E40" w14:textId="11DFEDAE" w:rsidR="00C843CF" w:rsidRPr="00D82FC6" w:rsidRDefault="00A55D65" w:rsidP="009008E0">
            <w:pPr>
              <w:jc w:val="center"/>
            </w:pPr>
            <w:r w:rsidRPr="00D82FC6">
              <w:t>$97.92</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BE5DA" w14:textId="45148E13" w:rsidR="00C843CF" w:rsidRPr="00D82FC6" w:rsidRDefault="00A55D65" w:rsidP="009008E0">
            <w:pPr>
              <w:jc w:val="center"/>
            </w:pPr>
            <w:r w:rsidRPr="00D82FC6">
              <w:t>$93.40</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DA58D" w14:textId="409B576D" w:rsidR="00C843CF" w:rsidRPr="00D82FC6" w:rsidRDefault="00A55D65" w:rsidP="009008E0">
            <w:pPr>
              <w:jc w:val="center"/>
              <w:rPr>
                <w:szCs w:val="24"/>
              </w:rPr>
            </w:pPr>
            <w:r w:rsidRPr="00D82FC6">
              <w:rPr>
                <w:szCs w:val="24"/>
              </w:rPr>
              <w:t>$83.12</w:t>
            </w:r>
          </w:p>
        </w:tc>
      </w:tr>
      <w:tr w:rsidR="001B0E74" w:rsidRPr="00D82FC6" w14:paraId="2E217F34"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2A168" w14:textId="1F37D2FF" w:rsidR="001B0E74" w:rsidRPr="00D82FC6" w:rsidRDefault="002F4B82" w:rsidP="009008E0">
            <w:r w:rsidRPr="00D82FC6">
              <w:t>Relative Socio-Economic Disadvantage</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26D997" w14:textId="0F63D003" w:rsidR="001B0E74" w:rsidRPr="00D82FC6" w:rsidRDefault="0057279D" w:rsidP="009008E0">
            <w:pPr>
              <w:jc w:val="center"/>
            </w:pPr>
            <w:r w:rsidRPr="00D82FC6">
              <w:t>10/10</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64248" w14:textId="050D5BBA" w:rsidR="001B0E74" w:rsidRPr="00D82FC6" w:rsidRDefault="0057279D" w:rsidP="009008E0">
            <w:pPr>
              <w:jc w:val="center"/>
            </w:pPr>
            <w:r w:rsidRPr="00D82FC6">
              <w:t>10/10</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9A87B" w14:textId="1804A3FE" w:rsidR="001B0E74" w:rsidRPr="00D82FC6" w:rsidRDefault="0057279D" w:rsidP="009008E0">
            <w:pPr>
              <w:jc w:val="center"/>
              <w:rPr>
                <w:szCs w:val="24"/>
              </w:rPr>
            </w:pPr>
            <w:r w:rsidRPr="00D82FC6">
              <w:rPr>
                <w:szCs w:val="24"/>
              </w:rPr>
              <w:t>10/10</w:t>
            </w:r>
          </w:p>
        </w:tc>
      </w:tr>
      <w:tr w:rsidR="008F67EE" w:rsidRPr="00D82FC6" w14:paraId="3223C35B" w14:textId="77777777" w:rsidTr="7D789C92">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10E9E9" w14:textId="2936E1D0" w:rsidR="008F67EE" w:rsidRPr="00D82FC6" w:rsidRDefault="00B34152" w:rsidP="009008E0">
            <w:r w:rsidRPr="00D82FC6">
              <w:t>Resignations and terminations compared to average staff</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A727A" w14:textId="7356F6CE" w:rsidR="008F67EE" w:rsidRPr="00D82FC6" w:rsidRDefault="005E042A" w:rsidP="009008E0">
            <w:pPr>
              <w:jc w:val="center"/>
            </w:pPr>
            <w:r w:rsidRPr="00D82FC6">
              <w:t>18.04</w:t>
            </w:r>
            <w:r w:rsidR="00205870" w:rsidRPr="00D82FC6">
              <w:t xml:space="preserve"> </w:t>
            </w:r>
            <w:r w:rsidRPr="00D82FC6">
              <w:t>%</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367C33" w14:textId="7E075758" w:rsidR="008F67EE" w:rsidRPr="00D82FC6" w:rsidRDefault="00205870" w:rsidP="009008E0">
            <w:pPr>
              <w:jc w:val="center"/>
            </w:pPr>
            <w:r w:rsidRPr="00D82FC6">
              <w:t>14.2 %</w:t>
            </w:r>
          </w:p>
        </w:tc>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78E1C" w14:textId="690C990B" w:rsidR="008F67EE" w:rsidRPr="00D82FC6" w:rsidRDefault="006748A8" w:rsidP="009008E0">
            <w:pPr>
              <w:jc w:val="center"/>
              <w:rPr>
                <w:szCs w:val="24"/>
              </w:rPr>
            </w:pPr>
            <w:r w:rsidRPr="00D82FC6">
              <w:rPr>
                <w:szCs w:val="24"/>
              </w:rPr>
              <w:t>1</w:t>
            </w:r>
            <w:r w:rsidR="00205870" w:rsidRPr="00D82FC6">
              <w:rPr>
                <w:szCs w:val="24"/>
              </w:rPr>
              <w:t>4.9</w:t>
            </w:r>
            <w:r w:rsidRPr="00D82FC6">
              <w:rPr>
                <w:szCs w:val="24"/>
              </w:rPr>
              <w:t xml:space="preserve"> %</w:t>
            </w:r>
          </w:p>
        </w:tc>
      </w:tr>
    </w:tbl>
    <w:p w14:paraId="7F7D2A06" w14:textId="24B3796B" w:rsidR="001B0E74" w:rsidRPr="00D82FC6" w:rsidRDefault="008347F0" w:rsidP="00ED589A">
      <w:r w:rsidRPr="00D82FC6">
        <w:t xml:space="preserve"> </w:t>
      </w:r>
    </w:p>
    <w:p w14:paraId="7C94D93C" w14:textId="77777777" w:rsidR="00020C5C" w:rsidRPr="00D82FC6" w:rsidRDefault="00020C5C" w:rsidP="00554AB2">
      <w:pPr>
        <w:pStyle w:val="Heading1"/>
      </w:pPr>
      <w:bookmarkStart w:id="5" w:name="_Toc101512590"/>
      <w:r w:rsidRPr="00D82FC6">
        <w:lastRenderedPageBreak/>
        <w:t>City of Port Phillip service profiles</w:t>
      </w:r>
      <w:bookmarkEnd w:id="5"/>
      <w:r w:rsidRPr="00D82FC6">
        <w:t xml:space="preserve"> </w:t>
      </w:r>
    </w:p>
    <w:p w14:paraId="0A14B1C3" w14:textId="093816AC" w:rsidR="00020C5C" w:rsidRPr="00D82FC6" w:rsidRDefault="00020C5C" w:rsidP="00ED589A">
      <w:r w:rsidRPr="00D82FC6">
        <w:t xml:space="preserve">Under the Local Government Act 2020 a </w:t>
      </w:r>
      <w:r w:rsidR="005A772B">
        <w:t>Council</w:t>
      </w:r>
      <w:r w:rsidRPr="00D82FC6">
        <w:t xml:space="preserve"> must plan and deliver services to the municipal community </w:t>
      </w:r>
      <w:r w:rsidR="00A54FED">
        <w:t>based on the following</w:t>
      </w:r>
      <w:r w:rsidRPr="00D82FC6">
        <w:t xml:space="preserve"> performance principles: </w:t>
      </w:r>
    </w:p>
    <w:p w14:paraId="40853B91" w14:textId="77777777" w:rsidR="00020C5C" w:rsidRPr="00D82FC6" w:rsidRDefault="00020C5C" w:rsidP="001901EF">
      <w:pPr>
        <w:pStyle w:val="ListParagraph"/>
        <w:numPr>
          <w:ilvl w:val="0"/>
          <w:numId w:val="2"/>
        </w:numPr>
      </w:pPr>
      <w:r w:rsidRPr="00D82FC6">
        <w:t xml:space="preserve">services should be provided in an equitable manner and be responsive to the diverse needs of the municipal community </w:t>
      </w:r>
    </w:p>
    <w:p w14:paraId="036B6434" w14:textId="77777777" w:rsidR="00020C5C" w:rsidRPr="00D82FC6" w:rsidRDefault="00020C5C" w:rsidP="001901EF">
      <w:pPr>
        <w:pStyle w:val="ListParagraph"/>
        <w:numPr>
          <w:ilvl w:val="0"/>
          <w:numId w:val="2"/>
        </w:numPr>
      </w:pPr>
      <w:r w:rsidRPr="00D82FC6">
        <w:t xml:space="preserve">services should be accessible to the members of the municipal community for whom the services are intended </w:t>
      </w:r>
    </w:p>
    <w:p w14:paraId="4544B40B" w14:textId="76E4AB68" w:rsidR="00020C5C" w:rsidRPr="00D82FC6" w:rsidRDefault="00020C5C" w:rsidP="001901EF">
      <w:pPr>
        <w:pStyle w:val="ListParagraph"/>
        <w:numPr>
          <w:ilvl w:val="0"/>
          <w:numId w:val="2"/>
        </w:numPr>
      </w:pPr>
      <w:r w:rsidRPr="00D82FC6">
        <w:t xml:space="preserve">quality and costs standards for services set by the </w:t>
      </w:r>
      <w:r w:rsidR="005A772B">
        <w:t>Council</w:t>
      </w:r>
      <w:r w:rsidRPr="00D82FC6">
        <w:t xml:space="preserve"> should provide good value to the municipal community </w:t>
      </w:r>
    </w:p>
    <w:p w14:paraId="110F544E" w14:textId="0E332EDA" w:rsidR="00020C5C" w:rsidRPr="00D82FC6" w:rsidRDefault="00020C5C" w:rsidP="001901EF">
      <w:pPr>
        <w:pStyle w:val="ListParagraph"/>
        <w:numPr>
          <w:ilvl w:val="0"/>
          <w:numId w:val="2"/>
        </w:numPr>
      </w:pPr>
      <w:r w:rsidRPr="00D82FC6">
        <w:t xml:space="preserve">a </w:t>
      </w:r>
      <w:r w:rsidR="005A772B">
        <w:t>Council</w:t>
      </w:r>
      <w:r w:rsidRPr="00D82FC6">
        <w:t xml:space="preserve"> should seek to continuously improve service delivery to the municipal community in response to performance monitoring </w:t>
      </w:r>
    </w:p>
    <w:p w14:paraId="749E7E88" w14:textId="77777777" w:rsidR="00020C5C" w:rsidRPr="00D82FC6" w:rsidRDefault="00020C5C" w:rsidP="001901EF">
      <w:pPr>
        <w:pStyle w:val="ListParagraph"/>
        <w:numPr>
          <w:ilvl w:val="0"/>
          <w:numId w:val="2"/>
        </w:numPr>
      </w:pPr>
      <w:r w:rsidRPr="00D82FC6">
        <w:t xml:space="preserve">service delivery must include a fair and effective process for considering and responding to complaints about service provision. </w:t>
      </w:r>
    </w:p>
    <w:p w14:paraId="7FBCC1DE" w14:textId="773F41B7" w:rsidR="00020C5C" w:rsidRPr="00D82FC6" w:rsidRDefault="00020C5C" w:rsidP="00ED589A">
      <w:r w:rsidRPr="00D82FC6">
        <w:t xml:space="preserve">In addition, a </w:t>
      </w:r>
      <w:r w:rsidR="005A772B">
        <w:t>Council</w:t>
      </w:r>
      <w:r w:rsidRPr="00D82FC6">
        <w:t xml:space="preserve"> must provide a description of services and initiatives to be funded in their Budget. Service profiles are one output of service planning. The primary purpose of the following 28 service profiles is to clearly demonstrate: </w:t>
      </w:r>
    </w:p>
    <w:p w14:paraId="7338DAF3" w14:textId="77777777" w:rsidR="00020C5C" w:rsidRPr="00D82FC6" w:rsidRDefault="00020C5C" w:rsidP="001901EF">
      <w:pPr>
        <w:pStyle w:val="ListParagraph"/>
        <w:numPr>
          <w:ilvl w:val="0"/>
          <w:numId w:val="1"/>
        </w:numPr>
      </w:pPr>
      <w:r w:rsidRPr="00D82FC6">
        <w:t xml:space="preserve">the value to the community in providing the service </w:t>
      </w:r>
    </w:p>
    <w:p w14:paraId="57B3B560" w14:textId="77777777" w:rsidR="00020C5C" w:rsidRPr="00D82FC6" w:rsidRDefault="00020C5C" w:rsidP="001901EF">
      <w:pPr>
        <w:pStyle w:val="ListParagraph"/>
        <w:numPr>
          <w:ilvl w:val="0"/>
          <w:numId w:val="1"/>
        </w:numPr>
      </w:pPr>
      <w:r w:rsidRPr="00D82FC6">
        <w:t xml:space="preserve">why we provide the service </w:t>
      </w:r>
    </w:p>
    <w:p w14:paraId="52BC007D" w14:textId="77777777" w:rsidR="00020C5C" w:rsidRPr="00D82FC6" w:rsidRDefault="00020C5C" w:rsidP="001901EF">
      <w:pPr>
        <w:pStyle w:val="ListParagraph"/>
        <w:numPr>
          <w:ilvl w:val="0"/>
          <w:numId w:val="1"/>
        </w:numPr>
      </w:pPr>
      <w:r w:rsidRPr="00D82FC6">
        <w:t xml:space="preserve">what we provide </w:t>
      </w:r>
    </w:p>
    <w:p w14:paraId="60A82843" w14:textId="77777777" w:rsidR="00020C5C" w:rsidRPr="00D82FC6" w:rsidRDefault="00020C5C" w:rsidP="001901EF">
      <w:pPr>
        <w:pStyle w:val="ListParagraph"/>
        <w:numPr>
          <w:ilvl w:val="0"/>
          <w:numId w:val="1"/>
        </w:numPr>
      </w:pPr>
      <w:r w:rsidRPr="00D82FC6">
        <w:t xml:space="preserve">how we provide the service </w:t>
      </w:r>
    </w:p>
    <w:p w14:paraId="35B7E9CF" w14:textId="77777777" w:rsidR="00020C5C" w:rsidRPr="00D82FC6" w:rsidRDefault="00020C5C" w:rsidP="001901EF">
      <w:pPr>
        <w:pStyle w:val="ListParagraph"/>
        <w:numPr>
          <w:ilvl w:val="0"/>
          <w:numId w:val="1"/>
        </w:numPr>
      </w:pPr>
      <w:r w:rsidRPr="00D82FC6">
        <w:t xml:space="preserve">how much it costs </w:t>
      </w:r>
    </w:p>
    <w:p w14:paraId="3F4CFD37" w14:textId="77777777" w:rsidR="00020C5C" w:rsidRPr="00D82FC6" w:rsidRDefault="00020C5C" w:rsidP="001901EF">
      <w:pPr>
        <w:pStyle w:val="ListParagraph"/>
        <w:numPr>
          <w:ilvl w:val="0"/>
          <w:numId w:val="1"/>
        </w:numPr>
      </w:pPr>
      <w:r w:rsidRPr="00D82FC6">
        <w:t xml:space="preserve">how it is funded </w:t>
      </w:r>
    </w:p>
    <w:p w14:paraId="6D5EA8C4" w14:textId="4C0BF7E8" w:rsidR="00020C5C" w:rsidRPr="00D82FC6" w:rsidRDefault="00020C5C" w:rsidP="001901EF">
      <w:pPr>
        <w:pStyle w:val="ListParagraph"/>
        <w:numPr>
          <w:ilvl w:val="0"/>
          <w:numId w:val="1"/>
        </w:numPr>
      </w:pPr>
      <w:r w:rsidRPr="00D82FC6">
        <w:t>the priority areas.</w:t>
      </w:r>
    </w:p>
    <w:p w14:paraId="6BCF890E" w14:textId="77777777" w:rsidR="00755426" w:rsidRPr="00D82FC6" w:rsidRDefault="00755426">
      <w:pPr>
        <w:rPr>
          <w:rFonts w:eastAsiaTheme="majorEastAsia" w:cstheme="majorBidi"/>
          <w:b/>
          <w:color w:val="007484"/>
          <w:sz w:val="32"/>
          <w:szCs w:val="26"/>
        </w:rPr>
      </w:pPr>
      <w:r w:rsidRPr="00D82FC6">
        <w:br w:type="page"/>
      </w:r>
    </w:p>
    <w:p w14:paraId="02326E2E" w14:textId="1E4D59A0" w:rsidR="000F22F2" w:rsidRPr="00D82FC6" w:rsidRDefault="006B6F0F" w:rsidP="008C3BF6">
      <w:pPr>
        <w:pStyle w:val="Heading1"/>
      </w:pPr>
      <w:bookmarkStart w:id="6" w:name="_Toc101512591"/>
      <w:r w:rsidRPr="00D82FC6">
        <w:lastRenderedPageBreak/>
        <w:t>All</w:t>
      </w:r>
      <w:r w:rsidR="0091174C" w:rsidRPr="00D82FC6">
        <w:t xml:space="preserve"> </w:t>
      </w:r>
      <w:r w:rsidR="00A55C3A">
        <w:t>s</w:t>
      </w:r>
      <w:r w:rsidR="0091174C" w:rsidRPr="00D82FC6">
        <w:t>ervices overview</w:t>
      </w:r>
      <w:bookmarkEnd w:id="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3024"/>
        <w:gridCol w:w="1327"/>
        <w:gridCol w:w="1443"/>
        <w:gridCol w:w="1443"/>
      </w:tblGrid>
      <w:tr w:rsidR="009D737B" w:rsidRPr="00D82FC6" w14:paraId="45343C66" w14:textId="77777777" w:rsidTr="008C3BF6">
        <w:trPr>
          <w:tblHeader/>
        </w:trPr>
        <w:tc>
          <w:tcPr>
            <w:tcW w:w="9016" w:type="dxa"/>
            <w:gridSpan w:val="5"/>
            <w:shd w:val="clear" w:color="auto" w:fill="BFBFBF" w:themeFill="background1" w:themeFillShade="BF"/>
          </w:tcPr>
          <w:p w14:paraId="39CB3EC7" w14:textId="274D52B0" w:rsidR="009D737B" w:rsidRPr="00D82FC6" w:rsidRDefault="009D737B" w:rsidP="0091174C">
            <w:pPr>
              <w:rPr>
                <w:b/>
                <w:bCs/>
                <w:szCs w:val="24"/>
              </w:rPr>
            </w:pPr>
            <w:r w:rsidRPr="00D82FC6">
              <w:rPr>
                <w:b/>
                <w:bCs/>
                <w:szCs w:val="24"/>
              </w:rPr>
              <w:t>Inclusive</w:t>
            </w:r>
            <w:r w:rsidR="00DA5496" w:rsidRPr="00D82FC6">
              <w:rPr>
                <w:b/>
                <w:bCs/>
                <w:szCs w:val="24"/>
              </w:rPr>
              <w:t xml:space="preserve"> Port Phillip</w:t>
            </w:r>
          </w:p>
        </w:tc>
      </w:tr>
      <w:tr w:rsidR="007567C6" w:rsidRPr="00D82FC6" w14:paraId="20456290" w14:textId="77777777" w:rsidTr="008C3BF6">
        <w:trPr>
          <w:tblHeader/>
        </w:trPr>
        <w:tc>
          <w:tcPr>
            <w:tcW w:w="1793" w:type="dxa"/>
            <w:shd w:val="clear" w:color="auto" w:fill="F2F2F2" w:themeFill="background1" w:themeFillShade="F2"/>
          </w:tcPr>
          <w:p w14:paraId="702D0531" w14:textId="58C01179" w:rsidR="00972DCD" w:rsidRPr="00D82FC6" w:rsidRDefault="00FD2A1B" w:rsidP="005C718A">
            <w:pPr>
              <w:rPr>
                <w:b/>
                <w:bCs/>
                <w:szCs w:val="24"/>
              </w:rPr>
            </w:pPr>
            <w:r w:rsidRPr="00D82FC6">
              <w:rPr>
                <w:b/>
                <w:bCs/>
                <w:szCs w:val="24"/>
              </w:rPr>
              <w:t>Service</w:t>
            </w:r>
          </w:p>
        </w:tc>
        <w:tc>
          <w:tcPr>
            <w:tcW w:w="3164" w:type="dxa"/>
            <w:shd w:val="clear" w:color="auto" w:fill="F2F2F2" w:themeFill="background1" w:themeFillShade="F2"/>
          </w:tcPr>
          <w:p w14:paraId="0A2D1B5F" w14:textId="6172CFFF" w:rsidR="00972DCD" w:rsidRPr="00D82FC6" w:rsidRDefault="00FD2A1B" w:rsidP="005C718A">
            <w:pPr>
              <w:rPr>
                <w:b/>
                <w:bCs/>
                <w:szCs w:val="24"/>
              </w:rPr>
            </w:pPr>
            <w:r w:rsidRPr="00D82FC6">
              <w:rPr>
                <w:b/>
                <w:bCs/>
                <w:szCs w:val="24"/>
              </w:rPr>
              <w:t>Description</w:t>
            </w:r>
          </w:p>
        </w:tc>
        <w:tc>
          <w:tcPr>
            <w:tcW w:w="1353" w:type="dxa"/>
            <w:shd w:val="clear" w:color="auto" w:fill="F2F2F2" w:themeFill="background1" w:themeFillShade="F2"/>
          </w:tcPr>
          <w:p w14:paraId="7F7FB4A5" w14:textId="75BE90AA" w:rsidR="00972DCD" w:rsidRPr="00D82FC6" w:rsidRDefault="00BC6845" w:rsidP="005C718A">
            <w:pPr>
              <w:rPr>
                <w:b/>
                <w:bCs/>
                <w:szCs w:val="24"/>
              </w:rPr>
            </w:pPr>
            <w:r w:rsidRPr="00D82FC6">
              <w:rPr>
                <w:b/>
                <w:bCs/>
                <w:szCs w:val="24"/>
              </w:rPr>
              <w:t>Total Cost</w:t>
            </w:r>
            <w:r w:rsidR="00896AFA">
              <w:rPr>
                <w:b/>
                <w:bCs/>
                <w:szCs w:val="24"/>
              </w:rPr>
              <w:br/>
              <w:t>($</w:t>
            </w:r>
            <w:r w:rsidR="00EC1E82">
              <w:rPr>
                <w:b/>
                <w:bCs/>
                <w:szCs w:val="24"/>
              </w:rPr>
              <w:t>,</w:t>
            </w:r>
            <w:r w:rsidR="00896AFA">
              <w:rPr>
                <w:b/>
                <w:bCs/>
                <w:szCs w:val="24"/>
              </w:rPr>
              <w:t>000s)</w:t>
            </w:r>
          </w:p>
        </w:tc>
        <w:tc>
          <w:tcPr>
            <w:tcW w:w="1353" w:type="dxa"/>
            <w:shd w:val="clear" w:color="auto" w:fill="F2F2F2" w:themeFill="background1" w:themeFillShade="F2"/>
          </w:tcPr>
          <w:p w14:paraId="6142136D" w14:textId="2DFB1E0C" w:rsidR="00972DCD" w:rsidRPr="00D82FC6" w:rsidRDefault="007567C6" w:rsidP="005C718A">
            <w:pPr>
              <w:rPr>
                <w:b/>
                <w:bCs/>
                <w:szCs w:val="24"/>
              </w:rPr>
            </w:pPr>
            <w:r w:rsidRPr="00D82FC6">
              <w:rPr>
                <w:b/>
                <w:bCs/>
                <w:szCs w:val="24"/>
              </w:rPr>
              <w:t xml:space="preserve">Proportion of </w:t>
            </w:r>
            <w:r w:rsidR="00D25B1C" w:rsidRPr="00D82FC6">
              <w:rPr>
                <w:b/>
                <w:bCs/>
                <w:szCs w:val="24"/>
              </w:rPr>
              <w:t>all r</w:t>
            </w:r>
            <w:r w:rsidR="00BC6845" w:rsidRPr="00D82FC6">
              <w:rPr>
                <w:b/>
                <w:bCs/>
                <w:szCs w:val="24"/>
              </w:rPr>
              <w:t>ates</w:t>
            </w:r>
            <w:r w:rsidRPr="00D82FC6">
              <w:rPr>
                <w:b/>
                <w:bCs/>
                <w:szCs w:val="24"/>
              </w:rPr>
              <w:t xml:space="preserve"> received</w:t>
            </w:r>
            <w:r w:rsidR="00BC6845" w:rsidRPr="00D82FC6">
              <w:rPr>
                <w:b/>
                <w:bCs/>
                <w:szCs w:val="24"/>
              </w:rPr>
              <w:t xml:space="preserve"> spent</w:t>
            </w:r>
          </w:p>
        </w:tc>
        <w:tc>
          <w:tcPr>
            <w:tcW w:w="1353" w:type="dxa"/>
            <w:shd w:val="clear" w:color="auto" w:fill="F2F2F2" w:themeFill="background1" w:themeFillShade="F2"/>
          </w:tcPr>
          <w:p w14:paraId="3EF0359B" w14:textId="28F843F2" w:rsidR="00972DCD" w:rsidRPr="00D82FC6" w:rsidRDefault="007567C6" w:rsidP="005C718A">
            <w:pPr>
              <w:rPr>
                <w:b/>
                <w:bCs/>
                <w:szCs w:val="24"/>
              </w:rPr>
            </w:pPr>
            <w:r w:rsidRPr="00D82FC6">
              <w:rPr>
                <w:b/>
                <w:bCs/>
                <w:szCs w:val="24"/>
              </w:rPr>
              <w:t xml:space="preserve">Proportion of </w:t>
            </w:r>
            <w:r w:rsidR="00225A69" w:rsidRPr="00D82FC6">
              <w:rPr>
                <w:b/>
                <w:bCs/>
                <w:szCs w:val="24"/>
              </w:rPr>
              <w:t>other income</w:t>
            </w:r>
            <w:r w:rsidR="00BC6845" w:rsidRPr="00D82FC6">
              <w:rPr>
                <w:b/>
                <w:bCs/>
                <w:szCs w:val="24"/>
              </w:rPr>
              <w:t xml:space="preserve"> </w:t>
            </w:r>
            <w:r w:rsidR="00225A69" w:rsidRPr="00D82FC6">
              <w:rPr>
                <w:b/>
                <w:bCs/>
                <w:szCs w:val="24"/>
              </w:rPr>
              <w:t>f</w:t>
            </w:r>
            <w:r w:rsidR="00BC6845" w:rsidRPr="00D82FC6">
              <w:rPr>
                <w:b/>
                <w:bCs/>
                <w:szCs w:val="24"/>
              </w:rPr>
              <w:t>unding</w:t>
            </w:r>
          </w:p>
        </w:tc>
      </w:tr>
      <w:tr w:rsidR="00EF1E65" w:rsidRPr="00D82FC6" w14:paraId="3C07949B" w14:textId="77777777" w:rsidTr="00693069">
        <w:tc>
          <w:tcPr>
            <w:tcW w:w="1793" w:type="dxa"/>
          </w:tcPr>
          <w:p w14:paraId="20E2ED54" w14:textId="0A19E7CD" w:rsidR="00EF1E65" w:rsidRPr="00D82FC6" w:rsidRDefault="00EF1E65" w:rsidP="001634C6">
            <w:pPr>
              <w:rPr>
                <w:rFonts w:cs="Arial"/>
                <w:szCs w:val="24"/>
              </w:rPr>
            </w:pPr>
            <w:r w:rsidRPr="00D82FC6">
              <w:rPr>
                <w:rFonts w:cs="Arial"/>
                <w:color w:val="000000"/>
                <w:szCs w:val="24"/>
              </w:rPr>
              <w:t>Affordable housing and homelessness</w:t>
            </w:r>
          </w:p>
        </w:tc>
        <w:tc>
          <w:tcPr>
            <w:tcW w:w="3164" w:type="dxa"/>
          </w:tcPr>
          <w:p w14:paraId="3CB78024" w14:textId="4503CDE7" w:rsidR="00EF1E65" w:rsidRPr="00D82FC6" w:rsidRDefault="00F00643" w:rsidP="001634C6">
            <w:pPr>
              <w:rPr>
                <w:rFonts w:cs="Arial"/>
                <w:szCs w:val="24"/>
              </w:rPr>
            </w:pPr>
            <w:r w:rsidRPr="00D82FC6">
              <w:rPr>
                <w:rFonts w:cs="Arial"/>
                <w:szCs w:val="24"/>
              </w:rPr>
              <w:t>Increase affordable</w:t>
            </w:r>
            <w:r w:rsidR="00440C3D" w:rsidRPr="00D82FC6">
              <w:rPr>
                <w:rFonts w:cs="Arial"/>
                <w:szCs w:val="24"/>
              </w:rPr>
              <w:t xml:space="preserve"> </w:t>
            </w:r>
            <w:r w:rsidRPr="00D82FC6">
              <w:rPr>
                <w:rFonts w:cs="Arial"/>
                <w:szCs w:val="24"/>
              </w:rPr>
              <w:t>housing for eligible people experiencing housing stress or loss, homelessness and sleeping rough. Create partnerships that work collectively to increase affordable housing and reduce homelessness.</w:t>
            </w:r>
          </w:p>
        </w:tc>
        <w:tc>
          <w:tcPr>
            <w:tcW w:w="1353" w:type="dxa"/>
          </w:tcPr>
          <w:p w14:paraId="66BBA9A3" w14:textId="47CA6B86" w:rsidR="00EF1E65" w:rsidRPr="00D82FC6" w:rsidRDefault="005C718A" w:rsidP="00506884">
            <w:pPr>
              <w:jc w:val="center"/>
              <w:rPr>
                <w:rFonts w:cs="Arial"/>
                <w:szCs w:val="24"/>
              </w:rPr>
            </w:pPr>
            <w:r w:rsidRPr="00D82FC6">
              <w:rPr>
                <w:rFonts w:cs="Arial"/>
                <w:szCs w:val="24"/>
              </w:rPr>
              <w:t>$2,002</w:t>
            </w:r>
          </w:p>
        </w:tc>
        <w:tc>
          <w:tcPr>
            <w:tcW w:w="1353" w:type="dxa"/>
          </w:tcPr>
          <w:p w14:paraId="4867B3C5" w14:textId="436EC100" w:rsidR="00EF1E65" w:rsidRPr="00D82FC6" w:rsidRDefault="005C718A" w:rsidP="00506884">
            <w:pPr>
              <w:jc w:val="center"/>
              <w:rPr>
                <w:rFonts w:cs="Arial"/>
                <w:szCs w:val="24"/>
              </w:rPr>
            </w:pPr>
            <w:r w:rsidRPr="00D82FC6">
              <w:rPr>
                <w:rFonts w:cs="Arial"/>
                <w:szCs w:val="24"/>
              </w:rPr>
              <w:t>1.15 %</w:t>
            </w:r>
          </w:p>
        </w:tc>
        <w:tc>
          <w:tcPr>
            <w:tcW w:w="1353" w:type="dxa"/>
          </w:tcPr>
          <w:p w14:paraId="4D687970" w14:textId="256681BF" w:rsidR="00EF1E65" w:rsidRPr="00D82FC6" w:rsidRDefault="005C718A" w:rsidP="00506884">
            <w:pPr>
              <w:jc w:val="center"/>
              <w:rPr>
                <w:rFonts w:cs="Arial"/>
                <w:szCs w:val="24"/>
              </w:rPr>
            </w:pPr>
            <w:r w:rsidRPr="00D82FC6">
              <w:rPr>
                <w:rFonts w:cs="Arial"/>
                <w:szCs w:val="24"/>
              </w:rPr>
              <w:t>0 %</w:t>
            </w:r>
          </w:p>
        </w:tc>
      </w:tr>
      <w:tr w:rsidR="00EF1E65" w:rsidRPr="00D82FC6" w14:paraId="7A8460D1" w14:textId="77777777" w:rsidTr="00693069">
        <w:tc>
          <w:tcPr>
            <w:tcW w:w="1793" w:type="dxa"/>
          </w:tcPr>
          <w:p w14:paraId="30DA27D7" w14:textId="1EDE469E" w:rsidR="00EF1E65" w:rsidRPr="00D82FC6" w:rsidRDefault="00EF1E65" w:rsidP="001634C6">
            <w:pPr>
              <w:rPr>
                <w:rFonts w:cs="Arial"/>
                <w:szCs w:val="24"/>
              </w:rPr>
            </w:pPr>
            <w:r w:rsidRPr="00D82FC6">
              <w:rPr>
                <w:rFonts w:cs="Arial"/>
                <w:color w:val="000000"/>
                <w:szCs w:val="24"/>
              </w:rPr>
              <w:t>Ageing and accessibility</w:t>
            </w:r>
          </w:p>
        </w:tc>
        <w:tc>
          <w:tcPr>
            <w:tcW w:w="3164" w:type="dxa"/>
          </w:tcPr>
          <w:p w14:paraId="3C3724E5" w14:textId="3B8BBF82" w:rsidR="00EF1E65" w:rsidRPr="00D82FC6" w:rsidRDefault="00D50228" w:rsidP="001634C6">
            <w:pPr>
              <w:rPr>
                <w:rFonts w:cs="Arial"/>
                <w:szCs w:val="24"/>
              </w:rPr>
            </w:pPr>
            <w:r w:rsidRPr="00D82FC6">
              <w:rPr>
                <w:rFonts w:cs="Arial"/>
                <w:szCs w:val="24"/>
              </w:rPr>
              <w:t>Facilitate independence and promote social connectedness for older people and those with</w:t>
            </w:r>
            <w:r w:rsidR="00440C3D" w:rsidRPr="00D82FC6">
              <w:rPr>
                <w:rFonts w:cs="Arial"/>
                <w:szCs w:val="24"/>
              </w:rPr>
              <w:t xml:space="preserve"> </w:t>
            </w:r>
            <w:r w:rsidRPr="00D82FC6">
              <w:rPr>
                <w:rFonts w:cs="Arial"/>
                <w:szCs w:val="24"/>
              </w:rPr>
              <w:t>a disability through the provision of high-quality support services and community</w:t>
            </w:r>
            <w:r w:rsidR="00261503" w:rsidRPr="00D82FC6">
              <w:rPr>
                <w:rFonts w:cs="Arial"/>
                <w:szCs w:val="24"/>
              </w:rPr>
              <w:t xml:space="preserve"> building initiatives.</w:t>
            </w:r>
          </w:p>
        </w:tc>
        <w:tc>
          <w:tcPr>
            <w:tcW w:w="1353" w:type="dxa"/>
          </w:tcPr>
          <w:p w14:paraId="2A8F2B1A" w14:textId="7B3EB12B" w:rsidR="00EF1E65" w:rsidRPr="00D82FC6" w:rsidRDefault="00261503" w:rsidP="00506884">
            <w:pPr>
              <w:jc w:val="center"/>
              <w:rPr>
                <w:rFonts w:cs="Arial"/>
                <w:szCs w:val="24"/>
              </w:rPr>
            </w:pPr>
            <w:r w:rsidRPr="00D82FC6">
              <w:rPr>
                <w:rFonts w:cs="Arial"/>
                <w:szCs w:val="24"/>
              </w:rPr>
              <w:t>$7,132</w:t>
            </w:r>
          </w:p>
        </w:tc>
        <w:tc>
          <w:tcPr>
            <w:tcW w:w="1353" w:type="dxa"/>
          </w:tcPr>
          <w:p w14:paraId="517549FA" w14:textId="45C88CD5" w:rsidR="00EF1E65" w:rsidRPr="00D82FC6" w:rsidRDefault="00261503" w:rsidP="00506884">
            <w:pPr>
              <w:jc w:val="center"/>
              <w:rPr>
                <w:rFonts w:cs="Arial"/>
                <w:szCs w:val="24"/>
              </w:rPr>
            </w:pPr>
            <w:r w:rsidRPr="00D82FC6">
              <w:rPr>
                <w:rFonts w:cs="Arial"/>
                <w:szCs w:val="24"/>
              </w:rPr>
              <w:t>0.76 %</w:t>
            </w:r>
          </w:p>
        </w:tc>
        <w:tc>
          <w:tcPr>
            <w:tcW w:w="1353" w:type="dxa"/>
          </w:tcPr>
          <w:p w14:paraId="1BA3EB3E" w14:textId="7662CAA9" w:rsidR="00EF1E65" w:rsidRPr="00D82FC6" w:rsidRDefault="00261503" w:rsidP="00506884">
            <w:pPr>
              <w:jc w:val="center"/>
              <w:rPr>
                <w:rFonts w:cs="Arial"/>
                <w:szCs w:val="24"/>
              </w:rPr>
            </w:pPr>
            <w:r w:rsidRPr="00D82FC6">
              <w:rPr>
                <w:rFonts w:cs="Arial"/>
                <w:szCs w:val="24"/>
              </w:rPr>
              <w:t>71 %</w:t>
            </w:r>
          </w:p>
        </w:tc>
      </w:tr>
      <w:tr w:rsidR="00EF1E65" w:rsidRPr="00D82FC6" w14:paraId="0AC7C42A" w14:textId="77777777" w:rsidTr="00693069">
        <w:tc>
          <w:tcPr>
            <w:tcW w:w="1793" w:type="dxa"/>
          </w:tcPr>
          <w:p w14:paraId="0B161C5E" w14:textId="5047D624" w:rsidR="00EF1E65" w:rsidRPr="00D82FC6" w:rsidRDefault="00EF1E65" w:rsidP="001634C6">
            <w:pPr>
              <w:rPr>
                <w:rFonts w:cs="Arial"/>
                <w:szCs w:val="24"/>
              </w:rPr>
            </w:pPr>
            <w:r w:rsidRPr="00D82FC6">
              <w:rPr>
                <w:rFonts w:cs="Arial"/>
                <w:color w:val="000000"/>
                <w:szCs w:val="24"/>
              </w:rPr>
              <w:t>Children</w:t>
            </w:r>
          </w:p>
        </w:tc>
        <w:tc>
          <w:tcPr>
            <w:tcW w:w="3164" w:type="dxa"/>
          </w:tcPr>
          <w:p w14:paraId="6A4AEE47" w14:textId="064DC695" w:rsidR="00EF1E65" w:rsidRPr="00D82FC6" w:rsidRDefault="00064D94" w:rsidP="001634C6">
            <w:pPr>
              <w:rPr>
                <w:rFonts w:cs="Arial"/>
                <w:szCs w:val="24"/>
              </w:rPr>
            </w:pPr>
            <w:r w:rsidRPr="00D82FC6">
              <w:rPr>
                <w:rFonts w:cs="Arial"/>
                <w:szCs w:val="24"/>
              </w:rPr>
              <w:t xml:space="preserve">Create healthy starts to life for all children born and living in our City, support parents and children to be healthy and connected, and offer </w:t>
            </w:r>
            <w:r w:rsidR="00BB05C0" w:rsidRPr="00D82FC6">
              <w:rPr>
                <w:rFonts w:cs="Arial"/>
                <w:szCs w:val="24"/>
              </w:rPr>
              <w:t>program</w:t>
            </w:r>
            <w:r w:rsidRPr="00D82FC6">
              <w:rPr>
                <w:rFonts w:cs="Arial"/>
                <w:szCs w:val="24"/>
              </w:rPr>
              <w:t>s</w:t>
            </w:r>
            <w:r w:rsidR="00440C3D" w:rsidRPr="00D82FC6">
              <w:rPr>
                <w:rFonts w:cs="Arial"/>
                <w:szCs w:val="24"/>
              </w:rPr>
              <w:t xml:space="preserve"> </w:t>
            </w:r>
            <w:r w:rsidRPr="00D82FC6">
              <w:rPr>
                <w:rFonts w:cs="Arial"/>
                <w:szCs w:val="24"/>
              </w:rPr>
              <w:t>to promote optimal development for children.</w:t>
            </w:r>
          </w:p>
        </w:tc>
        <w:tc>
          <w:tcPr>
            <w:tcW w:w="1353" w:type="dxa"/>
          </w:tcPr>
          <w:p w14:paraId="57A41978" w14:textId="2F1FC1BF" w:rsidR="00EF1E65" w:rsidRPr="00D82FC6" w:rsidRDefault="00064D94" w:rsidP="00506884">
            <w:pPr>
              <w:jc w:val="center"/>
              <w:rPr>
                <w:rFonts w:cs="Arial"/>
                <w:szCs w:val="24"/>
              </w:rPr>
            </w:pPr>
            <w:r w:rsidRPr="00D82FC6">
              <w:rPr>
                <w:rFonts w:cs="Arial"/>
                <w:szCs w:val="24"/>
              </w:rPr>
              <w:t>$16,921</w:t>
            </w:r>
          </w:p>
        </w:tc>
        <w:tc>
          <w:tcPr>
            <w:tcW w:w="1353" w:type="dxa"/>
          </w:tcPr>
          <w:p w14:paraId="4D71FE37" w14:textId="7058916D" w:rsidR="00EF1E65" w:rsidRPr="00D82FC6" w:rsidRDefault="00755426" w:rsidP="00506884">
            <w:pPr>
              <w:jc w:val="center"/>
              <w:rPr>
                <w:rFonts w:cs="Arial"/>
                <w:szCs w:val="24"/>
              </w:rPr>
            </w:pPr>
            <w:r w:rsidRPr="00D82FC6">
              <w:rPr>
                <w:rFonts w:cs="Arial"/>
                <w:szCs w:val="24"/>
              </w:rPr>
              <w:t>1.3 %</w:t>
            </w:r>
          </w:p>
        </w:tc>
        <w:tc>
          <w:tcPr>
            <w:tcW w:w="1353" w:type="dxa"/>
          </w:tcPr>
          <w:p w14:paraId="293253DB" w14:textId="5CA0096E" w:rsidR="00EF1E65" w:rsidRPr="00D82FC6" w:rsidRDefault="00755426" w:rsidP="00506884">
            <w:pPr>
              <w:jc w:val="center"/>
              <w:rPr>
                <w:rFonts w:cs="Arial"/>
                <w:szCs w:val="24"/>
              </w:rPr>
            </w:pPr>
            <w:r w:rsidRPr="00D82FC6">
              <w:rPr>
                <w:rFonts w:cs="Arial"/>
                <w:szCs w:val="24"/>
              </w:rPr>
              <w:t>64 %</w:t>
            </w:r>
          </w:p>
        </w:tc>
      </w:tr>
      <w:tr w:rsidR="00EF1E65" w:rsidRPr="00D82FC6" w14:paraId="0F397379" w14:textId="77777777" w:rsidTr="00693069">
        <w:tc>
          <w:tcPr>
            <w:tcW w:w="1793" w:type="dxa"/>
          </w:tcPr>
          <w:p w14:paraId="2E6DAACB" w14:textId="1DF770DD" w:rsidR="00EF1E65" w:rsidRPr="00D82FC6" w:rsidRDefault="00EF1E65" w:rsidP="001634C6">
            <w:pPr>
              <w:rPr>
                <w:rFonts w:cs="Arial"/>
                <w:szCs w:val="24"/>
              </w:rPr>
            </w:pPr>
            <w:r w:rsidRPr="00D82FC6">
              <w:rPr>
                <w:rFonts w:cs="Arial"/>
                <w:color w:val="000000"/>
                <w:szCs w:val="24"/>
              </w:rPr>
              <w:t xml:space="preserve">Community </w:t>
            </w:r>
            <w:r w:rsidR="00BB05C0" w:rsidRPr="00D82FC6">
              <w:rPr>
                <w:rFonts w:cs="Arial"/>
                <w:color w:val="000000"/>
                <w:szCs w:val="24"/>
              </w:rPr>
              <w:t>program</w:t>
            </w:r>
            <w:r w:rsidRPr="00D82FC6">
              <w:rPr>
                <w:rFonts w:cs="Arial"/>
                <w:color w:val="000000"/>
                <w:szCs w:val="24"/>
              </w:rPr>
              <w:t>s and facilities</w:t>
            </w:r>
          </w:p>
        </w:tc>
        <w:tc>
          <w:tcPr>
            <w:tcW w:w="3164" w:type="dxa"/>
          </w:tcPr>
          <w:p w14:paraId="403DF288" w14:textId="2B2FE5EE" w:rsidR="00EF1E65" w:rsidRPr="00D82FC6" w:rsidRDefault="00755426" w:rsidP="001634C6">
            <w:pPr>
              <w:rPr>
                <w:rFonts w:cs="Arial"/>
                <w:szCs w:val="24"/>
              </w:rPr>
            </w:pPr>
            <w:r w:rsidRPr="00D82FC6">
              <w:rPr>
                <w:rFonts w:cs="Arial"/>
                <w:szCs w:val="24"/>
              </w:rPr>
              <w:t>Create opportunities that build social connections, value diversity and address health and</w:t>
            </w:r>
            <w:r w:rsidR="00440C3D" w:rsidRPr="00D82FC6">
              <w:rPr>
                <w:rFonts w:cs="Arial"/>
                <w:szCs w:val="24"/>
              </w:rPr>
              <w:t xml:space="preserve"> </w:t>
            </w:r>
            <w:r w:rsidRPr="00D82FC6">
              <w:rPr>
                <w:rFonts w:cs="Arial"/>
                <w:szCs w:val="24"/>
              </w:rPr>
              <w:t xml:space="preserve">wellbeing inequities in our communities, including a commitment to reconciliation and support for the Aboriginal and </w:t>
            </w:r>
            <w:r w:rsidRPr="00D82FC6">
              <w:rPr>
                <w:rFonts w:cs="Arial"/>
                <w:szCs w:val="24"/>
              </w:rPr>
              <w:lastRenderedPageBreak/>
              <w:t>Torres Strait Islander Community.</w:t>
            </w:r>
          </w:p>
        </w:tc>
        <w:tc>
          <w:tcPr>
            <w:tcW w:w="1353" w:type="dxa"/>
          </w:tcPr>
          <w:p w14:paraId="238E1B82" w14:textId="10D00906" w:rsidR="00EF1E65" w:rsidRPr="00D82FC6" w:rsidRDefault="00755426" w:rsidP="00506884">
            <w:pPr>
              <w:jc w:val="center"/>
              <w:rPr>
                <w:rFonts w:cs="Arial"/>
                <w:szCs w:val="24"/>
              </w:rPr>
            </w:pPr>
            <w:r w:rsidRPr="00D82FC6">
              <w:rPr>
                <w:rFonts w:cs="Arial"/>
                <w:szCs w:val="24"/>
              </w:rPr>
              <w:lastRenderedPageBreak/>
              <w:t>$3,626</w:t>
            </w:r>
          </w:p>
        </w:tc>
        <w:tc>
          <w:tcPr>
            <w:tcW w:w="1353" w:type="dxa"/>
          </w:tcPr>
          <w:p w14:paraId="1DC20460" w14:textId="6A27F30B" w:rsidR="00EF1E65" w:rsidRPr="00D82FC6" w:rsidRDefault="00755426" w:rsidP="00506884">
            <w:pPr>
              <w:jc w:val="center"/>
              <w:rPr>
                <w:rFonts w:cs="Arial"/>
                <w:szCs w:val="24"/>
              </w:rPr>
            </w:pPr>
            <w:r w:rsidRPr="00D82FC6">
              <w:rPr>
                <w:rFonts w:cs="Arial"/>
                <w:szCs w:val="24"/>
              </w:rPr>
              <w:t>1.97 %</w:t>
            </w:r>
          </w:p>
        </w:tc>
        <w:tc>
          <w:tcPr>
            <w:tcW w:w="1353" w:type="dxa"/>
          </w:tcPr>
          <w:p w14:paraId="372E888E" w14:textId="0829B5AC" w:rsidR="00EF1E65" w:rsidRPr="00D82FC6" w:rsidRDefault="00755426" w:rsidP="00506884">
            <w:pPr>
              <w:jc w:val="center"/>
              <w:rPr>
                <w:rFonts w:cs="Arial"/>
                <w:szCs w:val="24"/>
              </w:rPr>
            </w:pPr>
            <w:r w:rsidRPr="00D82FC6">
              <w:rPr>
                <w:rFonts w:cs="Arial"/>
                <w:szCs w:val="24"/>
              </w:rPr>
              <w:t>5 %</w:t>
            </w:r>
          </w:p>
        </w:tc>
      </w:tr>
      <w:tr w:rsidR="00EF1E65" w:rsidRPr="00D82FC6" w14:paraId="119AA526" w14:textId="77777777" w:rsidTr="00693069">
        <w:tc>
          <w:tcPr>
            <w:tcW w:w="1793" w:type="dxa"/>
          </w:tcPr>
          <w:p w14:paraId="4AFB16A2" w14:textId="63BF7A24" w:rsidR="00EF1E65" w:rsidRPr="00D82FC6" w:rsidRDefault="00EF1E65" w:rsidP="001634C6">
            <w:pPr>
              <w:rPr>
                <w:rFonts w:cs="Arial"/>
                <w:szCs w:val="24"/>
              </w:rPr>
            </w:pPr>
            <w:r w:rsidRPr="00D82FC6">
              <w:rPr>
                <w:rFonts w:cs="Arial"/>
                <w:color w:val="000000"/>
                <w:szCs w:val="24"/>
              </w:rPr>
              <w:t>Families and young people</w:t>
            </w:r>
          </w:p>
        </w:tc>
        <w:tc>
          <w:tcPr>
            <w:tcW w:w="3164" w:type="dxa"/>
          </w:tcPr>
          <w:p w14:paraId="1DA02BE1" w14:textId="1113C3AF" w:rsidR="00EF1E65" w:rsidRPr="00D82FC6" w:rsidRDefault="00633906" w:rsidP="001634C6">
            <w:pPr>
              <w:rPr>
                <w:rFonts w:cs="Arial"/>
                <w:szCs w:val="24"/>
              </w:rPr>
            </w:pPr>
            <w:r w:rsidRPr="00D82FC6">
              <w:rPr>
                <w:rFonts w:cs="Arial"/>
                <w:szCs w:val="24"/>
              </w:rPr>
              <w:t xml:space="preserve">Create opportunities for all children, young </w:t>
            </w:r>
            <w:proofErr w:type="gramStart"/>
            <w:r w:rsidRPr="00D82FC6">
              <w:rPr>
                <w:rFonts w:cs="Arial"/>
                <w:szCs w:val="24"/>
              </w:rPr>
              <w:t>people</w:t>
            </w:r>
            <w:proofErr w:type="gramEnd"/>
            <w:r w:rsidRPr="00D82FC6">
              <w:rPr>
                <w:rFonts w:cs="Arial"/>
                <w:szCs w:val="24"/>
              </w:rPr>
              <w:t xml:space="preserve"> and families to be healthy and connected, to reach their</w:t>
            </w:r>
            <w:r w:rsidR="007E2ECD" w:rsidRPr="00D82FC6">
              <w:rPr>
                <w:rFonts w:cs="Arial"/>
                <w:szCs w:val="24"/>
              </w:rPr>
              <w:t xml:space="preserve"> </w:t>
            </w:r>
            <w:r w:rsidRPr="00D82FC6">
              <w:rPr>
                <w:rFonts w:cs="Arial"/>
                <w:szCs w:val="24"/>
              </w:rPr>
              <w:t>full potential.</w:t>
            </w:r>
          </w:p>
        </w:tc>
        <w:tc>
          <w:tcPr>
            <w:tcW w:w="1353" w:type="dxa"/>
          </w:tcPr>
          <w:p w14:paraId="24C02737" w14:textId="17F6D990" w:rsidR="00EF1E65" w:rsidRPr="00D82FC6" w:rsidRDefault="00633906" w:rsidP="00506884">
            <w:pPr>
              <w:jc w:val="center"/>
              <w:rPr>
                <w:rFonts w:cs="Arial"/>
                <w:szCs w:val="24"/>
              </w:rPr>
            </w:pPr>
            <w:r w:rsidRPr="00D82FC6">
              <w:rPr>
                <w:rFonts w:cs="Arial"/>
                <w:szCs w:val="24"/>
              </w:rPr>
              <w:t>$4,746</w:t>
            </w:r>
          </w:p>
        </w:tc>
        <w:tc>
          <w:tcPr>
            <w:tcW w:w="1353" w:type="dxa"/>
          </w:tcPr>
          <w:p w14:paraId="7AAD1F9A" w14:textId="618076D2" w:rsidR="00EF1E65" w:rsidRPr="00D82FC6" w:rsidRDefault="007E2ECD" w:rsidP="00506884">
            <w:pPr>
              <w:jc w:val="center"/>
              <w:rPr>
                <w:rFonts w:cs="Arial"/>
                <w:szCs w:val="24"/>
              </w:rPr>
            </w:pPr>
            <w:r w:rsidRPr="00D82FC6">
              <w:rPr>
                <w:rFonts w:cs="Arial"/>
                <w:szCs w:val="24"/>
              </w:rPr>
              <w:t>3 %</w:t>
            </w:r>
          </w:p>
        </w:tc>
        <w:tc>
          <w:tcPr>
            <w:tcW w:w="1353" w:type="dxa"/>
          </w:tcPr>
          <w:p w14:paraId="5EA240BE" w14:textId="633ACABC" w:rsidR="00EF1E65" w:rsidRPr="00D82FC6" w:rsidRDefault="007E2ECD" w:rsidP="00506884">
            <w:pPr>
              <w:jc w:val="center"/>
              <w:rPr>
                <w:rFonts w:cs="Arial"/>
                <w:szCs w:val="24"/>
              </w:rPr>
            </w:pPr>
            <w:r w:rsidRPr="00D82FC6">
              <w:rPr>
                <w:rFonts w:cs="Arial"/>
                <w:szCs w:val="24"/>
              </w:rPr>
              <w:t>15 %</w:t>
            </w:r>
          </w:p>
        </w:tc>
      </w:tr>
      <w:tr w:rsidR="00EF1E65" w:rsidRPr="00D82FC6" w14:paraId="21C00B81" w14:textId="77777777" w:rsidTr="00693069">
        <w:tc>
          <w:tcPr>
            <w:tcW w:w="1793" w:type="dxa"/>
          </w:tcPr>
          <w:p w14:paraId="372365B8" w14:textId="43BDA9CB" w:rsidR="00EF1E65" w:rsidRPr="00D82FC6" w:rsidRDefault="00EF1E65" w:rsidP="001634C6">
            <w:pPr>
              <w:rPr>
                <w:rFonts w:cs="Arial"/>
                <w:szCs w:val="24"/>
              </w:rPr>
            </w:pPr>
            <w:r w:rsidRPr="00D82FC6">
              <w:rPr>
                <w:rFonts w:cs="Arial"/>
                <w:color w:val="000000"/>
                <w:szCs w:val="24"/>
              </w:rPr>
              <w:t>Recreation</w:t>
            </w:r>
          </w:p>
        </w:tc>
        <w:tc>
          <w:tcPr>
            <w:tcW w:w="3164" w:type="dxa"/>
          </w:tcPr>
          <w:p w14:paraId="64021524" w14:textId="4C7DE736" w:rsidR="00EF1E65" w:rsidRPr="00D82FC6" w:rsidRDefault="007E2ECD" w:rsidP="001634C6">
            <w:pPr>
              <w:rPr>
                <w:rFonts w:cs="Arial"/>
                <w:szCs w:val="24"/>
              </w:rPr>
            </w:pPr>
            <w:r w:rsidRPr="00D82FC6">
              <w:rPr>
                <w:rFonts w:cs="Arial"/>
                <w:szCs w:val="24"/>
              </w:rPr>
              <w:t>Plan, deliver and activate sport, recreation and open space facilities and services to create community health and wellbeing</w:t>
            </w:r>
            <w:r w:rsidR="00FF00E7">
              <w:rPr>
                <w:rFonts w:cs="Arial"/>
                <w:szCs w:val="24"/>
              </w:rPr>
              <w:t>.</w:t>
            </w:r>
          </w:p>
        </w:tc>
        <w:tc>
          <w:tcPr>
            <w:tcW w:w="1353" w:type="dxa"/>
          </w:tcPr>
          <w:p w14:paraId="3EF1E2FD" w14:textId="74052D7F" w:rsidR="00EF1E65" w:rsidRPr="00D82FC6" w:rsidRDefault="007E2ECD" w:rsidP="00506884">
            <w:pPr>
              <w:jc w:val="center"/>
              <w:rPr>
                <w:rFonts w:cs="Arial"/>
                <w:szCs w:val="24"/>
              </w:rPr>
            </w:pPr>
            <w:r w:rsidRPr="00D82FC6">
              <w:rPr>
                <w:rFonts w:cs="Arial"/>
                <w:szCs w:val="24"/>
              </w:rPr>
              <w:t>$7,595</w:t>
            </w:r>
          </w:p>
        </w:tc>
        <w:tc>
          <w:tcPr>
            <w:tcW w:w="1353" w:type="dxa"/>
          </w:tcPr>
          <w:p w14:paraId="609DE6BD" w14:textId="0B89F506" w:rsidR="00EF1E65" w:rsidRPr="00D82FC6" w:rsidRDefault="00D25B1C" w:rsidP="00506884">
            <w:pPr>
              <w:jc w:val="center"/>
              <w:rPr>
                <w:rFonts w:cs="Arial"/>
                <w:szCs w:val="24"/>
              </w:rPr>
            </w:pPr>
            <w:r w:rsidRPr="00D82FC6">
              <w:rPr>
                <w:rFonts w:cs="Arial"/>
                <w:szCs w:val="24"/>
              </w:rPr>
              <w:t>4.56 %</w:t>
            </w:r>
          </w:p>
        </w:tc>
        <w:tc>
          <w:tcPr>
            <w:tcW w:w="1353" w:type="dxa"/>
          </w:tcPr>
          <w:p w14:paraId="24A9D0E8" w14:textId="2532D1EA" w:rsidR="00EF1E65" w:rsidRPr="00D82FC6" w:rsidRDefault="00D25B1C" w:rsidP="00506884">
            <w:pPr>
              <w:jc w:val="center"/>
              <w:rPr>
                <w:rFonts w:cs="Arial"/>
                <w:szCs w:val="24"/>
              </w:rPr>
            </w:pPr>
            <w:r w:rsidRPr="00D82FC6">
              <w:rPr>
                <w:rFonts w:cs="Arial"/>
                <w:szCs w:val="24"/>
              </w:rPr>
              <w:t>21 %</w:t>
            </w:r>
          </w:p>
        </w:tc>
      </w:tr>
    </w:tbl>
    <w:p w14:paraId="3AFBF6DF" w14:textId="77777777" w:rsidR="00DA5496" w:rsidRPr="00D82FC6" w:rsidRDefault="00DA5496">
      <w:pPr>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3033"/>
        <w:gridCol w:w="1329"/>
        <w:gridCol w:w="1443"/>
        <w:gridCol w:w="1443"/>
      </w:tblGrid>
      <w:tr w:rsidR="00E83484" w:rsidRPr="00D82FC6" w14:paraId="0E66D0CB" w14:textId="77777777" w:rsidTr="008C3BF6">
        <w:trPr>
          <w:tblHeader/>
        </w:trPr>
        <w:tc>
          <w:tcPr>
            <w:tcW w:w="9016" w:type="dxa"/>
            <w:gridSpan w:val="5"/>
            <w:shd w:val="clear" w:color="auto" w:fill="BFBFBF" w:themeFill="background1" w:themeFillShade="BF"/>
          </w:tcPr>
          <w:p w14:paraId="2E29A334" w14:textId="4BE5A89C" w:rsidR="00DA5496" w:rsidRPr="00D82FC6" w:rsidRDefault="00DA5496" w:rsidP="00DA5496">
            <w:pPr>
              <w:pStyle w:val="Heading4"/>
              <w:outlineLvl w:val="3"/>
              <w:rPr>
                <w:szCs w:val="24"/>
              </w:rPr>
            </w:pPr>
            <w:r w:rsidRPr="00D82FC6">
              <w:rPr>
                <w:szCs w:val="24"/>
              </w:rPr>
              <w:t>Liveable Port Phillip</w:t>
            </w:r>
          </w:p>
        </w:tc>
      </w:tr>
      <w:tr w:rsidR="00DA5496" w:rsidRPr="00D82FC6" w14:paraId="59B1CC4C" w14:textId="77777777" w:rsidTr="008C3BF6">
        <w:trPr>
          <w:tblHeader/>
        </w:trPr>
        <w:tc>
          <w:tcPr>
            <w:tcW w:w="1793" w:type="dxa"/>
            <w:shd w:val="clear" w:color="auto" w:fill="F2F2F2" w:themeFill="background1" w:themeFillShade="F2"/>
            <w:vAlign w:val="bottom"/>
          </w:tcPr>
          <w:p w14:paraId="2FC31D36" w14:textId="3F14A74D" w:rsidR="00DA5496" w:rsidRPr="00D82FC6" w:rsidRDefault="00DA5496" w:rsidP="00DA5496">
            <w:pPr>
              <w:rPr>
                <w:rFonts w:cs="Arial"/>
                <w:color w:val="000000"/>
                <w:szCs w:val="24"/>
              </w:rPr>
            </w:pPr>
            <w:r w:rsidRPr="00D82FC6">
              <w:rPr>
                <w:b/>
                <w:bCs/>
                <w:szCs w:val="24"/>
              </w:rPr>
              <w:t>Service</w:t>
            </w:r>
          </w:p>
        </w:tc>
        <w:tc>
          <w:tcPr>
            <w:tcW w:w="3164" w:type="dxa"/>
            <w:shd w:val="clear" w:color="auto" w:fill="F2F2F2" w:themeFill="background1" w:themeFillShade="F2"/>
            <w:vAlign w:val="bottom"/>
          </w:tcPr>
          <w:p w14:paraId="6B4463FA" w14:textId="166308F8" w:rsidR="00DA5496" w:rsidRPr="00D82FC6" w:rsidRDefault="00DA5496" w:rsidP="00DA5496">
            <w:pPr>
              <w:rPr>
                <w:rFonts w:cs="Arial"/>
                <w:szCs w:val="24"/>
              </w:rPr>
            </w:pPr>
            <w:r w:rsidRPr="00D82FC6">
              <w:rPr>
                <w:b/>
                <w:bCs/>
                <w:szCs w:val="24"/>
              </w:rPr>
              <w:t>Description</w:t>
            </w:r>
          </w:p>
        </w:tc>
        <w:tc>
          <w:tcPr>
            <w:tcW w:w="1353" w:type="dxa"/>
            <w:shd w:val="clear" w:color="auto" w:fill="F2F2F2" w:themeFill="background1" w:themeFillShade="F2"/>
            <w:vAlign w:val="bottom"/>
          </w:tcPr>
          <w:p w14:paraId="39BC52F9" w14:textId="3E871158" w:rsidR="00DA5496" w:rsidRPr="00D82FC6" w:rsidRDefault="00DA5496" w:rsidP="00DA5496">
            <w:pPr>
              <w:rPr>
                <w:rFonts w:cs="Arial"/>
                <w:szCs w:val="24"/>
              </w:rPr>
            </w:pPr>
            <w:r w:rsidRPr="00D82FC6">
              <w:rPr>
                <w:b/>
                <w:bCs/>
                <w:szCs w:val="24"/>
              </w:rPr>
              <w:t>Total Cost</w:t>
            </w:r>
            <w:r w:rsidR="00896AFA">
              <w:rPr>
                <w:b/>
                <w:bCs/>
                <w:szCs w:val="24"/>
              </w:rPr>
              <w:br/>
            </w:r>
            <w:r w:rsidR="00896AFA">
              <w:rPr>
                <w:rFonts w:cs="Arial"/>
                <w:b/>
                <w:bCs/>
                <w:szCs w:val="24"/>
              </w:rPr>
              <w:t>($</w:t>
            </w:r>
            <w:r w:rsidR="00EC1E82">
              <w:rPr>
                <w:rFonts w:cs="Arial"/>
                <w:b/>
                <w:bCs/>
                <w:szCs w:val="24"/>
              </w:rPr>
              <w:t>,</w:t>
            </w:r>
            <w:r w:rsidR="00896AFA">
              <w:rPr>
                <w:rFonts w:cs="Arial"/>
                <w:b/>
                <w:bCs/>
                <w:szCs w:val="24"/>
              </w:rPr>
              <w:t>000s)</w:t>
            </w:r>
          </w:p>
        </w:tc>
        <w:tc>
          <w:tcPr>
            <w:tcW w:w="1353" w:type="dxa"/>
            <w:shd w:val="clear" w:color="auto" w:fill="F2F2F2" w:themeFill="background1" w:themeFillShade="F2"/>
            <w:vAlign w:val="bottom"/>
          </w:tcPr>
          <w:p w14:paraId="08C7FCB1" w14:textId="0F467AB8" w:rsidR="00DA5496" w:rsidRPr="00D82FC6" w:rsidRDefault="00DA5496" w:rsidP="00DA5496">
            <w:pPr>
              <w:rPr>
                <w:rFonts w:cs="Arial"/>
                <w:szCs w:val="24"/>
              </w:rPr>
            </w:pPr>
            <w:r w:rsidRPr="00D82FC6">
              <w:rPr>
                <w:b/>
                <w:bCs/>
                <w:szCs w:val="24"/>
              </w:rPr>
              <w:t>Proportion of all rates received spent</w:t>
            </w:r>
          </w:p>
        </w:tc>
        <w:tc>
          <w:tcPr>
            <w:tcW w:w="1353" w:type="dxa"/>
            <w:shd w:val="clear" w:color="auto" w:fill="F2F2F2" w:themeFill="background1" w:themeFillShade="F2"/>
            <w:vAlign w:val="bottom"/>
          </w:tcPr>
          <w:p w14:paraId="7B35CACB" w14:textId="1DDE95ED" w:rsidR="00DA5496" w:rsidRPr="00D82FC6" w:rsidRDefault="00DA5496" w:rsidP="00DA5496">
            <w:pPr>
              <w:rPr>
                <w:rFonts w:cs="Arial"/>
                <w:szCs w:val="24"/>
              </w:rPr>
            </w:pPr>
            <w:r w:rsidRPr="00D82FC6">
              <w:rPr>
                <w:b/>
                <w:bCs/>
                <w:szCs w:val="24"/>
              </w:rPr>
              <w:t>Proportion of other income funding</w:t>
            </w:r>
          </w:p>
        </w:tc>
      </w:tr>
      <w:tr w:rsidR="00EF1E65" w:rsidRPr="00D82FC6" w14:paraId="4BFEC4F4" w14:textId="77777777" w:rsidTr="00693069">
        <w:tc>
          <w:tcPr>
            <w:tcW w:w="1793" w:type="dxa"/>
          </w:tcPr>
          <w:p w14:paraId="0658F146" w14:textId="334F2816" w:rsidR="00EF1E65" w:rsidRPr="00D82FC6" w:rsidRDefault="00EF1E65" w:rsidP="00EF1E65">
            <w:pPr>
              <w:rPr>
                <w:rFonts w:cs="Arial"/>
                <w:szCs w:val="24"/>
              </w:rPr>
            </w:pPr>
            <w:r w:rsidRPr="00D82FC6">
              <w:rPr>
                <w:rFonts w:cs="Arial"/>
                <w:color w:val="000000"/>
                <w:szCs w:val="24"/>
              </w:rPr>
              <w:t>City planning and urban design</w:t>
            </w:r>
          </w:p>
        </w:tc>
        <w:tc>
          <w:tcPr>
            <w:tcW w:w="3164" w:type="dxa"/>
          </w:tcPr>
          <w:p w14:paraId="1D2CB212" w14:textId="74499666" w:rsidR="00EF1E65" w:rsidRPr="00D82FC6" w:rsidRDefault="00190628" w:rsidP="00EF1E65">
            <w:pPr>
              <w:rPr>
                <w:rFonts w:cs="Arial"/>
                <w:szCs w:val="24"/>
              </w:rPr>
            </w:pPr>
            <w:r w:rsidRPr="00D82FC6">
              <w:rPr>
                <w:szCs w:val="24"/>
              </w:rPr>
              <w:t xml:space="preserve">Deliver strategic planning, </w:t>
            </w:r>
            <w:proofErr w:type="gramStart"/>
            <w:r w:rsidRPr="00D82FC6">
              <w:rPr>
                <w:szCs w:val="24"/>
              </w:rPr>
              <w:t>controls</w:t>
            </w:r>
            <w:proofErr w:type="gramEnd"/>
            <w:r w:rsidRPr="00D82FC6">
              <w:rPr>
                <w:szCs w:val="24"/>
              </w:rPr>
              <w:t xml:space="preserve"> and urban design outcomes to enhance Port Phillip’s character and create a liveable, attractive and sustainable City</w:t>
            </w:r>
            <w:r w:rsidR="00FA179C">
              <w:rPr>
                <w:szCs w:val="24"/>
              </w:rPr>
              <w:t>.</w:t>
            </w:r>
          </w:p>
        </w:tc>
        <w:tc>
          <w:tcPr>
            <w:tcW w:w="1353" w:type="dxa"/>
          </w:tcPr>
          <w:p w14:paraId="56B81363" w14:textId="05AF4638" w:rsidR="00EF1E65" w:rsidRPr="00D82FC6" w:rsidRDefault="00066447" w:rsidP="00506884">
            <w:pPr>
              <w:jc w:val="center"/>
              <w:rPr>
                <w:rFonts w:cs="Arial"/>
                <w:szCs w:val="24"/>
              </w:rPr>
            </w:pPr>
            <w:r w:rsidRPr="00D82FC6">
              <w:rPr>
                <w:rFonts w:cs="Arial"/>
                <w:szCs w:val="24"/>
              </w:rPr>
              <w:t>$4,119</w:t>
            </w:r>
          </w:p>
        </w:tc>
        <w:tc>
          <w:tcPr>
            <w:tcW w:w="1353" w:type="dxa"/>
          </w:tcPr>
          <w:p w14:paraId="6ECC954E" w14:textId="11259911" w:rsidR="00EF1E65" w:rsidRPr="00D82FC6" w:rsidRDefault="00066447" w:rsidP="00506884">
            <w:pPr>
              <w:jc w:val="center"/>
              <w:rPr>
                <w:rFonts w:cs="Arial"/>
                <w:szCs w:val="24"/>
              </w:rPr>
            </w:pPr>
            <w:r w:rsidRPr="00D82FC6">
              <w:rPr>
                <w:rFonts w:cs="Arial"/>
                <w:szCs w:val="24"/>
              </w:rPr>
              <w:t>2.28 %</w:t>
            </w:r>
          </w:p>
        </w:tc>
        <w:tc>
          <w:tcPr>
            <w:tcW w:w="1353" w:type="dxa"/>
          </w:tcPr>
          <w:p w14:paraId="3988B118" w14:textId="7B686646" w:rsidR="00EF1E65" w:rsidRPr="00D82FC6" w:rsidRDefault="00066447" w:rsidP="00506884">
            <w:pPr>
              <w:jc w:val="center"/>
              <w:rPr>
                <w:rFonts w:cs="Arial"/>
                <w:szCs w:val="24"/>
              </w:rPr>
            </w:pPr>
            <w:r w:rsidRPr="00D82FC6">
              <w:rPr>
                <w:rFonts w:cs="Arial"/>
                <w:szCs w:val="24"/>
              </w:rPr>
              <w:t>0 %</w:t>
            </w:r>
          </w:p>
        </w:tc>
      </w:tr>
      <w:tr w:rsidR="00EF1E65" w:rsidRPr="00D82FC6" w14:paraId="2F9358A0" w14:textId="77777777" w:rsidTr="00693069">
        <w:tc>
          <w:tcPr>
            <w:tcW w:w="1793" w:type="dxa"/>
          </w:tcPr>
          <w:p w14:paraId="2A78F855" w14:textId="7EC1AB81" w:rsidR="00EF1E65" w:rsidRPr="00D82FC6" w:rsidRDefault="00EF1E65" w:rsidP="00EF1E65">
            <w:pPr>
              <w:rPr>
                <w:rFonts w:cs="Arial"/>
                <w:szCs w:val="24"/>
              </w:rPr>
            </w:pPr>
            <w:r w:rsidRPr="00D82FC6">
              <w:rPr>
                <w:rFonts w:cs="Arial"/>
                <w:color w:val="000000"/>
                <w:szCs w:val="24"/>
              </w:rPr>
              <w:t>Development approvals and compliance</w:t>
            </w:r>
          </w:p>
        </w:tc>
        <w:tc>
          <w:tcPr>
            <w:tcW w:w="3164" w:type="dxa"/>
          </w:tcPr>
          <w:p w14:paraId="7DDBA799" w14:textId="2164A146" w:rsidR="00EF1E65" w:rsidRPr="00D82FC6" w:rsidRDefault="00383115" w:rsidP="00EF1E65">
            <w:pPr>
              <w:rPr>
                <w:rFonts w:cs="Arial"/>
                <w:szCs w:val="24"/>
              </w:rPr>
            </w:pPr>
            <w:r w:rsidRPr="00D82FC6">
              <w:rPr>
                <w:szCs w:val="24"/>
              </w:rPr>
              <w:t>Support well-designed, sustainable, safe development that protects heritage and neighbourhood character and maximises community benefit. Support outdoor dining to enhance our City’s liveability and vibrancy.</w:t>
            </w:r>
          </w:p>
        </w:tc>
        <w:tc>
          <w:tcPr>
            <w:tcW w:w="1353" w:type="dxa"/>
          </w:tcPr>
          <w:p w14:paraId="6EB986CD" w14:textId="3025872B" w:rsidR="00EF1E65" w:rsidRPr="00D82FC6" w:rsidRDefault="00652540" w:rsidP="00EF1E65">
            <w:pPr>
              <w:rPr>
                <w:rFonts w:cs="Arial"/>
                <w:szCs w:val="24"/>
              </w:rPr>
            </w:pPr>
            <w:r w:rsidRPr="00D82FC6">
              <w:rPr>
                <w:rFonts w:cs="Arial"/>
                <w:szCs w:val="24"/>
              </w:rPr>
              <w:t>$7,642</w:t>
            </w:r>
          </w:p>
        </w:tc>
        <w:tc>
          <w:tcPr>
            <w:tcW w:w="1353" w:type="dxa"/>
          </w:tcPr>
          <w:p w14:paraId="5E7547CE" w14:textId="316A9921" w:rsidR="00EF1E65" w:rsidRPr="00D82FC6" w:rsidRDefault="009F7F02" w:rsidP="00EF1E65">
            <w:pPr>
              <w:rPr>
                <w:rFonts w:cs="Arial"/>
                <w:szCs w:val="24"/>
              </w:rPr>
            </w:pPr>
            <w:r w:rsidRPr="00D82FC6">
              <w:rPr>
                <w:rFonts w:cs="Arial"/>
                <w:szCs w:val="24"/>
              </w:rPr>
              <w:t>(1.74</w:t>
            </w:r>
            <w:r w:rsidR="00FB2ED4" w:rsidRPr="00D82FC6">
              <w:rPr>
                <w:rFonts w:cs="Arial"/>
                <w:szCs w:val="24"/>
              </w:rPr>
              <w:t xml:space="preserve"> </w:t>
            </w:r>
            <w:r w:rsidRPr="00D82FC6">
              <w:rPr>
                <w:rFonts w:cs="Arial"/>
                <w:szCs w:val="24"/>
              </w:rPr>
              <w:t>%)</w:t>
            </w:r>
          </w:p>
        </w:tc>
        <w:tc>
          <w:tcPr>
            <w:tcW w:w="1353" w:type="dxa"/>
          </w:tcPr>
          <w:p w14:paraId="545081E0" w14:textId="61816326" w:rsidR="00EF1E65" w:rsidRPr="00D82FC6" w:rsidRDefault="006E0831" w:rsidP="00EF1E65">
            <w:pPr>
              <w:rPr>
                <w:rFonts w:cs="Arial"/>
                <w:szCs w:val="24"/>
              </w:rPr>
            </w:pPr>
            <w:r w:rsidRPr="00D82FC6">
              <w:rPr>
                <w:rFonts w:cs="Arial"/>
                <w:szCs w:val="24"/>
              </w:rPr>
              <w:t>100</w:t>
            </w:r>
            <w:r w:rsidR="00FB2ED4" w:rsidRPr="00D82FC6">
              <w:rPr>
                <w:rFonts w:cs="Arial"/>
                <w:szCs w:val="24"/>
              </w:rPr>
              <w:t xml:space="preserve"> </w:t>
            </w:r>
            <w:r w:rsidRPr="00D82FC6">
              <w:rPr>
                <w:rFonts w:cs="Arial"/>
                <w:szCs w:val="24"/>
              </w:rPr>
              <w:t>%</w:t>
            </w:r>
          </w:p>
        </w:tc>
      </w:tr>
      <w:tr w:rsidR="00EF1E65" w:rsidRPr="00D82FC6" w14:paraId="2B6638C9" w14:textId="77777777" w:rsidTr="00693069">
        <w:tc>
          <w:tcPr>
            <w:tcW w:w="1793" w:type="dxa"/>
          </w:tcPr>
          <w:p w14:paraId="1F352772" w14:textId="66DD7A0F" w:rsidR="00EF1E65" w:rsidRPr="00D82FC6" w:rsidRDefault="00EF1E65" w:rsidP="00EF1E65">
            <w:pPr>
              <w:rPr>
                <w:rFonts w:cs="Arial"/>
                <w:szCs w:val="24"/>
              </w:rPr>
            </w:pPr>
            <w:r w:rsidRPr="00D82FC6">
              <w:rPr>
                <w:rFonts w:cs="Arial"/>
                <w:color w:val="000000"/>
                <w:szCs w:val="24"/>
              </w:rPr>
              <w:t>Health</w:t>
            </w:r>
          </w:p>
        </w:tc>
        <w:tc>
          <w:tcPr>
            <w:tcW w:w="3164" w:type="dxa"/>
          </w:tcPr>
          <w:p w14:paraId="55370114" w14:textId="42BAFE8E" w:rsidR="00EF1E65" w:rsidRPr="00D82FC6" w:rsidRDefault="00C30E6F" w:rsidP="00EF1E65">
            <w:pPr>
              <w:rPr>
                <w:rFonts w:cs="Arial"/>
                <w:szCs w:val="24"/>
              </w:rPr>
            </w:pPr>
            <w:r w:rsidRPr="00D82FC6">
              <w:rPr>
                <w:szCs w:val="24"/>
              </w:rPr>
              <w:t xml:space="preserve">Maintain, </w:t>
            </w:r>
            <w:proofErr w:type="gramStart"/>
            <w:r w:rsidRPr="00D82FC6">
              <w:rPr>
                <w:szCs w:val="24"/>
              </w:rPr>
              <w:t>improve</w:t>
            </w:r>
            <w:proofErr w:type="gramEnd"/>
            <w:r w:rsidRPr="00D82FC6">
              <w:rPr>
                <w:szCs w:val="24"/>
              </w:rPr>
              <w:t xml:space="preserve"> and protect public health in the community, through </w:t>
            </w:r>
            <w:r w:rsidRPr="00D82FC6">
              <w:rPr>
                <w:szCs w:val="24"/>
              </w:rPr>
              <w:lastRenderedPageBreak/>
              <w:t>education and inspection services.</w:t>
            </w:r>
          </w:p>
        </w:tc>
        <w:tc>
          <w:tcPr>
            <w:tcW w:w="1353" w:type="dxa"/>
          </w:tcPr>
          <w:p w14:paraId="3A312CBD" w14:textId="2ABF58A2" w:rsidR="00EF1E65" w:rsidRPr="00D82FC6" w:rsidRDefault="00E461A1" w:rsidP="00EF1E65">
            <w:pPr>
              <w:rPr>
                <w:rFonts w:cs="Arial"/>
                <w:szCs w:val="24"/>
              </w:rPr>
            </w:pPr>
            <w:r w:rsidRPr="00D82FC6">
              <w:rPr>
                <w:rFonts w:cs="Arial"/>
                <w:szCs w:val="24"/>
              </w:rPr>
              <w:lastRenderedPageBreak/>
              <w:t>$1,864</w:t>
            </w:r>
          </w:p>
        </w:tc>
        <w:tc>
          <w:tcPr>
            <w:tcW w:w="1353" w:type="dxa"/>
          </w:tcPr>
          <w:p w14:paraId="0B8E2BA6" w14:textId="7AE3BC36" w:rsidR="00EF1E65" w:rsidRPr="00D82FC6" w:rsidRDefault="00E04660" w:rsidP="00EF1E65">
            <w:pPr>
              <w:rPr>
                <w:rFonts w:cs="Arial"/>
                <w:szCs w:val="24"/>
              </w:rPr>
            </w:pPr>
            <w:r w:rsidRPr="00D82FC6">
              <w:rPr>
                <w:rFonts w:cs="Arial"/>
                <w:szCs w:val="24"/>
              </w:rPr>
              <w:t>0.5</w:t>
            </w:r>
            <w:r w:rsidR="00FB2ED4" w:rsidRPr="00D82FC6">
              <w:rPr>
                <w:rFonts w:cs="Arial"/>
                <w:szCs w:val="24"/>
              </w:rPr>
              <w:t xml:space="preserve"> </w:t>
            </w:r>
            <w:r w:rsidRPr="00D82FC6">
              <w:rPr>
                <w:rFonts w:cs="Arial"/>
                <w:szCs w:val="24"/>
              </w:rPr>
              <w:t>%</w:t>
            </w:r>
          </w:p>
        </w:tc>
        <w:tc>
          <w:tcPr>
            <w:tcW w:w="1353" w:type="dxa"/>
          </w:tcPr>
          <w:p w14:paraId="682D42BD" w14:textId="3BC592AE" w:rsidR="00EF1E65" w:rsidRPr="00D82FC6" w:rsidRDefault="00E04660" w:rsidP="00EF1E65">
            <w:pPr>
              <w:rPr>
                <w:rFonts w:cs="Arial"/>
                <w:szCs w:val="24"/>
              </w:rPr>
            </w:pPr>
            <w:r w:rsidRPr="00D82FC6">
              <w:rPr>
                <w:rFonts w:cs="Arial"/>
                <w:szCs w:val="24"/>
              </w:rPr>
              <w:t>49</w:t>
            </w:r>
            <w:r w:rsidR="00FB2ED4" w:rsidRPr="00D82FC6">
              <w:rPr>
                <w:rFonts w:cs="Arial"/>
                <w:szCs w:val="24"/>
              </w:rPr>
              <w:t xml:space="preserve"> </w:t>
            </w:r>
            <w:r w:rsidRPr="00D82FC6">
              <w:rPr>
                <w:rFonts w:cs="Arial"/>
                <w:szCs w:val="24"/>
              </w:rPr>
              <w:t>%</w:t>
            </w:r>
          </w:p>
        </w:tc>
      </w:tr>
      <w:tr w:rsidR="00EF1E65" w:rsidRPr="00D82FC6" w14:paraId="3FE06544" w14:textId="77777777" w:rsidTr="00693069">
        <w:tc>
          <w:tcPr>
            <w:tcW w:w="1793" w:type="dxa"/>
          </w:tcPr>
          <w:p w14:paraId="385BF06F" w14:textId="59A07793" w:rsidR="00EF1E65" w:rsidRPr="00D82FC6" w:rsidRDefault="00EF1E65" w:rsidP="00EF1E65">
            <w:pPr>
              <w:rPr>
                <w:rFonts w:cs="Arial"/>
                <w:szCs w:val="24"/>
              </w:rPr>
            </w:pPr>
            <w:r w:rsidRPr="00D82FC6">
              <w:rPr>
                <w:rFonts w:cs="Arial"/>
                <w:color w:val="000000"/>
                <w:szCs w:val="24"/>
              </w:rPr>
              <w:t>Local laws and animal management</w:t>
            </w:r>
          </w:p>
        </w:tc>
        <w:tc>
          <w:tcPr>
            <w:tcW w:w="3164" w:type="dxa"/>
          </w:tcPr>
          <w:p w14:paraId="3A23A725" w14:textId="5038C2B7" w:rsidR="00EF1E65" w:rsidRPr="00D82FC6" w:rsidRDefault="007F491B" w:rsidP="00EF1E65">
            <w:pPr>
              <w:rPr>
                <w:rFonts w:cs="Arial"/>
                <w:szCs w:val="24"/>
              </w:rPr>
            </w:pPr>
            <w:r w:rsidRPr="00D82FC6">
              <w:rPr>
                <w:szCs w:val="24"/>
              </w:rPr>
              <w:t>Protect Council assets, the environment and health and safety of our community, and ensure responsible pet ownership.</w:t>
            </w:r>
          </w:p>
        </w:tc>
        <w:tc>
          <w:tcPr>
            <w:tcW w:w="1353" w:type="dxa"/>
          </w:tcPr>
          <w:p w14:paraId="04D00199" w14:textId="09B81ACB" w:rsidR="00EF1E65" w:rsidRPr="00D82FC6" w:rsidRDefault="00881A3C" w:rsidP="00EF1E65">
            <w:pPr>
              <w:rPr>
                <w:rFonts w:cs="Arial"/>
                <w:szCs w:val="24"/>
              </w:rPr>
            </w:pPr>
            <w:r w:rsidRPr="00D82FC6">
              <w:rPr>
                <w:rFonts w:cs="Arial"/>
                <w:szCs w:val="24"/>
              </w:rPr>
              <w:t>$2,071</w:t>
            </w:r>
          </w:p>
        </w:tc>
        <w:tc>
          <w:tcPr>
            <w:tcW w:w="1353" w:type="dxa"/>
          </w:tcPr>
          <w:p w14:paraId="3ADA052D" w14:textId="76537606" w:rsidR="00EF1E65" w:rsidRPr="00D82FC6" w:rsidRDefault="00755572" w:rsidP="00EF1E65">
            <w:pPr>
              <w:rPr>
                <w:rFonts w:cs="Arial"/>
                <w:szCs w:val="24"/>
              </w:rPr>
            </w:pPr>
            <w:r w:rsidRPr="00D82FC6">
              <w:rPr>
                <w:rFonts w:cs="Arial"/>
                <w:szCs w:val="24"/>
              </w:rPr>
              <w:t>0.66</w:t>
            </w:r>
            <w:r w:rsidR="00FB2ED4" w:rsidRPr="00D82FC6">
              <w:rPr>
                <w:rFonts w:cs="Arial"/>
                <w:szCs w:val="24"/>
              </w:rPr>
              <w:t xml:space="preserve"> </w:t>
            </w:r>
            <w:r w:rsidRPr="00D82FC6">
              <w:rPr>
                <w:rFonts w:cs="Arial"/>
                <w:szCs w:val="24"/>
              </w:rPr>
              <w:t>%</w:t>
            </w:r>
          </w:p>
        </w:tc>
        <w:tc>
          <w:tcPr>
            <w:tcW w:w="1353" w:type="dxa"/>
          </w:tcPr>
          <w:p w14:paraId="59056AD5" w14:textId="2598E9F0" w:rsidR="00EF1E65" w:rsidRPr="00D82FC6" w:rsidRDefault="00755572" w:rsidP="00EF1E65">
            <w:pPr>
              <w:rPr>
                <w:rFonts w:cs="Arial"/>
                <w:szCs w:val="24"/>
              </w:rPr>
            </w:pPr>
            <w:r w:rsidRPr="00D82FC6">
              <w:rPr>
                <w:rFonts w:cs="Arial"/>
                <w:szCs w:val="24"/>
              </w:rPr>
              <w:t>34</w:t>
            </w:r>
            <w:r w:rsidR="00FB2ED4" w:rsidRPr="00D82FC6">
              <w:rPr>
                <w:rFonts w:cs="Arial"/>
                <w:szCs w:val="24"/>
              </w:rPr>
              <w:t xml:space="preserve"> </w:t>
            </w:r>
            <w:r w:rsidRPr="00D82FC6">
              <w:rPr>
                <w:rFonts w:cs="Arial"/>
                <w:szCs w:val="24"/>
              </w:rPr>
              <w:t>%</w:t>
            </w:r>
          </w:p>
        </w:tc>
      </w:tr>
      <w:tr w:rsidR="00EF1E65" w:rsidRPr="00D82FC6" w14:paraId="27BB66AC" w14:textId="77777777" w:rsidTr="00693069">
        <w:tc>
          <w:tcPr>
            <w:tcW w:w="1793" w:type="dxa"/>
          </w:tcPr>
          <w:p w14:paraId="0E307AA8" w14:textId="7C183258" w:rsidR="00EF1E65" w:rsidRPr="00D82FC6" w:rsidRDefault="00EF1E65" w:rsidP="00EF1E65">
            <w:pPr>
              <w:rPr>
                <w:rFonts w:cs="Arial"/>
                <w:szCs w:val="24"/>
              </w:rPr>
            </w:pPr>
            <w:r w:rsidRPr="00D82FC6">
              <w:rPr>
                <w:rFonts w:cs="Arial"/>
                <w:color w:val="000000"/>
                <w:szCs w:val="24"/>
              </w:rPr>
              <w:t>Municipal emergency management</w:t>
            </w:r>
          </w:p>
        </w:tc>
        <w:tc>
          <w:tcPr>
            <w:tcW w:w="3164" w:type="dxa"/>
          </w:tcPr>
          <w:p w14:paraId="74DE2B29" w14:textId="7AC1FD2D" w:rsidR="00EF1E65" w:rsidRPr="00D82FC6" w:rsidRDefault="00DA690D" w:rsidP="00EF1E65">
            <w:pPr>
              <w:rPr>
                <w:rFonts w:cs="Arial"/>
                <w:szCs w:val="24"/>
              </w:rPr>
            </w:pPr>
            <w:r w:rsidRPr="00D82FC6">
              <w:rPr>
                <w:szCs w:val="24"/>
              </w:rPr>
              <w:t xml:space="preserve">Provide operational and strategic emergency management services across preparedness, </w:t>
            </w:r>
            <w:proofErr w:type="gramStart"/>
            <w:r w:rsidRPr="00D82FC6">
              <w:rPr>
                <w:szCs w:val="24"/>
              </w:rPr>
              <w:t>response</w:t>
            </w:r>
            <w:proofErr w:type="gramEnd"/>
            <w:r w:rsidRPr="00D82FC6">
              <w:rPr>
                <w:szCs w:val="24"/>
              </w:rPr>
              <w:t xml:space="preserve"> and recovery.</w:t>
            </w:r>
          </w:p>
        </w:tc>
        <w:tc>
          <w:tcPr>
            <w:tcW w:w="1353" w:type="dxa"/>
          </w:tcPr>
          <w:p w14:paraId="0A2AC393" w14:textId="76E88C59" w:rsidR="00EF1E65" w:rsidRPr="00D82FC6" w:rsidRDefault="00CE2198" w:rsidP="00EF1E65">
            <w:pPr>
              <w:rPr>
                <w:rFonts w:cs="Arial"/>
                <w:szCs w:val="24"/>
              </w:rPr>
            </w:pPr>
            <w:r w:rsidRPr="00D82FC6">
              <w:rPr>
                <w:rFonts w:cs="Arial"/>
                <w:szCs w:val="24"/>
              </w:rPr>
              <w:t>$604</w:t>
            </w:r>
          </w:p>
        </w:tc>
        <w:tc>
          <w:tcPr>
            <w:tcW w:w="1353" w:type="dxa"/>
          </w:tcPr>
          <w:p w14:paraId="259DA5A9" w14:textId="39EA0D04" w:rsidR="00EF1E65" w:rsidRPr="00D82FC6" w:rsidRDefault="00AD7832" w:rsidP="00EF1E65">
            <w:pPr>
              <w:rPr>
                <w:rFonts w:cs="Arial"/>
                <w:szCs w:val="24"/>
              </w:rPr>
            </w:pPr>
            <w:r w:rsidRPr="00D82FC6">
              <w:rPr>
                <w:rFonts w:cs="Arial"/>
                <w:szCs w:val="24"/>
              </w:rPr>
              <w:t>0.38</w:t>
            </w:r>
            <w:r w:rsidR="00B90C44" w:rsidRPr="00D82FC6">
              <w:rPr>
                <w:rFonts w:cs="Arial"/>
                <w:szCs w:val="24"/>
              </w:rPr>
              <w:t xml:space="preserve"> </w:t>
            </w:r>
            <w:r w:rsidRPr="00D82FC6">
              <w:rPr>
                <w:rFonts w:cs="Arial"/>
                <w:szCs w:val="24"/>
              </w:rPr>
              <w:t>%</w:t>
            </w:r>
          </w:p>
        </w:tc>
        <w:tc>
          <w:tcPr>
            <w:tcW w:w="1353" w:type="dxa"/>
          </w:tcPr>
          <w:p w14:paraId="2BE91445" w14:textId="63021F7A" w:rsidR="00EF1E65" w:rsidRPr="00D82FC6" w:rsidRDefault="00AD7832" w:rsidP="00EF1E65">
            <w:pPr>
              <w:rPr>
                <w:rFonts w:cs="Arial"/>
                <w:szCs w:val="24"/>
              </w:rPr>
            </w:pPr>
            <w:r w:rsidRPr="00D82FC6">
              <w:rPr>
                <w:rFonts w:cs="Arial"/>
                <w:szCs w:val="24"/>
              </w:rPr>
              <w:t>0</w:t>
            </w:r>
            <w:r w:rsidR="00B90C44" w:rsidRPr="00D82FC6">
              <w:rPr>
                <w:rFonts w:cs="Arial"/>
                <w:szCs w:val="24"/>
              </w:rPr>
              <w:t xml:space="preserve"> </w:t>
            </w:r>
            <w:r w:rsidRPr="00D82FC6">
              <w:rPr>
                <w:rFonts w:cs="Arial"/>
                <w:szCs w:val="24"/>
              </w:rPr>
              <w:t>%</w:t>
            </w:r>
          </w:p>
        </w:tc>
      </w:tr>
      <w:tr w:rsidR="00EF1E65" w:rsidRPr="00D82FC6" w14:paraId="43706DF8" w14:textId="77777777" w:rsidTr="00693069">
        <w:tc>
          <w:tcPr>
            <w:tcW w:w="1793" w:type="dxa"/>
          </w:tcPr>
          <w:p w14:paraId="1F3F558F" w14:textId="4750420B" w:rsidR="00EF1E65" w:rsidRPr="00D82FC6" w:rsidRDefault="00EF1E65" w:rsidP="00EF1E65">
            <w:pPr>
              <w:rPr>
                <w:rFonts w:cs="Arial"/>
                <w:szCs w:val="24"/>
              </w:rPr>
            </w:pPr>
            <w:r w:rsidRPr="00D82FC6">
              <w:rPr>
                <w:rFonts w:cs="Arial"/>
                <w:color w:val="000000"/>
                <w:szCs w:val="24"/>
              </w:rPr>
              <w:t>Public space</w:t>
            </w:r>
          </w:p>
        </w:tc>
        <w:tc>
          <w:tcPr>
            <w:tcW w:w="3164" w:type="dxa"/>
          </w:tcPr>
          <w:p w14:paraId="5BC2051F" w14:textId="0E264765" w:rsidR="00EF1E65" w:rsidRPr="00D82FC6" w:rsidRDefault="00D04341" w:rsidP="00EF1E65">
            <w:pPr>
              <w:rPr>
                <w:rFonts w:cs="Arial"/>
                <w:szCs w:val="24"/>
              </w:rPr>
            </w:pPr>
            <w:r w:rsidRPr="00D82FC6">
              <w:rPr>
                <w:rFonts w:cs="Arial"/>
                <w:szCs w:val="24"/>
              </w:rPr>
              <w:t>H</w:t>
            </w:r>
            <w:r w:rsidRPr="00D82FC6">
              <w:rPr>
                <w:szCs w:val="24"/>
              </w:rPr>
              <w:t xml:space="preserve">igh quality and unique parks, open </w:t>
            </w:r>
            <w:proofErr w:type="gramStart"/>
            <w:r w:rsidRPr="00D82FC6">
              <w:rPr>
                <w:szCs w:val="24"/>
              </w:rPr>
              <w:t>spaces</w:t>
            </w:r>
            <w:proofErr w:type="gramEnd"/>
            <w:r w:rsidRPr="00D82FC6">
              <w:rPr>
                <w:szCs w:val="24"/>
              </w:rPr>
              <w:t xml:space="preserve"> and foreshore for the enjoyment of our community and visitors.</w:t>
            </w:r>
          </w:p>
        </w:tc>
        <w:tc>
          <w:tcPr>
            <w:tcW w:w="1353" w:type="dxa"/>
          </w:tcPr>
          <w:p w14:paraId="3D4B5C9D" w14:textId="525D31C9" w:rsidR="00EF1E65" w:rsidRPr="00D82FC6" w:rsidRDefault="00294A25" w:rsidP="00EF1E65">
            <w:pPr>
              <w:rPr>
                <w:rFonts w:cs="Arial"/>
                <w:szCs w:val="24"/>
              </w:rPr>
            </w:pPr>
            <w:r w:rsidRPr="00D82FC6">
              <w:rPr>
                <w:rFonts w:cs="Arial"/>
                <w:szCs w:val="24"/>
              </w:rPr>
              <w:t>$24,327</w:t>
            </w:r>
          </w:p>
        </w:tc>
        <w:tc>
          <w:tcPr>
            <w:tcW w:w="1353" w:type="dxa"/>
          </w:tcPr>
          <w:p w14:paraId="0F2CD186" w14:textId="1E5CC8D5" w:rsidR="00EF1E65" w:rsidRPr="00D82FC6" w:rsidRDefault="005B47C8" w:rsidP="00EF1E65">
            <w:pPr>
              <w:rPr>
                <w:rFonts w:cs="Arial"/>
                <w:szCs w:val="24"/>
              </w:rPr>
            </w:pPr>
            <w:r w:rsidRPr="00D82FC6">
              <w:rPr>
                <w:rFonts w:cs="Arial"/>
                <w:szCs w:val="24"/>
              </w:rPr>
              <w:t>9.97</w:t>
            </w:r>
            <w:r w:rsidR="00B90C44" w:rsidRPr="00D82FC6">
              <w:rPr>
                <w:rFonts w:cs="Arial"/>
                <w:szCs w:val="24"/>
              </w:rPr>
              <w:t xml:space="preserve"> </w:t>
            </w:r>
            <w:r w:rsidRPr="00D82FC6">
              <w:rPr>
                <w:rFonts w:cs="Arial"/>
                <w:szCs w:val="24"/>
              </w:rPr>
              <w:t>%</w:t>
            </w:r>
          </w:p>
        </w:tc>
        <w:tc>
          <w:tcPr>
            <w:tcW w:w="1353" w:type="dxa"/>
          </w:tcPr>
          <w:p w14:paraId="456EB707" w14:textId="637E8108" w:rsidR="00EF1E65" w:rsidRPr="00D82FC6" w:rsidRDefault="005B47C8" w:rsidP="00EF1E65">
            <w:pPr>
              <w:rPr>
                <w:rFonts w:cs="Arial"/>
                <w:szCs w:val="24"/>
              </w:rPr>
            </w:pPr>
            <w:r w:rsidRPr="00D82FC6">
              <w:rPr>
                <w:rFonts w:cs="Arial"/>
                <w:szCs w:val="24"/>
              </w:rPr>
              <w:t>15</w:t>
            </w:r>
            <w:r w:rsidR="00B90C44" w:rsidRPr="00D82FC6">
              <w:rPr>
                <w:rFonts w:cs="Arial"/>
                <w:szCs w:val="24"/>
              </w:rPr>
              <w:t xml:space="preserve"> </w:t>
            </w:r>
            <w:r w:rsidRPr="00D82FC6">
              <w:rPr>
                <w:rFonts w:cs="Arial"/>
                <w:szCs w:val="24"/>
              </w:rPr>
              <w:t>%</w:t>
            </w:r>
          </w:p>
        </w:tc>
      </w:tr>
      <w:tr w:rsidR="00006144" w:rsidRPr="00D82FC6" w14:paraId="77AEBBB3" w14:textId="77777777" w:rsidTr="00693069">
        <w:tc>
          <w:tcPr>
            <w:tcW w:w="1793" w:type="dxa"/>
          </w:tcPr>
          <w:p w14:paraId="4D0111E7" w14:textId="0563BB0A" w:rsidR="00006144" w:rsidRPr="00D82FC6" w:rsidRDefault="00006144" w:rsidP="00EF1E65">
            <w:pPr>
              <w:rPr>
                <w:rFonts w:cs="Arial"/>
                <w:color w:val="000000"/>
                <w:szCs w:val="24"/>
              </w:rPr>
            </w:pPr>
            <w:r w:rsidRPr="00D82FC6">
              <w:rPr>
                <w:rFonts w:cs="Arial"/>
                <w:color w:val="000000"/>
                <w:szCs w:val="24"/>
              </w:rPr>
              <w:t>Transport and parking management</w:t>
            </w:r>
          </w:p>
        </w:tc>
        <w:tc>
          <w:tcPr>
            <w:tcW w:w="3164" w:type="dxa"/>
          </w:tcPr>
          <w:p w14:paraId="3D18B458" w14:textId="43F1EB14" w:rsidR="00006144" w:rsidRPr="00D82FC6" w:rsidRDefault="005A3FF1" w:rsidP="00EF1E65">
            <w:pPr>
              <w:rPr>
                <w:rFonts w:cs="Arial"/>
                <w:szCs w:val="24"/>
              </w:rPr>
            </w:pPr>
            <w:r w:rsidRPr="00D82FC6">
              <w:rPr>
                <w:szCs w:val="24"/>
              </w:rPr>
              <w:t xml:space="preserve">Support a reliable, well-connected transport system and enable people to </w:t>
            </w:r>
            <w:proofErr w:type="gramStart"/>
            <w:r w:rsidRPr="00D82FC6">
              <w:rPr>
                <w:szCs w:val="24"/>
              </w:rPr>
              <w:t>more easily move around</w:t>
            </w:r>
            <w:proofErr w:type="gramEnd"/>
            <w:r w:rsidRPr="00D82FC6">
              <w:rPr>
                <w:szCs w:val="24"/>
              </w:rPr>
              <w:t>, connect with and get to places within our growing City.</w:t>
            </w:r>
          </w:p>
        </w:tc>
        <w:tc>
          <w:tcPr>
            <w:tcW w:w="1353" w:type="dxa"/>
          </w:tcPr>
          <w:p w14:paraId="77CB5D3F" w14:textId="5C4BC4CF" w:rsidR="00006144" w:rsidRPr="00D82FC6" w:rsidRDefault="003E5938" w:rsidP="00EF1E65">
            <w:pPr>
              <w:rPr>
                <w:rFonts w:cs="Arial"/>
                <w:szCs w:val="24"/>
              </w:rPr>
            </w:pPr>
            <w:r w:rsidRPr="00D82FC6">
              <w:rPr>
                <w:rFonts w:cs="Arial"/>
                <w:szCs w:val="24"/>
              </w:rPr>
              <w:t>$31,705</w:t>
            </w:r>
          </w:p>
        </w:tc>
        <w:tc>
          <w:tcPr>
            <w:tcW w:w="1353" w:type="dxa"/>
          </w:tcPr>
          <w:p w14:paraId="4FC52C74" w14:textId="49AA1E64" w:rsidR="00006144" w:rsidRPr="00D82FC6" w:rsidRDefault="003E5938" w:rsidP="00EF1E65">
            <w:pPr>
              <w:rPr>
                <w:rFonts w:cs="Arial"/>
                <w:szCs w:val="24"/>
              </w:rPr>
            </w:pPr>
            <w:r w:rsidRPr="00D82FC6">
              <w:rPr>
                <w:rFonts w:cs="Arial"/>
                <w:szCs w:val="24"/>
              </w:rPr>
              <w:t>16.74</w:t>
            </w:r>
            <w:r w:rsidR="00B90C44" w:rsidRPr="00D82FC6">
              <w:rPr>
                <w:rFonts w:cs="Arial"/>
                <w:szCs w:val="24"/>
              </w:rPr>
              <w:t xml:space="preserve"> </w:t>
            </w:r>
            <w:r w:rsidRPr="00D82FC6">
              <w:rPr>
                <w:rFonts w:cs="Arial"/>
                <w:szCs w:val="24"/>
              </w:rPr>
              <w:t>%</w:t>
            </w:r>
          </w:p>
        </w:tc>
        <w:tc>
          <w:tcPr>
            <w:tcW w:w="1353" w:type="dxa"/>
          </w:tcPr>
          <w:p w14:paraId="5A472DA3" w14:textId="0728F776" w:rsidR="00006144" w:rsidRPr="00D82FC6" w:rsidRDefault="003E5938" w:rsidP="00EF1E65">
            <w:pPr>
              <w:rPr>
                <w:rFonts w:cs="Arial"/>
                <w:szCs w:val="24"/>
              </w:rPr>
            </w:pPr>
            <w:r w:rsidRPr="00D82FC6">
              <w:rPr>
                <w:rFonts w:cs="Arial"/>
                <w:szCs w:val="24"/>
              </w:rPr>
              <w:t>100</w:t>
            </w:r>
            <w:r w:rsidR="00B90C44" w:rsidRPr="00D82FC6">
              <w:rPr>
                <w:rFonts w:cs="Arial"/>
                <w:szCs w:val="24"/>
              </w:rPr>
              <w:t xml:space="preserve"> </w:t>
            </w:r>
            <w:r w:rsidRPr="00D82FC6">
              <w:rPr>
                <w:rFonts w:cs="Arial"/>
                <w:szCs w:val="24"/>
              </w:rPr>
              <w:t>%</w:t>
            </w:r>
          </w:p>
        </w:tc>
      </w:tr>
    </w:tbl>
    <w:p w14:paraId="3726897E" w14:textId="77777777" w:rsidR="00E83484" w:rsidRPr="00D82FC6" w:rsidRDefault="00E834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3029"/>
        <w:gridCol w:w="1332"/>
        <w:gridCol w:w="1443"/>
        <w:gridCol w:w="1443"/>
      </w:tblGrid>
      <w:tr w:rsidR="00E83484" w:rsidRPr="00D82FC6" w14:paraId="5F28B89E" w14:textId="77777777" w:rsidTr="00E62D44">
        <w:trPr>
          <w:tblHeader/>
        </w:trPr>
        <w:tc>
          <w:tcPr>
            <w:tcW w:w="9016" w:type="dxa"/>
            <w:gridSpan w:val="5"/>
            <w:shd w:val="clear" w:color="auto" w:fill="BFBFBF" w:themeFill="background1" w:themeFillShade="BF"/>
          </w:tcPr>
          <w:p w14:paraId="709D573D" w14:textId="768EBB46" w:rsidR="00E83484" w:rsidRPr="00D82FC6" w:rsidRDefault="00E83484" w:rsidP="00E83484">
            <w:pPr>
              <w:rPr>
                <w:rFonts w:cs="Arial"/>
                <w:b/>
                <w:bCs/>
                <w:color w:val="000000"/>
                <w:szCs w:val="24"/>
              </w:rPr>
            </w:pPr>
            <w:r w:rsidRPr="00D82FC6">
              <w:rPr>
                <w:b/>
                <w:bCs/>
                <w:szCs w:val="24"/>
              </w:rPr>
              <w:t>Sustainable Port Phillip</w:t>
            </w:r>
          </w:p>
        </w:tc>
      </w:tr>
      <w:tr w:rsidR="00E83484" w:rsidRPr="00D82FC6" w14:paraId="0394D972" w14:textId="77777777" w:rsidTr="00E62D44">
        <w:trPr>
          <w:tblHeader/>
        </w:trPr>
        <w:tc>
          <w:tcPr>
            <w:tcW w:w="1793" w:type="dxa"/>
            <w:shd w:val="clear" w:color="auto" w:fill="F2F2F2" w:themeFill="background1" w:themeFillShade="F2"/>
            <w:vAlign w:val="bottom"/>
          </w:tcPr>
          <w:p w14:paraId="380B1BEC" w14:textId="5D3AAA43" w:rsidR="00E83484" w:rsidRPr="00D82FC6" w:rsidRDefault="00E83484" w:rsidP="00E83484">
            <w:pPr>
              <w:rPr>
                <w:rFonts w:cs="Arial"/>
                <w:color w:val="000000"/>
                <w:szCs w:val="24"/>
              </w:rPr>
            </w:pPr>
            <w:r w:rsidRPr="00D82FC6">
              <w:rPr>
                <w:b/>
                <w:bCs/>
                <w:szCs w:val="24"/>
              </w:rPr>
              <w:t>Service</w:t>
            </w:r>
          </w:p>
        </w:tc>
        <w:tc>
          <w:tcPr>
            <w:tcW w:w="3164" w:type="dxa"/>
            <w:shd w:val="clear" w:color="auto" w:fill="F2F2F2" w:themeFill="background1" w:themeFillShade="F2"/>
            <w:vAlign w:val="bottom"/>
          </w:tcPr>
          <w:p w14:paraId="1D3AFF02" w14:textId="35AAAC63" w:rsidR="00E83484" w:rsidRPr="00D82FC6" w:rsidRDefault="00E83484" w:rsidP="00E83484">
            <w:pPr>
              <w:rPr>
                <w:rFonts w:cs="Arial"/>
                <w:szCs w:val="24"/>
              </w:rPr>
            </w:pPr>
            <w:r w:rsidRPr="00D82FC6">
              <w:rPr>
                <w:b/>
                <w:bCs/>
                <w:szCs w:val="24"/>
              </w:rPr>
              <w:t>Description</w:t>
            </w:r>
          </w:p>
        </w:tc>
        <w:tc>
          <w:tcPr>
            <w:tcW w:w="1353" w:type="dxa"/>
            <w:shd w:val="clear" w:color="auto" w:fill="F2F2F2" w:themeFill="background1" w:themeFillShade="F2"/>
            <w:vAlign w:val="bottom"/>
          </w:tcPr>
          <w:p w14:paraId="7B55B422" w14:textId="4C62F978" w:rsidR="00E83484" w:rsidRPr="00D82FC6" w:rsidRDefault="00E83484" w:rsidP="00E83484">
            <w:pPr>
              <w:rPr>
                <w:rFonts w:cs="Arial"/>
                <w:szCs w:val="24"/>
              </w:rPr>
            </w:pPr>
            <w:r w:rsidRPr="00D82FC6">
              <w:rPr>
                <w:b/>
                <w:bCs/>
                <w:szCs w:val="24"/>
              </w:rPr>
              <w:t>Total Cost</w:t>
            </w:r>
            <w:r w:rsidR="00896AFA">
              <w:rPr>
                <w:b/>
                <w:bCs/>
                <w:szCs w:val="24"/>
              </w:rPr>
              <w:br/>
            </w:r>
            <w:r w:rsidR="00896AFA">
              <w:rPr>
                <w:rFonts w:cs="Arial"/>
                <w:b/>
                <w:bCs/>
                <w:szCs w:val="24"/>
              </w:rPr>
              <w:t>($</w:t>
            </w:r>
            <w:r w:rsidR="00EC1E82">
              <w:rPr>
                <w:rFonts w:cs="Arial"/>
                <w:b/>
                <w:bCs/>
                <w:szCs w:val="24"/>
              </w:rPr>
              <w:t>,</w:t>
            </w:r>
            <w:r w:rsidR="00896AFA">
              <w:rPr>
                <w:rFonts w:cs="Arial"/>
                <w:b/>
                <w:bCs/>
                <w:szCs w:val="24"/>
              </w:rPr>
              <w:t>000s)</w:t>
            </w:r>
          </w:p>
        </w:tc>
        <w:tc>
          <w:tcPr>
            <w:tcW w:w="1353" w:type="dxa"/>
            <w:shd w:val="clear" w:color="auto" w:fill="F2F2F2" w:themeFill="background1" w:themeFillShade="F2"/>
            <w:vAlign w:val="bottom"/>
          </w:tcPr>
          <w:p w14:paraId="21EC7656" w14:textId="12379FF4" w:rsidR="00E83484" w:rsidRPr="00D82FC6" w:rsidRDefault="00E83484" w:rsidP="00E83484">
            <w:pPr>
              <w:rPr>
                <w:rFonts w:cs="Arial"/>
                <w:szCs w:val="24"/>
              </w:rPr>
            </w:pPr>
            <w:r w:rsidRPr="00D82FC6">
              <w:rPr>
                <w:b/>
                <w:bCs/>
                <w:szCs w:val="24"/>
              </w:rPr>
              <w:t>Proportion of all rates received spent</w:t>
            </w:r>
          </w:p>
        </w:tc>
        <w:tc>
          <w:tcPr>
            <w:tcW w:w="1353" w:type="dxa"/>
            <w:shd w:val="clear" w:color="auto" w:fill="F2F2F2" w:themeFill="background1" w:themeFillShade="F2"/>
            <w:vAlign w:val="bottom"/>
          </w:tcPr>
          <w:p w14:paraId="07848FFF" w14:textId="4C5FCD16" w:rsidR="00E83484" w:rsidRPr="00D82FC6" w:rsidRDefault="00E83484" w:rsidP="00E83484">
            <w:pPr>
              <w:rPr>
                <w:rFonts w:cs="Arial"/>
                <w:szCs w:val="24"/>
              </w:rPr>
            </w:pPr>
            <w:r w:rsidRPr="00D82FC6">
              <w:rPr>
                <w:b/>
                <w:bCs/>
                <w:szCs w:val="24"/>
              </w:rPr>
              <w:t>Proportion of other income funding</w:t>
            </w:r>
          </w:p>
        </w:tc>
      </w:tr>
      <w:tr w:rsidR="00EF1E65" w:rsidRPr="00D82FC6" w14:paraId="3E7D2A1F" w14:textId="77777777" w:rsidTr="00693069">
        <w:tc>
          <w:tcPr>
            <w:tcW w:w="1793" w:type="dxa"/>
          </w:tcPr>
          <w:p w14:paraId="067724A4" w14:textId="6D02855F" w:rsidR="00EF1E65" w:rsidRPr="00D82FC6" w:rsidRDefault="00EF1E65" w:rsidP="00EF1E65">
            <w:pPr>
              <w:rPr>
                <w:rFonts w:cs="Arial"/>
                <w:szCs w:val="24"/>
              </w:rPr>
            </w:pPr>
            <w:r w:rsidRPr="00D82FC6">
              <w:rPr>
                <w:rFonts w:cs="Arial"/>
                <w:color w:val="000000"/>
                <w:szCs w:val="24"/>
              </w:rPr>
              <w:t>Sustainability</w:t>
            </w:r>
          </w:p>
        </w:tc>
        <w:tc>
          <w:tcPr>
            <w:tcW w:w="3164" w:type="dxa"/>
          </w:tcPr>
          <w:p w14:paraId="23C54D6B" w14:textId="640E01BA" w:rsidR="00EF1E65" w:rsidRPr="00D82FC6" w:rsidRDefault="00CA01F9" w:rsidP="00EF1E65">
            <w:pPr>
              <w:rPr>
                <w:rFonts w:cs="Arial"/>
                <w:szCs w:val="24"/>
              </w:rPr>
            </w:pPr>
            <w:r w:rsidRPr="00D82FC6">
              <w:rPr>
                <w:szCs w:val="24"/>
              </w:rPr>
              <w:t xml:space="preserve">Improve the sustainability of our City by reducing carbon emissions, water use and waste generation; increasing trees, </w:t>
            </w:r>
            <w:proofErr w:type="gramStart"/>
            <w:r w:rsidRPr="00D82FC6">
              <w:rPr>
                <w:szCs w:val="24"/>
              </w:rPr>
              <w:t>vegetation</w:t>
            </w:r>
            <w:proofErr w:type="gramEnd"/>
            <w:r w:rsidRPr="00D82FC6">
              <w:rPr>
                <w:szCs w:val="24"/>
              </w:rPr>
              <w:t xml:space="preserve"> and biodiversity; improving water quality and our resilience to the impacts </w:t>
            </w:r>
            <w:r w:rsidRPr="00D82FC6">
              <w:rPr>
                <w:szCs w:val="24"/>
              </w:rPr>
              <w:lastRenderedPageBreak/>
              <w:t>of climate change, including flooding and heat.</w:t>
            </w:r>
          </w:p>
        </w:tc>
        <w:tc>
          <w:tcPr>
            <w:tcW w:w="1353" w:type="dxa"/>
          </w:tcPr>
          <w:p w14:paraId="6337D14B" w14:textId="61CA1C67" w:rsidR="00EF1E65" w:rsidRPr="00D82FC6" w:rsidRDefault="00FC1DE2" w:rsidP="00EF1E65">
            <w:pPr>
              <w:rPr>
                <w:rFonts w:cs="Arial"/>
                <w:szCs w:val="24"/>
              </w:rPr>
            </w:pPr>
            <w:r w:rsidRPr="00D82FC6">
              <w:rPr>
                <w:rFonts w:cs="Arial"/>
                <w:szCs w:val="24"/>
              </w:rPr>
              <w:lastRenderedPageBreak/>
              <w:t>$6,371</w:t>
            </w:r>
          </w:p>
        </w:tc>
        <w:tc>
          <w:tcPr>
            <w:tcW w:w="1353" w:type="dxa"/>
          </w:tcPr>
          <w:p w14:paraId="6F6518C3" w14:textId="6891596F" w:rsidR="00EF1E65" w:rsidRPr="00D82FC6" w:rsidRDefault="00BC7E4C" w:rsidP="00EF1E65">
            <w:pPr>
              <w:rPr>
                <w:rFonts w:cs="Arial"/>
                <w:szCs w:val="24"/>
              </w:rPr>
            </w:pPr>
            <w:r w:rsidRPr="00D82FC6">
              <w:rPr>
                <w:rFonts w:cs="Arial"/>
                <w:szCs w:val="24"/>
              </w:rPr>
              <w:t>3.67</w:t>
            </w:r>
            <w:r w:rsidR="00B90C44" w:rsidRPr="00D82FC6">
              <w:rPr>
                <w:rFonts w:cs="Arial"/>
                <w:szCs w:val="24"/>
              </w:rPr>
              <w:t xml:space="preserve"> </w:t>
            </w:r>
            <w:r w:rsidRPr="00D82FC6">
              <w:rPr>
                <w:rFonts w:cs="Arial"/>
                <w:szCs w:val="24"/>
              </w:rPr>
              <w:t>%</w:t>
            </w:r>
          </w:p>
        </w:tc>
        <w:tc>
          <w:tcPr>
            <w:tcW w:w="1353" w:type="dxa"/>
          </w:tcPr>
          <w:p w14:paraId="1473EDF9" w14:textId="2B20F129" w:rsidR="00EF1E65" w:rsidRPr="00D82FC6" w:rsidRDefault="00BC7E4C" w:rsidP="00EF1E65">
            <w:pPr>
              <w:rPr>
                <w:rFonts w:cs="Arial"/>
                <w:szCs w:val="24"/>
              </w:rPr>
            </w:pPr>
            <w:r w:rsidRPr="00D82FC6">
              <w:rPr>
                <w:rFonts w:cs="Arial"/>
                <w:szCs w:val="24"/>
              </w:rPr>
              <w:t>16</w:t>
            </w:r>
            <w:r w:rsidR="00B90C44" w:rsidRPr="00D82FC6">
              <w:rPr>
                <w:rFonts w:cs="Arial"/>
                <w:szCs w:val="24"/>
              </w:rPr>
              <w:t xml:space="preserve"> </w:t>
            </w:r>
            <w:r w:rsidRPr="00D82FC6">
              <w:rPr>
                <w:rFonts w:cs="Arial"/>
                <w:szCs w:val="24"/>
              </w:rPr>
              <w:t>%</w:t>
            </w:r>
          </w:p>
        </w:tc>
      </w:tr>
      <w:tr w:rsidR="00EF1E65" w:rsidRPr="00D82FC6" w14:paraId="1DAF20A0" w14:textId="77777777" w:rsidTr="00693069">
        <w:tc>
          <w:tcPr>
            <w:tcW w:w="1793" w:type="dxa"/>
          </w:tcPr>
          <w:p w14:paraId="07FC26C6" w14:textId="14C38480" w:rsidR="00EF1E65" w:rsidRPr="00D82FC6" w:rsidRDefault="00EF1E65" w:rsidP="00EF1E65">
            <w:pPr>
              <w:rPr>
                <w:rFonts w:cs="Arial"/>
                <w:szCs w:val="24"/>
              </w:rPr>
            </w:pPr>
            <w:r w:rsidRPr="00D82FC6">
              <w:rPr>
                <w:rFonts w:cs="Arial"/>
                <w:color w:val="000000"/>
                <w:szCs w:val="24"/>
              </w:rPr>
              <w:t>Waste Management</w:t>
            </w:r>
          </w:p>
        </w:tc>
        <w:tc>
          <w:tcPr>
            <w:tcW w:w="3164" w:type="dxa"/>
          </w:tcPr>
          <w:p w14:paraId="6F68307A" w14:textId="25A0FB4A" w:rsidR="00EF1E65" w:rsidRPr="00D82FC6" w:rsidRDefault="001152AE" w:rsidP="00EF1E65">
            <w:pPr>
              <w:rPr>
                <w:rFonts w:cs="Arial"/>
                <w:szCs w:val="24"/>
              </w:rPr>
            </w:pPr>
            <w:r w:rsidRPr="00D82FC6">
              <w:rPr>
                <w:szCs w:val="24"/>
              </w:rPr>
              <w:t xml:space="preserve">Maintain a clean and healthy City by keeping our streets, </w:t>
            </w:r>
            <w:proofErr w:type="gramStart"/>
            <w:r w:rsidRPr="00D82FC6">
              <w:rPr>
                <w:szCs w:val="24"/>
              </w:rPr>
              <w:t>parks</w:t>
            </w:r>
            <w:proofErr w:type="gramEnd"/>
            <w:r w:rsidRPr="00D82FC6">
              <w:rPr>
                <w:szCs w:val="24"/>
              </w:rPr>
              <w:t xml:space="preserve"> and foreshores clean and protecting the environment.</w:t>
            </w:r>
          </w:p>
        </w:tc>
        <w:tc>
          <w:tcPr>
            <w:tcW w:w="1353" w:type="dxa"/>
          </w:tcPr>
          <w:p w14:paraId="0B189B27" w14:textId="21B08824" w:rsidR="00EF1E65" w:rsidRPr="00D82FC6" w:rsidRDefault="005E1C1E" w:rsidP="00EF1E65">
            <w:pPr>
              <w:rPr>
                <w:rFonts w:cs="Arial"/>
                <w:szCs w:val="24"/>
              </w:rPr>
            </w:pPr>
            <w:r w:rsidRPr="00D82FC6">
              <w:rPr>
                <w:rFonts w:cs="Arial"/>
                <w:szCs w:val="24"/>
              </w:rPr>
              <w:t>$16,164</w:t>
            </w:r>
          </w:p>
        </w:tc>
        <w:tc>
          <w:tcPr>
            <w:tcW w:w="1353" w:type="dxa"/>
          </w:tcPr>
          <w:p w14:paraId="4A04F11F" w14:textId="3CCD682A" w:rsidR="00EF1E65" w:rsidRPr="00D82FC6" w:rsidRDefault="005E1C1E" w:rsidP="00EF1E65">
            <w:pPr>
              <w:rPr>
                <w:rFonts w:cs="Arial"/>
                <w:szCs w:val="24"/>
              </w:rPr>
            </w:pPr>
            <w:r w:rsidRPr="00D82FC6">
              <w:rPr>
                <w:rFonts w:cs="Arial"/>
                <w:szCs w:val="24"/>
              </w:rPr>
              <w:t>11.94</w:t>
            </w:r>
            <w:r w:rsidR="00B90C44" w:rsidRPr="00D82FC6">
              <w:rPr>
                <w:rFonts w:cs="Arial"/>
                <w:szCs w:val="24"/>
              </w:rPr>
              <w:t xml:space="preserve"> </w:t>
            </w:r>
            <w:r w:rsidRPr="00D82FC6">
              <w:rPr>
                <w:rFonts w:cs="Arial"/>
                <w:szCs w:val="24"/>
              </w:rPr>
              <w:t>%</w:t>
            </w:r>
          </w:p>
        </w:tc>
        <w:tc>
          <w:tcPr>
            <w:tcW w:w="1353" w:type="dxa"/>
          </w:tcPr>
          <w:p w14:paraId="3AA316D1" w14:textId="29D072B6" w:rsidR="00EF1E65" w:rsidRPr="00D82FC6" w:rsidRDefault="005E1C1E" w:rsidP="00EF1E65">
            <w:pPr>
              <w:rPr>
                <w:rFonts w:cs="Arial"/>
                <w:szCs w:val="24"/>
              </w:rPr>
            </w:pPr>
            <w:r w:rsidRPr="00D82FC6">
              <w:rPr>
                <w:rFonts w:cs="Arial"/>
                <w:szCs w:val="24"/>
              </w:rPr>
              <w:t>2</w:t>
            </w:r>
            <w:r w:rsidR="00B90C44" w:rsidRPr="00D82FC6">
              <w:rPr>
                <w:rFonts w:cs="Arial"/>
                <w:szCs w:val="24"/>
              </w:rPr>
              <w:t xml:space="preserve"> </w:t>
            </w:r>
            <w:r w:rsidRPr="00D82FC6">
              <w:rPr>
                <w:rFonts w:cs="Arial"/>
                <w:szCs w:val="24"/>
              </w:rPr>
              <w:t>%</w:t>
            </w:r>
          </w:p>
        </w:tc>
      </w:tr>
      <w:tr w:rsidR="00EF1E65" w:rsidRPr="00D82FC6" w14:paraId="37F9E7F9" w14:textId="77777777" w:rsidTr="00693069">
        <w:tc>
          <w:tcPr>
            <w:tcW w:w="1793" w:type="dxa"/>
          </w:tcPr>
          <w:p w14:paraId="1ECDC98B" w14:textId="2BBEE710" w:rsidR="00EF1E65" w:rsidRPr="00D82FC6" w:rsidRDefault="00EF1E65" w:rsidP="00EF1E65">
            <w:pPr>
              <w:rPr>
                <w:rFonts w:cs="Arial"/>
                <w:szCs w:val="24"/>
              </w:rPr>
            </w:pPr>
            <w:r w:rsidRPr="00D82FC6">
              <w:rPr>
                <w:rFonts w:cs="Arial"/>
                <w:color w:val="000000"/>
                <w:szCs w:val="24"/>
              </w:rPr>
              <w:t>Amenity</w:t>
            </w:r>
          </w:p>
        </w:tc>
        <w:tc>
          <w:tcPr>
            <w:tcW w:w="3164" w:type="dxa"/>
          </w:tcPr>
          <w:p w14:paraId="57B9ADDD" w14:textId="10B36C37" w:rsidR="00EF1E65" w:rsidRPr="00D82FC6" w:rsidRDefault="00182AEA" w:rsidP="00EF1E65">
            <w:pPr>
              <w:rPr>
                <w:rFonts w:cs="Arial"/>
                <w:szCs w:val="24"/>
              </w:rPr>
            </w:pPr>
            <w:r w:rsidRPr="00D82FC6">
              <w:rPr>
                <w:szCs w:val="24"/>
              </w:rPr>
              <w:t xml:space="preserve">Provide a clean, </w:t>
            </w:r>
            <w:proofErr w:type="gramStart"/>
            <w:r w:rsidRPr="00D82FC6">
              <w:rPr>
                <w:szCs w:val="24"/>
              </w:rPr>
              <w:t>safe</w:t>
            </w:r>
            <w:proofErr w:type="gramEnd"/>
            <w:r w:rsidRPr="00D82FC6">
              <w:rPr>
                <w:szCs w:val="24"/>
              </w:rPr>
              <w:t xml:space="preserve"> and enjoyable environment that enhances how our community and visitors experience our City.</w:t>
            </w:r>
          </w:p>
        </w:tc>
        <w:tc>
          <w:tcPr>
            <w:tcW w:w="1353" w:type="dxa"/>
          </w:tcPr>
          <w:p w14:paraId="094FE55C" w14:textId="0C639610" w:rsidR="00EF1E65" w:rsidRPr="00D82FC6" w:rsidRDefault="00C06F26" w:rsidP="00EF1E65">
            <w:pPr>
              <w:rPr>
                <w:rFonts w:cs="Arial"/>
                <w:szCs w:val="24"/>
              </w:rPr>
            </w:pPr>
            <w:r w:rsidRPr="00D82FC6">
              <w:rPr>
                <w:rFonts w:cs="Arial"/>
                <w:szCs w:val="24"/>
              </w:rPr>
              <w:t>$14,475</w:t>
            </w:r>
          </w:p>
        </w:tc>
        <w:tc>
          <w:tcPr>
            <w:tcW w:w="1353" w:type="dxa"/>
          </w:tcPr>
          <w:p w14:paraId="591EA761" w14:textId="2F21E801" w:rsidR="00EF1E65" w:rsidRPr="00D82FC6" w:rsidRDefault="001A28D1" w:rsidP="00EF1E65">
            <w:pPr>
              <w:rPr>
                <w:rFonts w:cs="Arial"/>
                <w:szCs w:val="24"/>
              </w:rPr>
            </w:pPr>
            <w:r w:rsidRPr="00D82FC6">
              <w:rPr>
                <w:rFonts w:cs="Arial"/>
                <w:szCs w:val="24"/>
              </w:rPr>
              <w:t>7.72</w:t>
            </w:r>
            <w:r w:rsidR="00B90C44" w:rsidRPr="00D82FC6">
              <w:rPr>
                <w:rFonts w:cs="Arial"/>
                <w:szCs w:val="24"/>
              </w:rPr>
              <w:t xml:space="preserve"> </w:t>
            </w:r>
            <w:r w:rsidRPr="00D82FC6">
              <w:rPr>
                <w:rFonts w:cs="Arial"/>
                <w:szCs w:val="24"/>
              </w:rPr>
              <w:t>%</w:t>
            </w:r>
          </w:p>
        </w:tc>
        <w:tc>
          <w:tcPr>
            <w:tcW w:w="1353" w:type="dxa"/>
          </w:tcPr>
          <w:p w14:paraId="08080D7B" w14:textId="42CE328C" w:rsidR="00EF1E65" w:rsidRPr="00D82FC6" w:rsidRDefault="0070752B" w:rsidP="00EF1E65">
            <w:pPr>
              <w:rPr>
                <w:rFonts w:cs="Arial"/>
                <w:szCs w:val="24"/>
              </w:rPr>
            </w:pPr>
            <w:r w:rsidRPr="00D82FC6">
              <w:rPr>
                <w:rFonts w:cs="Arial"/>
                <w:szCs w:val="24"/>
              </w:rPr>
              <w:t>2</w:t>
            </w:r>
            <w:r w:rsidR="00B90C44" w:rsidRPr="00D82FC6">
              <w:rPr>
                <w:rFonts w:cs="Arial"/>
                <w:szCs w:val="24"/>
              </w:rPr>
              <w:t xml:space="preserve"> </w:t>
            </w:r>
            <w:r w:rsidRPr="00D82FC6">
              <w:rPr>
                <w:rFonts w:cs="Arial"/>
                <w:szCs w:val="24"/>
              </w:rPr>
              <w:t>%</w:t>
            </w:r>
          </w:p>
        </w:tc>
      </w:tr>
    </w:tbl>
    <w:p w14:paraId="694C62A7" w14:textId="6CF0EF9D" w:rsidR="00E83484" w:rsidRPr="00D82FC6" w:rsidRDefault="00E834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3038"/>
        <w:gridCol w:w="1329"/>
        <w:gridCol w:w="1443"/>
        <w:gridCol w:w="1443"/>
      </w:tblGrid>
      <w:tr w:rsidR="00E83484" w:rsidRPr="00D82FC6" w14:paraId="4CAB1B50" w14:textId="77777777" w:rsidTr="00E62D44">
        <w:trPr>
          <w:tblHeader/>
        </w:trPr>
        <w:tc>
          <w:tcPr>
            <w:tcW w:w="9016" w:type="dxa"/>
            <w:gridSpan w:val="5"/>
            <w:shd w:val="clear" w:color="auto" w:fill="BFBFBF" w:themeFill="background1" w:themeFillShade="BF"/>
          </w:tcPr>
          <w:p w14:paraId="7AA2A544" w14:textId="0D94606C" w:rsidR="00E83484" w:rsidRPr="00D82FC6" w:rsidRDefault="00E83484" w:rsidP="00EF1E65">
            <w:pPr>
              <w:rPr>
                <w:rFonts w:cs="Arial"/>
                <w:b/>
                <w:bCs/>
                <w:color w:val="FFFFFF" w:themeColor="background1"/>
                <w:szCs w:val="24"/>
              </w:rPr>
            </w:pPr>
            <w:r w:rsidRPr="00D82FC6">
              <w:rPr>
                <w:rFonts w:cs="Arial"/>
                <w:b/>
                <w:bCs/>
                <w:szCs w:val="24"/>
              </w:rPr>
              <w:t>Vibrant Port Phillip</w:t>
            </w:r>
          </w:p>
        </w:tc>
      </w:tr>
      <w:tr w:rsidR="00E83484" w:rsidRPr="00D82FC6" w14:paraId="185B8B6B" w14:textId="77777777" w:rsidTr="00E62D44">
        <w:trPr>
          <w:tblHeader/>
        </w:trPr>
        <w:tc>
          <w:tcPr>
            <w:tcW w:w="1793" w:type="dxa"/>
            <w:shd w:val="clear" w:color="auto" w:fill="E7E6E6" w:themeFill="background2"/>
            <w:vAlign w:val="bottom"/>
          </w:tcPr>
          <w:p w14:paraId="5C7116BA" w14:textId="0E6C8E41" w:rsidR="00E83484" w:rsidRPr="00D82FC6" w:rsidRDefault="00E83484" w:rsidP="00E83484">
            <w:pPr>
              <w:rPr>
                <w:rFonts w:cs="Arial"/>
                <w:color w:val="000000"/>
                <w:szCs w:val="24"/>
              </w:rPr>
            </w:pPr>
            <w:r w:rsidRPr="00D82FC6">
              <w:rPr>
                <w:b/>
                <w:bCs/>
                <w:szCs w:val="24"/>
              </w:rPr>
              <w:t>Service</w:t>
            </w:r>
          </w:p>
        </w:tc>
        <w:tc>
          <w:tcPr>
            <w:tcW w:w="3164" w:type="dxa"/>
            <w:shd w:val="clear" w:color="auto" w:fill="E7E6E6" w:themeFill="background2"/>
            <w:vAlign w:val="bottom"/>
          </w:tcPr>
          <w:p w14:paraId="7981BB01" w14:textId="759A0284" w:rsidR="00E83484" w:rsidRPr="00D82FC6" w:rsidRDefault="00E83484" w:rsidP="00E83484">
            <w:pPr>
              <w:rPr>
                <w:rFonts w:cs="Arial"/>
                <w:szCs w:val="24"/>
              </w:rPr>
            </w:pPr>
            <w:r w:rsidRPr="00D82FC6">
              <w:rPr>
                <w:b/>
                <w:bCs/>
                <w:szCs w:val="24"/>
              </w:rPr>
              <w:t>Description</w:t>
            </w:r>
          </w:p>
        </w:tc>
        <w:tc>
          <w:tcPr>
            <w:tcW w:w="1353" w:type="dxa"/>
            <w:shd w:val="clear" w:color="auto" w:fill="E7E6E6" w:themeFill="background2"/>
            <w:vAlign w:val="bottom"/>
          </w:tcPr>
          <w:p w14:paraId="00F0029D" w14:textId="7FFDFE19" w:rsidR="00E83484" w:rsidRPr="00D82FC6" w:rsidRDefault="00E83484" w:rsidP="00E83484">
            <w:pPr>
              <w:rPr>
                <w:rFonts w:cs="Arial"/>
                <w:szCs w:val="24"/>
              </w:rPr>
            </w:pPr>
            <w:r w:rsidRPr="00D82FC6">
              <w:rPr>
                <w:b/>
                <w:bCs/>
                <w:szCs w:val="24"/>
              </w:rPr>
              <w:t>Total Cost</w:t>
            </w:r>
            <w:r w:rsidR="00EC1E82">
              <w:rPr>
                <w:b/>
                <w:bCs/>
                <w:szCs w:val="24"/>
              </w:rPr>
              <w:br/>
            </w:r>
            <w:r w:rsidR="00EC1E82">
              <w:rPr>
                <w:rFonts w:cs="Arial"/>
                <w:b/>
                <w:bCs/>
                <w:szCs w:val="24"/>
              </w:rPr>
              <w:t>($,000s)</w:t>
            </w:r>
          </w:p>
        </w:tc>
        <w:tc>
          <w:tcPr>
            <w:tcW w:w="1353" w:type="dxa"/>
            <w:shd w:val="clear" w:color="auto" w:fill="E7E6E6" w:themeFill="background2"/>
            <w:vAlign w:val="bottom"/>
          </w:tcPr>
          <w:p w14:paraId="12A0EE38" w14:textId="5961DDAD" w:rsidR="00E83484" w:rsidRPr="00D82FC6" w:rsidRDefault="00E83484" w:rsidP="00E83484">
            <w:pPr>
              <w:rPr>
                <w:rFonts w:cs="Arial"/>
                <w:szCs w:val="24"/>
              </w:rPr>
            </w:pPr>
            <w:r w:rsidRPr="00D82FC6">
              <w:rPr>
                <w:b/>
                <w:bCs/>
                <w:szCs w:val="24"/>
              </w:rPr>
              <w:t>Proportion of all rates received spent</w:t>
            </w:r>
          </w:p>
        </w:tc>
        <w:tc>
          <w:tcPr>
            <w:tcW w:w="1353" w:type="dxa"/>
            <w:shd w:val="clear" w:color="auto" w:fill="E7E6E6" w:themeFill="background2"/>
            <w:vAlign w:val="bottom"/>
          </w:tcPr>
          <w:p w14:paraId="42DFA220" w14:textId="1A821A8E" w:rsidR="00E83484" w:rsidRPr="00D82FC6" w:rsidRDefault="00E83484" w:rsidP="00E83484">
            <w:pPr>
              <w:rPr>
                <w:rFonts w:cs="Arial"/>
                <w:szCs w:val="24"/>
              </w:rPr>
            </w:pPr>
            <w:r w:rsidRPr="00D82FC6">
              <w:rPr>
                <w:b/>
                <w:bCs/>
                <w:szCs w:val="24"/>
              </w:rPr>
              <w:t>Proportion of other income funding</w:t>
            </w:r>
          </w:p>
        </w:tc>
      </w:tr>
      <w:tr w:rsidR="00E83484" w:rsidRPr="00D82FC6" w14:paraId="44AB0C88" w14:textId="77777777" w:rsidTr="00693069">
        <w:tc>
          <w:tcPr>
            <w:tcW w:w="1793" w:type="dxa"/>
          </w:tcPr>
          <w:p w14:paraId="647419A9" w14:textId="3E9188F6" w:rsidR="00E83484" w:rsidRPr="00D82FC6" w:rsidRDefault="00E83484" w:rsidP="00E83484">
            <w:pPr>
              <w:rPr>
                <w:rFonts w:cs="Arial"/>
                <w:szCs w:val="24"/>
              </w:rPr>
            </w:pPr>
            <w:r w:rsidRPr="00D82FC6">
              <w:rPr>
                <w:rFonts w:cs="Arial"/>
                <w:color w:val="000000"/>
                <w:szCs w:val="24"/>
              </w:rPr>
              <w:t xml:space="preserve">Arts, </w:t>
            </w:r>
            <w:proofErr w:type="gramStart"/>
            <w:r w:rsidRPr="00D82FC6">
              <w:rPr>
                <w:rFonts w:cs="Arial"/>
                <w:color w:val="000000"/>
                <w:szCs w:val="24"/>
              </w:rPr>
              <w:t>culture</w:t>
            </w:r>
            <w:proofErr w:type="gramEnd"/>
            <w:r w:rsidRPr="00D82FC6">
              <w:rPr>
                <w:rFonts w:cs="Arial"/>
                <w:color w:val="000000"/>
                <w:szCs w:val="24"/>
              </w:rPr>
              <w:t xml:space="preserve"> and heritage</w:t>
            </w:r>
          </w:p>
        </w:tc>
        <w:tc>
          <w:tcPr>
            <w:tcW w:w="3164" w:type="dxa"/>
          </w:tcPr>
          <w:p w14:paraId="5509509E" w14:textId="1E25E1D0" w:rsidR="00E83484" w:rsidRPr="00D82FC6" w:rsidRDefault="00BA4CC8" w:rsidP="00E83484">
            <w:pPr>
              <w:rPr>
                <w:rFonts w:cs="Arial"/>
                <w:szCs w:val="24"/>
              </w:rPr>
            </w:pPr>
            <w:r w:rsidRPr="00D82FC6">
              <w:rPr>
                <w:szCs w:val="24"/>
              </w:rPr>
              <w:t>Foster creative, diverse, inclusive participation in our arts and cultural sectors while preserving the heritage and unique identity of Port Phillip.</w:t>
            </w:r>
          </w:p>
        </w:tc>
        <w:tc>
          <w:tcPr>
            <w:tcW w:w="1353" w:type="dxa"/>
          </w:tcPr>
          <w:p w14:paraId="6166B0A3" w14:textId="63809424" w:rsidR="00E83484" w:rsidRPr="00D82FC6" w:rsidRDefault="003118B8" w:rsidP="00E83484">
            <w:pPr>
              <w:rPr>
                <w:rFonts w:cs="Arial"/>
                <w:szCs w:val="24"/>
              </w:rPr>
            </w:pPr>
            <w:r w:rsidRPr="00D82FC6">
              <w:rPr>
                <w:rFonts w:cs="Arial"/>
                <w:szCs w:val="24"/>
              </w:rPr>
              <w:t>$9,258</w:t>
            </w:r>
          </w:p>
        </w:tc>
        <w:tc>
          <w:tcPr>
            <w:tcW w:w="1353" w:type="dxa"/>
          </w:tcPr>
          <w:p w14:paraId="3B9344FE" w14:textId="56C5898B" w:rsidR="00E83484" w:rsidRPr="00D82FC6" w:rsidRDefault="003118B8" w:rsidP="00E83484">
            <w:pPr>
              <w:rPr>
                <w:rFonts w:cs="Arial"/>
                <w:szCs w:val="24"/>
              </w:rPr>
            </w:pPr>
            <w:r w:rsidRPr="00D82FC6">
              <w:rPr>
                <w:rFonts w:cs="Arial"/>
                <w:szCs w:val="24"/>
              </w:rPr>
              <w:t>5.25</w:t>
            </w:r>
            <w:r w:rsidR="00B90C44" w:rsidRPr="00D82FC6">
              <w:rPr>
                <w:rFonts w:cs="Arial"/>
                <w:szCs w:val="24"/>
              </w:rPr>
              <w:t xml:space="preserve"> </w:t>
            </w:r>
            <w:r w:rsidRPr="00D82FC6">
              <w:rPr>
                <w:rFonts w:cs="Arial"/>
                <w:szCs w:val="24"/>
              </w:rPr>
              <w:t>%</w:t>
            </w:r>
          </w:p>
        </w:tc>
        <w:tc>
          <w:tcPr>
            <w:tcW w:w="1353" w:type="dxa"/>
          </w:tcPr>
          <w:p w14:paraId="1BCA8DB5" w14:textId="7B7609EF" w:rsidR="00E83484" w:rsidRPr="00D82FC6" w:rsidRDefault="003118B8" w:rsidP="00E83484">
            <w:pPr>
              <w:rPr>
                <w:rFonts w:cs="Arial"/>
                <w:szCs w:val="24"/>
              </w:rPr>
            </w:pPr>
            <w:r w:rsidRPr="00D82FC6">
              <w:rPr>
                <w:rFonts w:cs="Arial"/>
                <w:szCs w:val="24"/>
              </w:rPr>
              <w:t>3</w:t>
            </w:r>
            <w:r w:rsidR="00B90C44" w:rsidRPr="00D82FC6">
              <w:rPr>
                <w:rFonts w:cs="Arial"/>
                <w:szCs w:val="24"/>
              </w:rPr>
              <w:t xml:space="preserve"> </w:t>
            </w:r>
            <w:r w:rsidRPr="00D82FC6">
              <w:rPr>
                <w:rFonts w:cs="Arial"/>
                <w:szCs w:val="24"/>
              </w:rPr>
              <w:t>%</w:t>
            </w:r>
          </w:p>
        </w:tc>
      </w:tr>
      <w:tr w:rsidR="00E83484" w:rsidRPr="00D82FC6" w14:paraId="7C3453D0" w14:textId="77777777" w:rsidTr="00693069">
        <w:tc>
          <w:tcPr>
            <w:tcW w:w="1793" w:type="dxa"/>
          </w:tcPr>
          <w:p w14:paraId="28BD7AD4" w14:textId="50E06F3C" w:rsidR="00E83484" w:rsidRPr="00D82FC6" w:rsidRDefault="00E83484" w:rsidP="00E83484">
            <w:pPr>
              <w:rPr>
                <w:rFonts w:cs="Arial"/>
                <w:szCs w:val="24"/>
              </w:rPr>
            </w:pPr>
            <w:r w:rsidRPr="00D82FC6">
              <w:rPr>
                <w:rFonts w:cs="Arial"/>
                <w:color w:val="000000"/>
                <w:szCs w:val="24"/>
              </w:rPr>
              <w:t>Economic development and tourism</w:t>
            </w:r>
          </w:p>
        </w:tc>
        <w:tc>
          <w:tcPr>
            <w:tcW w:w="3164" w:type="dxa"/>
          </w:tcPr>
          <w:p w14:paraId="081DEE50" w14:textId="7F260821" w:rsidR="00E83484" w:rsidRPr="00D82FC6" w:rsidRDefault="00D503F5" w:rsidP="00E83484">
            <w:pPr>
              <w:rPr>
                <w:rFonts w:cs="Arial"/>
                <w:szCs w:val="24"/>
              </w:rPr>
            </w:pPr>
            <w:r w:rsidRPr="00D82FC6">
              <w:rPr>
                <w:szCs w:val="24"/>
              </w:rPr>
              <w:t xml:space="preserve">Promote our City to support residents, </w:t>
            </w:r>
            <w:proofErr w:type="gramStart"/>
            <w:r w:rsidRPr="00D82FC6">
              <w:rPr>
                <w:szCs w:val="24"/>
              </w:rPr>
              <w:t>visitors</w:t>
            </w:r>
            <w:proofErr w:type="gramEnd"/>
            <w:r w:rsidRPr="00D82FC6">
              <w:rPr>
                <w:szCs w:val="24"/>
              </w:rPr>
              <w:t xml:space="preserve"> and industry to achieve stronger economic outcomes.</w:t>
            </w:r>
          </w:p>
        </w:tc>
        <w:tc>
          <w:tcPr>
            <w:tcW w:w="1353" w:type="dxa"/>
          </w:tcPr>
          <w:p w14:paraId="7F4C17A0" w14:textId="56C008FC" w:rsidR="00E83484" w:rsidRPr="00D82FC6" w:rsidRDefault="00DB0B2C" w:rsidP="00E83484">
            <w:pPr>
              <w:rPr>
                <w:rFonts w:cs="Arial"/>
                <w:szCs w:val="24"/>
              </w:rPr>
            </w:pPr>
            <w:r w:rsidRPr="00D82FC6">
              <w:rPr>
                <w:rFonts w:cs="Arial"/>
                <w:szCs w:val="24"/>
              </w:rPr>
              <w:t>$1,395</w:t>
            </w:r>
          </w:p>
        </w:tc>
        <w:tc>
          <w:tcPr>
            <w:tcW w:w="1353" w:type="dxa"/>
          </w:tcPr>
          <w:p w14:paraId="2533478B" w14:textId="6A36E394" w:rsidR="00E83484" w:rsidRPr="00D82FC6" w:rsidRDefault="00DB0B2C" w:rsidP="00E83484">
            <w:pPr>
              <w:rPr>
                <w:rFonts w:cs="Arial"/>
                <w:szCs w:val="24"/>
              </w:rPr>
            </w:pPr>
            <w:r w:rsidRPr="00D82FC6">
              <w:rPr>
                <w:rFonts w:cs="Arial"/>
                <w:szCs w:val="24"/>
              </w:rPr>
              <w:t>0.37</w:t>
            </w:r>
            <w:r w:rsidR="00B90C44" w:rsidRPr="00D82FC6">
              <w:rPr>
                <w:rFonts w:cs="Arial"/>
                <w:szCs w:val="24"/>
              </w:rPr>
              <w:t xml:space="preserve"> </w:t>
            </w:r>
            <w:r w:rsidRPr="00D82FC6">
              <w:rPr>
                <w:rFonts w:cs="Arial"/>
                <w:szCs w:val="24"/>
              </w:rPr>
              <w:t>%</w:t>
            </w:r>
          </w:p>
        </w:tc>
        <w:tc>
          <w:tcPr>
            <w:tcW w:w="1353" w:type="dxa"/>
          </w:tcPr>
          <w:p w14:paraId="3B4C610F" w14:textId="7A68174C" w:rsidR="00E83484" w:rsidRPr="00D82FC6" w:rsidRDefault="00DB0B2C" w:rsidP="00E83484">
            <w:pPr>
              <w:rPr>
                <w:rFonts w:cs="Arial"/>
                <w:szCs w:val="24"/>
              </w:rPr>
            </w:pPr>
            <w:r w:rsidRPr="00D82FC6">
              <w:rPr>
                <w:rFonts w:cs="Arial"/>
                <w:szCs w:val="24"/>
              </w:rPr>
              <w:t>0</w:t>
            </w:r>
            <w:r w:rsidR="00B90C44" w:rsidRPr="00D82FC6">
              <w:rPr>
                <w:rFonts w:cs="Arial"/>
                <w:szCs w:val="24"/>
              </w:rPr>
              <w:t xml:space="preserve"> </w:t>
            </w:r>
            <w:r w:rsidRPr="00D82FC6">
              <w:rPr>
                <w:rFonts w:cs="Arial"/>
                <w:szCs w:val="24"/>
              </w:rPr>
              <w:t>%</w:t>
            </w:r>
          </w:p>
        </w:tc>
      </w:tr>
      <w:tr w:rsidR="00E83484" w:rsidRPr="00D82FC6" w14:paraId="4F2B2100" w14:textId="77777777" w:rsidTr="00693069">
        <w:tc>
          <w:tcPr>
            <w:tcW w:w="1793" w:type="dxa"/>
          </w:tcPr>
          <w:p w14:paraId="4BBDF7F2" w14:textId="4D1827B7" w:rsidR="00E83484" w:rsidRPr="00D82FC6" w:rsidRDefault="00E83484" w:rsidP="00E83484">
            <w:pPr>
              <w:rPr>
                <w:rFonts w:cs="Arial"/>
                <w:szCs w:val="24"/>
              </w:rPr>
            </w:pPr>
            <w:r w:rsidRPr="00D82FC6">
              <w:rPr>
                <w:rFonts w:cs="Arial"/>
                <w:color w:val="000000"/>
                <w:szCs w:val="24"/>
              </w:rPr>
              <w:t>Festivals</w:t>
            </w:r>
          </w:p>
        </w:tc>
        <w:tc>
          <w:tcPr>
            <w:tcW w:w="3164" w:type="dxa"/>
          </w:tcPr>
          <w:p w14:paraId="51DDE74A" w14:textId="7462AEEE" w:rsidR="00E83484" w:rsidRPr="00D82FC6" w:rsidRDefault="009372E5" w:rsidP="00E83484">
            <w:pPr>
              <w:rPr>
                <w:rFonts w:cs="Arial"/>
                <w:szCs w:val="24"/>
              </w:rPr>
            </w:pPr>
            <w:r w:rsidRPr="00D82FC6">
              <w:rPr>
                <w:szCs w:val="24"/>
              </w:rPr>
              <w:t xml:space="preserve">Create festivals and events that deliver tangible benefits to our community, from improved health and wellbeing to economic development, while supporting cultural </w:t>
            </w:r>
            <w:r w:rsidRPr="00D82FC6">
              <w:rPr>
                <w:szCs w:val="24"/>
              </w:rPr>
              <w:lastRenderedPageBreak/>
              <w:t>vibrancy and social engagement.</w:t>
            </w:r>
          </w:p>
        </w:tc>
        <w:tc>
          <w:tcPr>
            <w:tcW w:w="1353" w:type="dxa"/>
          </w:tcPr>
          <w:p w14:paraId="48FEDCB2" w14:textId="20259892" w:rsidR="00E83484" w:rsidRPr="00D82FC6" w:rsidRDefault="007F609B" w:rsidP="00E83484">
            <w:pPr>
              <w:rPr>
                <w:rFonts w:cs="Arial"/>
                <w:szCs w:val="24"/>
              </w:rPr>
            </w:pPr>
            <w:r w:rsidRPr="00D82FC6">
              <w:rPr>
                <w:rFonts w:cs="Arial"/>
                <w:szCs w:val="24"/>
              </w:rPr>
              <w:lastRenderedPageBreak/>
              <w:t>$4,272</w:t>
            </w:r>
          </w:p>
        </w:tc>
        <w:tc>
          <w:tcPr>
            <w:tcW w:w="1353" w:type="dxa"/>
          </w:tcPr>
          <w:p w14:paraId="74657832" w14:textId="6A8778EC" w:rsidR="00E83484" w:rsidRPr="00D82FC6" w:rsidRDefault="007F609B" w:rsidP="00E83484">
            <w:pPr>
              <w:rPr>
                <w:rFonts w:cs="Arial"/>
                <w:szCs w:val="24"/>
              </w:rPr>
            </w:pPr>
            <w:r w:rsidRPr="00D82FC6">
              <w:rPr>
                <w:rFonts w:cs="Arial"/>
                <w:szCs w:val="24"/>
              </w:rPr>
              <w:t>1.77</w:t>
            </w:r>
            <w:r w:rsidR="00B90C44" w:rsidRPr="00D82FC6">
              <w:rPr>
                <w:rFonts w:cs="Arial"/>
                <w:szCs w:val="24"/>
              </w:rPr>
              <w:t xml:space="preserve"> </w:t>
            </w:r>
            <w:r w:rsidRPr="00D82FC6">
              <w:rPr>
                <w:rFonts w:cs="Arial"/>
                <w:szCs w:val="24"/>
              </w:rPr>
              <w:t>%</w:t>
            </w:r>
          </w:p>
        </w:tc>
        <w:tc>
          <w:tcPr>
            <w:tcW w:w="1353" w:type="dxa"/>
          </w:tcPr>
          <w:p w14:paraId="73C106B4" w14:textId="0652BA05" w:rsidR="00E83484" w:rsidRPr="00D82FC6" w:rsidRDefault="007F609B" w:rsidP="00E83484">
            <w:pPr>
              <w:rPr>
                <w:rFonts w:cs="Arial"/>
                <w:szCs w:val="24"/>
              </w:rPr>
            </w:pPr>
            <w:r w:rsidRPr="00D82FC6">
              <w:rPr>
                <w:rFonts w:cs="Arial"/>
                <w:szCs w:val="24"/>
              </w:rPr>
              <w:t>42</w:t>
            </w:r>
            <w:r w:rsidR="00B90C44" w:rsidRPr="00D82FC6">
              <w:rPr>
                <w:rFonts w:cs="Arial"/>
                <w:szCs w:val="24"/>
              </w:rPr>
              <w:t xml:space="preserve"> </w:t>
            </w:r>
            <w:r w:rsidRPr="00D82FC6">
              <w:rPr>
                <w:rFonts w:cs="Arial"/>
                <w:szCs w:val="24"/>
              </w:rPr>
              <w:t>%</w:t>
            </w:r>
          </w:p>
        </w:tc>
      </w:tr>
      <w:tr w:rsidR="00E83484" w:rsidRPr="00D82FC6" w14:paraId="7325117A" w14:textId="77777777" w:rsidTr="00693069">
        <w:tc>
          <w:tcPr>
            <w:tcW w:w="1793" w:type="dxa"/>
          </w:tcPr>
          <w:p w14:paraId="10B8054C" w14:textId="32B865EE" w:rsidR="00E83484" w:rsidRPr="00D82FC6" w:rsidRDefault="00E83484" w:rsidP="00E83484">
            <w:pPr>
              <w:rPr>
                <w:rFonts w:cs="Arial"/>
                <w:szCs w:val="24"/>
              </w:rPr>
            </w:pPr>
            <w:r w:rsidRPr="00D82FC6">
              <w:rPr>
                <w:rFonts w:cs="Arial"/>
                <w:color w:val="000000"/>
                <w:szCs w:val="24"/>
              </w:rPr>
              <w:t>Libraries</w:t>
            </w:r>
          </w:p>
        </w:tc>
        <w:tc>
          <w:tcPr>
            <w:tcW w:w="3164" w:type="dxa"/>
          </w:tcPr>
          <w:p w14:paraId="7EAFF412" w14:textId="5C26EEE1" w:rsidR="00E83484" w:rsidRPr="00D82FC6" w:rsidRDefault="00B339BE" w:rsidP="00E83484">
            <w:pPr>
              <w:rPr>
                <w:rFonts w:cs="Arial"/>
                <w:szCs w:val="24"/>
              </w:rPr>
            </w:pPr>
            <w:r w:rsidRPr="00D82FC6">
              <w:rPr>
                <w:szCs w:val="24"/>
              </w:rPr>
              <w:t xml:space="preserve">Support learning, social </w:t>
            </w:r>
            <w:proofErr w:type="gramStart"/>
            <w:r w:rsidRPr="00D82FC6">
              <w:rPr>
                <w:szCs w:val="24"/>
              </w:rPr>
              <w:t>engagement</w:t>
            </w:r>
            <w:proofErr w:type="gramEnd"/>
            <w:r w:rsidRPr="00D82FC6">
              <w:rPr>
                <w:szCs w:val="24"/>
              </w:rPr>
              <w:t xml:space="preserve"> and community connectedness.</w:t>
            </w:r>
          </w:p>
        </w:tc>
        <w:tc>
          <w:tcPr>
            <w:tcW w:w="1353" w:type="dxa"/>
          </w:tcPr>
          <w:p w14:paraId="3F3350F9" w14:textId="5D5AD787" w:rsidR="00E83484" w:rsidRPr="00D82FC6" w:rsidRDefault="00D13980" w:rsidP="00E83484">
            <w:pPr>
              <w:rPr>
                <w:rFonts w:cs="Arial"/>
                <w:szCs w:val="24"/>
              </w:rPr>
            </w:pPr>
            <w:r w:rsidRPr="00D82FC6">
              <w:rPr>
                <w:rFonts w:cs="Arial"/>
                <w:szCs w:val="24"/>
              </w:rPr>
              <w:t>$6,580</w:t>
            </w:r>
          </w:p>
        </w:tc>
        <w:tc>
          <w:tcPr>
            <w:tcW w:w="1353" w:type="dxa"/>
          </w:tcPr>
          <w:p w14:paraId="2EB632CE" w14:textId="31BE3F19" w:rsidR="00E83484" w:rsidRPr="00D82FC6" w:rsidRDefault="00DC3DB2" w:rsidP="00E83484">
            <w:pPr>
              <w:rPr>
                <w:rFonts w:cs="Arial"/>
                <w:szCs w:val="24"/>
              </w:rPr>
            </w:pPr>
            <w:r w:rsidRPr="00D82FC6">
              <w:rPr>
                <w:rFonts w:cs="Arial"/>
                <w:szCs w:val="24"/>
              </w:rPr>
              <w:t>3.79</w:t>
            </w:r>
            <w:r w:rsidR="00B90C44" w:rsidRPr="00D82FC6">
              <w:rPr>
                <w:rFonts w:cs="Arial"/>
                <w:szCs w:val="24"/>
              </w:rPr>
              <w:t xml:space="preserve"> </w:t>
            </w:r>
            <w:r w:rsidRPr="00D82FC6">
              <w:rPr>
                <w:rFonts w:cs="Arial"/>
                <w:szCs w:val="24"/>
              </w:rPr>
              <w:t>%</w:t>
            </w:r>
          </w:p>
        </w:tc>
        <w:tc>
          <w:tcPr>
            <w:tcW w:w="1353" w:type="dxa"/>
          </w:tcPr>
          <w:p w14:paraId="1EC7D437" w14:textId="2EB70B96" w:rsidR="00E83484" w:rsidRPr="00D82FC6" w:rsidRDefault="00DC3DB2" w:rsidP="00E83484">
            <w:pPr>
              <w:rPr>
                <w:rFonts w:cs="Arial"/>
                <w:szCs w:val="24"/>
              </w:rPr>
            </w:pPr>
            <w:r w:rsidRPr="00D82FC6">
              <w:rPr>
                <w:rFonts w:cs="Arial"/>
                <w:szCs w:val="24"/>
              </w:rPr>
              <w:t>15</w:t>
            </w:r>
            <w:r w:rsidR="00B90C44" w:rsidRPr="00D82FC6">
              <w:rPr>
                <w:rFonts w:cs="Arial"/>
                <w:szCs w:val="24"/>
              </w:rPr>
              <w:t xml:space="preserve"> </w:t>
            </w:r>
            <w:r w:rsidRPr="00D82FC6">
              <w:rPr>
                <w:rFonts w:cs="Arial"/>
                <w:szCs w:val="24"/>
              </w:rPr>
              <w:t>%</w:t>
            </w:r>
          </w:p>
        </w:tc>
      </w:tr>
      <w:tr w:rsidR="00E83484" w:rsidRPr="00D82FC6" w14:paraId="201BDEB8" w14:textId="77777777" w:rsidTr="00693069">
        <w:tc>
          <w:tcPr>
            <w:tcW w:w="1793" w:type="dxa"/>
          </w:tcPr>
          <w:p w14:paraId="07441AA5" w14:textId="672B3C1E" w:rsidR="00E83484" w:rsidRPr="00D82FC6" w:rsidRDefault="00E83484" w:rsidP="00E83484">
            <w:pPr>
              <w:rPr>
                <w:rFonts w:cs="Arial"/>
                <w:szCs w:val="24"/>
              </w:rPr>
            </w:pPr>
            <w:r w:rsidRPr="00D82FC6">
              <w:rPr>
                <w:rFonts w:cs="Arial"/>
                <w:color w:val="000000"/>
                <w:szCs w:val="24"/>
              </w:rPr>
              <w:t>South Melbourne Market</w:t>
            </w:r>
          </w:p>
        </w:tc>
        <w:tc>
          <w:tcPr>
            <w:tcW w:w="3164" w:type="dxa"/>
          </w:tcPr>
          <w:p w14:paraId="5ABEE39D" w14:textId="26E3A91F" w:rsidR="00E83484" w:rsidRPr="00D82FC6" w:rsidRDefault="00F641D6" w:rsidP="00E83484">
            <w:pPr>
              <w:rPr>
                <w:rFonts w:cs="Arial"/>
                <w:szCs w:val="24"/>
              </w:rPr>
            </w:pPr>
            <w:r w:rsidRPr="00D82FC6">
              <w:rPr>
                <w:szCs w:val="24"/>
              </w:rPr>
              <w:t xml:space="preserve">Operate an engaging and entertaining market environment where our community and visitors spend time shopping, </w:t>
            </w:r>
            <w:proofErr w:type="gramStart"/>
            <w:r w:rsidRPr="00D82FC6">
              <w:rPr>
                <w:szCs w:val="24"/>
              </w:rPr>
              <w:t>dining</w:t>
            </w:r>
            <w:proofErr w:type="gramEnd"/>
            <w:r w:rsidRPr="00D82FC6">
              <w:rPr>
                <w:szCs w:val="24"/>
              </w:rPr>
              <w:t xml:space="preserve"> and supporting local business.</w:t>
            </w:r>
          </w:p>
        </w:tc>
        <w:tc>
          <w:tcPr>
            <w:tcW w:w="1353" w:type="dxa"/>
          </w:tcPr>
          <w:p w14:paraId="682ED64C" w14:textId="010B429E" w:rsidR="00E83484" w:rsidRPr="00D82FC6" w:rsidRDefault="00E36FEE" w:rsidP="00E83484">
            <w:pPr>
              <w:rPr>
                <w:rFonts w:cs="Arial"/>
                <w:szCs w:val="24"/>
              </w:rPr>
            </w:pPr>
            <w:r w:rsidRPr="00D82FC6">
              <w:rPr>
                <w:rFonts w:cs="Arial"/>
                <w:szCs w:val="24"/>
              </w:rPr>
              <w:t>$9,399</w:t>
            </w:r>
          </w:p>
        </w:tc>
        <w:tc>
          <w:tcPr>
            <w:tcW w:w="1353" w:type="dxa"/>
          </w:tcPr>
          <w:p w14:paraId="67E020C3" w14:textId="3B7FD294" w:rsidR="00E83484" w:rsidRPr="00D82FC6" w:rsidRDefault="00C01462" w:rsidP="00E83484">
            <w:pPr>
              <w:rPr>
                <w:rFonts w:cs="Arial"/>
                <w:szCs w:val="24"/>
              </w:rPr>
            </w:pPr>
            <w:r w:rsidRPr="00D82FC6">
              <w:rPr>
                <w:rFonts w:cs="Arial"/>
                <w:szCs w:val="24"/>
              </w:rPr>
              <w:t>0.32</w:t>
            </w:r>
            <w:r w:rsidR="00B90C44" w:rsidRPr="00D82FC6">
              <w:rPr>
                <w:rFonts w:cs="Arial"/>
                <w:szCs w:val="24"/>
              </w:rPr>
              <w:t xml:space="preserve"> </w:t>
            </w:r>
            <w:r w:rsidRPr="00D82FC6">
              <w:rPr>
                <w:rFonts w:cs="Arial"/>
                <w:szCs w:val="24"/>
              </w:rPr>
              <w:t>%</w:t>
            </w:r>
          </w:p>
        </w:tc>
        <w:tc>
          <w:tcPr>
            <w:tcW w:w="1353" w:type="dxa"/>
          </w:tcPr>
          <w:p w14:paraId="1C55BC0C" w14:textId="3F44550E" w:rsidR="00E83484" w:rsidRPr="00D82FC6" w:rsidRDefault="00661FE6" w:rsidP="00E83484">
            <w:pPr>
              <w:rPr>
                <w:rFonts w:cs="Arial"/>
                <w:szCs w:val="24"/>
              </w:rPr>
            </w:pPr>
            <w:r w:rsidRPr="00D82FC6">
              <w:rPr>
                <w:rFonts w:cs="Arial"/>
                <w:szCs w:val="24"/>
              </w:rPr>
              <w:t>85</w:t>
            </w:r>
            <w:r w:rsidR="00B90C44" w:rsidRPr="00D82FC6">
              <w:rPr>
                <w:rFonts w:cs="Arial"/>
                <w:szCs w:val="24"/>
              </w:rPr>
              <w:t xml:space="preserve"> </w:t>
            </w:r>
            <w:r w:rsidRPr="00D82FC6">
              <w:rPr>
                <w:rFonts w:cs="Arial"/>
                <w:szCs w:val="24"/>
              </w:rPr>
              <w:t>%</w:t>
            </w:r>
          </w:p>
        </w:tc>
      </w:tr>
    </w:tbl>
    <w:p w14:paraId="3D27BD4E" w14:textId="77777777" w:rsidR="00E83484" w:rsidRPr="00D82FC6" w:rsidRDefault="00E834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2842"/>
        <w:gridCol w:w="1294"/>
        <w:gridCol w:w="1443"/>
        <w:gridCol w:w="1443"/>
      </w:tblGrid>
      <w:tr w:rsidR="00E83484" w:rsidRPr="00D82FC6" w14:paraId="4F9DA36F" w14:textId="77777777" w:rsidTr="00E62D44">
        <w:trPr>
          <w:tblHeader/>
        </w:trPr>
        <w:tc>
          <w:tcPr>
            <w:tcW w:w="9016" w:type="dxa"/>
            <w:gridSpan w:val="5"/>
            <w:shd w:val="clear" w:color="auto" w:fill="BFBFBF" w:themeFill="background1" w:themeFillShade="BF"/>
          </w:tcPr>
          <w:p w14:paraId="5C3A9CC9" w14:textId="28076272" w:rsidR="00E83484" w:rsidRPr="00D82FC6" w:rsidRDefault="00E83484" w:rsidP="00E83484">
            <w:pPr>
              <w:rPr>
                <w:rFonts w:cs="Arial"/>
                <w:szCs w:val="24"/>
              </w:rPr>
            </w:pPr>
            <w:r w:rsidRPr="00D82FC6">
              <w:rPr>
                <w:rFonts w:cs="Arial"/>
                <w:b/>
                <w:bCs/>
                <w:szCs w:val="24"/>
              </w:rPr>
              <w:t>Well</w:t>
            </w:r>
            <w:r w:rsidR="006D1C21">
              <w:rPr>
                <w:rFonts w:cs="Arial"/>
                <w:b/>
                <w:bCs/>
                <w:szCs w:val="24"/>
              </w:rPr>
              <w:t>-</w:t>
            </w:r>
            <w:r w:rsidRPr="00D82FC6">
              <w:rPr>
                <w:rFonts w:cs="Arial"/>
                <w:b/>
                <w:bCs/>
                <w:szCs w:val="24"/>
              </w:rPr>
              <w:t>Governed Port Phillip</w:t>
            </w:r>
          </w:p>
        </w:tc>
      </w:tr>
      <w:tr w:rsidR="00E83484" w:rsidRPr="00D82FC6" w14:paraId="6A75D4DA" w14:textId="77777777" w:rsidTr="00E62D44">
        <w:trPr>
          <w:tblHeader/>
        </w:trPr>
        <w:tc>
          <w:tcPr>
            <w:tcW w:w="1793" w:type="dxa"/>
            <w:shd w:val="clear" w:color="auto" w:fill="F2F2F2" w:themeFill="background1" w:themeFillShade="F2"/>
            <w:vAlign w:val="bottom"/>
          </w:tcPr>
          <w:p w14:paraId="1B65F9D4" w14:textId="22D5CBCA" w:rsidR="00E83484" w:rsidRPr="00D82FC6" w:rsidRDefault="00E83484" w:rsidP="00E83484">
            <w:pPr>
              <w:rPr>
                <w:rFonts w:cs="Arial"/>
                <w:color w:val="000000"/>
                <w:szCs w:val="24"/>
              </w:rPr>
            </w:pPr>
            <w:r w:rsidRPr="00D82FC6">
              <w:rPr>
                <w:rFonts w:cs="Arial"/>
                <w:b/>
                <w:bCs/>
                <w:szCs w:val="24"/>
              </w:rPr>
              <w:t>Service</w:t>
            </w:r>
          </w:p>
        </w:tc>
        <w:tc>
          <w:tcPr>
            <w:tcW w:w="3164" w:type="dxa"/>
            <w:shd w:val="clear" w:color="auto" w:fill="F2F2F2" w:themeFill="background1" w:themeFillShade="F2"/>
            <w:vAlign w:val="bottom"/>
          </w:tcPr>
          <w:p w14:paraId="322DF7E8" w14:textId="7EF7D587" w:rsidR="00E83484" w:rsidRPr="00D82FC6" w:rsidRDefault="00E83484" w:rsidP="00E83484">
            <w:pPr>
              <w:rPr>
                <w:rFonts w:cs="Arial"/>
                <w:szCs w:val="24"/>
              </w:rPr>
            </w:pPr>
            <w:r w:rsidRPr="00D82FC6">
              <w:rPr>
                <w:rFonts w:cs="Arial"/>
                <w:b/>
                <w:bCs/>
                <w:szCs w:val="24"/>
              </w:rPr>
              <w:t>Description</w:t>
            </w:r>
          </w:p>
        </w:tc>
        <w:tc>
          <w:tcPr>
            <w:tcW w:w="1353" w:type="dxa"/>
            <w:shd w:val="clear" w:color="auto" w:fill="F2F2F2" w:themeFill="background1" w:themeFillShade="F2"/>
            <w:vAlign w:val="bottom"/>
          </w:tcPr>
          <w:p w14:paraId="288C5A79" w14:textId="7CF4FDC3" w:rsidR="00E83484" w:rsidRPr="00D82FC6" w:rsidRDefault="00E83484" w:rsidP="00E83484">
            <w:pPr>
              <w:rPr>
                <w:rFonts w:cs="Arial"/>
                <w:szCs w:val="24"/>
              </w:rPr>
            </w:pPr>
            <w:r w:rsidRPr="00D82FC6">
              <w:rPr>
                <w:rFonts w:cs="Arial"/>
                <w:b/>
                <w:bCs/>
                <w:szCs w:val="24"/>
              </w:rPr>
              <w:t>Total Cost</w:t>
            </w:r>
            <w:r w:rsidR="00EC1E82">
              <w:rPr>
                <w:b/>
                <w:bCs/>
                <w:szCs w:val="24"/>
              </w:rPr>
              <w:br/>
            </w:r>
            <w:r w:rsidR="00EC1E82">
              <w:rPr>
                <w:rFonts w:cs="Arial"/>
                <w:b/>
                <w:bCs/>
                <w:szCs w:val="24"/>
              </w:rPr>
              <w:t>($,000s)</w:t>
            </w:r>
          </w:p>
        </w:tc>
        <w:tc>
          <w:tcPr>
            <w:tcW w:w="1353" w:type="dxa"/>
            <w:shd w:val="clear" w:color="auto" w:fill="F2F2F2" w:themeFill="background1" w:themeFillShade="F2"/>
            <w:vAlign w:val="bottom"/>
          </w:tcPr>
          <w:p w14:paraId="2B77899B" w14:textId="77212175" w:rsidR="00E83484" w:rsidRPr="00D82FC6" w:rsidRDefault="00E83484" w:rsidP="00E83484">
            <w:pPr>
              <w:rPr>
                <w:rFonts w:cs="Arial"/>
                <w:szCs w:val="24"/>
              </w:rPr>
            </w:pPr>
            <w:r w:rsidRPr="00D82FC6">
              <w:rPr>
                <w:rFonts w:cs="Arial"/>
                <w:b/>
                <w:bCs/>
                <w:szCs w:val="24"/>
              </w:rPr>
              <w:t>Proportion of all rates received spent</w:t>
            </w:r>
          </w:p>
        </w:tc>
        <w:tc>
          <w:tcPr>
            <w:tcW w:w="1353" w:type="dxa"/>
            <w:shd w:val="clear" w:color="auto" w:fill="F2F2F2" w:themeFill="background1" w:themeFillShade="F2"/>
            <w:vAlign w:val="bottom"/>
          </w:tcPr>
          <w:p w14:paraId="23E6DB3F" w14:textId="4D0D82EF" w:rsidR="00E83484" w:rsidRPr="00D82FC6" w:rsidRDefault="00E83484" w:rsidP="00E83484">
            <w:pPr>
              <w:rPr>
                <w:rFonts w:cs="Arial"/>
                <w:szCs w:val="24"/>
              </w:rPr>
            </w:pPr>
            <w:r w:rsidRPr="00D82FC6">
              <w:rPr>
                <w:rFonts w:cs="Arial"/>
                <w:b/>
                <w:bCs/>
                <w:szCs w:val="24"/>
              </w:rPr>
              <w:t>Proportion of other income funding</w:t>
            </w:r>
          </w:p>
        </w:tc>
      </w:tr>
      <w:tr w:rsidR="00E83484" w:rsidRPr="00D82FC6" w14:paraId="4DC0DDAB" w14:textId="77777777" w:rsidTr="00693069">
        <w:tc>
          <w:tcPr>
            <w:tcW w:w="1793" w:type="dxa"/>
          </w:tcPr>
          <w:p w14:paraId="7AC5D6F0" w14:textId="00AE30E1" w:rsidR="00E83484" w:rsidRPr="00D82FC6" w:rsidRDefault="00E83484" w:rsidP="00E83484">
            <w:pPr>
              <w:rPr>
                <w:rFonts w:cs="Arial"/>
                <w:szCs w:val="24"/>
              </w:rPr>
            </w:pPr>
            <w:r w:rsidRPr="00D82FC6">
              <w:rPr>
                <w:rFonts w:cs="Arial"/>
                <w:color w:val="000000"/>
                <w:szCs w:val="24"/>
              </w:rPr>
              <w:t>Asset and property management</w:t>
            </w:r>
          </w:p>
        </w:tc>
        <w:tc>
          <w:tcPr>
            <w:tcW w:w="3164" w:type="dxa"/>
          </w:tcPr>
          <w:p w14:paraId="12D3A97B" w14:textId="0B6A2A32" w:rsidR="00E83484" w:rsidRPr="00D82FC6" w:rsidRDefault="00C37EFA" w:rsidP="00E83484">
            <w:pPr>
              <w:rPr>
                <w:rFonts w:cs="Arial"/>
                <w:szCs w:val="24"/>
              </w:rPr>
            </w:pPr>
            <w:r w:rsidRPr="00D82FC6">
              <w:rPr>
                <w:rFonts w:cs="Arial"/>
                <w:szCs w:val="24"/>
              </w:rPr>
              <w:t>Ensure Council has the right assets at the right time for the right cost to support service delivery now and in the future.</w:t>
            </w:r>
          </w:p>
        </w:tc>
        <w:tc>
          <w:tcPr>
            <w:tcW w:w="1353" w:type="dxa"/>
          </w:tcPr>
          <w:p w14:paraId="5D198390" w14:textId="3E5867FD" w:rsidR="00E83484" w:rsidRPr="00D82FC6" w:rsidRDefault="002B6C5A" w:rsidP="00E83484">
            <w:pPr>
              <w:rPr>
                <w:rFonts w:cs="Arial"/>
                <w:szCs w:val="24"/>
              </w:rPr>
            </w:pPr>
            <w:r w:rsidRPr="00D82FC6">
              <w:rPr>
                <w:rFonts w:cs="Arial"/>
                <w:szCs w:val="24"/>
              </w:rPr>
              <w:t>$22,152</w:t>
            </w:r>
          </w:p>
        </w:tc>
        <w:tc>
          <w:tcPr>
            <w:tcW w:w="1353" w:type="dxa"/>
          </w:tcPr>
          <w:p w14:paraId="36D907C6" w14:textId="733A7F19" w:rsidR="00E83484" w:rsidRPr="00D82FC6" w:rsidRDefault="002B6C5A" w:rsidP="00E83484">
            <w:pPr>
              <w:rPr>
                <w:rFonts w:cs="Arial"/>
                <w:szCs w:val="24"/>
              </w:rPr>
            </w:pPr>
            <w:r w:rsidRPr="00D82FC6">
              <w:rPr>
                <w:rFonts w:cs="Arial"/>
                <w:szCs w:val="24"/>
              </w:rPr>
              <w:t>9.47</w:t>
            </w:r>
            <w:r w:rsidR="00B90C44" w:rsidRPr="00D82FC6">
              <w:rPr>
                <w:rFonts w:cs="Arial"/>
                <w:szCs w:val="24"/>
              </w:rPr>
              <w:t xml:space="preserve"> </w:t>
            </w:r>
            <w:r w:rsidRPr="00D82FC6">
              <w:rPr>
                <w:rFonts w:cs="Arial"/>
                <w:szCs w:val="24"/>
              </w:rPr>
              <w:t>%</w:t>
            </w:r>
          </w:p>
        </w:tc>
        <w:tc>
          <w:tcPr>
            <w:tcW w:w="1353" w:type="dxa"/>
          </w:tcPr>
          <w:p w14:paraId="3F0C1650" w14:textId="1BA33C23" w:rsidR="00E83484" w:rsidRPr="00D82FC6" w:rsidRDefault="002B6C5A" w:rsidP="00E83484">
            <w:pPr>
              <w:rPr>
                <w:rFonts w:cs="Arial"/>
                <w:szCs w:val="24"/>
              </w:rPr>
            </w:pPr>
            <w:r w:rsidRPr="00D82FC6">
              <w:rPr>
                <w:rFonts w:cs="Arial"/>
                <w:szCs w:val="24"/>
              </w:rPr>
              <w:t>24</w:t>
            </w:r>
            <w:r w:rsidR="00B90C44" w:rsidRPr="00D82FC6">
              <w:rPr>
                <w:rFonts w:cs="Arial"/>
                <w:szCs w:val="24"/>
              </w:rPr>
              <w:t xml:space="preserve"> </w:t>
            </w:r>
            <w:r w:rsidRPr="00D82FC6">
              <w:rPr>
                <w:rFonts w:cs="Arial"/>
                <w:szCs w:val="24"/>
              </w:rPr>
              <w:t>%</w:t>
            </w:r>
          </w:p>
        </w:tc>
      </w:tr>
      <w:tr w:rsidR="00E83484" w:rsidRPr="00D82FC6" w14:paraId="41ED4ACA" w14:textId="77777777" w:rsidTr="00693069">
        <w:tc>
          <w:tcPr>
            <w:tcW w:w="1793" w:type="dxa"/>
          </w:tcPr>
          <w:p w14:paraId="6972C1A4" w14:textId="3595E362" w:rsidR="00E83484" w:rsidRPr="00D82FC6" w:rsidRDefault="00E83484" w:rsidP="00E83484">
            <w:pPr>
              <w:rPr>
                <w:rFonts w:cs="Arial"/>
                <w:szCs w:val="24"/>
              </w:rPr>
            </w:pPr>
            <w:r w:rsidRPr="00D82FC6">
              <w:rPr>
                <w:rFonts w:cs="Arial"/>
                <w:color w:val="000000"/>
                <w:szCs w:val="24"/>
              </w:rPr>
              <w:t>Communications and engagement</w:t>
            </w:r>
          </w:p>
        </w:tc>
        <w:tc>
          <w:tcPr>
            <w:tcW w:w="3164" w:type="dxa"/>
          </w:tcPr>
          <w:p w14:paraId="727BAD1B" w14:textId="6F384E45" w:rsidR="00E83484" w:rsidRPr="00D82FC6" w:rsidRDefault="00F124CD" w:rsidP="00E83484">
            <w:pPr>
              <w:rPr>
                <w:rFonts w:cs="Arial"/>
                <w:szCs w:val="24"/>
              </w:rPr>
            </w:pPr>
            <w:r w:rsidRPr="00D82FC6">
              <w:rPr>
                <w:rFonts w:cs="Arial"/>
                <w:szCs w:val="24"/>
              </w:rPr>
              <w:t xml:space="preserve">Inform the community about Council decisions and activity and facilitate opportunities for the community to inform Council projects, initiatives, </w:t>
            </w:r>
            <w:proofErr w:type="gramStart"/>
            <w:r w:rsidRPr="00D82FC6">
              <w:rPr>
                <w:rFonts w:cs="Arial"/>
                <w:szCs w:val="24"/>
              </w:rPr>
              <w:t>policies</w:t>
            </w:r>
            <w:proofErr w:type="gramEnd"/>
            <w:r w:rsidRPr="00D82FC6">
              <w:rPr>
                <w:rFonts w:cs="Arial"/>
                <w:szCs w:val="24"/>
              </w:rPr>
              <w:t xml:space="preserve"> and strategies.</w:t>
            </w:r>
          </w:p>
        </w:tc>
        <w:tc>
          <w:tcPr>
            <w:tcW w:w="1353" w:type="dxa"/>
          </w:tcPr>
          <w:p w14:paraId="0DACE0AB" w14:textId="609A1935" w:rsidR="00E83484" w:rsidRPr="00D82FC6" w:rsidRDefault="00A233D8" w:rsidP="00E83484">
            <w:pPr>
              <w:rPr>
                <w:rFonts w:cs="Arial"/>
                <w:szCs w:val="24"/>
              </w:rPr>
            </w:pPr>
            <w:r w:rsidRPr="00D82FC6">
              <w:rPr>
                <w:rFonts w:cs="Arial"/>
                <w:szCs w:val="24"/>
              </w:rPr>
              <w:t>$2,363</w:t>
            </w:r>
          </w:p>
        </w:tc>
        <w:tc>
          <w:tcPr>
            <w:tcW w:w="1353" w:type="dxa"/>
          </w:tcPr>
          <w:p w14:paraId="3C33BD57" w14:textId="262AC79D" w:rsidR="00E83484" w:rsidRPr="00D82FC6" w:rsidRDefault="00360A49" w:rsidP="00E83484">
            <w:pPr>
              <w:rPr>
                <w:rFonts w:cs="Arial"/>
                <w:szCs w:val="24"/>
              </w:rPr>
            </w:pPr>
            <w:r w:rsidRPr="00D82FC6">
              <w:rPr>
                <w:rFonts w:cs="Arial"/>
                <w:szCs w:val="24"/>
              </w:rPr>
              <w:t>1.48</w:t>
            </w:r>
            <w:r w:rsidR="00B90C44" w:rsidRPr="00D82FC6">
              <w:rPr>
                <w:rFonts w:cs="Arial"/>
                <w:szCs w:val="24"/>
              </w:rPr>
              <w:t xml:space="preserve"> </w:t>
            </w:r>
            <w:r w:rsidRPr="00D82FC6">
              <w:rPr>
                <w:rFonts w:cs="Arial"/>
                <w:szCs w:val="24"/>
              </w:rPr>
              <w:t>%</w:t>
            </w:r>
          </w:p>
        </w:tc>
        <w:tc>
          <w:tcPr>
            <w:tcW w:w="1353" w:type="dxa"/>
          </w:tcPr>
          <w:p w14:paraId="27F37571" w14:textId="5C1E90BB" w:rsidR="00E83484" w:rsidRPr="00D82FC6" w:rsidRDefault="00360A49" w:rsidP="00E83484">
            <w:pPr>
              <w:rPr>
                <w:rFonts w:cs="Arial"/>
                <w:szCs w:val="24"/>
              </w:rPr>
            </w:pPr>
            <w:r w:rsidRPr="00D82FC6">
              <w:rPr>
                <w:rFonts w:cs="Arial"/>
                <w:szCs w:val="24"/>
              </w:rPr>
              <w:t>0</w:t>
            </w:r>
            <w:r w:rsidR="00B90C44" w:rsidRPr="00D82FC6">
              <w:rPr>
                <w:rFonts w:cs="Arial"/>
                <w:szCs w:val="24"/>
              </w:rPr>
              <w:t xml:space="preserve"> </w:t>
            </w:r>
            <w:r w:rsidRPr="00D82FC6">
              <w:rPr>
                <w:rFonts w:cs="Arial"/>
                <w:szCs w:val="24"/>
              </w:rPr>
              <w:t>%</w:t>
            </w:r>
          </w:p>
        </w:tc>
      </w:tr>
      <w:tr w:rsidR="00E83484" w:rsidRPr="00D82FC6" w14:paraId="2EEEA84C" w14:textId="77777777" w:rsidTr="00693069">
        <w:tc>
          <w:tcPr>
            <w:tcW w:w="1793" w:type="dxa"/>
          </w:tcPr>
          <w:p w14:paraId="09DCCCC3" w14:textId="5240F08E" w:rsidR="00E83484" w:rsidRPr="00D82FC6" w:rsidRDefault="00E83484" w:rsidP="00E83484">
            <w:pPr>
              <w:rPr>
                <w:rFonts w:cs="Arial"/>
                <w:szCs w:val="24"/>
              </w:rPr>
            </w:pPr>
            <w:r w:rsidRPr="00D82FC6">
              <w:rPr>
                <w:rFonts w:cs="Arial"/>
                <w:color w:val="000000"/>
                <w:szCs w:val="24"/>
              </w:rPr>
              <w:t>Customer experience</w:t>
            </w:r>
          </w:p>
        </w:tc>
        <w:tc>
          <w:tcPr>
            <w:tcW w:w="3164" w:type="dxa"/>
          </w:tcPr>
          <w:p w14:paraId="76A80F22" w14:textId="1DB6F34F" w:rsidR="00E83484" w:rsidRPr="00D82FC6" w:rsidRDefault="00037DF6" w:rsidP="00E83484">
            <w:pPr>
              <w:rPr>
                <w:rFonts w:cs="Arial"/>
                <w:szCs w:val="24"/>
              </w:rPr>
            </w:pPr>
            <w:r w:rsidRPr="00D82FC6">
              <w:rPr>
                <w:rFonts w:cs="Arial"/>
                <w:szCs w:val="24"/>
              </w:rPr>
              <w:t>Ensure that customers receive services that meet their needs and expectations and can achieve their goals with greater ease and satisfaction.</w:t>
            </w:r>
          </w:p>
        </w:tc>
        <w:tc>
          <w:tcPr>
            <w:tcW w:w="1353" w:type="dxa"/>
          </w:tcPr>
          <w:p w14:paraId="28597155" w14:textId="12C5E292" w:rsidR="00E83484" w:rsidRPr="00D82FC6" w:rsidRDefault="007C7FA2" w:rsidP="00E83484">
            <w:pPr>
              <w:rPr>
                <w:rFonts w:cs="Arial"/>
                <w:szCs w:val="24"/>
              </w:rPr>
            </w:pPr>
            <w:r w:rsidRPr="00D82FC6">
              <w:rPr>
                <w:rFonts w:cs="Arial"/>
                <w:szCs w:val="24"/>
              </w:rPr>
              <w:t>$5,678</w:t>
            </w:r>
          </w:p>
        </w:tc>
        <w:tc>
          <w:tcPr>
            <w:tcW w:w="1353" w:type="dxa"/>
          </w:tcPr>
          <w:p w14:paraId="0A5D859A" w14:textId="52388A4E" w:rsidR="00E83484" w:rsidRPr="00D82FC6" w:rsidRDefault="00851928" w:rsidP="00E83484">
            <w:pPr>
              <w:rPr>
                <w:rFonts w:cs="Arial"/>
                <w:szCs w:val="24"/>
              </w:rPr>
            </w:pPr>
            <w:r w:rsidRPr="00D82FC6">
              <w:rPr>
                <w:rFonts w:cs="Arial"/>
                <w:szCs w:val="24"/>
              </w:rPr>
              <w:t>3.16</w:t>
            </w:r>
            <w:r w:rsidR="00B90C44" w:rsidRPr="00D82FC6">
              <w:rPr>
                <w:rFonts w:cs="Arial"/>
                <w:szCs w:val="24"/>
              </w:rPr>
              <w:t xml:space="preserve"> </w:t>
            </w:r>
            <w:r w:rsidRPr="00D82FC6">
              <w:rPr>
                <w:rFonts w:cs="Arial"/>
                <w:szCs w:val="24"/>
              </w:rPr>
              <w:t>%</w:t>
            </w:r>
          </w:p>
        </w:tc>
        <w:tc>
          <w:tcPr>
            <w:tcW w:w="1353" w:type="dxa"/>
          </w:tcPr>
          <w:p w14:paraId="40DB0F81" w14:textId="5E1EBBFC" w:rsidR="00E83484" w:rsidRPr="00D82FC6" w:rsidRDefault="00851928" w:rsidP="00E83484">
            <w:pPr>
              <w:rPr>
                <w:rFonts w:cs="Arial"/>
                <w:szCs w:val="24"/>
              </w:rPr>
            </w:pPr>
            <w:r w:rsidRPr="00D82FC6">
              <w:rPr>
                <w:rFonts w:cs="Arial"/>
                <w:szCs w:val="24"/>
              </w:rPr>
              <w:t>0</w:t>
            </w:r>
            <w:r w:rsidR="00B90C44" w:rsidRPr="00D82FC6">
              <w:rPr>
                <w:rFonts w:cs="Arial"/>
                <w:szCs w:val="24"/>
              </w:rPr>
              <w:t xml:space="preserve"> </w:t>
            </w:r>
            <w:r w:rsidRPr="00D82FC6">
              <w:rPr>
                <w:rFonts w:cs="Arial"/>
                <w:szCs w:val="24"/>
              </w:rPr>
              <w:t>%</w:t>
            </w:r>
          </w:p>
        </w:tc>
      </w:tr>
      <w:tr w:rsidR="00E83484" w:rsidRPr="00D82FC6" w14:paraId="6629206A" w14:textId="77777777" w:rsidTr="00693069">
        <w:tc>
          <w:tcPr>
            <w:tcW w:w="1793" w:type="dxa"/>
          </w:tcPr>
          <w:p w14:paraId="14BB3CAF" w14:textId="2059679B" w:rsidR="00E83484" w:rsidRPr="00D82FC6" w:rsidRDefault="00E83484" w:rsidP="00E83484">
            <w:pPr>
              <w:rPr>
                <w:rFonts w:cs="Arial"/>
                <w:szCs w:val="24"/>
              </w:rPr>
            </w:pPr>
            <w:r w:rsidRPr="00D82FC6">
              <w:rPr>
                <w:rFonts w:cs="Arial"/>
                <w:color w:val="000000"/>
                <w:szCs w:val="24"/>
              </w:rPr>
              <w:lastRenderedPageBreak/>
              <w:t>Finance and project management</w:t>
            </w:r>
          </w:p>
        </w:tc>
        <w:tc>
          <w:tcPr>
            <w:tcW w:w="3164" w:type="dxa"/>
          </w:tcPr>
          <w:p w14:paraId="6E13CD94" w14:textId="0F561DD4" w:rsidR="00E83484" w:rsidRPr="00D82FC6" w:rsidRDefault="0079175A" w:rsidP="00E83484">
            <w:pPr>
              <w:rPr>
                <w:rFonts w:cs="Arial"/>
                <w:szCs w:val="24"/>
              </w:rPr>
            </w:pPr>
            <w:r w:rsidRPr="00D82FC6">
              <w:rPr>
                <w:rFonts w:cs="Arial"/>
                <w:szCs w:val="24"/>
              </w:rPr>
              <w:t>Ensure the financial sustainability and transparency of Council and that investments in projects deliver value for ratepayers.</w:t>
            </w:r>
          </w:p>
        </w:tc>
        <w:tc>
          <w:tcPr>
            <w:tcW w:w="1353" w:type="dxa"/>
          </w:tcPr>
          <w:p w14:paraId="08C295F7" w14:textId="4C91A61F" w:rsidR="00E83484" w:rsidRPr="00D82FC6" w:rsidRDefault="0079175A" w:rsidP="00E83484">
            <w:pPr>
              <w:rPr>
                <w:rFonts w:cs="Arial"/>
                <w:szCs w:val="24"/>
              </w:rPr>
            </w:pPr>
            <w:r w:rsidRPr="00D82FC6">
              <w:rPr>
                <w:rFonts w:cs="Arial"/>
                <w:szCs w:val="24"/>
              </w:rPr>
              <w:t>$16,977</w:t>
            </w:r>
          </w:p>
        </w:tc>
        <w:tc>
          <w:tcPr>
            <w:tcW w:w="1353" w:type="dxa"/>
          </w:tcPr>
          <w:p w14:paraId="2BFFC720" w14:textId="19567D4C" w:rsidR="00E83484" w:rsidRPr="00D82FC6" w:rsidRDefault="0050572E" w:rsidP="00E83484">
            <w:pPr>
              <w:rPr>
                <w:rFonts w:cs="Arial"/>
                <w:szCs w:val="24"/>
              </w:rPr>
            </w:pPr>
            <w:r w:rsidRPr="00D82FC6">
              <w:rPr>
                <w:rFonts w:cs="Arial"/>
                <w:szCs w:val="24"/>
              </w:rPr>
              <w:t>(4.25</w:t>
            </w:r>
            <w:r w:rsidR="00B90C44" w:rsidRPr="00D82FC6">
              <w:rPr>
                <w:rFonts w:cs="Arial"/>
                <w:szCs w:val="24"/>
              </w:rPr>
              <w:t xml:space="preserve"> </w:t>
            </w:r>
            <w:r w:rsidRPr="00D82FC6">
              <w:rPr>
                <w:rFonts w:cs="Arial"/>
                <w:szCs w:val="24"/>
              </w:rPr>
              <w:t>%)</w:t>
            </w:r>
          </w:p>
        </w:tc>
        <w:tc>
          <w:tcPr>
            <w:tcW w:w="1353" w:type="dxa"/>
          </w:tcPr>
          <w:p w14:paraId="0E86D86A" w14:textId="6046DB43" w:rsidR="00E83484" w:rsidRPr="00D82FC6" w:rsidRDefault="0050572E" w:rsidP="00E83484">
            <w:pPr>
              <w:rPr>
                <w:rFonts w:cs="Arial"/>
                <w:szCs w:val="24"/>
              </w:rPr>
            </w:pPr>
            <w:r w:rsidRPr="00D82FC6">
              <w:rPr>
                <w:rFonts w:cs="Arial"/>
                <w:szCs w:val="24"/>
              </w:rPr>
              <w:t>100</w:t>
            </w:r>
            <w:r w:rsidR="00B90C44" w:rsidRPr="00D82FC6">
              <w:rPr>
                <w:rFonts w:cs="Arial"/>
                <w:szCs w:val="24"/>
              </w:rPr>
              <w:t xml:space="preserve"> </w:t>
            </w:r>
            <w:r w:rsidRPr="00D82FC6">
              <w:rPr>
                <w:rFonts w:cs="Arial"/>
                <w:szCs w:val="24"/>
              </w:rPr>
              <w:t>%</w:t>
            </w:r>
          </w:p>
        </w:tc>
      </w:tr>
      <w:tr w:rsidR="00E83484" w:rsidRPr="00D82FC6" w14:paraId="5B0ECBDA" w14:textId="77777777" w:rsidTr="00693069">
        <w:tc>
          <w:tcPr>
            <w:tcW w:w="1793" w:type="dxa"/>
          </w:tcPr>
          <w:p w14:paraId="52CD6E67" w14:textId="464D6EF7" w:rsidR="00E83484" w:rsidRPr="00D82FC6" w:rsidRDefault="00E83484" w:rsidP="00E83484">
            <w:pPr>
              <w:rPr>
                <w:rFonts w:cs="Arial"/>
                <w:szCs w:val="24"/>
              </w:rPr>
            </w:pPr>
            <w:r w:rsidRPr="00D82FC6">
              <w:rPr>
                <w:rFonts w:cs="Arial"/>
                <w:color w:val="000000"/>
                <w:szCs w:val="24"/>
              </w:rPr>
              <w:t xml:space="preserve">Governance, </w:t>
            </w:r>
            <w:proofErr w:type="gramStart"/>
            <w:r w:rsidRPr="00D82FC6">
              <w:rPr>
                <w:rFonts w:cs="Arial"/>
                <w:color w:val="000000"/>
                <w:szCs w:val="24"/>
              </w:rPr>
              <w:t>risk</w:t>
            </w:r>
            <w:proofErr w:type="gramEnd"/>
            <w:r w:rsidRPr="00D82FC6">
              <w:rPr>
                <w:rFonts w:cs="Arial"/>
                <w:color w:val="000000"/>
                <w:szCs w:val="24"/>
              </w:rPr>
              <w:t xml:space="preserve"> and policy</w:t>
            </w:r>
          </w:p>
        </w:tc>
        <w:tc>
          <w:tcPr>
            <w:tcW w:w="3164" w:type="dxa"/>
          </w:tcPr>
          <w:p w14:paraId="2E1154D6" w14:textId="3F6FFD19" w:rsidR="00E83484" w:rsidRPr="00D82FC6" w:rsidRDefault="003F1C1A" w:rsidP="00E83484">
            <w:pPr>
              <w:rPr>
                <w:rFonts w:cs="Arial"/>
                <w:szCs w:val="24"/>
              </w:rPr>
            </w:pPr>
            <w:r w:rsidRPr="00D82FC6">
              <w:rPr>
                <w:rFonts w:cs="Arial"/>
                <w:szCs w:val="24"/>
              </w:rPr>
              <w:t>Support sound decision-making through transparency, accountability, community participation, risk management and compliance. Undertake advocacy to influence the delivery of community priorities.</w:t>
            </w:r>
          </w:p>
        </w:tc>
        <w:tc>
          <w:tcPr>
            <w:tcW w:w="1353" w:type="dxa"/>
          </w:tcPr>
          <w:p w14:paraId="69F07366" w14:textId="0A9EDE1D" w:rsidR="00E83484" w:rsidRPr="00D82FC6" w:rsidRDefault="00BD6A8D" w:rsidP="00E83484">
            <w:pPr>
              <w:rPr>
                <w:rFonts w:cs="Arial"/>
                <w:szCs w:val="24"/>
              </w:rPr>
            </w:pPr>
            <w:r w:rsidRPr="00D82FC6">
              <w:rPr>
                <w:rFonts w:cs="Arial"/>
                <w:szCs w:val="24"/>
              </w:rPr>
              <w:t>$6,592</w:t>
            </w:r>
          </w:p>
        </w:tc>
        <w:tc>
          <w:tcPr>
            <w:tcW w:w="1353" w:type="dxa"/>
          </w:tcPr>
          <w:p w14:paraId="48881234" w14:textId="31DEFFE6" w:rsidR="00E83484" w:rsidRPr="00D82FC6" w:rsidRDefault="000A0745" w:rsidP="00E83484">
            <w:pPr>
              <w:rPr>
                <w:rFonts w:cs="Arial"/>
                <w:szCs w:val="24"/>
              </w:rPr>
            </w:pPr>
            <w:r w:rsidRPr="00D82FC6">
              <w:rPr>
                <w:rFonts w:cs="Arial"/>
                <w:szCs w:val="24"/>
              </w:rPr>
              <w:t>3.93</w:t>
            </w:r>
            <w:r w:rsidR="00B716DB" w:rsidRPr="00D82FC6">
              <w:rPr>
                <w:rFonts w:cs="Arial"/>
                <w:szCs w:val="24"/>
              </w:rPr>
              <w:t xml:space="preserve"> </w:t>
            </w:r>
            <w:r w:rsidRPr="00D82FC6">
              <w:rPr>
                <w:rFonts w:cs="Arial"/>
                <w:szCs w:val="24"/>
              </w:rPr>
              <w:t>%</w:t>
            </w:r>
          </w:p>
        </w:tc>
        <w:tc>
          <w:tcPr>
            <w:tcW w:w="1353" w:type="dxa"/>
          </w:tcPr>
          <w:p w14:paraId="272F424A" w14:textId="0490C21B" w:rsidR="00E83484" w:rsidRPr="00D82FC6" w:rsidRDefault="000A0745" w:rsidP="00E83484">
            <w:pPr>
              <w:rPr>
                <w:rFonts w:cs="Arial"/>
                <w:szCs w:val="24"/>
              </w:rPr>
            </w:pPr>
            <w:r w:rsidRPr="00D82FC6">
              <w:rPr>
                <w:rFonts w:cs="Arial"/>
                <w:szCs w:val="24"/>
              </w:rPr>
              <w:t>5</w:t>
            </w:r>
            <w:r w:rsidR="00A41433" w:rsidRPr="00D82FC6">
              <w:rPr>
                <w:rFonts w:cs="Arial"/>
                <w:szCs w:val="24"/>
              </w:rPr>
              <w:t xml:space="preserve"> </w:t>
            </w:r>
            <w:r w:rsidRPr="00D82FC6">
              <w:rPr>
                <w:rFonts w:cs="Arial"/>
                <w:szCs w:val="24"/>
              </w:rPr>
              <w:t>%</w:t>
            </w:r>
          </w:p>
        </w:tc>
      </w:tr>
      <w:tr w:rsidR="00E83484" w:rsidRPr="00D82FC6" w14:paraId="4D5BC8B2" w14:textId="77777777" w:rsidTr="00693069">
        <w:tc>
          <w:tcPr>
            <w:tcW w:w="1793" w:type="dxa"/>
          </w:tcPr>
          <w:p w14:paraId="4EDBA41A" w14:textId="77777777" w:rsidR="00E83484" w:rsidRPr="00D82FC6" w:rsidRDefault="00E83484" w:rsidP="00E83484">
            <w:pPr>
              <w:rPr>
                <w:rFonts w:cs="Arial"/>
                <w:color w:val="000000"/>
                <w:szCs w:val="24"/>
              </w:rPr>
            </w:pPr>
            <w:r w:rsidRPr="00D82FC6">
              <w:rPr>
                <w:rFonts w:cs="Arial"/>
                <w:color w:val="000000"/>
                <w:szCs w:val="24"/>
              </w:rPr>
              <w:t>People culture and capacity</w:t>
            </w:r>
          </w:p>
          <w:p w14:paraId="3EE99D9A" w14:textId="77777777" w:rsidR="00E83484" w:rsidRPr="00D82FC6" w:rsidRDefault="00E83484" w:rsidP="00E83484">
            <w:pPr>
              <w:rPr>
                <w:rFonts w:cs="Arial"/>
                <w:color w:val="000000"/>
                <w:szCs w:val="24"/>
              </w:rPr>
            </w:pPr>
          </w:p>
        </w:tc>
        <w:tc>
          <w:tcPr>
            <w:tcW w:w="3164" w:type="dxa"/>
          </w:tcPr>
          <w:p w14:paraId="234FFE47" w14:textId="53A90306" w:rsidR="00E83484" w:rsidRPr="00D82FC6" w:rsidRDefault="004E7118" w:rsidP="00E83484">
            <w:pPr>
              <w:rPr>
                <w:rFonts w:cs="Arial"/>
                <w:szCs w:val="24"/>
              </w:rPr>
            </w:pPr>
            <w:r w:rsidRPr="00D82FC6">
              <w:rPr>
                <w:rFonts w:cs="Arial"/>
                <w:szCs w:val="24"/>
              </w:rPr>
              <w:t>Enable a safe workplace and a high performing workforce.</w:t>
            </w:r>
          </w:p>
        </w:tc>
        <w:tc>
          <w:tcPr>
            <w:tcW w:w="1353" w:type="dxa"/>
          </w:tcPr>
          <w:p w14:paraId="4EDAC1C2" w14:textId="0BBBB2C4" w:rsidR="00E83484" w:rsidRPr="00D82FC6" w:rsidRDefault="004E7118" w:rsidP="00E83484">
            <w:pPr>
              <w:rPr>
                <w:rFonts w:cs="Arial"/>
                <w:szCs w:val="24"/>
              </w:rPr>
            </w:pPr>
            <w:r w:rsidRPr="00D82FC6">
              <w:rPr>
                <w:rFonts w:cs="Arial"/>
                <w:szCs w:val="24"/>
              </w:rPr>
              <w:t>$5,042</w:t>
            </w:r>
          </w:p>
        </w:tc>
        <w:tc>
          <w:tcPr>
            <w:tcW w:w="1353" w:type="dxa"/>
          </w:tcPr>
          <w:p w14:paraId="394812C2" w14:textId="4BA5C763" w:rsidR="00E83484" w:rsidRPr="00D82FC6" w:rsidRDefault="004E7118" w:rsidP="00E83484">
            <w:pPr>
              <w:rPr>
                <w:rFonts w:cs="Arial"/>
                <w:szCs w:val="24"/>
              </w:rPr>
            </w:pPr>
            <w:r w:rsidRPr="00D82FC6">
              <w:rPr>
                <w:rFonts w:cs="Arial"/>
                <w:szCs w:val="24"/>
              </w:rPr>
              <w:t>3.08</w:t>
            </w:r>
            <w:r w:rsidR="00B716DB" w:rsidRPr="00D82FC6">
              <w:rPr>
                <w:rFonts w:cs="Arial"/>
                <w:szCs w:val="24"/>
              </w:rPr>
              <w:t xml:space="preserve"> </w:t>
            </w:r>
            <w:r w:rsidRPr="00D82FC6">
              <w:rPr>
                <w:rFonts w:cs="Arial"/>
                <w:szCs w:val="24"/>
              </w:rPr>
              <w:t>%</w:t>
            </w:r>
          </w:p>
        </w:tc>
        <w:tc>
          <w:tcPr>
            <w:tcW w:w="1353" w:type="dxa"/>
          </w:tcPr>
          <w:p w14:paraId="1D0469CE" w14:textId="407325CE" w:rsidR="00E83484" w:rsidRPr="00D82FC6" w:rsidRDefault="004E7118" w:rsidP="00E83484">
            <w:pPr>
              <w:rPr>
                <w:rFonts w:cs="Arial"/>
                <w:szCs w:val="24"/>
              </w:rPr>
            </w:pPr>
            <w:r w:rsidRPr="00D82FC6">
              <w:rPr>
                <w:rFonts w:cs="Arial"/>
                <w:szCs w:val="24"/>
              </w:rPr>
              <w:t>0</w:t>
            </w:r>
            <w:r w:rsidR="00A41433" w:rsidRPr="00D82FC6">
              <w:rPr>
                <w:rFonts w:cs="Arial"/>
                <w:szCs w:val="24"/>
              </w:rPr>
              <w:t xml:space="preserve"> </w:t>
            </w:r>
            <w:r w:rsidRPr="00D82FC6">
              <w:rPr>
                <w:rFonts w:cs="Arial"/>
                <w:szCs w:val="24"/>
              </w:rPr>
              <w:t>%</w:t>
            </w:r>
          </w:p>
        </w:tc>
      </w:tr>
      <w:tr w:rsidR="00E83484" w:rsidRPr="00D82FC6" w14:paraId="5A780815" w14:textId="77777777" w:rsidTr="00693069">
        <w:tc>
          <w:tcPr>
            <w:tcW w:w="1793" w:type="dxa"/>
          </w:tcPr>
          <w:p w14:paraId="269F74B4" w14:textId="77777777" w:rsidR="00E83484" w:rsidRPr="00D82FC6" w:rsidRDefault="00E83484" w:rsidP="00E83484">
            <w:pPr>
              <w:rPr>
                <w:rFonts w:cs="Arial"/>
                <w:color w:val="000000"/>
                <w:szCs w:val="24"/>
              </w:rPr>
            </w:pPr>
            <w:r w:rsidRPr="00D82FC6">
              <w:rPr>
                <w:rFonts w:cs="Arial"/>
                <w:color w:val="000000"/>
                <w:szCs w:val="24"/>
              </w:rPr>
              <w:t>Technology</w:t>
            </w:r>
          </w:p>
          <w:p w14:paraId="344DF405" w14:textId="77777777" w:rsidR="00E83484" w:rsidRPr="00D82FC6" w:rsidRDefault="00E83484" w:rsidP="00E83484">
            <w:pPr>
              <w:rPr>
                <w:rFonts w:cs="Arial"/>
                <w:color w:val="000000"/>
                <w:szCs w:val="24"/>
              </w:rPr>
            </w:pPr>
          </w:p>
        </w:tc>
        <w:tc>
          <w:tcPr>
            <w:tcW w:w="3164" w:type="dxa"/>
          </w:tcPr>
          <w:p w14:paraId="2D973D48" w14:textId="142B77A6" w:rsidR="00E83484" w:rsidRPr="00D82FC6" w:rsidRDefault="00A84EEF" w:rsidP="00E83484">
            <w:pPr>
              <w:rPr>
                <w:rFonts w:cs="Arial"/>
                <w:szCs w:val="24"/>
              </w:rPr>
            </w:pPr>
            <w:r w:rsidRPr="00D82FC6">
              <w:rPr>
                <w:rFonts w:cs="Arial"/>
                <w:szCs w:val="24"/>
              </w:rPr>
              <w:t>Support Council operations and efficient, effective service delivery through the delivery of high</w:t>
            </w:r>
            <w:r w:rsidR="00AA012E" w:rsidRPr="00D82FC6">
              <w:rPr>
                <w:rFonts w:cs="Arial"/>
                <w:szCs w:val="24"/>
              </w:rPr>
              <w:t>-</w:t>
            </w:r>
            <w:r w:rsidRPr="00D82FC6">
              <w:rPr>
                <w:rFonts w:cs="Arial"/>
                <w:szCs w:val="24"/>
              </w:rPr>
              <w:t xml:space="preserve">quality information, </w:t>
            </w:r>
            <w:proofErr w:type="gramStart"/>
            <w:r w:rsidRPr="00D82FC6">
              <w:rPr>
                <w:rFonts w:cs="Arial"/>
                <w:szCs w:val="24"/>
              </w:rPr>
              <w:t>communication</w:t>
            </w:r>
            <w:proofErr w:type="gramEnd"/>
            <w:r w:rsidRPr="00D82FC6">
              <w:rPr>
                <w:rFonts w:cs="Arial"/>
                <w:szCs w:val="24"/>
              </w:rPr>
              <w:t xml:space="preserve"> and technology services.</w:t>
            </w:r>
          </w:p>
        </w:tc>
        <w:tc>
          <w:tcPr>
            <w:tcW w:w="1353" w:type="dxa"/>
          </w:tcPr>
          <w:p w14:paraId="1E16C85A" w14:textId="3AC5AD78" w:rsidR="00E83484" w:rsidRPr="00D82FC6" w:rsidRDefault="00A84EEF" w:rsidP="00E83484">
            <w:pPr>
              <w:rPr>
                <w:rFonts w:cs="Arial"/>
                <w:szCs w:val="24"/>
              </w:rPr>
            </w:pPr>
            <w:r w:rsidRPr="00D82FC6">
              <w:rPr>
                <w:rFonts w:cs="Arial"/>
                <w:szCs w:val="24"/>
              </w:rPr>
              <w:t>$11,660</w:t>
            </w:r>
          </w:p>
        </w:tc>
        <w:tc>
          <w:tcPr>
            <w:tcW w:w="1353" w:type="dxa"/>
          </w:tcPr>
          <w:p w14:paraId="6B10EC53" w14:textId="0378C838" w:rsidR="00E83484" w:rsidRPr="00D82FC6" w:rsidRDefault="00CA13BD" w:rsidP="00E83484">
            <w:pPr>
              <w:rPr>
                <w:rFonts w:cs="Arial"/>
                <w:szCs w:val="24"/>
              </w:rPr>
            </w:pPr>
            <w:r w:rsidRPr="00D82FC6">
              <w:rPr>
                <w:rFonts w:cs="Arial"/>
                <w:szCs w:val="24"/>
              </w:rPr>
              <w:t>6.79</w:t>
            </w:r>
            <w:r w:rsidR="00B716DB" w:rsidRPr="00D82FC6">
              <w:rPr>
                <w:rFonts w:cs="Arial"/>
                <w:szCs w:val="24"/>
              </w:rPr>
              <w:t xml:space="preserve"> </w:t>
            </w:r>
            <w:r w:rsidRPr="00D82FC6">
              <w:rPr>
                <w:rFonts w:cs="Arial"/>
                <w:szCs w:val="24"/>
              </w:rPr>
              <w:t>%</w:t>
            </w:r>
          </w:p>
        </w:tc>
        <w:tc>
          <w:tcPr>
            <w:tcW w:w="1353" w:type="dxa"/>
          </w:tcPr>
          <w:p w14:paraId="03471EDF" w14:textId="1C7E18D2" w:rsidR="00E83484" w:rsidRPr="00D82FC6" w:rsidRDefault="00CA13BD" w:rsidP="00E83484">
            <w:pPr>
              <w:rPr>
                <w:rFonts w:cs="Arial"/>
                <w:szCs w:val="24"/>
              </w:rPr>
            </w:pPr>
            <w:r w:rsidRPr="00D82FC6">
              <w:rPr>
                <w:rFonts w:cs="Arial"/>
                <w:szCs w:val="24"/>
              </w:rPr>
              <w:t>0</w:t>
            </w:r>
            <w:r w:rsidR="00A41433" w:rsidRPr="00D82FC6">
              <w:rPr>
                <w:rFonts w:cs="Arial"/>
                <w:szCs w:val="24"/>
              </w:rPr>
              <w:t xml:space="preserve"> </w:t>
            </w:r>
            <w:r w:rsidRPr="00D82FC6">
              <w:rPr>
                <w:rFonts w:cs="Arial"/>
                <w:szCs w:val="24"/>
              </w:rPr>
              <w:t>%</w:t>
            </w:r>
          </w:p>
        </w:tc>
      </w:tr>
    </w:tbl>
    <w:p w14:paraId="0BE1AD55" w14:textId="132D5EE8" w:rsidR="0010796A" w:rsidRPr="00D82FC6" w:rsidRDefault="0010796A" w:rsidP="000F22F2"/>
    <w:p w14:paraId="4E9EA972" w14:textId="37D758F9" w:rsidR="00401378" w:rsidRPr="00D82FC6" w:rsidRDefault="00401378" w:rsidP="000F22F2"/>
    <w:p w14:paraId="5B7D2B23" w14:textId="3C3B3F16" w:rsidR="00401378" w:rsidRPr="00D82FC6" w:rsidRDefault="00401378" w:rsidP="000F22F2"/>
    <w:p w14:paraId="47F0083B" w14:textId="6DF04E23" w:rsidR="00401378" w:rsidRPr="00D82FC6" w:rsidRDefault="00401378" w:rsidP="000F22F2"/>
    <w:p w14:paraId="36F27CA4" w14:textId="70A3A462" w:rsidR="00401378" w:rsidRPr="00D82FC6" w:rsidRDefault="00401378" w:rsidP="000F22F2"/>
    <w:p w14:paraId="50E62C33" w14:textId="4B88CEC0" w:rsidR="00401378" w:rsidRPr="00D82FC6" w:rsidRDefault="00401378" w:rsidP="000F22F2"/>
    <w:p w14:paraId="5A708AA5" w14:textId="14768888" w:rsidR="00401378" w:rsidRPr="00D82FC6" w:rsidRDefault="00401378" w:rsidP="000F22F2"/>
    <w:p w14:paraId="226076AA" w14:textId="58283B2F" w:rsidR="00401378" w:rsidRPr="00D82FC6" w:rsidRDefault="00401378" w:rsidP="000F22F2"/>
    <w:p w14:paraId="1A735D95" w14:textId="3F4F1954" w:rsidR="00401378" w:rsidRPr="00D82FC6" w:rsidRDefault="00401378" w:rsidP="000F22F2"/>
    <w:p w14:paraId="7D7912C4" w14:textId="22D964AD" w:rsidR="0010796A" w:rsidRPr="00D82FC6" w:rsidRDefault="0010796A" w:rsidP="0010796A">
      <w:pPr>
        <w:pStyle w:val="Heading2"/>
      </w:pPr>
      <w:bookmarkStart w:id="7" w:name="_Toc101512592"/>
      <w:r w:rsidRPr="00D82FC6">
        <w:lastRenderedPageBreak/>
        <w:t xml:space="preserve">Inclusive </w:t>
      </w:r>
      <w:r w:rsidR="00CC32F4" w:rsidRPr="00D82FC6">
        <w:t>s</w:t>
      </w:r>
      <w:r w:rsidRPr="00D82FC6">
        <w:t>ervices</w:t>
      </w:r>
      <w:bookmarkEnd w:id="7"/>
      <w:r w:rsidRPr="00D82FC6">
        <w:t xml:space="preserve"> </w:t>
      </w:r>
    </w:p>
    <w:p w14:paraId="6F2E1243" w14:textId="3AD7A0CB" w:rsidR="00335DEF" w:rsidRPr="00D82FC6" w:rsidRDefault="00335DEF" w:rsidP="0091174C">
      <w:pPr>
        <w:pStyle w:val="Heading3"/>
      </w:pPr>
      <w:bookmarkStart w:id="8" w:name="_Toc101512593"/>
      <w:r w:rsidRPr="00D82FC6">
        <w:t xml:space="preserve">Affordable </w:t>
      </w:r>
      <w:r w:rsidR="00120E91" w:rsidRPr="00D82FC6">
        <w:t>h</w:t>
      </w:r>
      <w:r w:rsidRPr="00D82FC6">
        <w:t xml:space="preserve">ousing and </w:t>
      </w:r>
      <w:r w:rsidR="00120E91" w:rsidRPr="00D82FC6">
        <w:t>h</w:t>
      </w:r>
      <w:r w:rsidRPr="00D82FC6">
        <w:t>omelessness</w:t>
      </w:r>
      <w:bookmarkEnd w:id="8"/>
    </w:p>
    <w:p w14:paraId="7D2DB904" w14:textId="77777777" w:rsidR="00D90256" w:rsidRPr="00D82FC6" w:rsidRDefault="00D90256" w:rsidP="00D90256">
      <w:pPr>
        <w:spacing w:after="60" w:line="240" w:lineRule="auto"/>
      </w:pPr>
      <w:r w:rsidRPr="00D82FC6">
        <w:rPr>
          <w:noProof/>
        </w:rPr>
        <w:drawing>
          <wp:inline distT="0" distB="0" distL="0" distR="0" wp14:anchorId="14F7EDF7" wp14:editId="5BB9A5FA">
            <wp:extent cx="5724000" cy="3225004"/>
            <wp:effectExtent l="0" t="0" r="0" b="0"/>
            <wp:docPr id="3" name="Picture 2">
              <a:extLst xmlns:a="http://schemas.openxmlformats.org/drawingml/2006/main">
                <a:ext uri="{FF2B5EF4-FFF2-40B4-BE49-F238E27FC236}">
                  <a16:creationId xmlns:a16="http://schemas.microsoft.com/office/drawing/2014/main" id="{ED2F751F-076D-4DEC-B98E-C66512A1E40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D2F751F-076D-4DEC-B98E-C66512A1E40C}"/>
                        </a:ext>
                        <a:ext uri="{C183D7F6-B498-43B3-948B-1728B52AA6E4}">
                          <adec:decorative xmlns:adec="http://schemas.microsoft.com/office/drawing/2017/decorative" val="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24000" cy="3225004"/>
                    </a:xfrm>
                    <a:prstGeom prst="rect">
                      <a:avLst/>
                    </a:prstGeom>
                  </pic:spPr>
                </pic:pic>
              </a:graphicData>
            </a:graphic>
          </wp:inline>
        </w:drawing>
      </w:r>
    </w:p>
    <w:tbl>
      <w:tblPr>
        <w:tblStyle w:val="TableGrid"/>
        <w:tblW w:w="0" w:type="auto"/>
        <w:tblInd w:w="-142" w:type="dxa"/>
        <w:tblLook w:val="04A0" w:firstRow="1" w:lastRow="0" w:firstColumn="1" w:lastColumn="0" w:noHBand="0" w:noVBand="1"/>
      </w:tblPr>
      <w:tblGrid>
        <w:gridCol w:w="9168"/>
      </w:tblGrid>
      <w:tr w:rsidR="00076B16" w:rsidRPr="00D82FC6" w14:paraId="029E9382" w14:textId="77777777" w:rsidTr="00346911">
        <w:trPr>
          <w:trHeight w:val="404"/>
        </w:trPr>
        <w:tc>
          <w:tcPr>
            <w:tcW w:w="9168" w:type="dxa"/>
            <w:tcBorders>
              <w:top w:val="nil"/>
              <w:left w:val="nil"/>
              <w:bottom w:val="nil"/>
              <w:right w:val="nil"/>
            </w:tcBorders>
            <w:shd w:val="clear" w:color="auto" w:fill="F2F2F2" w:themeFill="background1" w:themeFillShade="F2"/>
            <w:vAlign w:val="center"/>
          </w:tcPr>
          <w:p w14:paraId="5E1FBCE5" w14:textId="0C6BEC7F" w:rsidR="00D90256" w:rsidRPr="00D82FC6" w:rsidRDefault="00D90256" w:rsidP="00EA7F2B">
            <w:pPr>
              <w:tabs>
                <w:tab w:val="right" w:pos="8675"/>
              </w:tabs>
              <w:spacing w:after="60"/>
              <w:rPr>
                <w:rFonts w:cs="Arial"/>
              </w:rPr>
            </w:pPr>
            <w:r w:rsidRPr="00D82FC6">
              <w:rPr>
                <w:rFonts w:cs="Arial"/>
                <w:b/>
                <w:bCs/>
              </w:rPr>
              <w:t>The value we provide</w:t>
            </w:r>
          </w:p>
        </w:tc>
      </w:tr>
      <w:tr w:rsidR="00D90256" w:rsidRPr="00D82FC6" w14:paraId="04C9DCC0" w14:textId="77777777" w:rsidTr="00346911">
        <w:tc>
          <w:tcPr>
            <w:tcW w:w="9168" w:type="dxa"/>
            <w:tcBorders>
              <w:top w:val="nil"/>
              <w:left w:val="nil"/>
              <w:bottom w:val="nil"/>
              <w:right w:val="nil"/>
            </w:tcBorders>
          </w:tcPr>
          <w:p w14:paraId="188D8E70" w14:textId="77777777" w:rsidR="00D90256" w:rsidRPr="00D82FC6" w:rsidRDefault="00D90256" w:rsidP="001901EF">
            <w:pPr>
              <w:numPr>
                <w:ilvl w:val="0"/>
                <w:numId w:val="3"/>
              </w:numPr>
              <w:tabs>
                <w:tab w:val="clear" w:pos="360"/>
              </w:tabs>
              <w:spacing w:after="60"/>
              <w:rPr>
                <w:rFonts w:cs="Arial"/>
              </w:rPr>
            </w:pPr>
            <w:r w:rsidRPr="00D82FC6">
              <w:rPr>
                <w:rFonts w:cs="Arial"/>
              </w:rPr>
              <w:t xml:space="preserve">Increased affordable housing for very low, </w:t>
            </w:r>
            <w:proofErr w:type="gramStart"/>
            <w:r w:rsidRPr="00D82FC6">
              <w:rPr>
                <w:rFonts w:cs="Arial"/>
              </w:rPr>
              <w:t>low</w:t>
            </w:r>
            <w:proofErr w:type="gramEnd"/>
            <w:r w:rsidRPr="00D82FC6">
              <w:rPr>
                <w:rFonts w:cs="Arial"/>
              </w:rPr>
              <w:t xml:space="preserve"> and moderate-income households in housing stress, including supported housing for persons who are experiencing homelessness and sleeping rough.</w:t>
            </w:r>
          </w:p>
          <w:p w14:paraId="099E189D" w14:textId="77777777" w:rsidR="00D90256" w:rsidRPr="00D82FC6" w:rsidRDefault="00D90256" w:rsidP="001901EF">
            <w:pPr>
              <w:numPr>
                <w:ilvl w:val="0"/>
                <w:numId w:val="3"/>
              </w:numPr>
              <w:tabs>
                <w:tab w:val="clear" w:pos="360"/>
              </w:tabs>
              <w:spacing w:after="60"/>
              <w:rPr>
                <w:rFonts w:cs="Arial"/>
              </w:rPr>
            </w:pPr>
            <w:r w:rsidRPr="00D82FC6">
              <w:rPr>
                <w:rFonts w:cs="Arial"/>
              </w:rPr>
              <w:t>Prevention of homelessness, or reduced time spent without a secure home, for older Port Phillip residents facing housing stress or loss.</w:t>
            </w:r>
          </w:p>
          <w:p w14:paraId="1122F2D0" w14:textId="77777777" w:rsidR="00D90256" w:rsidRPr="00D82FC6" w:rsidRDefault="00D90256" w:rsidP="001901EF">
            <w:pPr>
              <w:numPr>
                <w:ilvl w:val="0"/>
                <w:numId w:val="3"/>
              </w:numPr>
              <w:tabs>
                <w:tab w:val="clear" w:pos="360"/>
              </w:tabs>
              <w:spacing w:after="60"/>
              <w:rPr>
                <w:rFonts w:cs="Arial"/>
              </w:rPr>
            </w:pPr>
            <w:r w:rsidRPr="00D82FC6">
              <w:rPr>
                <w:rFonts w:cs="Arial"/>
              </w:rPr>
              <w:t>Creation of partnerships that work collectively to increase affordable housing and reduce homelessness.</w:t>
            </w:r>
          </w:p>
        </w:tc>
      </w:tr>
      <w:tr w:rsidR="00076B16" w:rsidRPr="00D82FC6" w14:paraId="0C7C90F9" w14:textId="77777777" w:rsidTr="00346911">
        <w:trPr>
          <w:trHeight w:val="567"/>
        </w:trPr>
        <w:tc>
          <w:tcPr>
            <w:tcW w:w="9168" w:type="dxa"/>
            <w:tcBorders>
              <w:top w:val="nil"/>
              <w:left w:val="nil"/>
              <w:bottom w:val="nil"/>
              <w:right w:val="nil"/>
            </w:tcBorders>
            <w:shd w:val="clear" w:color="auto" w:fill="F2F2F2" w:themeFill="background1" w:themeFillShade="F2"/>
            <w:vAlign w:val="center"/>
          </w:tcPr>
          <w:p w14:paraId="4F26544B" w14:textId="77777777" w:rsidR="00D90256" w:rsidRPr="00D82FC6" w:rsidRDefault="00D90256" w:rsidP="009008E0">
            <w:pPr>
              <w:tabs>
                <w:tab w:val="right" w:pos="8675"/>
              </w:tabs>
              <w:spacing w:after="60"/>
              <w:rPr>
                <w:rFonts w:cs="Arial"/>
              </w:rPr>
            </w:pPr>
            <w:r w:rsidRPr="00D82FC6">
              <w:rPr>
                <w:rFonts w:cs="Arial"/>
                <w:b/>
                <w:bCs/>
              </w:rPr>
              <w:t>What we do</w:t>
            </w:r>
            <w:r w:rsidRPr="00D82FC6">
              <w:rPr>
                <w:rFonts w:cs="Arial"/>
                <w:b/>
                <w:bCs/>
              </w:rPr>
              <w:tab/>
            </w:r>
          </w:p>
        </w:tc>
      </w:tr>
      <w:tr w:rsidR="00D90256" w:rsidRPr="00D82FC6" w14:paraId="6C91B066" w14:textId="77777777" w:rsidTr="00346911">
        <w:tc>
          <w:tcPr>
            <w:tcW w:w="9168" w:type="dxa"/>
            <w:tcBorders>
              <w:top w:val="nil"/>
              <w:left w:val="nil"/>
              <w:bottom w:val="nil"/>
              <w:right w:val="nil"/>
            </w:tcBorders>
          </w:tcPr>
          <w:p w14:paraId="21D25E20" w14:textId="77777777" w:rsidR="00D90256" w:rsidRPr="00D82FC6" w:rsidRDefault="00D90256" w:rsidP="001901EF">
            <w:pPr>
              <w:numPr>
                <w:ilvl w:val="0"/>
                <w:numId w:val="4"/>
              </w:numPr>
              <w:spacing w:after="60"/>
              <w:ind w:left="357" w:hanging="357"/>
              <w:rPr>
                <w:rFonts w:cs="Arial"/>
              </w:rPr>
            </w:pPr>
            <w:r w:rsidRPr="00D82FC6">
              <w:rPr>
                <w:rFonts w:cs="Arial"/>
              </w:rPr>
              <w:t xml:space="preserve">Provide direct assessment, </w:t>
            </w:r>
            <w:proofErr w:type="gramStart"/>
            <w:r w:rsidRPr="00D82FC6">
              <w:rPr>
                <w:rFonts w:cs="Arial"/>
              </w:rPr>
              <w:t>referral</w:t>
            </w:r>
            <w:proofErr w:type="gramEnd"/>
            <w:r w:rsidRPr="00D82FC6">
              <w:rPr>
                <w:rFonts w:cs="Arial"/>
              </w:rPr>
              <w:t xml:space="preserve"> and interim case management support services for older persons in housing stress, at risk of housing loss or homelessness. </w:t>
            </w:r>
          </w:p>
          <w:p w14:paraId="1E71B7E9" w14:textId="77777777" w:rsidR="00D90256" w:rsidRPr="00D82FC6" w:rsidRDefault="00D90256" w:rsidP="001901EF">
            <w:pPr>
              <w:numPr>
                <w:ilvl w:val="0"/>
                <w:numId w:val="4"/>
              </w:numPr>
              <w:spacing w:after="60"/>
              <w:ind w:left="357" w:hanging="357"/>
              <w:rPr>
                <w:rFonts w:cs="Arial"/>
              </w:rPr>
            </w:pPr>
            <w:r w:rsidRPr="00D82FC6">
              <w:rPr>
                <w:rFonts w:cs="Arial"/>
              </w:rPr>
              <w:t>Coordinate an integrated multi-agency response to public homelessness, through the Port Phillip Zero project, and to rooming house closures.</w:t>
            </w:r>
          </w:p>
          <w:p w14:paraId="0BA927A9" w14:textId="0DD45B9E" w:rsidR="00D90256" w:rsidRPr="00D82FC6" w:rsidRDefault="00D90256" w:rsidP="001901EF">
            <w:pPr>
              <w:numPr>
                <w:ilvl w:val="0"/>
                <w:numId w:val="4"/>
              </w:numPr>
              <w:spacing w:after="60"/>
              <w:ind w:left="357" w:hanging="357"/>
              <w:rPr>
                <w:rFonts w:cs="Arial"/>
              </w:rPr>
            </w:pPr>
            <w:r w:rsidRPr="00D82FC6">
              <w:rPr>
                <w:rFonts w:cs="Arial"/>
              </w:rPr>
              <w:t xml:space="preserve">Align the affordable housing </w:t>
            </w:r>
            <w:r w:rsidR="00BB05C0" w:rsidRPr="00D82FC6">
              <w:rPr>
                <w:rFonts w:cs="Arial"/>
              </w:rPr>
              <w:t>program</w:t>
            </w:r>
            <w:r w:rsidRPr="00D82FC6">
              <w:rPr>
                <w:rFonts w:cs="Arial"/>
              </w:rPr>
              <w:t xml:space="preserve"> to respond to homelessness, through provision of supported social housing using Housing First principles. </w:t>
            </w:r>
          </w:p>
          <w:p w14:paraId="736332D7" w14:textId="77777777" w:rsidR="00D90256" w:rsidRPr="00D82FC6" w:rsidRDefault="00D90256" w:rsidP="001901EF">
            <w:pPr>
              <w:numPr>
                <w:ilvl w:val="0"/>
                <w:numId w:val="4"/>
              </w:numPr>
              <w:spacing w:after="60"/>
              <w:ind w:left="357" w:hanging="357"/>
              <w:rPr>
                <w:rFonts w:cs="Arial"/>
              </w:rPr>
            </w:pPr>
            <w:r w:rsidRPr="00D82FC6">
              <w:rPr>
                <w:rFonts w:cs="Arial"/>
              </w:rPr>
              <w:t>Directly invest (via cash and property contributions) to grow affordable housing.</w:t>
            </w:r>
          </w:p>
          <w:p w14:paraId="3FA26801" w14:textId="77777777" w:rsidR="00D90256" w:rsidRPr="00D82FC6" w:rsidRDefault="00D90256" w:rsidP="001901EF">
            <w:pPr>
              <w:numPr>
                <w:ilvl w:val="0"/>
                <w:numId w:val="4"/>
              </w:numPr>
              <w:spacing w:after="60"/>
              <w:ind w:left="357" w:hanging="357"/>
              <w:rPr>
                <w:rFonts w:cs="Arial"/>
              </w:rPr>
            </w:pPr>
            <w:r w:rsidRPr="00D82FC6">
              <w:rPr>
                <w:rFonts w:cs="Arial"/>
              </w:rPr>
              <w:t>Facilitate and broker partnerships and projects by others that deliver affordable housing.</w:t>
            </w:r>
          </w:p>
          <w:p w14:paraId="547CB89E" w14:textId="3C8C8157" w:rsidR="00D90256" w:rsidRPr="00D82FC6" w:rsidRDefault="00D90256" w:rsidP="001901EF">
            <w:pPr>
              <w:numPr>
                <w:ilvl w:val="0"/>
                <w:numId w:val="4"/>
              </w:numPr>
              <w:spacing w:after="60"/>
              <w:ind w:left="357" w:hanging="357"/>
              <w:rPr>
                <w:rFonts w:cs="Arial"/>
              </w:rPr>
            </w:pPr>
            <w:r w:rsidRPr="00D82FC6">
              <w:rPr>
                <w:rFonts w:cs="Arial"/>
              </w:rPr>
              <w:lastRenderedPageBreak/>
              <w:t xml:space="preserve">Negotiate voluntary housing agreements with private developers to meet the </w:t>
            </w:r>
            <w:r w:rsidR="00FF23EE" w:rsidRPr="00D82FC6">
              <w:rPr>
                <w:rFonts w:cs="Arial"/>
              </w:rPr>
              <w:t>six</w:t>
            </w:r>
            <w:r w:rsidR="008761C0" w:rsidRPr="00D82FC6">
              <w:rPr>
                <w:rFonts w:cs="Arial"/>
              </w:rPr>
              <w:t xml:space="preserve"> </w:t>
            </w:r>
            <w:r w:rsidR="00FF23EE" w:rsidRPr="00D82FC6">
              <w:rPr>
                <w:rFonts w:cs="Arial"/>
              </w:rPr>
              <w:t>per cent</w:t>
            </w:r>
            <w:r w:rsidRPr="00D82FC6">
              <w:rPr>
                <w:rFonts w:cs="Arial"/>
              </w:rPr>
              <w:t xml:space="preserve"> affordable housing target in Fishermans Bend.</w:t>
            </w:r>
          </w:p>
          <w:p w14:paraId="4FC35F76" w14:textId="77777777" w:rsidR="00D90256" w:rsidRPr="00D82FC6" w:rsidRDefault="00D90256" w:rsidP="001901EF">
            <w:pPr>
              <w:numPr>
                <w:ilvl w:val="0"/>
                <w:numId w:val="4"/>
              </w:numPr>
              <w:spacing w:after="60"/>
              <w:ind w:left="357" w:hanging="357"/>
              <w:rPr>
                <w:rFonts w:cs="Arial"/>
              </w:rPr>
            </w:pPr>
            <w:r w:rsidRPr="00D82FC6">
              <w:rPr>
                <w:rFonts w:cs="Arial"/>
              </w:rPr>
              <w:t xml:space="preserve">Undertake research into housing need and the impact of homelessness. </w:t>
            </w:r>
          </w:p>
          <w:p w14:paraId="15321872" w14:textId="77777777" w:rsidR="00D90256" w:rsidRPr="00D82FC6" w:rsidRDefault="00D90256" w:rsidP="001901EF">
            <w:pPr>
              <w:numPr>
                <w:ilvl w:val="0"/>
                <w:numId w:val="4"/>
              </w:numPr>
              <w:spacing w:after="60"/>
              <w:ind w:left="357" w:hanging="357"/>
              <w:rPr>
                <w:rFonts w:cs="Arial"/>
              </w:rPr>
            </w:pPr>
            <w:r w:rsidRPr="00D82FC6">
              <w:rPr>
                <w:rFonts w:cs="Arial"/>
              </w:rPr>
              <w:t>Undertake projects and events to enhance the community’s understanding of homelessness and housing stress, including community engagement and the involvement of people with a lived experience of homelessness.</w:t>
            </w:r>
          </w:p>
          <w:p w14:paraId="3DE09A71" w14:textId="77777777" w:rsidR="00D90256" w:rsidRPr="00D82FC6" w:rsidRDefault="00D90256" w:rsidP="001901EF">
            <w:pPr>
              <w:numPr>
                <w:ilvl w:val="0"/>
                <w:numId w:val="4"/>
              </w:numPr>
              <w:spacing w:after="60"/>
              <w:ind w:left="357" w:hanging="357"/>
              <w:rPr>
                <w:rFonts w:cs="Arial"/>
              </w:rPr>
            </w:pPr>
            <w:r w:rsidRPr="00D82FC6">
              <w:rPr>
                <w:rFonts w:cs="Arial"/>
              </w:rPr>
              <w:t>Align community grants and service agreements to assist people in housing stress or facing homelessness.</w:t>
            </w:r>
          </w:p>
        </w:tc>
      </w:tr>
      <w:tr w:rsidR="00076B16" w:rsidRPr="00D82FC6" w14:paraId="40D4B559" w14:textId="77777777" w:rsidTr="00346911">
        <w:trPr>
          <w:trHeight w:val="567"/>
        </w:trPr>
        <w:tc>
          <w:tcPr>
            <w:tcW w:w="9168" w:type="dxa"/>
            <w:tcBorders>
              <w:top w:val="nil"/>
              <w:left w:val="nil"/>
              <w:bottom w:val="nil"/>
              <w:right w:val="nil"/>
            </w:tcBorders>
            <w:shd w:val="clear" w:color="auto" w:fill="F2F2F2" w:themeFill="background1" w:themeFillShade="F2"/>
            <w:vAlign w:val="center"/>
          </w:tcPr>
          <w:p w14:paraId="2C29209B" w14:textId="77777777" w:rsidR="00D90256" w:rsidRPr="00D82FC6" w:rsidRDefault="00D90256" w:rsidP="009008E0">
            <w:pPr>
              <w:keepNext/>
              <w:tabs>
                <w:tab w:val="right" w:pos="8675"/>
              </w:tabs>
              <w:spacing w:after="60"/>
              <w:rPr>
                <w:rFonts w:cs="Arial"/>
              </w:rPr>
            </w:pPr>
            <w:r w:rsidRPr="00D82FC6">
              <w:rPr>
                <w:rFonts w:cs="Arial"/>
                <w:b/>
                <w:bCs/>
              </w:rPr>
              <w:lastRenderedPageBreak/>
              <w:t>Why we do it</w:t>
            </w:r>
            <w:r w:rsidRPr="00D82FC6">
              <w:rPr>
                <w:rFonts w:cs="Arial"/>
                <w:b/>
                <w:bCs/>
              </w:rPr>
              <w:tab/>
            </w:r>
          </w:p>
        </w:tc>
      </w:tr>
      <w:tr w:rsidR="00D90256" w:rsidRPr="00D82FC6" w14:paraId="34CAD2B0" w14:textId="77777777" w:rsidTr="00346911">
        <w:tc>
          <w:tcPr>
            <w:tcW w:w="9168" w:type="dxa"/>
            <w:tcBorders>
              <w:top w:val="nil"/>
              <w:left w:val="nil"/>
              <w:bottom w:val="nil"/>
              <w:right w:val="nil"/>
            </w:tcBorders>
          </w:tcPr>
          <w:p w14:paraId="3B3DE568" w14:textId="77777777" w:rsidR="00D90256" w:rsidRPr="00D82FC6" w:rsidRDefault="00D90256" w:rsidP="001901EF">
            <w:pPr>
              <w:numPr>
                <w:ilvl w:val="0"/>
                <w:numId w:val="5"/>
              </w:numPr>
              <w:spacing w:after="60"/>
              <w:ind w:left="357" w:hanging="357"/>
              <w:rPr>
                <w:rFonts w:cs="Arial"/>
                <w:lang w:val="en-NZ"/>
              </w:rPr>
            </w:pPr>
            <w:r w:rsidRPr="00D82FC6">
              <w:rPr>
                <w:rFonts w:cs="Arial"/>
                <w:lang w:val="en-NZ"/>
              </w:rPr>
              <w:t>To respond to declining housing affordability, which results in increasing housing stress, poverty, homelessness, and dislocation of residents from Port Phillip.</w:t>
            </w:r>
          </w:p>
          <w:p w14:paraId="5096AAF6" w14:textId="77777777" w:rsidR="00D90256" w:rsidRPr="00D82FC6" w:rsidRDefault="00D90256" w:rsidP="001901EF">
            <w:pPr>
              <w:numPr>
                <w:ilvl w:val="0"/>
                <w:numId w:val="5"/>
              </w:numPr>
              <w:spacing w:after="60"/>
              <w:ind w:left="357" w:hanging="357"/>
              <w:rPr>
                <w:rFonts w:cs="Arial"/>
                <w:lang w:val="en-NZ"/>
              </w:rPr>
            </w:pPr>
            <w:r w:rsidRPr="00D82FC6">
              <w:rPr>
                <w:rFonts w:cs="Arial"/>
                <w:lang w:val="en-NZ"/>
              </w:rPr>
              <w:t>To provide alternative social housing in response to the loss of private rooming houses.</w:t>
            </w:r>
          </w:p>
          <w:p w14:paraId="3F297396" w14:textId="77777777" w:rsidR="00D90256" w:rsidRPr="00D82FC6" w:rsidRDefault="00D90256" w:rsidP="001901EF">
            <w:pPr>
              <w:numPr>
                <w:ilvl w:val="0"/>
                <w:numId w:val="5"/>
              </w:numPr>
              <w:spacing w:after="60"/>
              <w:ind w:left="357" w:hanging="357"/>
              <w:rPr>
                <w:rFonts w:cs="Arial"/>
                <w:lang w:val="en-NZ"/>
              </w:rPr>
            </w:pPr>
            <w:r w:rsidRPr="00D82FC6">
              <w:rPr>
                <w:rFonts w:cs="Arial"/>
                <w:lang w:val="en-NZ"/>
              </w:rPr>
              <w:t>To foster a community that is socially diverse and inclusive, recognising the importance of attachment and belonging to this community.</w:t>
            </w:r>
          </w:p>
          <w:p w14:paraId="344421A0" w14:textId="77777777" w:rsidR="00D90256" w:rsidRPr="00D82FC6" w:rsidRDefault="00D90256" w:rsidP="001901EF">
            <w:pPr>
              <w:numPr>
                <w:ilvl w:val="0"/>
                <w:numId w:val="5"/>
              </w:numPr>
              <w:spacing w:after="60"/>
              <w:ind w:left="357" w:hanging="357"/>
              <w:rPr>
                <w:rFonts w:cs="Arial"/>
              </w:rPr>
            </w:pPr>
            <w:r w:rsidRPr="00D82FC6">
              <w:rPr>
                <w:rFonts w:cs="Arial"/>
                <w:lang w:val="en-NZ"/>
              </w:rPr>
              <w:t xml:space="preserve">Recognising that one of the key social determinants of health of individuals, families and communities is secure, </w:t>
            </w:r>
            <w:proofErr w:type="gramStart"/>
            <w:r w:rsidRPr="00D82FC6">
              <w:rPr>
                <w:rFonts w:cs="Arial"/>
                <w:lang w:val="en-NZ"/>
              </w:rPr>
              <w:t>safe</w:t>
            </w:r>
            <w:proofErr w:type="gramEnd"/>
            <w:r w:rsidRPr="00D82FC6">
              <w:rPr>
                <w:rFonts w:cs="Arial"/>
                <w:lang w:val="en-NZ"/>
              </w:rPr>
              <w:t xml:space="preserve"> and accessible housing.</w:t>
            </w:r>
          </w:p>
        </w:tc>
      </w:tr>
      <w:tr w:rsidR="00076B16" w:rsidRPr="00D82FC6" w14:paraId="28F57D4B" w14:textId="77777777" w:rsidTr="00346911">
        <w:trPr>
          <w:trHeight w:val="567"/>
        </w:trPr>
        <w:tc>
          <w:tcPr>
            <w:tcW w:w="9168" w:type="dxa"/>
            <w:tcBorders>
              <w:top w:val="nil"/>
              <w:left w:val="nil"/>
              <w:bottom w:val="nil"/>
              <w:right w:val="nil"/>
            </w:tcBorders>
            <w:shd w:val="clear" w:color="auto" w:fill="F2F2F2" w:themeFill="background1" w:themeFillShade="F2"/>
            <w:vAlign w:val="center"/>
          </w:tcPr>
          <w:p w14:paraId="6401826D" w14:textId="77777777" w:rsidR="00D90256" w:rsidRPr="00D82FC6" w:rsidRDefault="00D90256" w:rsidP="009008E0">
            <w:pPr>
              <w:tabs>
                <w:tab w:val="right" w:pos="8675"/>
              </w:tabs>
              <w:spacing w:after="60"/>
              <w:rPr>
                <w:rFonts w:cs="Arial"/>
              </w:rPr>
            </w:pPr>
            <w:r w:rsidRPr="00D82FC6">
              <w:rPr>
                <w:rFonts w:cs="Arial"/>
                <w:b/>
                <w:bCs/>
              </w:rPr>
              <w:t>Activities that support this service</w:t>
            </w:r>
            <w:r w:rsidRPr="00D82FC6">
              <w:rPr>
                <w:rFonts w:cs="Arial"/>
                <w:b/>
                <w:bCs/>
              </w:rPr>
              <w:tab/>
            </w:r>
          </w:p>
        </w:tc>
      </w:tr>
      <w:tr w:rsidR="00D90256" w:rsidRPr="00D82FC6" w14:paraId="6EA6D0AB" w14:textId="77777777" w:rsidTr="00346911">
        <w:tc>
          <w:tcPr>
            <w:tcW w:w="9168" w:type="dxa"/>
            <w:tcBorders>
              <w:top w:val="nil"/>
              <w:left w:val="nil"/>
              <w:bottom w:val="nil"/>
              <w:right w:val="nil"/>
            </w:tcBorders>
          </w:tcPr>
          <w:p w14:paraId="6CD47D16" w14:textId="77777777" w:rsidR="00D90256" w:rsidRPr="00D82FC6" w:rsidRDefault="00D90256" w:rsidP="001901EF">
            <w:pPr>
              <w:numPr>
                <w:ilvl w:val="0"/>
                <w:numId w:val="5"/>
              </w:numPr>
              <w:spacing w:after="60"/>
              <w:ind w:left="357" w:hanging="357"/>
              <w:rPr>
                <w:rFonts w:cs="Arial"/>
                <w:lang w:val="en-NZ"/>
              </w:rPr>
            </w:pPr>
            <w:r w:rsidRPr="00D82FC6">
              <w:rPr>
                <w:rFonts w:cs="Arial"/>
                <w:lang w:val="en-NZ"/>
              </w:rPr>
              <w:t>Affordable and community housing</w:t>
            </w:r>
          </w:p>
          <w:p w14:paraId="2ECFA2D7" w14:textId="77777777" w:rsidR="00D90256" w:rsidRPr="00D82FC6" w:rsidRDefault="00D90256" w:rsidP="001901EF">
            <w:pPr>
              <w:numPr>
                <w:ilvl w:val="0"/>
                <w:numId w:val="5"/>
              </w:numPr>
              <w:spacing w:after="60"/>
              <w:ind w:left="357" w:hanging="357"/>
              <w:rPr>
                <w:rFonts w:cs="Arial"/>
                <w:lang w:val="en-NZ"/>
              </w:rPr>
            </w:pPr>
            <w:r w:rsidRPr="00D82FC6">
              <w:rPr>
                <w:rFonts w:cs="Arial"/>
                <w:lang w:val="en-NZ"/>
              </w:rPr>
              <w:t>Housing and homelessness service</w:t>
            </w:r>
          </w:p>
        </w:tc>
      </w:tr>
    </w:tbl>
    <w:tbl>
      <w:tblPr>
        <w:tblStyle w:val="TableGridLight"/>
        <w:tblpPr w:leftFromText="180" w:rightFromText="180" w:vertAnchor="page" w:horzAnchor="margin" w:tblpX="-147" w:tblpY="9885"/>
        <w:tblW w:w="9634" w:type="dxa"/>
        <w:tblLook w:val="04A0" w:firstRow="1" w:lastRow="0" w:firstColumn="1" w:lastColumn="0" w:noHBand="0" w:noVBand="1"/>
      </w:tblPr>
      <w:tblGrid>
        <w:gridCol w:w="5949"/>
        <w:gridCol w:w="1417"/>
        <w:gridCol w:w="1134"/>
        <w:gridCol w:w="1134"/>
      </w:tblGrid>
      <w:tr w:rsidR="007A125B" w:rsidRPr="00D82FC6" w14:paraId="495D858C" w14:textId="77777777" w:rsidTr="00346911">
        <w:trPr>
          <w:trHeight w:val="235"/>
        </w:trPr>
        <w:tc>
          <w:tcPr>
            <w:tcW w:w="9634" w:type="dxa"/>
            <w:gridSpan w:val="4"/>
            <w:shd w:val="clear" w:color="auto" w:fill="BFBFBF" w:themeFill="background1" w:themeFillShade="BF"/>
            <w:vAlign w:val="center"/>
          </w:tcPr>
          <w:p w14:paraId="45F0FE6D" w14:textId="77777777" w:rsidR="007A125B" w:rsidRPr="00D82FC6" w:rsidRDefault="007A125B" w:rsidP="00A300B5">
            <w:pPr>
              <w:keepNext/>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A300B5" w:rsidRPr="00D82FC6" w14:paraId="7B221E93" w14:textId="77777777" w:rsidTr="00346911">
        <w:trPr>
          <w:trHeight w:val="311"/>
        </w:trPr>
        <w:tc>
          <w:tcPr>
            <w:tcW w:w="5949" w:type="dxa"/>
            <w:shd w:val="clear" w:color="auto" w:fill="F2F2F2"/>
            <w:vAlign w:val="center"/>
          </w:tcPr>
          <w:p w14:paraId="23D91F8E" w14:textId="77777777" w:rsidR="007A125B" w:rsidRPr="00D82FC6" w:rsidRDefault="007A125B" w:rsidP="00A300B5">
            <w:pPr>
              <w:tabs>
                <w:tab w:val="right" w:pos="6407"/>
                <w:tab w:val="right" w:pos="8675"/>
              </w:tabs>
              <w:spacing w:after="60"/>
              <w:rPr>
                <w:rFonts w:cs="Arial"/>
              </w:rPr>
            </w:pPr>
            <w:r w:rsidRPr="00D82FC6">
              <w:rPr>
                <w:rFonts w:cs="Arial"/>
                <w:b/>
                <w:bCs/>
              </w:rPr>
              <w:t>Service statistics</w:t>
            </w:r>
          </w:p>
        </w:tc>
        <w:tc>
          <w:tcPr>
            <w:tcW w:w="1417" w:type="dxa"/>
            <w:shd w:val="clear" w:color="auto" w:fill="F2F2F2" w:themeFill="background1" w:themeFillShade="F2"/>
            <w:vAlign w:val="center"/>
          </w:tcPr>
          <w:p w14:paraId="5B9C604D" w14:textId="77777777" w:rsidR="007A125B" w:rsidRPr="00D82FC6" w:rsidRDefault="007A125B" w:rsidP="00A300B5">
            <w:pPr>
              <w:tabs>
                <w:tab w:val="right" w:pos="6407"/>
                <w:tab w:val="right" w:pos="8675"/>
              </w:tabs>
              <w:spacing w:after="60"/>
              <w:jc w:val="center"/>
              <w:rPr>
                <w:rFonts w:cs="Arial"/>
                <w:b/>
                <w:bCs/>
              </w:rPr>
            </w:pPr>
            <w:r w:rsidRPr="00D82FC6">
              <w:rPr>
                <w:rFonts w:cs="Arial"/>
                <w:b/>
                <w:bCs/>
              </w:rPr>
              <w:t>2018/19</w:t>
            </w:r>
          </w:p>
        </w:tc>
        <w:tc>
          <w:tcPr>
            <w:tcW w:w="1134" w:type="dxa"/>
            <w:shd w:val="clear" w:color="auto" w:fill="F2F2F2" w:themeFill="background1" w:themeFillShade="F2"/>
            <w:vAlign w:val="center"/>
          </w:tcPr>
          <w:p w14:paraId="19276263" w14:textId="77777777" w:rsidR="007A125B" w:rsidRPr="00D82FC6" w:rsidRDefault="007A125B" w:rsidP="00A300B5">
            <w:pPr>
              <w:tabs>
                <w:tab w:val="right" w:pos="6407"/>
                <w:tab w:val="right" w:pos="8675"/>
              </w:tabs>
              <w:spacing w:after="60"/>
              <w:jc w:val="center"/>
              <w:rPr>
                <w:rFonts w:cs="Arial"/>
                <w:b/>
                <w:bCs/>
              </w:rPr>
            </w:pPr>
            <w:r w:rsidRPr="00D82FC6">
              <w:rPr>
                <w:rFonts w:cs="Arial"/>
                <w:b/>
                <w:bCs/>
              </w:rPr>
              <w:t>2019/20</w:t>
            </w:r>
          </w:p>
        </w:tc>
        <w:tc>
          <w:tcPr>
            <w:tcW w:w="1134" w:type="dxa"/>
            <w:shd w:val="clear" w:color="auto" w:fill="F2F2F2" w:themeFill="background1" w:themeFillShade="F2"/>
            <w:vAlign w:val="center"/>
          </w:tcPr>
          <w:p w14:paraId="16F61F79" w14:textId="77777777" w:rsidR="007A125B" w:rsidRPr="00D82FC6" w:rsidRDefault="007A125B" w:rsidP="00A300B5">
            <w:pPr>
              <w:tabs>
                <w:tab w:val="right" w:pos="6407"/>
                <w:tab w:val="right" w:pos="8675"/>
              </w:tabs>
              <w:spacing w:after="60"/>
              <w:jc w:val="center"/>
              <w:rPr>
                <w:rFonts w:cs="Arial"/>
                <w:b/>
                <w:bCs/>
              </w:rPr>
            </w:pPr>
            <w:r w:rsidRPr="00D82FC6">
              <w:rPr>
                <w:rFonts w:cs="Arial"/>
                <w:b/>
                <w:bCs/>
              </w:rPr>
              <w:t>2020/21</w:t>
            </w:r>
          </w:p>
        </w:tc>
      </w:tr>
      <w:tr w:rsidR="007A125B" w:rsidRPr="00D82FC6" w14:paraId="68029A0F" w14:textId="77777777" w:rsidTr="00346911">
        <w:tc>
          <w:tcPr>
            <w:tcW w:w="9634" w:type="dxa"/>
            <w:gridSpan w:val="4"/>
          </w:tcPr>
          <w:p w14:paraId="66FBE164" w14:textId="77777777" w:rsidR="007A125B" w:rsidRPr="00D82FC6" w:rsidRDefault="007A125B" w:rsidP="00A300B5">
            <w:pPr>
              <w:tabs>
                <w:tab w:val="right" w:pos="6407"/>
                <w:tab w:val="right" w:pos="8675"/>
              </w:tabs>
              <w:spacing w:after="60"/>
              <w:rPr>
                <w:rFonts w:cs="Arial"/>
                <w:b/>
              </w:rPr>
            </w:pPr>
            <w:r w:rsidRPr="00D82FC6">
              <w:rPr>
                <w:b/>
                <w:lang w:val="en-NZ"/>
              </w:rPr>
              <w:t>Affordable and community housing</w:t>
            </w:r>
          </w:p>
        </w:tc>
      </w:tr>
      <w:tr w:rsidR="007A125B" w:rsidRPr="00D82FC6" w14:paraId="02CBD336" w14:textId="77777777" w:rsidTr="00346911">
        <w:tc>
          <w:tcPr>
            <w:tcW w:w="5949" w:type="dxa"/>
          </w:tcPr>
          <w:p w14:paraId="46DD1E65" w14:textId="77777777" w:rsidR="007A125B" w:rsidRPr="00D82FC6" w:rsidRDefault="007A125B" w:rsidP="00A300B5">
            <w:pPr>
              <w:tabs>
                <w:tab w:val="right" w:pos="6407"/>
                <w:tab w:val="right" w:pos="8675"/>
              </w:tabs>
              <w:spacing w:after="60"/>
              <w:rPr>
                <w:rFonts w:cs="Arial"/>
                <w:lang w:val="en-NZ"/>
              </w:rPr>
            </w:pPr>
            <w:r w:rsidRPr="00D82FC6">
              <w:rPr>
                <w:rFonts w:cs="Arial"/>
                <w:lang w:val="en-NZ"/>
              </w:rPr>
              <w:t xml:space="preserve">People living in rental housing stress (SGS, 2018) </w:t>
            </w:r>
          </w:p>
        </w:tc>
        <w:tc>
          <w:tcPr>
            <w:tcW w:w="1417" w:type="dxa"/>
          </w:tcPr>
          <w:p w14:paraId="2BE3E694"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5,700+</w:t>
            </w:r>
          </w:p>
        </w:tc>
        <w:tc>
          <w:tcPr>
            <w:tcW w:w="1134" w:type="dxa"/>
          </w:tcPr>
          <w:p w14:paraId="61118618"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w:t>
            </w:r>
          </w:p>
        </w:tc>
        <w:tc>
          <w:tcPr>
            <w:tcW w:w="1134" w:type="dxa"/>
          </w:tcPr>
          <w:p w14:paraId="785227BF" w14:textId="77777777" w:rsidR="007A125B" w:rsidRPr="00D82FC6" w:rsidRDefault="007A125B" w:rsidP="00A300B5">
            <w:pPr>
              <w:tabs>
                <w:tab w:val="right" w:pos="6407"/>
                <w:tab w:val="right" w:pos="8675"/>
              </w:tabs>
              <w:spacing w:after="60"/>
              <w:jc w:val="center"/>
              <w:rPr>
                <w:rFonts w:cs="Arial"/>
                <w:lang w:val="en-NZ"/>
              </w:rPr>
            </w:pPr>
            <w:r w:rsidRPr="006118A1">
              <w:rPr>
                <w:rFonts w:cs="Arial"/>
                <w:lang w:val="en-NZ"/>
              </w:rPr>
              <w:t>4,912</w:t>
            </w:r>
          </w:p>
        </w:tc>
      </w:tr>
      <w:tr w:rsidR="007A125B" w:rsidRPr="00D82FC6" w14:paraId="78122035" w14:textId="77777777" w:rsidTr="00346911">
        <w:tc>
          <w:tcPr>
            <w:tcW w:w="5949" w:type="dxa"/>
          </w:tcPr>
          <w:p w14:paraId="607265CE" w14:textId="77777777" w:rsidR="007A125B" w:rsidRPr="00D82FC6" w:rsidRDefault="007A125B" w:rsidP="00A300B5">
            <w:pPr>
              <w:tabs>
                <w:tab w:val="right" w:pos="6407"/>
                <w:tab w:val="right" w:pos="8675"/>
              </w:tabs>
              <w:spacing w:after="60"/>
              <w:rPr>
                <w:rFonts w:cs="Arial"/>
                <w:lang w:val="en-NZ"/>
              </w:rPr>
            </w:pPr>
            <w:r w:rsidRPr="00D82FC6">
              <w:rPr>
                <w:rFonts w:cs="Arial"/>
                <w:lang w:val="en-NZ"/>
              </w:rPr>
              <w:t>Number of social (public and community) housing units in Port Phillip (DHHS, 2019)</w:t>
            </w:r>
          </w:p>
        </w:tc>
        <w:tc>
          <w:tcPr>
            <w:tcW w:w="1417" w:type="dxa"/>
          </w:tcPr>
          <w:p w14:paraId="1FB8699B"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3,999</w:t>
            </w:r>
          </w:p>
        </w:tc>
        <w:tc>
          <w:tcPr>
            <w:tcW w:w="1134" w:type="dxa"/>
          </w:tcPr>
          <w:p w14:paraId="00B81AA8" w14:textId="77777777" w:rsidR="007A125B" w:rsidRPr="00D82FC6" w:rsidRDefault="007A125B" w:rsidP="00A300B5">
            <w:pPr>
              <w:tabs>
                <w:tab w:val="right" w:pos="6407"/>
                <w:tab w:val="right" w:pos="8675"/>
              </w:tabs>
              <w:spacing w:after="60"/>
              <w:jc w:val="center"/>
              <w:rPr>
                <w:rFonts w:cs="Arial"/>
                <w:lang w:val="en-NZ"/>
              </w:rPr>
            </w:pPr>
            <w:r>
              <w:rPr>
                <w:lang w:val="en-NZ"/>
              </w:rPr>
              <w:t>4,043</w:t>
            </w:r>
          </w:p>
        </w:tc>
        <w:tc>
          <w:tcPr>
            <w:tcW w:w="1134" w:type="dxa"/>
          </w:tcPr>
          <w:p w14:paraId="31E34D1D" w14:textId="77777777" w:rsidR="007A125B" w:rsidRPr="00D82FC6" w:rsidRDefault="007A125B" w:rsidP="00A300B5">
            <w:pPr>
              <w:tabs>
                <w:tab w:val="right" w:pos="6407"/>
                <w:tab w:val="right" w:pos="8675"/>
              </w:tabs>
              <w:spacing w:after="60"/>
              <w:jc w:val="center"/>
              <w:rPr>
                <w:rFonts w:cs="Arial"/>
                <w:lang w:val="en-NZ"/>
              </w:rPr>
            </w:pPr>
            <w:r w:rsidRPr="00BF39E0">
              <w:rPr>
                <w:rFonts w:cs="Arial"/>
                <w:lang w:val="en-NZ"/>
              </w:rPr>
              <w:t>4,154</w:t>
            </w:r>
          </w:p>
        </w:tc>
      </w:tr>
      <w:tr w:rsidR="007A125B" w:rsidRPr="00D82FC6" w14:paraId="54274744" w14:textId="77777777" w:rsidTr="00346911">
        <w:tc>
          <w:tcPr>
            <w:tcW w:w="5949" w:type="dxa"/>
          </w:tcPr>
          <w:p w14:paraId="6A6A9251" w14:textId="4C9CAB23" w:rsidR="007A125B" w:rsidRPr="00D82FC6" w:rsidRDefault="007A125B" w:rsidP="00A300B5">
            <w:pPr>
              <w:tabs>
                <w:tab w:val="right" w:pos="6407"/>
                <w:tab w:val="right" w:pos="8675"/>
              </w:tabs>
              <w:spacing w:after="60"/>
              <w:rPr>
                <w:rFonts w:cs="Arial"/>
                <w:lang w:val="en-NZ"/>
              </w:rPr>
            </w:pPr>
            <w:r>
              <w:rPr>
                <w:rFonts w:cs="Arial"/>
                <w:lang w:val="en-NZ"/>
              </w:rPr>
              <w:t>Bed</w:t>
            </w:r>
            <w:r w:rsidRPr="00D82FC6">
              <w:rPr>
                <w:rFonts w:cs="Arial"/>
                <w:lang w:val="en-NZ"/>
              </w:rPr>
              <w:t>s in the 99</w:t>
            </w:r>
            <w:r w:rsidR="00615532">
              <w:rPr>
                <w:rFonts w:cs="Arial"/>
                <w:lang w:val="en-NZ"/>
              </w:rPr>
              <w:t xml:space="preserve"> </w:t>
            </w:r>
            <w:r w:rsidRPr="00D82FC6">
              <w:rPr>
                <w:rFonts w:cs="Arial"/>
                <w:lang w:val="en-NZ"/>
              </w:rPr>
              <w:t>registered private and community rooming houses in Port Phillip (Prescribed Accommodation Register and Victorian Government Gazette 2020)</w:t>
            </w:r>
          </w:p>
        </w:tc>
        <w:tc>
          <w:tcPr>
            <w:tcW w:w="1417" w:type="dxa"/>
          </w:tcPr>
          <w:p w14:paraId="157C15CE"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w:t>
            </w:r>
          </w:p>
        </w:tc>
        <w:tc>
          <w:tcPr>
            <w:tcW w:w="1134" w:type="dxa"/>
          </w:tcPr>
          <w:p w14:paraId="545D3449" w14:textId="775A3CA6" w:rsidR="007A125B" w:rsidRPr="00D82FC6" w:rsidRDefault="007A125B" w:rsidP="00A300B5">
            <w:pPr>
              <w:tabs>
                <w:tab w:val="right" w:pos="6407"/>
                <w:tab w:val="right" w:pos="8675"/>
              </w:tabs>
              <w:spacing w:after="60"/>
              <w:jc w:val="center"/>
              <w:rPr>
                <w:rFonts w:cs="Arial"/>
                <w:lang w:val="en-NZ"/>
              </w:rPr>
            </w:pPr>
            <w:r w:rsidRPr="00D82FC6">
              <w:rPr>
                <w:rFonts w:cs="Arial"/>
                <w:lang w:val="en-NZ"/>
              </w:rPr>
              <w:t>1</w:t>
            </w:r>
            <w:r w:rsidR="00E35C8B">
              <w:rPr>
                <w:rFonts w:cs="Arial"/>
                <w:lang w:val="en-NZ"/>
              </w:rPr>
              <w:t>,</w:t>
            </w:r>
            <w:r w:rsidRPr="00D82FC6">
              <w:rPr>
                <w:rFonts w:cs="Arial"/>
                <w:lang w:val="en-NZ"/>
              </w:rPr>
              <w:t>800+</w:t>
            </w:r>
          </w:p>
        </w:tc>
        <w:tc>
          <w:tcPr>
            <w:tcW w:w="1134" w:type="dxa"/>
          </w:tcPr>
          <w:p w14:paraId="16ABB40E" w14:textId="5BD591C2" w:rsidR="007A125B" w:rsidRPr="00D82FC6" w:rsidRDefault="007A125B" w:rsidP="00A300B5">
            <w:pPr>
              <w:tabs>
                <w:tab w:val="right" w:pos="6407"/>
                <w:tab w:val="right" w:pos="8675"/>
              </w:tabs>
              <w:spacing w:after="60"/>
              <w:jc w:val="center"/>
              <w:rPr>
                <w:rFonts w:cs="Arial"/>
                <w:lang w:val="en-NZ"/>
              </w:rPr>
            </w:pPr>
            <w:r w:rsidRPr="00170CF7">
              <w:rPr>
                <w:rFonts w:cs="Arial"/>
                <w:lang w:val="en-NZ"/>
              </w:rPr>
              <w:t>1</w:t>
            </w:r>
            <w:r w:rsidR="00E35C8B">
              <w:rPr>
                <w:rFonts w:cs="Arial"/>
                <w:lang w:val="en-NZ"/>
              </w:rPr>
              <w:t>,</w:t>
            </w:r>
            <w:r w:rsidRPr="00170CF7">
              <w:rPr>
                <w:rFonts w:cs="Arial"/>
                <w:lang w:val="en-NZ"/>
              </w:rPr>
              <w:t>104</w:t>
            </w:r>
          </w:p>
        </w:tc>
      </w:tr>
      <w:tr w:rsidR="007A125B" w:rsidRPr="00D82FC6" w14:paraId="683B52CE" w14:textId="77777777" w:rsidTr="00346911">
        <w:tc>
          <w:tcPr>
            <w:tcW w:w="9634" w:type="dxa"/>
            <w:gridSpan w:val="4"/>
          </w:tcPr>
          <w:p w14:paraId="01E5CECD" w14:textId="77777777" w:rsidR="007A125B" w:rsidRPr="00D82FC6" w:rsidRDefault="007A125B" w:rsidP="00A300B5">
            <w:pPr>
              <w:tabs>
                <w:tab w:val="right" w:pos="6407"/>
                <w:tab w:val="right" w:pos="8675"/>
              </w:tabs>
              <w:spacing w:after="60"/>
              <w:rPr>
                <w:rFonts w:cs="Arial"/>
                <w:b/>
                <w:bCs/>
              </w:rPr>
            </w:pPr>
            <w:r w:rsidRPr="00D82FC6">
              <w:rPr>
                <w:rFonts w:cs="Arial"/>
                <w:b/>
                <w:bCs/>
                <w:lang w:val="en-NZ"/>
              </w:rPr>
              <w:t>Housing and homelessness service</w:t>
            </w:r>
          </w:p>
        </w:tc>
      </w:tr>
      <w:tr w:rsidR="007A125B" w:rsidRPr="00D82FC6" w14:paraId="7D35732A" w14:textId="77777777" w:rsidTr="00346911">
        <w:tc>
          <w:tcPr>
            <w:tcW w:w="5949" w:type="dxa"/>
          </w:tcPr>
          <w:p w14:paraId="46E49BDA" w14:textId="77777777" w:rsidR="007A125B" w:rsidRPr="00D82FC6" w:rsidRDefault="007A125B" w:rsidP="00A300B5">
            <w:pPr>
              <w:tabs>
                <w:tab w:val="right" w:pos="6407"/>
                <w:tab w:val="right" w:pos="8675"/>
              </w:tabs>
              <w:spacing w:after="60"/>
              <w:rPr>
                <w:rFonts w:cs="Arial"/>
                <w:lang w:val="en-NZ"/>
              </w:rPr>
            </w:pPr>
            <w:r w:rsidRPr="00D82FC6">
              <w:rPr>
                <w:rFonts w:cs="Arial"/>
                <w:lang w:val="en-NZ"/>
              </w:rPr>
              <w:t>Requests for Council to assist people sleeping rough</w:t>
            </w:r>
          </w:p>
        </w:tc>
        <w:tc>
          <w:tcPr>
            <w:tcW w:w="1417" w:type="dxa"/>
          </w:tcPr>
          <w:p w14:paraId="4B3BE412"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424</w:t>
            </w:r>
          </w:p>
        </w:tc>
        <w:tc>
          <w:tcPr>
            <w:tcW w:w="1134" w:type="dxa"/>
          </w:tcPr>
          <w:p w14:paraId="53A95344"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327</w:t>
            </w:r>
          </w:p>
        </w:tc>
        <w:tc>
          <w:tcPr>
            <w:tcW w:w="1134" w:type="dxa"/>
          </w:tcPr>
          <w:p w14:paraId="21EC318B"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177</w:t>
            </w:r>
          </w:p>
        </w:tc>
      </w:tr>
      <w:tr w:rsidR="007A125B" w:rsidRPr="00D82FC6" w14:paraId="68A81F05" w14:textId="77777777" w:rsidTr="00346911">
        <w:tc>
          <w:tcPr>
            <w:tcW w:w="5949" w:type="dxa"/>
          </w:tcPr>
          <w:p w14:paraId="06901204" w14:textId="77777777" w:rsidR="007A125B" w:rsidRPr="00D82FC6" w:rsidRDefault="007A125B" w:rsidP="00A300B5">
            <w:pPr>
              <w:tabs>
                <w:tab w:val="right" w:pos="6407"/>
                <w:tab w:val="right" w:pos="8675"/>
              </w:tabs>
              <w:spacing w:after="60"/>
              <w:rPr>
                <w:rFonts w:cs="Arial"/>
                <w:lang w:val="en-NZ"/>
              </w:rPr>
            </w:pPr>
            <w:r w:rsidRPr="00D82FC6">
              <w:rPr>
                <w:rFonts w:cs="Arial"/>
                <w:lang w:val="en-NZ"/>
              </w:rPr>
              <w:t>Direct hours of housing assistance</w:t>
            </w:r>
          </w:p>
        </w:tc>
        <w:tc>
          <w:tcPr>
            <w:tcW w:w="1417" w:type="dxa"/>
          </w:tcPr>
          <w:p w14:paraId="600FCB63"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638</w:t>
            </w:r>
          </w:p>
        </w:tc>
        <w:tc>
          <w:tcPr>
            <w:tcW w:w="1134" w:type="dxa"/>
          </w:tcPr>
          <w:p w14:paraId="58FA8E0C"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57</w:t>
            </w:r>
            <w:r>
              <w:rPr>
                <w:rFonts w:cs="Arial"/>
                <w:lang w:val="en-NZ"/>
              </w:rPr>
              <w:t>6</w:t>
            </w:r>
          </w:p>
        </w:tc>
        <w:tc>
          <w:tcPr>
            <w:tcW w:w="1134" w:type="dxa"/>
          </w:tcPr>
          <w:p w14:paraId="1F285095"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549</w:t>
            </w:r>
          </w:p>
        </w:tc>
      </w:tr>
      <w:tr w:rsidR="007A125B" w:rsidRPr="00D82FC6" w14:paraId="51E645D6" w14:textId="77777777" w:rsidTr="00346911">
        <w:tc>
          <w:tcPr>
            <w:tcW w:w="5949" w:type="dxa"/>
          </w:tcPr>
          <w:p w14:paraId="57F895AC" w14:textId="77777777" w:rsidR="007A125B" w:rsidRPr="00D82FC6" w:rsidRDefault="007A125B" w:rsidP="00A300B5">
            <w:pPr>
              <w:tabs>
                <w:tab w:val="right" w:pos="6407"/>
                <w:tab w:val="right" w:pos="8675"/>
              </w:tabs>
              <w:spacing w:after="60"/>
              <w:rPr>
                <w:rFonts w:cs="Arial"/>
              </w:rPr>
            </w:pPr>
            <w:r w:rsidRPr="00D82FC6">
              <w:rPr>
                <w:rFonts w:cs="Arial"/>
                <w:lang w:val="en-NZ"/>
              </w:rPr>
              <w:t>Number of clients</w:t>
            </w:r>
          </w:p>
        </w:tc>
        <w:tc>
          <w:tcPr>
            <w:tcW w:w="1417" w:type="dxa"/>
          </w:tcPr>
          <w:p w14:paraId="7692D181" w14:textId="77777777" w:rsidR="007A125B" w:rsidRPr="00D82FC6" w:rsidRDefault="007A125B" w:rsidP="00A300B5">
            <w:pPr>
              <w:tabs>
                <w:tab w:val="right" w:pos="6407"/>
                <w:tab w:val="right" w:pos="8675"/>
              </w:tabs>
              <w:spacing w:after="60"/>
              <w:jc w:val="center"/>
              <w:rPr>
                <w:rFonts w:cs="Arial"/>
              </w:rPr>
            </w:pPr>
            <w:r w:rsidRPr="00D82FC6">
              <w:rPr>
                <w:rFonts w:cs="Arial"/>
                <w:lang w:val="en-NZ"/>
              </w:rPr>
              <w:t>220</w:t>
            </w:r>
          </w:p>
        </w:tc>
        <w:tc>
          <w:tcPr>
            <w:tcW w:w="1134" w:type="dxa"/>
          </w:tcPr>
          <w:p w14:paraId="797C42E3" w14:textId="77777777" w:rsidR="007A125B" w:rsidRPr="00D82FC6" w:rsidRDefault="007A125B" w:rsidP="00A300B5">
            <w:pPr>
              <w:tabs>
                <w:tab w:val="right" w:pos="6407"/>
                <w:tab w:val="right" w:pos="8675"/>
              </w:tabs>
              <w:spacing w:after="60"/>
              <w:jc w:val="center"/>
              <w:rPr>
                <w:rFonts w:cs="Arial"/>
              </w:rPr>
            </w:pPr>
            <w:r w:rsidRPr="00D82FC6">
              <w:rPr>
                <w:rFonts w:cs="Arial"/>
                <w:lang w:val="en-NZ"/>
              </w:rPr>
              <w:t>187</w:t>
            </w:r>
          </w:p>
        </w:tc>
        <w:tc>
          <w:tcPr>
            <w:tcW w:w="1134" w:type="dxa"/>
          </w:tcPr>
          <w:p w14:paraId="2F1EF694"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177</w:t>
            </w:r>
          </w:p>
        </w:tc>
      </w:tr>
      <w:tr w:rsidR="007A125B" w:rsidRPr="00D82FC6" w14:paraId="6341093E" w14:textId="77777777" w:rsidTr="00346911">
        <w:tc>
          <w:tcPr>
            <w:tcW w:w="5949" w:type="dxa"/>
          </w:tcPr>
          <w:p w14:paraId="0A11F3D1" w14:textId="77777777" w:rsidR="007A125B" w:rsidRPr="00D82FC6" w:rsidRDefault="007A125B" w:rsidP="00A300B5">
            <w:pPr>
              <w:tabs>
                <w:tab w:val="right" w:pos="6407"/>
                <w:tab w:val="right" w:pos="8675"/>
              </w:tabs>
              <w:spacing w:after="60"/>
              <w:rPr>
                <w:rFonts w:cs="Arial"/>
                <w:lang w:val="en-NZ"/>
              </w:rPr>
            </w:pPr>
            <w:r w:rsidRPr="00D82FC6">
              <w:rPr>
                <w:rFonts w:cs="Arial"/>
                <w:lang w:val="en-NZ"/>
              </w:rPr>
              <w:t>Number of older local persons housed</w:t>
            </w:r>
          </w:p>
        </w:tc>
        <w:tc>
          <w:tcPr>
            <w:tcW w:w="1417" w:type="dxa"/>
          </w:tcPr>
          <w:p w14:paraId="6DC360EE"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104</w:t>
            </w:r>
          </w:p>
        </w:tc>
        <w:tc>
          <w:tcPr>
            <w:tcW w:w="1134" w:type="dxa"/>
          </w:tcPr>
          <w:p w14:paraId="7B6A79A7" w14:textId="77777777" w:rsidR="007A125B" w:rsidRPr="00D82FC6" w:rsidRDefault="007A125B" w:rsidP="00A300B5">
            <w:pPr>
              <w:tabs>
                <w:tab w:val="right" w:pos="6407"/>
                <w:tab w:val="right" w:pos="8675"/>
              </w:tabs>
              <w:spacing w:after="60"/>
              <w:jc w:val="center"/>
              <w:rPr>
                <w:rFonts w:cs="Arial"/>
                <w:lang w:val="en-NZ"/>
              </w:rPr>
            </w:pPr>
            <w:r w:rsidRPr="00D82FC6">
              <w:rPr>
                <w:rFonts w:cs="Arial"/>
                <w:lang w:val="en-NZ"/>
              </w:rPr>
              <w:t>44</w:t>
            </w:r>
          </w:p>
        </w:tc>
        <w:tc>
          <w:tcPr>
            <w:tcW w:w="1134" w:type="dxa"/>
          </w:tcPr>
          <w:p w14:paraId="3EC9EAC9" w14:textId="77777777" w:rsidR="007A125B" w:rsidRPr="00D82FC6" w:rsidRDefault="007A125B" w:rsidP="00A300B5">
            <w:pPr>
              <w:tabs>
                <w:tab w:val="right" w:pos="6407"/>
                <w:tab w:val="right" w:pos="8675"/>
              </w:tabs>
              <w:spacing w:after="60"/>
              <w:jc w:val="center"/>
              <w:rPr>
                <w:rFonts w:cs="Arial"/>
                <w:lang w:val="en-NZ"/>
              </w:rPr>
            </w:pPr>
            <w:r>
              <w:rPr>
                <w:rFonts w:cs="Arial"/>
                <w:lang w:val="en-NZ"/>
              </w:rPr>
              <w:t>51</w:t>
            </w:r>
          </w:p>
        </w:tc>
      </w:tr>
    </w:tbl>
    <w:tbl>
      <w:tblPr>
        <w:tblStyle w:val="TableGrid"/>
        <w:tblpPr w:leftFromText="180" w:rightFromText="180" w:vertAnchor="text" w:horzAnchor="margin" w:tblpY="1053"/>
        <w:tblW w:w="0" w:type="auto"/>
        <w:tblLook w:val="04A0" w:firstRow="1" w:lastRow="0" w:firstColumn="1" w:lastColumn="0" w:noHBand="0" w:noVBand="1"/>
      </w:tblPr>
      <w:tblGrid>
        <w:gridCol w:w="4513"/>
        <w:gridCol w:w="4513"/>
      </w:tblGrid>
      <w:tr w:rsidR="002D474E" w:rsidRPr="00D82FC6" w14:paraId="3DC756FE" w14:textId="77777777" w:rsidTr="00346911">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2AA2ACAE" w14:textId="6DE5E347" w:rsidR="002D474E" w:rsidRPr="00D82FC6" w:rsidRDefault="005E69EB" w:rsidP="00B91187">
            <w:pPr>
              <w:keepNext/>
              <w:spacing w:after="60"/>
              <w:jc w:val="center"/>
              <w:rPr>
                <w:rFonts w:cs="Arial"/>
              </w:rPr>
            </w:pPr>
            <w:r w:rsidRPr="005E69EB">
              <w:rPr>
                <w:rFonts w:cs="Arial"/>
                <w:b/>
                <w:bCs/>
              </w:rPr>
              <w:lastRenderedPageBreak/>
              <w:t>How much it costs to provide the service</w:t>
            </w:r>
            <w:r w:rsidRPr="005E69EB" w:rsidDel="00CB4BF6">
              <w:rPr>
                <w:rFonts w:cs="Arial"/>
                <w:b/>
                <w:bCs/>
              </w:rPr>
              <w:t xml:space="preserve"> </w:t>
            </w:r>
          </w:p>
        </w:tc>
      </w:tr>
      <w:tr w:rsidR="002D474E" w:rsidRPr="00D82FC6" w14:paraId="615DF16E" w14:textId="77777777" w:rsidTr="00346911">
        <w:trPr>
          <w:tblHeader/>
        </w:trPr>
        <w:tc>
          <w:tcPr>
            <w:tcW w:w="9026" w:type="dxa"/>
            <w:gridSpan w:val="2"/>
            <w:tcBorders>
              <w:top w:val="nil"/>
              <w:left w:val="nil"/>
              <w:bottom w:val="nil"/>
              <w:right w:val="nil"/>
            </w:tcBorders>
          </w:tcPr>
          <w:p w14:paraId="23612890" w14:textId="77777777" w:rsidR="002D474E" w:rsidRPr="00D82FC6" w:rsidRDefault="002D474E" w:rsidP="00B91187">
            <w:pPr>
              <w:tabs>
                <w:tab w:val="left" w:pos="3542"/>
              </w:tabs>
              <w:spacing w:after="60"/>
              <w:jc w:val="center"/>
              <w:rPr>
                <w:rFonts w:cs="Arial"/>
                <w:b/>
                <w:bCs/>
              </w:rPr>
            </w:pPr>
            <w:r w:rsidRPr="00D82FC6">
              <w:rPr>
                <w:rFonts w:cs="Arial"/>
                <w:b/>
                <w:bCs/>
              </w:rPr>
              <w:t>Budget 202</w:t>
            </w:r>
            <w:r>
              <w:rPr>
                <w:rFonts w:cs="Arial"/>
                <w:b/>
                <w:bCs/>
              </w:rPr>
              <w:t>2/23</w:t>
            </w:r>
          </w:p>
        </w:tc>
      </w:tr>
      <w:tr w:rsidR="002D474E" w:rsidRPr="009C787F" w14:paraId="6B7566C2" w14:textId="77777777" w:rsidTr="00346911">
        <w:trPr>
          <w:tblHeader/>
        </w:trPr>
        <w:tc>
          <w:tcPr>
            <w:tcW w:w="4513" w:type="dxa"/>
            <w:tcBorders>
              <w:top w:val="nil"/>
              <w:left w:val="nil"/>
              <w:bottom w:val="nil"/>
              <w:right w:val="nil"/>
            </w:tcBorders>
          </w:tcPr>
          <w:p w14:paraId="6C03EFFC" w14:textId="7EB75040" w:rsidR="002D474E" w:rsidRPr="00AE10B4" w:rsidRDefault="002D474E" w:rsidP="00B91187">
            <w:pPr>
              <w:tabs>
                <w:tab w:val="right" w:pos="4147"/>
                <w:tab w:val="right" w:pos="8505"/>
              </w:tabs>
              <w:spacing w:after="60"/>
              <w:rPr>
                <w:rFonts w:cs="Arial"/>
                <w:b/>
              </w:rPr>
            </w:pPr>
            <w:r w:rsidRPr="00D82FC6">
              <w:rPr>
                <w:rFonts w:cs="Arial"/>
                <w:b/>
                <w:bCs/>
              </w:rPr>
              <w:t>Operating costs</w:t>
            </w:r>
            <w:r w:rsidRPr="00D82FC6">
              <w:rPr>
                <w:rFonts w:cs="Arial"/>
                <w:b/>
                <w:bCs/>
              </w:rPr>
              <w:tab/>
            </w:r>
            <w:r w:rsidRPr="00AE10B4">
              <w:rPr>
                <w:rFonts w:cs="Arial"/>
                <w:b/>
              </w:rPr>
              <w:t>$000</w:t>
            </w:r>
          </w:p>
          <w:p w14:paraId="6E1A8D61" w14:textId="77777777" w:rsidR="002D474E" w:rsidRPr="00E07E57" w:rsidRDefault="002D474E" w:rsidP="00B91187">
            <w:pPr>
              <w:tabs>
                <w:tab w:val="right" w:pos="4147"/>
                <w:tab w:val="right" w:pos="8505"/>
              </w:tabs>
              <w:spacing w:after="60"/>
              <w:rPr>
                <w:rFonts w:cs="Arial"/>
              </w:rPr>
            </w:pPr>
            <w:r w:rsidRPr="00E07E57">
              <w:rPr>
                <w:rFonts w:cs="Arial"/>
              </w:rPr>
              <w:t>Employee costs</w:t>
            </w:r>
            <w:r w:rsidRPr="00E07E57">
              <w:rPr>
                <w:rFonts w:cs="Arial"/>
              </w:rPr>
              <w:tab/>
              <w:t>632</w:t>
            </w:r>
          </w:p>
          <w:p w14:paraId="0BAEC5BE" w14:textId="77777777" w:rsidR="002D474E" w:rsidRPr="009B4A33" w:rsidRDefault="002D474E" w:rsidP="00B91187">
            <w:pPr>
              <w:tabs>
                <w:tab w:val="right" w:pos="4147"/>
                <w:tab w:val="right" w:pos="8505"/>
              </w:tabs>
              <w:spacing w:after="60"/>
              <w:rPr>
                <w:rFonts w:cs="Arial"/>
              </w:rPr>
            </w:pPr>
            <w:r w:rsidRPr="009B4A33">
              <w:rPr>
                <w:rFonts w:cs="Arial"/>
              </w:rPr>
              <w:t>Contracts</w:t>
            </w:r>
            <w:r w:rsidRPr="009B4A33">
              <w:rPr>
                <w:rFonts w:cs="Arial"/>
              </w:rPr>
              <w:tab/>
              <w:t>55</w:t>
            </w:r>
          </w:p>
          <w:p w14:paraId="4AE4B51B" w14:textId="77777777" w:rsidR="002D474E" w:rsidRPr="00AE10B4" w:rsidRDefault="002D474E" w:rsidP="00B91187">
            <w:pPr>
              <w:tabs>
                <w:tab w:val="right" w:pos="4147"/>
                <w:tab w:val="right" w:pos="8505"/>
              </w:tabs>
              <w:spacing w:after="60"/>
              <w:rPr>
                <w:rFonts w:cs="Arial"/>
              </w:rPr>
            </w:pPr>
            <w:r w:rsidRPr="00AE10B4">
              <w:rPr>
                <w:rFonts w:cs="Arial"/>
              </w:rPr>
              <w:t>Materials and other expenses</w:t>
            </w:r>
            <w:r w:rsidRPr="00AE10B4">
              <w:rPr>
                <w:rFonts w:cs="Arial"/>
              </w:rPr>
              <w:tab/>
              <w:t>377</w:t>
            </w:r>
          </w:p>
          <w:p w14:paraId="4304B7A8" w14:textId="07223A4F" w:rsidR="002D474E" w:rsidRPr="00894F3F" w:rsidRDefault="002D474E" w:rsidP="00B91187">
            <w:pPr>
              <w:tabs>
                <w:tab w:val="right" w:pos="4147"/>
                <w:tab w:val="right" w:pos="8505"/>
              </w:tabs>
              <w:spacing w:after="60"/>
              <w:rPr>
                <w:rFonts w:cs="Arial"/>
              </w:rPr>
            </w:pPr>
            <w:r w:rsidRPr="00894F3F">
              <w:rPr>
                <w:rFonts w:cs="Arial"/>
              </w:rPr>
              <w:t>Operating projects</w:t>
            </w:r>
            <w:r w:rsidRPr="00894F3F">
              <w:rPr>
                <w:rFonts w:cs="Arial"/>
              </w:rPr>
              <w:tab/>
              <w:t>1</w:t>
            </w:r>
            <w:r w:rsidR="005A06DD">
              <w:rPr>
                <w:rFonts w:cs="Arial"/>
              </w:rPr>
              <w:t>,</w:t>
            </w:r>
            <w:r w:rsidRPr="00894F3F">
              <w:rPr>
                <w:rFonts w:cs="Arial"/>
              </w:rPr>
              <w:t>110</w:t>
            </w:r>
          </w:p>
          <w:p w14:paraId="2706829F" w14:textId="77777777" w:rsidR="002D474E" w:rsidRPr="00AE10B4" w:rsidRDefault="002D474E" w:rsidP="00B91187">
            <w:pPr>
              <w:tabs>
                <w:tab w:val="right" w:pos="4147"/>
                <w:tab w:val="right" w:pos="8505"/>
              </w:tabs>
              <w:spacing w:after="60"/>
              <w:rPr>
                <w:rFonts w:cs="Arial"/>
                <w:b/>
              </w:rPr>
            </w:pPr>
            <w:r w:rsidRPr="00AE10B4">
              <w:rPr>
                <w:rFonts w:cs="Arial"/>
                <w:b/>
              </w:rPr>
              <w:t>Total operating expenses</w:t>
            </w:r>
            <w:r w:rsidRPr="00AE10B4">
              <w:rPr>
                <w:rFonts w:cs="Arial"/>
                <w:b/>
              </w:rPr>
              <w:tab/>
              <w:t>2,175</w:t>
            </w:r>
          </w:p>
          <w:p w14:paraId="3FCDD864" w14:textId="77777777" w:rsidR="002D474E" w:rsidRPr="00AE10B4" w:rsidRDefault="002D474E" w:rsidP="00B91187">
            <w:pPr>
              <w:tabs>
                <w:tab w:val="right" w:pos="4147"/>
                <w:tab w:val="right" w:pos="8505"/>
              </w:tabs>
              <w:spacing w:after="60"/>
              <w:rPr>
                <w:rFonts w:cs="Arial"/>
              </w:rPr>
            </w:pPr>
            <w:r>
              <w:rPr>
                <w:rFonts w:cs="Arial"/>
              </w:rPr>
              <w:t>Capital projects</w:t>
            </w:r>
            <w:r w:rsidRPr="00AE10B4">
              <w:rPr>
                <w:rFonts w:cs="Arial"/>
              </w:rPr>
              <w:tab/>
              <w:t>0</w:t>
            </w:r>
          </w:p>
          <w:p w14:paraId="56F34ADF" w14:textId="77777777" w:rsidR="002D474E" w:rsidRPr="00AE10B4" w:rsidRDefault="002D474E" w:rsidP="00B91187">
            <w:pPr>
              <w:tabs>
                <w:tab w:val="right" w:pos="4147"/>
                <w:tab w:val="right" w:pos="8505"/>
              </w:tabs>
              <w:spacing w:after="60"/>
              <w:rPr>
                <w:rFonts w:cs="Arial"/>
                <w:b/>
              </w:rPr>
            </w:pPr>
            <w:r w:rsidRPr="00AE10B4">
              <w:rPr>
                <w:rFonts w:cs="Arial"/>
                <w:b/>
              </w:rPr>
              <w:t>Total expenses</w:t>
            </w:r>
            <w:r w:rsidRPr="00AE10B4">
              <w:rPr>
                <w:rFonts w:cs="Arial"/>
                <w:b/>
              </w:rPr>
              <w:tab/>
              <w:t>2,175</w:t>
            </w:r>
          </w:p>
          <w:p w14:paraId="4E8C1EFC" w14:textId="77777777" w:rsidR="002D474E" w:rsidRPr="00D82FC6" w:rsidRDefault="002D474E" w:rsidP="00B91187">
            <w:pPr>
              <w:tabs>
                <w:tab w:val="right" w:pos="4147"/>
                <w:tab w:val="right" w:pos="8505"/>
              </w:tabs>
              <w:spacing w:after="60"/>
            </w:pPr>
            <w:r w:rsidRPr="00AE10B4">
              <w:rPr>
                <w:rFonts w:cs="Arial"/>
                <w:sz w:val="16"/>
                <w:szCs w:val="16"/>
              </w:rPr>
              <w:t>Expenses include management overhead allocation and</w:t>
            </w:r>
            <w:r w:rsidRPr="00D82FC6">
              <w:rPr>
                <w:rFonts w:cs="Arial"/>
                <w:sz w:val="16"/>
                <w:szCs w:val="16"/>
              </w:rPr>
              <w:t xml:space="preserve"> exclude depreciation.</w:t>
            </w:r>
          </w:p>
        </w:tc>
        <w:tc>
          <w:tcPr>
            <w:tcW w:w="4513" w:type="dxa"/>
            <w:tcBorders>
              <w:top w:val="nil"/>
              <w:left w:val="nil"/>
              <w:bottom w:val="nil"/>
              <w:right w:val="nil"/>
            </w:tcBorders>
          </w:tcPr>
          <w:p w14:paraId="708D7872" w14:textId="51F710A9" w:rsidR="002D474E" w:rsidRPr="001C4EF0" w:rsidRDefault="002D474E" w:rsidP="00B91187">
            <w:pPr>
              <w:tabs>
                <w:tab w:val="right" w:pos="4169"/>
                <w:tab w:val="right" w:pos="8505"/>
              </w:tabs>
              <w:spacing w:after="60"/>
              <w:rPr>
                <w:rFonts w:cs="Arial"/>
              </w:rPr>
            </w:pPr>
            <w:r w:rsidRPr="001C4EF0">
              <w:rPr>
                <w:rFonts w:cs="Arial"/>
                <w:b/>
              </w:rPr>
              <w:t>How the service is funded</w:t>
            </w:r>
            <w:r w:rsidRPr="001C4EF0">
              <w:rPr>
                <w:rFonts w:cs="Arial"/>
                <w:b/>
              </w:rPr>
              <w:tab/>
              <w:t>$000</w:t>
            </w:r>
          </w:p>
          <w:p w14:paraId="7E529184" w14:textId="77777777" w:rsidR="002D474E" w:rsidRPr="001C4EF0" w:rsidRDefault="002D474E" w:rsidP="00B91187">
            <w:pPr>
              <w:tabs>
                <w:tab w:val="right" w:pos="4169"/>
                <w:tab w:val="right" w:pos="8505"/>
              </w:tabs>
              <w:spacing w:after="60"/>
              <w:rPr>
                <w:rFonts w:cs="Arial"/>
              </w:rPr>
            </w:pPr>
            <w:r w:rsidRPr="001C4EF0">
              <w:rPr>
                <w:rFonts w:cs="Arial"/>
              </w:rPr>
              <w:t>Rates</w:t>
            </w:r>
            <w:r w:rsidRPr="001C4EF0">
              <w:rPr>
                <w:rFonts w:cs="Arial"/>
              </w:rPr>
              <w:tab/>
              <w:t>1,404</w:t>
            </w:r>
          </w:p>
          <w:p w14:paraId="40A56891" w14:textId="77777777" w:rsidR="002D474E" w:rsidRPr="001C4EF0" w:rsidRDefault="002D474E" w:rsidP="00B91187">
            <w:pPr>
              <w:tabs>
                <w:tab w:val="right" w:pos="4169"/>
                <w:tab w:val="right" w:pos="8505"/>
              </w:tabs>
              <w:spacing w:after="60"/>
              <w:rPr>
                <w:rFonts w:cs="Arial"/>
              </w:rPr>
            </w:pPr>
            <w:r w:rsidRPr="001C4EF0">
              <w:rPr>
                <w:rFonts w:cs="Arial"/>
              </w:rPr>
              <w:t>Parking revenue</w:t>
            </w:r>
            <w:r w:rsidRPr="001C4EF0">
              <w:rPr>
                <w:rFonts w:cs="Arial"/>
              </w:rPr>
              <w:tab/>
              <w:t>284</w:t>
            </w:r>
          </w:p>
          <w:p w14:paraId="24A96702" w14:textId="77777777" w:rsidR="002D474E" w:rsidRPr="001C4EF0" w:rsidRDefault="002D474E" w:rsidP="00B91187">
            <w:pPr>
              <w:tabs>
                <w:tab w:val="right" w:pos="4169"/>
                <w:tab w:val="right" w:pos="8505"/>
              </w:tabs>
              <w:spacing w:after="60"/>
              <w:rPr>
                <w:rFonts w:cs="Arial"/>
              </w:rPr>
            </w:pPr>
            <w:r w:rsidRPr="001C4EF0">
              <w:rPr>
                <w:rFonts w:cs="Arial"/>
              </w:rPr>
              <w:t>Reserves</w:t>
            </w:r>
            <w:r w:rsidRPr="001C4EF0">
              <w:rPr>
                <w:rFonts w:cs="Arial"/>
              </w:rPr>
              <w:tab/>
              <w:t>486</w:t>
            </w:r>
          </w:p>
          <w:p w14:paraId="11E17386" w14:textId="77777777" w:rsidR="002D474E" w:rsidRPr="001C4EF0" w:rsidRDefault="002D474E" w:rsidP="00B91187">
            <w:pPr>
              <w:tabs>
                <w:tab w:val="right" w:pos="4169"/>
                <w:tab w:val="right" w:pos="8505"/>
              </w:tabs>
              <w:spacing w:after="60"/>
              <w:rPr>
                <w:rFonts w:cs="Arial"/>
              </w:rPr>
            </w:pPr>
            <w:r w:rsidRPr="001C4EF0">
              <w:rPr>
                <w:rFonts w:cs="Arial"/>
              </w:rPr>
              <w:t>Fees and charges (incl. statutory)</w:t>
            </w:r>
            <w:r w:rsidRPr="001C4EF0">
              <w:rPr>
                <w:rFonts w:cs="Arial"/>
              </w:rPr>
              <w:tab/>
              <w:t>0</w:t>
            </w:r>
          </w:p>
          <w:p w14:paraId="11198D36" w14:textId="77777777" w:rsidR="002D474E" w:rsidRPr="001C4EF0" w:rsidRDefault="002D474E" w:rsidP="00B91187">
            <w:pPr>
              <w:tabs>
                <w:tab w:val="right" w:pos="4169"/>
                <w:tab w:val="right" w:pos="8505"/>
              </w:tabs>
              <w:spacing w:after="60"/>
              <w:rPr>
                <w:rFonts w:cs="Arial"/>
              </w:rPr>
            </w:pPr>
            <w:r w:rsidRPr="001C4EF0">
              <w:rPr>
                <w:rFonts w:cs="Arial"/>
              </w:rPr>
              <w:t>Grants</w:t>
            </w:r>
            <w:r w:rsidRPr="001C4EF0">
              <w:rPr>
                <w:rFonts w:cs="Arial"/>
              </w:rPr>
              <w:tab/>
              <w:t>0</w:t>
            </w:r>
          </w:p>
          <w:p w14:paraId="1C4B0691" w14:textId="77777777" w:rsidR="002D474E" w:rsidRPr="001C4EF0" w:rsidRDefault="002D474E" w:rsidP="00B91187">
            <w:pPr>
              <w:tabs>
                <w:tab w:val="right" w:pos="4169"/>
                <w:tab w:val="right" w:pos="8505"/>
              </w:tabs>
              <w:spacing w:after="60"/>
              <w:rPr>
                <w:rFonts w:cs="Arial"/>
              </w:rPr>
            </w:pPr>
            <w:r w:rsidRPr="001C4EF0">
              <w:rPr>
                <w:rFonts w:cs="Arial"/>
              </w:rPr>
              <w:t>Other income</w:t>
            </w:r>
            <w:r w:rsidRPr="001C4EF0">
              <w:rPr>
                <w:rFonts w:cs="Arial"/>
              </w:rPr>
              <w:tab/>
              <w:t>0</w:t>
            </w:r>
          </w:p>
          <w:p w14:paraId="0547BA20" w14:textId="77777777" w:rsidR="002D474E" w:rsidRPr="001C4EF0" w:rsidRDefault="002D474E" w:rsidP="00B91187">
            <w:pPr>
              <w:tabs>
                <w:tab w:val="right" w:pos="4169"/>
                <w:tab w:val="right" w:pos="8505"/>
              </w:tabs>
              <w:spacing w:after="60"/>
              <w:rPr>
                <w:rFonts w:cs="Arial"/>
                <w:b/>
              </w:rPr>
            </w:pPr>
            <w:r w:rsidRPr="001C4EF0">
              <w:rPr>
                <w:rFonts w:cs="Arial"/>
                <w:b/>
              </w:rPr>
              <w:t>Total funding</w:t>
            </w:r>
            <w:r w:rsidRPr="001C4EF0">
              <w:rPr>
                <w:rFonts w:cs="Arial"/>
                <w:b/>
              </w:rPr>
              <w:tab/>
              <w:t>2,</w:t>
            </w:r>
            <w:r w:rsidRPr="001C4EF0">
              <w:rPr>
                <w:rFonts w:cs="Arial"/>
                <w:b/>
                <w:bCs/>
              </w:rPr>
              <w:t>175</w:t>
            </w:r>
          </w:p>
          <w:p w14:paraId="2BBC221C" w14:textId="77777777" w:rsidR="002D474E" w:rsidRPr="009C787F" w:rsidRDefault="002D474E" w:rsidP="00B91187">
            <w:pPr>
              <w:tabs>
                <w:tab w:val="right" w:pos="4169"/>
                <w:tab w:val="right" w:pos="8505"/>
              </w:tabs>
              <w:spacing w:after="60"/>
              <w:rPr>
                <w:rFonts w:cs="Arial"/>
                <w:b/>
                <w:bCs/>
                <w:highlight w:val="yellow"/>
              </w:rPr>
            </w:pPr>
            <w:r w:rsidRPr="001C4EF0">
              <w:rPr>
                <w:rFonts w:cs="Arial"/>
                <w:sz w:val="16"/>
                <w:szCs w:val="16"/>
              </w:rPr>
              <w:t>Revenue from parking fees and fines is allocated on a proportionate basis across all service categories.</w:t>
            </w:r>
          </w:p>
        </w:tc>
      </w:tr>
      <w:tr w:rsidR="002D474E" w:rsidRPr="00D82FC6" w14:paraId="5B4EFF22"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11F41179" w14:textId="77777777" w:rsidR="002D474E" w:rsidRPr="00D82FC6" w:rsidRDefault="002D474E" w:rsidP="00B91187">
            <w:pPr>
              <w:spacing w:after="60"/>
              <w:jc w:val="center"/>
              <w:rPr>
                <w:rFonts w:cs="Arial"/>
                <w:b/>
                <w:bCs/>
              </w:rPr>
            </w:pPr>
            <w:r w:rsidRPr="004F30F6">
              <w:rPr>
                <w:rFonts w:cs="Arial"/>
                <w:b/>
                <w:bCs/>
              </w:rPr>
              <w:t>$0</w:t>
            </w:r>
            <w:r>
              <w:rPr>
                <w:rFonts w:cs="Arial"/>
                <w:b/>
                <w:bCs/>
              </w:rPr>
              <w:t xml:space="preserve">.87 </w:t>
            </w:r>
            <w:r w:rsidRPr="00D82FC6">
              <w:rPr>
                <w:rFonts w:cs="Arial"/>
                <w:b/>
                <w:bCs/>
              </w:rPr>
              <w:t>is spent on this service out of every $100 of rates we receive</w:t>
            </w:r>
          </w:p>
        </w:tc>
      </w:tr>
      <w:tr w:rsidR="002D474E" w:rsidRPr="00D82FC6" w14:paraId="636035D6"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009EB3B1" w14:textId="77777777" w:rsidR="002D474E" w:rsidRPr="00180A8E" w:rsidRDefault="002D474E" w:rsidP="00B91187">
            <w:pPr>
              <w:spacing w:after="60"/>
              <w:jc w:val="center"/>
              <w:rPr>
                <w:rFonts w:cs="Arial"/>
                <w:b/>
              </w:rPr>
            </w:pPr>
            <w:r>
              <w:rPr>
                <w:rFonts w:cs="Arial"/>
                <w:b/>
              </w:rPr>
              <w:t>3</w:t>
            </w:r>
            <w:r w:rsidRPr="007A09F5">
              <w:rPr>
                <w:rFonts w:cs="Arial"/>
                <w:b/>
              </w:rPr>
              <w:t>5% of</w:t>
            </w:r>
            <w:r w:rsidRPr="00180A8E">
              <w:rPr>
                <w:rFonts w:cs="Arial"/>
                <w:b/>
              </w:rPr>
              <w:t xml:space="preserve"> costs are funded from fees and charges, </w:t>
            </w:r>
            <w:proofErr w:type="gramStart"/>
            <w:r w:rsidRPr="00180A8E">
              <w:rPr>
                <w:rFonts w:cs="Arial"/>
                <w:b/>
              </w:rPr>
              <w:t>grants</w:t>
            </w:r>
            <w:proofErr w:type="gramEnd"/>
            <w:r w:rsidRPr="00180A8E">
              <w:rPr>
                <w:rFonts w:cs="Arial"/>
                <w:b/>
              </w:rPr>
              <w:t xml:space="preserve"> or other income</w:t>
            </w:r>
          </w:p>
        </w:tc>
      </w:tr>
      <w:tr w:rsidR="002D474E" w:rsidRPr="00D82FC6" w14:paraId="3F8AFB8C"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7CFE36D8" w14:textId="77777777" w:rsidR="002D474E" w:rsidRPr="00D82FC6" w:rsidRDefault="002D474E" w:rsidP="00B91187">
            <w:pPr>
              <w:keepNext/>
              <w:tabs>
                <w:tab w:val="right" w:pos="8675"/>
              </w:tabs>
              <w:spacing w:after="60"/>
              <w:rPr>
                <w:rFonts w:cs="Arial"/>
              </w:rPr>
            </w:pPr>
            <w:r w:rsidRPr="00D82FC6">
              <w:rPr>
                <w:rFonts w:cs="Arial"/>
                <w:b/>
                <w:bCs/>
              </w:rPr>
              <w:t>Major contracts (annualised expense)</w:t>
            </w:r>
            <w:r w:rsidRPr="00D82FC6">
              <w:rPr>
                <w:rFonts w:cs="Arial"/>
                <w:b/>
                <w:bCs/>
              </w:rPr>
              <w:tab/>
              <w:t>$000</w:t>
            </w:r>
          </w:p>
        </w:tc>
      </w:tr>
      <w:tr w:rsidR="002D474E" w:rsidRPr="00D82FC6" w14:paraId="40B3B790" w14:textId="77777777" w:rsidTr="00346911">
        <w:trPr>
          <w:tblHeader/>
        </w:trPr>
        <w:tc>
          <w:tcPr>
            <w:tcW w:w="9026" w:type="dxa"/>
            <w:gridSpan w:val="2"/>
            <w:tcBorders>
              <w:top w:val="nil"/>
              <w:left w:val="nil"/>
              <w:bottom w:val="nil"/>
              <w:right w:val="nil"/>
            </w:tcBorders>
          </w:tcPr>
          <w:p w14:paraId="51E10618" w14:textId="77777777" w:rsidR="002D474E" w:rsidRPr="00302A85" w:rsidRDefault="002D474E" w:rsidP="001901EF">
            <w:pPr>
              <w:numPr>
                <w:ilvl w:val="0"/>
                <w:numId w:val="5"/>
              </w:numPr>
              <w:tabs>
                <w:tab w:val="right" w:pos="8675"/>
              </w:tabs>
              <w:spacing w:after="60"/>
              <w:ind w:left="360"/>
              <w:rPr>
                <w:rFonts w:cs="Arial"/>
              </w:rPr>
            </w:pPr>
            <w:r>
              <w:rPr>
                <w:rFonts w:cs="Arial"/>
              </w:rPr>
              <w:t>None</w:t>
            </w:r>
            <w:r w:rsidRPr="00302A85">
              <w:rPr>
                <w:rFonts w:cs="Arial"/>
              </w:rPr>
              <w:tab/>
              <w:t xml:space="preserve">                                                            </w:t>
            </w:r>
          </w:p>
        </w:tc>
      </w:tr>
      <w:tr w:rsidR="002D474E" w:rsidRPr="00D82FC6" w14:paraId="14892C96"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4995D7EB" w14:textId="77777777" w:rsidR="002D474E" w:rsidRPr="00BF10F5" w:rsidRDefault="002D474E" w:rsidP="00B91187">
            <w:pPr>
              <w:keepNext/>
              <w:tabs>
                <w:tab w:val="center" w:pos="5993"/>
                <w:tab w:val="right" w:pos="8675"/>
              </w:tabs>
              <w:spacing w:after="60"/>
              <w:rPr>
                <w:rFonts w:cs="Arial"/>
                <w:b/>
              </w:rPr>
            </w:pPr>
            <w:r w:rsidRPr="00BF10F5">
              <w:rPr>
                <w:rFonts w:cs="Arial"/>
                <w:b/>
              </w:rPr>
              <w:t>Major property leases</w:t>
            </w:r>
            <w:r w:rsidRPr="00BF10F5">
              <w:rPr>
                <w:rFonts w:cs="Arial"/>
                <w:b/>
              </w:rPr>
              <w:tab/>
              <w:t xml:space="preserve">Most recent market </w:t>
            </w:r>
            <w:r w:rsidRPr="00BF10F5">
              <w:rPr>
                <w:rFonts w:cs="Arial"/>
                <w:b/>
              </w:rPr>
              <w:tab/>
              <w:t>Rent per year</w:t>
            </w:r>
            <w:r w:rsidRPr="00BF10F5">
              <w:rPr>
                <w:rFonts w:cs="Arial"/>
                <w:b/>
              </w:rPr>
              <w:tab/>
              <w:t>rental estimate ($000)</w:t>
            </w:r>
            <w:r w:rsidRPr="00BF10F5">
              <w:rPr>
                <w:rFonts w:cs="Arial"/>
                <w:b/>
              </w:rPr>
              <w:tab/>
              <w:t>($ excl GST)</w:t>
            </w:r>
          </w:p>
        </w:tc>
      </w:tr>
      <w:tr w:rsidR="002D474E" w:rsidRPr="00D82FC6" w14:paraId="6CD632B9" w14:textId="77777777" w:rsidTr="00346911">
        <w:trPr>
          <w:tblHeader/>
        </w:trPr>
        <w:tc>
          <w:tcPr>
            <w:tcW w:w="9026" w:type="dxa"/>
            <w:gridSpan w:val="2"/>
            <w:tcBorders>
              <w:top w:val="nil"/>
              <w:left w:val="nil"/>
              <w:bottom w:val="nil"/>
              <w:right w:val="nil"/>
            </w:tcBorders>
          </w:tcPr>
          <w:p w14:paraId="6D8044A4" w14:textId="77777777" w:rsidR="002D474E" w:rsidRPr="00627DD7" w:rsidRDefault="002D474E" w:rsidP="001901EF">
            <w:pPr>
              <w:numPr>
                <w:ilvl w:val="0"/>
                <w:numId w:val="5"/>
              </w:numPr>
              <w:tabs>
                <w:tab w:val="right" w:pos="6407"/>
                <w:tab w:val="right" w:pos="8675"/>
              </w:tabs>
              <w:spacing w:after="60"/>
              <w:ind w:left="357" w:hanging="357"/>
              <w:rPr>
                <w:rFonts w:cs="Arial"/>
              </w:rPr>
            </w:pPr>
            <w:r w:rsidRPr="00627DD7">
              <w:rPr>
                <w:rFonts w:cs="Arial"/>
              </w:rPr>
              <w:t>None</w:t>
            </w:r>
          </w:p>
        </w:tc>
      </w:tr>
      <w:tr w:rsidR="002D474E" w:rsidRPr="00D82FC6" w14:paraId="68051571"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7064D9D1" w14:textId="77777777" w:rsidR="002D474E" w:rsidRPr="00627DD7" w:rsidRDefault="002D474E" w:rsidP="00B91187">
            <w:pPr>
              <w:keepNext/>
              <w:tabs>
                <w:tab w:val="right" w:pos="8675"/>
              </w:tabs>
              <w:spacing w:after="60"/>
              <w:rPr>
                <w:rFonts w:cs="Arial"/>
              </w:rPr>
            </w:pPr>
            <w:r w:rsidRPr="00627DD7">
              <w:rPr>
                <w:rFonts w:cs="Arial"/>
                <w:b/>
              </w:rPr>
              <w:t>Major financial contributions</w:t>
            </w:r>
            <w:r w:rsidRPr="00627DD7">
              <w:rPr>
                <w:rFonts w:cs="Arial"/>
                <w:b/>
              </w:rPr>
              <w:tab/>
              <w:t>$000</w:t>
            </w:r>
          </w:p>
        </w:tc>
      </w:tr>
      <w:tr w:rsidR="002D474E" w:rsidRPr="00D82FC6" w14:paraId="7D7BE474" w14:textId="77777777" w:rsidTr="00346911">
        <w:trPr>
          <w:tblHeader/>
        </w:trPr>
        <w:tc>
          <w:tcPr>
            <w:tcW w:w="9026" w:type="dxa"/>
            <w:gridSpan w:val="2"/>
            <w:tcBorders>
              <w:top w:val="nil"/>
              <w:left w:val="nil"/>
              <w:bottom w:val="nil"/>
              <w:right w:val="nil"/>
            </w:tcBorders>
          </w:tcPr>
          <w:p w14:paraId="26148D42" w14:textId="77777777" w:rsidR="002D474E" w:rsidRPr="00627DD7" w:rsidRDefault="002D474E" w:rsidP="001901EF">
            <w:pPr>
              <w:numPr>
                <w:ilvl w:val="0"/>
                <w:numId w:val="5"/>
              </w:numPr>
              <w:tabs>
                <w:tab w:val="right" w:pos="8675"/>
              </w:tabs>
              <w:spacing w:after="60"/>
              <w:ind w:left="357" w:hanging="357"/>
              <w:rPr>
                <w:rFonts w:cs="Arial"/>
              </w:rPr>
            </w:pPr>
            <w:r w:rsidRPr="00627DD7">
              <w:rPr>
                <w:rFonts w:cs="Arial"/>
              </w:rPr>
              <w:t>None</w:t>
            </w:r>
            <w:r>
              <w:rPr>
                <w:rFonts w:cs="Arial"/>
              </w:rPr>
              <w:t xml:space="preserve"> </w:t>
            </w:r>
            <w:r w:rsidRPr="00627DD7">
              <w:rPr>
                <w:rFonts w:cs="Arial"/>
              </w:rPr>
              <w:tab/>
              <w:t xml:space="preserve">                                                            </w:t>
            </w:r>
          </w:p>
        </w:tc>
      </w:tr>
      <w:tr w:rsidR="002D474E" w:rsidRPr="00D82FC6" w14:paraId="12ED4CD6"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14F84149" w14:textId="77777777" w:rsidR="002D474E" w:rsidRPr="00627DD7" w:rsidRDefault="002D474E" w:rsidP="00B91187">
            <w:pPr>
              <w:keepNext/>
              <w:spacing w:after="60"/>
              <w:rPr>
                <w:rFonts w:cs="Arial"/>
              </w:rPr>
            </w:pPr>
            <w:r w:rsidRPr="00627DD7">
              <w:rPr>
                <w:rFonts w:cs="Arial"/>
                <w:b/>
                <w:bCs/>
              </w:rPr>
              <w:t>Major assets</w:t>
            </w:r>
          </w:p>
        </w:tc>
      </w:tr>
      <w:tr w:rsidR="002D474E" w:rsidRPr="005D228F" w14:paraId="1EDD389F" w14:textId="77777777" w:rsidTr="00346911">
        <w:trPr>
          <w:tblHeader/>
        </w:trPr>
        <w:tc>
          <w:tcPr>
            <w:tcW w:w="9026" w:type="dxa"/>
            <w:gridSpan w:val="2"/>
            <w:tcBorders>
              <w:top w:val="nil"/>
              <w:left w:val="nil"/>
              <w:bottom w:val="nil"/>
              <w:right w:val="nil"/>
            </w:tcBorders>
          </w:tcPr>
          <w:p w14:paraId="34A973E0" w14:textId="77777777" w:rsidR="002D474E" w:rsidRPr="00627DD7" w:rsidRDefault="002D474E" w:rsidP="00B91187">
            <w:pPr>
              <w:tabs>
                <w:tab w:val="right" w:pos="8683"/>
              </w:tabs>
              <w:spacing w:after="60"/>
              <w:rPr>
                <w:rFonts w:cs="Arial"/>
              </w:rPr>
            </w:pPr>
            <w:r w:rsidRPr="00627DD7">
              <w:rPr>
                <w:rFonts w:cs="Arial"/>
                <w:b/>
                <w:bCs/>
              </w:rPr>
              <w:t>Council assets (June 2021)</w:t>
            </w:r>
            <w:r w:rsidRPr="00627DD7">
              <w:rPr>
                <w:rFonts w:cs="Arial"/>
                <w:b/>
                <w:bCs/>
              </w:rPr>
              <w:tab/>
              <w:t>Written Down Value $000</w:t>
            </w:r>
          </w:p>
          <w:p w14:paraId="63CF32D0" w14:textId="77777777" w:rsidR="002D474E" w:rsidRPr="00627DD7" w:rsidRDefault="002D474E" w:rsidP="001901EF">
            <w:pPr>
              <w:numPr>
                <w:ilvl w:val="0"/>
                <w:numId w:val="5"/>
              </w:numPr>
              <w:tabs>
                <w:tab w:val="num" w:pos="360"/>
                <w:tab w:val="right" w:pos="8683"/>
              </w:tabs>
              <w:spacing w:after="60"/>
              <w:ind w:left="357" w:hanging="357"/>
              <w:rPr>
                <w:rFonts w:cs="Arial"/>
              </w:rPr>
            </w:pPr>
            <w:r w:rsidRPr="00627DD7">
              <w:rPr>
                <w:rFonts w:cs="Arial"/>
              </w:rPr>
              <w:t>Community housing</w:t>
            </w:r>
            <w:r w:rsidRPr="00627DD7">
              <w:rPr>
                <w:rFonts w:cs="Arial"/>
              </w:rPr>
              <w:tab/>
              <w:t xml:space="preserve">                                                          1,288</w:t>
            </w:r>
          </w:p>
        </w:tc>
      </w:tr>
      <w:tr w:rsidR="002D474E" w:rsidRPr="00D82FC6" w14:paraId="3A2BB04C" w14:textId="77777777" w:rsidTr="00346911">
        <w:trPr>
          <w:trHeight w:val="567"/>
          <w:tblHeader/>
        </w:trPr>
        <w:tc>
          <w:tcPr>
            <w:tcW w:w="9026" w:type="dxa"/>
            <w:gridSpan w:val="2"/>
            <w:tcBorders>
              <w:top w:val="nil"/>
              <w:left w:val="nil"/>
              <w:bottom w:val="nil"/>
              <w:right w:val="nil"/>
            </w:tcBorders>
            <w:shd w:val="clear" w:color="auto" w:fill="F2F2F2" w:themeFill="background1" w:themeFillShade="F2"/>
            <w:vAlign w:val="center"/>
          </w:tcPr>
          <w:p w14:paraId="27D1E42F" w14:textId="77777777" w:rsidR="002D474E" w:rsidRPr="00D82FC6" w:rsidRDefault="002D474E" w:rsidP="00B91187">
            <w:pPr>
              <w:keepNext/>
              <w:spacing w:after="60"/>
              <w:jc w:val="center"/>
              <w:rPr>
                <w:rFonts w:cs="Arial"/>
              </w:rPr>
            </w:pPr>
            <w:r w:rsidRPr="00D82FC6">
              <w:rPr>
                <w:rFonts w:cs="Arial"/>
                <w:b/>
                <w:bCs/>
              </w:rPr>
              <w:t>Our projects</w:t>
            </w:r>
            <w:r w:rsidRPr="00D82FC6">
              <w:rPr>
                <w:rFonts w:cs="Arial"/>
                <w:sz w:val="16"/>
                <w:szCs w:val="16"/>
              </w:rPr>
              <w:t xml:space="preserve"> (* means 100% grant and contribution funding and ** means partial grant and contribution funding)</w:t>
            </w:r>
          </w:p>
        </w:tc>
      </w:tr>
      <w:tr w:rsidR="002D474E" w:rsidRPr="00D82FC6" w14:paraId="548BE071" w14:textId="77777777" w:rsidTr="00346911">
        <w:trPr>
          <w:trHeight w:val="2268"/>
          <w:tblHeader/>
        </w:trPr>
        <w:tc>
          <w:tcPr>
            <w:tcW w:w="9026" w:type="dxa"/>
            <w:gridSpan w:val="2"/>
            <w:tcBorders>
              <w:top w:val="nil"/>
              <w:left w:val="nil"/>
              <w:bottom w:val="nil"/>
              <w:right w:val="nil"/>
            </w:tcBorders>
          </w:tcPr>
          <w:p w14:paraId="3917298E" w14:textId="77777777" w:rsidR="002D474E" w:rsidRPr="00A85029" w:rsidRDefault="002D474E" w:rsidP="00B91187">
            <w:pPr>
              <w:tabs>
                <w:tab w:val="right" w:pos="6407"/>
                <w:tab w:val="right" w:pos="7541"/>
                <w:tab w:val="right" w:pos="8675"/>
              </w:tabs>
              <w:spacing w:after="60"/>
              <w:rPr>
                <w:rFonts w:cs="Arial"/>
                <w:b/>
              </w:rPr>
            </w:pPr>
            <w:r>
              <w:rPr>
                <w:rFonts w:cs="Arial"/>
                <w:b/>
                <w:bCs/>
              </w:rPr>
              <w:lastRenderedPageBreak/>
              <w:t>Capital projects</w:t>
            </w:r>
            <w:r w:rsidRPr="00A85029">
              <w:rPr>
                <w:rFonts w:cs="Arial"/>
                <w:b/>
              </w:rPr>
              <w:t xml:space="preserve"> $000</w:t>
            </w:r>
            <w:r w:rsidRPr="00A85029">
              <w:rPr>
                <w:rFonts w:cs="Arial"/>
                <w:b/>
              </w:rPr>
              <w:tab/>
              <w:t>2022/23</w:t>
            </w:r>
            <w:r w:rsidRPr="00A85029">
              <w:rPr>
                <w:rFonts w:cs="Arial"/>
                <w:b/>
              </w:rPr>
              <w:tab/>
              <w:t>2023/24</w:t>
            </w:r>
            <w:r w:rsidRPr="00A85029">
              <w:rPr>
                <w:rFonts w:cs="Arial"/>
                <w:b/>
              </w:rPr>
              <w:tab/>
              <w:t>2024/25</w:t>
            </w:r>
          </w:p>
          <w:p w14:paraId="48A1ED2D" w14:textId="77777777" w:rsidR="002D474E" w:rsidRPr="0070709E" w:rsidRDefault="002D474E" w:rsidP="00B91187">
            <w:pPr>
              <w:tabs>
                <w:tab w:val="right" w:pos="6407"/>
                <w:tab w:val="right" w:pos="7541"/>
                <w:tab w:val="right" w:pos="8675"/>
              </w:tabs>
              <w:spacing w:after="60"/>
              <w:rPr>
                <w:rFonts w:cs="Arial"/>
              </w:rPr>
            </w:pPr>
            <w:r w:rsidRPr="0070709E">
              <w:rPr>
                <w:rFonts w:cs="Arial"/>
              </w:rPr>
              <w:t xml:space="preserve">None </w:t>
            </w:r>
            <w:r>
              <w:rPr>
                <w:rFonts w:cs="Arial"/>
              </w:rPr>
              <w:t xml:space="preserve">                                                                                                            </w:t>
            </w:r>
          </w:p>
          <w:p w14:paraId="0714A0DB" w14:textId="77777777" w:rsidR="002D474E" w:rsidRPr="007D48AA" w:rsidRDefault="002D474E" w:rsidP="00B91187">
            <w:pPr>
              <w:tabs>
                <w:tab w:val="right" w:pos="6407"/>
                <w:tab w:val="right" w:pos="7541"/>
                <w:tab w:val="right" w:pos="8675"/>
              </w:tabs>
              <w:spacing w:after="60"/>
              <w:rPr>
                <w:rFonts w:cs="Arial"/>
                <w:b/>
              </w:rPr>
            </w:pPr>
            <w:r w:rsidRPr="0070709E">
              <w:rPr>
                <w:rFonts w:cs="Arial"/>
                <w:b/>
              </w:rPr>
              <w:t xml:space="preserve">Total </w:t>
            </w:r>
            <w:r>
              <w:rPr>
                <w:rFonts w:cs="Arial"/>
                <w:b/>
              </w:rPr>
              <w:t>Capital projects</w:t>
            </w:r>
            <w:r w:rsidRPr="0070709E">
              <w:rPr>
                <w:rFonts w:cs="Arial"/>
                <w:sz w:val="16"/>
                <w:szCs w:val="16"/>
              </w:rPr>
              <w:t xml:space="preserve"> (excluding Fleet Renewal </w:t>
            </w:r>
            <w:proofErr w:type="gramStart"/>
            <w:r w:rsidRPr="0070709E">
              <w:rPr>
                <w:rFonts w:cs="Arial"/>
                <w:sz w:val="16"/>
                <w:szCs w:val="16"/>
              </w:rPr>
              <w:t>allocation)</w:t>
            </w:r>
            <w:r>
              <w:rPr>
                <w:rFonts w:cs="Arial"/>
                <w:szCs w:val="16"/>
              </w:rPr>
              <w:t xml:space="preserve">   </w:t>
            </w:r>
            <w:proofErr w:type="gramEnd"/>
            <w:r>
              <w:rPr>
                <w:rFonts w:cs="Arial"/>
                <w:szCs w:val="16"/>
              </w:rPr>
              <w:t xml:space="preserve">         </w:t>
            </w:r>
            <w:r w:rsidRPr="0070709E">
              <w:rPr>
                <w:rFonts w:cs="Arial"/>
                <w:b/>
              </w:rPr>
              <w:t>0</w:t>
            </w:r>
            <w:r w:rsidRPr="0070709E">
              <w:rPr>
                <w:rFonts w:cs="Arial"/>
                <w:b/>
              </w:rPr>
              <w:tab/>
            </w:r>
            <w:r>
              <w:rPr>
                <w:rFonts w:cs="Arial"/>
                <w:b/>
              </w:rPr>
              <w:t xml:space="preserve">                </w:t>
            </w:r>
            <w:r w:rsidRPr="0070709E">
              <w:rPr>
                <w:rFonts w:cs="Arial"/>
                <w:b/>
              </w:rPr>
              <w:t>0</w:t>
            </w:r>
            <w:r>
              <w:rPr>
                <w:rFonts w:cs="Arial"/>
                <w:b/>
              </w:rPr>
              <w:t xml:space="preserve">              </w:t>
            </w:r>
            <w:r w:rsidRPr="0070709E">
              <w:rPr>
                <w:rFonts w:cs="Arial"/>
                <w:b/>
              </w:rPr>
              <w:t>0</w:t>
            </w:r>
          </w:p>
          <w:p w14:paraId="3D6BAC4E" w14:textId="77777777" w:rsidR="002D474E" w:rsidRPr="00D82FC6" w:rsidRDefault="002D474E" w:rsidP="00B91187">
            <w:pPr>
              <w:tabs>
                <w:tab w:val="right" w:pos="6407"/>
                <w:tab w:val="right" w:pos="7541"/>
                <w:tab w:val="right" w:pos="8675"/>
              </w:tabs>
              <w:spacing w:after="60"/>
              <w:rPr>
                <w:rFonts w:cs="Arial"/>
                <w:b/>
                <w:bCs/>
              </w:rPr>
            </w:pPr>
            <w:r w:rsidRPr="0070709E">
              <w:rPr>
                <w:rFonts w:cs="Arial"/>
                <w:b/>
              </w:rPr>
              <w:t>Operating projects $000</w:t>
            </w:r>
            <w:r w:rsidRPr="0070709E">
              <w:rPr>
                <w:rFonts w:cs="Arial"/>
                <w:b/>
              </w:rPr>
              <w:tab/>
              <w:t>2022/23</w:t>
            </w:r>
            <w:r w:rsidRPr="0070709E">
              <w:rPr>
                <w:rFonts w:cs="Arial"/>
                <w:b/>
              </w:rPr>
              <w:tab/>
              <w:t>2023/24</w:t>
            </w:r>
            <w:r w:rsidRPr="0070709E">
              <w:rPr>
                <w:rFonts w:cs="Arial"/>
                <w:b/>
              </w:rPr>
              <w:tab/>
              <w:t>2024/25</w:t>
            </w:r>
          </w:p>
          <w:p w14:paraId="66BDEF65" w14:textId="63A405B7" w:rsidR="002D474E" w:rsidRPr="00D82FC6" w:rsidRDefault="002D474E" w:rsidP="00B91187">
            <w:pPr>
              <w:tabs>
                <w:tab w:val="right" w:pos="6407"/>
                <w:tab w:val="right" w:pos="7541"/>
                <w:tab w:val="right" w:pos="8675"/>
              </w:tabs>
              <w:spacing w:after="60"/>
              <w:rPr>
                <w:rFonts w:cs="Arial"/>
              </w:rPr>
            </w:pPr>
            <w:r w:rsidRPr="00D82FC6">
              <w:rPr>
                <w:rFonts w:cs="Arial"/>
              </w:rPr>
              <w:t>In Our Backyard Strategy Implementation</w:t>
            </w:r>
            <w:r w:rsidRPr="00D82FC6">
              <w:rPr>
                <w:rFonts w:cs="Arial"/>
              </w:rPr>
              <w:tab/>
            </w:r>
            <w:r>
              <w:rPr>
                <w:rFonts w:cs="Arial"/>
              </w:rPr>
              <w:t>1,000</w:t>
            </w:r>
            <w:r w:rsidRPr="00D82FC6">
              <w:rPr>
                <w:rFonts w:cs="Arial"/>
              </w:rPr>
              <w:tab/>
            </w:r>
            <w:r>
              <w:rPr>
                <w:rFonts w:cs="Arial"/>
              </w:rPr>
              <w:t xml:space="preserve">         1</w:t>
            </w:r>
            <w:r w:rsidR="0068648D">
              <w:rPr>
                <w:rFonts w:cs="Arial"/>
              </w:rPr>
              <w:t>,</w:t>
            </w:r>
            <w:r>
              <w:rPr>
                <w:rFonts w:cs="Arial"/>
              </w:rPr>
              <w:t xml:space="preserve">000              </w:t>
            </w:r>
            <w:r w:rsidRPr="00D82FC6">
              <w:rPr>
                <w:rFonts w:cs="Arial"/>
              </w:rPr>
              <w:t>0</w:t>
            </w:r>
          </w:p>
          <w:p w14:paraId="1F95E556" w14:textId="6DB8748A" w:rsidR="002D474E" w:rsidRPr="00D82FC6" w:rsidRDefault="002D474E" w:rsidP="00B91187">
            <w:pPr>
              <w:tabs>
                <w:tab w:val="right" w:pos="6407"/>
                <w:tab w:val="right" w:pos="7541"/>
                <w:tab w:val="right" w:pos="8675"/>
              </w:tabs>
              <w:spacing w:after="60"/>
              <w:rPr>
                <w:rFonts w:cs="Arial"/>
              </w:rPr>
            </w:pPr>
            <w:r w:rsidRPr="00D82FC6">
              <w:rPr>
                <w:rFonts w:cs="Arial"/>
              </w:rPr>
              <w:t>Rough Sleeping Assertive Outreach</w:t>
            </w:r>
            <w:r w:rsidRPr="00D82FC6">
              <w:rPr>
                <w:rFonts w:cs="Arial"/>
              </w:rPr>
              <w:tab/>
              <w:t>110</w:t>
            </w:r>
            <w:r w:rsidRPr="00D82FC6">
              <w:rPr>
                <w:rFonts w:cs="Arial"/>
              </w:rPr>
              <w:tab/>
            </w:r>
            <w:r>
              <w:rPr>
                <w:rFonts w:cs="Arial"/>
              </w:rPr>
              <w:t>0</w:t>
            </w:r>
            <w:r w:rsidRPr="00D82FC6">
              <w:rPr>
                <w:rFonts w:cs="Arial"/>
              </w:rPr>
              <w:tab/>
              <w:t>0</w:t>
            </w:r>
            <w:r w:rsidRPr="00D82FC6">
              <w:rPr>
                <w:rFonts w:cs="Arial"/>
              </w:rPr>
              <w:br/>
            </w:r>
            <w:r w:rsidRPr="00D82FC6">
              <w:rPr>
                <w:rFonts w:cs="Arial"/>
                <w:b/>
                <w:bCs/>
              </w:rPr>
              <w:t>Total operating projects</w:t>
            </w:r>
            <w:r w:rsidRPr="00D82FC6">
              <w:rPr>
                <w:rFonts w:cs="Arial"/>
                <w:b/>
                <w:bCs/>
              </w:rPr>
              <w:tab/>
            </w:r>
            <w:r>
              <w:rPr>
                <w:rFonts w:cs="Arial"/>
                <w:b/>
                <w:bCs/>
              </w:rPr>
              <w:t>1</w:t>
            </w:r>
            <w:r w:rsidR="0068648D">
              <w:rPr>
                <w:rFonts w:cs="Arial"/>
                <w:b/>
                <w:bCs/>
              </w:rPr>
              <w:t>,</w:t>
            </w:r>
            <w:r>
              <w:rPr>
                <w:rFonts w:cs="Arial"/>
                <w:b/>
                <w:bCs/>
              </w:rPr>
              <w:t>110</w:t>
            </w:r>
            <w:r w:rsidRPr="00D82FC6">
              <w:rPr>
                <w:rFonts w:cs="Arial"/>
                <w:b/>
                <w:bCs/>
              </w:rPr>
              <w:tab/>
              <w:t>110</w:t>
            </w:r>
            <w:r w:rsidRPr="00D82FC6">
              <w:rPr>
                <w:rFonts w:cs="Arial"/>
                <w:b/>
                <w:bCs/>
              </w:rPr>
              <w:tab/>
              <w:t>0</w:t>
            </w:r>
          </w:p>
        </w:tc>
      </w:tr>
    </w:tbl>
    <w:p w14:paraId="7313BC14" w14:textId="77777777" w:rsidR="007020BF" w:rsidRPr="009D5EA0" w:rsidRDefault="007020BF" w:rsidP="007020BF">
      <w:pPr>
        <w:rPr>
          <w:rFonts w:cs="Arial"/>
          <w:i/>
          <w:iCs/>
          <w:sz w:val="16"/>
          <w:szCs w:val="16"/>
        </w:rPr>
      </w:pPr>
      <w:r w:rsidRPr="009D5EA0">
        <w:rPr>
          <w:rFonts w:cs="Arial"/>
          <w:i/>
          <w:iCs/>
          <w:sz w:val="16"/>
          <w:szCs w:val="16"/>
        </w:rPr>
        <w:t>Note: asset information will be updated in the final version</w:t>
      </w:r>
    </w:p>
    <w:p w14:paraId="1095BE56" w14:textId="49D917A7" w:rsidR="00CD38C4" w:rsidRDefault="00CD38C4" w:rsidP="00EA7172">
      <w:pPr>
        <w:spacing w:after="60" w:line="240" w:lineRule="auto"/>
      </w:pPr>
    </w:p>
    <w:p w14:paraId="286D4DB7" w14:textId="3C631669" w:rsidR="002675B1" w:rsidRDefault="002675B1" w:rsidP="00EA7172">
      <w:pPr>
        <w:spacing w:after="60" w:line="240" w:lineRule="auto"/>
      </w:pPr>
    </w:p>
    <w:p w14:paraId="405FA07F" w14:textId="33245163" w:rsidR="002675B1" w:rsidRDefault="002675B1" w:rsidP="00EA7172">
      <w:pPr>
        <w:spacing w:after="60" w:line="240" w:lineRule="auto"/>
      </w:pPr>
    </w:p>
    <w:p w14:paraId="1353020F" w14:textId="71ABE33C" w:rsidR="002675B1" w:rsidRDefault="002675B1" w:rsidP="00EA7172">
      <w:pPr>
        <w:spacing w:after="60" w:line="240" w:lineRule="auto"/>
      </w:pPr>
    </w:p>
    <w:p w14:paraId="6A395E25" w14:textId="2A55CA8A" w:rsidR="002675B1" w:rsidRDefault="002675B1" w:rsidP="00EA7172">
      <w:pPr>
        <w:spacing w:after="60" w:line="240" w:lineRule="auto"/>
      </w:pPr>
    </w:p>
    <w:p w14:paraId="3847DC8F" w14:textId="543E412B" w:rsidR="002675B1" w:rsidRDefault="002675B1" w:rsidP="00EA7172">
      <w:pPr>
        <w:spacing w:after="60" w:line="240" w:lineRule="auto"/>
      </w:pPr>
    </w:p>
    <w:p w14:paraId="7356EB01" w14:textId="0DE09CCD" w:rsidR="002675B1" w:rsidRDefault="002675B1" w:rsidP="00EA7172">
      <w:pPr>
        <w:spacing w:after="60" w:line="240" w:lineRule="auto"/>
      </w:pPr>
    </w:p>
    <w:p w14:paraId="7CEC2BBA" w14:textId="4181009E" w:rsidR="002675B1" w:rsidRDefault="002675B1" w:rsidP="00EA7172">
      <w:pPr>
        <w:spacing w:after="60" w:line="240" w:lineRule="auto"/>
      </w:pPr>
    </w:p>
    <w:p w14:paraId="0D018E49" w14:textId="5228FADA" w:rsidR="002675B1" w:rsidRDefault="002675B1" w:rsidP="00EA7172">
      <w:pPr>
        <w:spacing w:after="60" w:line="240" w:lineRule="auto"/>
      </w:pPr>
    </w:p>
    <w:p w14:paraId="092C5730" w14:textId="570D972E" w:rsidR="002675B1" w:rsidRDefault="002675B1" w:rsidP="00EA7172">
      <w:pPr>
        <w:spacing w:after="60" w:line="240" w:lineRule="auto"/>
      </w:pPr>
    </w:p>
    <w:p w14:paraId="3F6DAAC9" w14:textId="550E7210" w:rsidR="002675B1" w:rsidRDefault="002675B1" w:rsidP="00EA7172">
      <w:pPr>
        <w:spacing w:after="60" w:line="240" w:lineRule="auto"/>
      </w:pPr>
    </w:p>
    <w:p w14:paraId="263AC4A1" w14:textId="35D2CCDC" w:rsidR="002675B1" w:rsidRDefault="002675B1" w:rsidP="00EA7172">
      <w:pPr>
        <w:spacing w:after="60" w:line="240" w:lineRule="auto"/>
      </w:pPr>
    </w:p>
    <w:p w14:paraId="7309DDE0" w14:textId="37AB8D2A" w:rsidR="002675B1" w:rsidRDefault="002675B1" w:rsidP="00EA7172">
      <w:pPr>
        <w:spacing w:after="60" w:line="240" w:lineRule="auto"/>
      </w:pPr>
    </w:p>
    <w:p w14:paraId="4B535973" w14:textId="77777777" w:rsidR="002675B1" w:rsidRPr="00D82FC6" w:rsidRDefault="002675B1" w:rsidP="00EA7172">
      <w:pPr>
        <w:spacing w:after="60" w:line="240" w:lineRule="auto"/>
      </w:pPr>
    </w:p>
    <w:p w14:paraId="4CDC1CBB" w14:textId="08274208" w:rsidR="00E045D9" w:rsidRPr="00D82FC6" w:rsidRDefault="00E045D9" w:rsidP="00E045D9">
      <w:pPr>
        <w:pStyle w:val="Heading3"/>
      </w:pPr>
      <w:bookmarkStart w:id="9" w:name="_Toc101512594"/>
      <w:r w:rsidRPr="00D82FC6">
        <w:lastRenderedPageBreak/>
        <w:t>Ageing and accessibility</w:t>
      </w:r>
      <w:bookmarkEnd w:id="9"/>
    </w:p>
    <w:p w14:paraId="03E72C1E" w14:textId="77777777" w:rsidR="008F40F4" w:rsidRPr="00D82FC6" w:rsidRDefault="008F40F4" w:rsidP="008F40F4">
      <w:pPr>
        <w:spacing w:after="60" w:line="240" w:lineRule="auto"/>
      </w:pPr>
      <w:r w:rsidRPr="00D82FC6">
        <w:rPr>
          <w:noProof/>
        </w:rPr>
        <w:drawing>
          <wp:inline distT="0" distB="0" distL="0" distR="0" wp14:anchorId="781F3E88" wp14:editId="5A7668D9">
            <wp:extent cx="5731200" cy="32290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1200" cy="322906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8F40F4" w:rsidRPr="00D82FC6" w14:paraId="0FA6D4D3"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56943AF6" w14:textId="77777777" w:rsidR="008F40F4" w:rsidRPr="00D82FC6" w:rsidRDefault="008F40F4" w:rsidP="001634C6">
            <w:pPr>
              <w:tabs>
                <w:tab w:val="right" w:pos="8675"/>
              </w:tabs>
              <w:spacing w:after="60"/>
              <w:rPr>
                <w:rFonts w:cs="Arial"/>
              </w:rPr>
            </w:pPr>
            <w:r w:rsidRPr="00D82FC6">
              <w:rPr>
                <w:rFonts w:cs="Arial"/>
                <w:b/>
                <w:bCs/>
              </w:rPr>
              <w:t>The value we provide</w:t>
            </w:r>
            <w:r w:rsidRPr="00D82FC6">
              <w:rPr>
                <w:rFonts w:cs="Arial"/>
                <w:b/>
                <w:bCs/>
              </w:rPr>
              <w:tab/>
            </w:r>
          </w:p>
        </w:tc>
      </w:tr>
      <w:tr w:rsidR="008F40F4" w:rsidRPr="00D82FC6" w14:paraId="2E81C58B" w14:textId="77777777" w:rsidTr="7D789C92">
        <w:tc>
          <w:tcPr>
            <w:tcW w:w="9026" w:type="dxa"/>
            <w:tcBorders>
              <w:top w:val="nil"/>
              <w:left w:val="nil"/>
              <w:bottom w:val="nil"/>
              <w:right w:val="nil"/>
            </w:tcBorders>
          </w:tcPr>
          <w:p w14:paraId="0E3F53E2" w14:textId="614E7ED6" w:rsidR="008F40F4" w:rsidRPr="00D82FC6" w:rsidRDefault="008F40F4" w:rsidP="001901EF">
            <w:pPr>
              <w:numPr>
                <w:ilvl w:val="0"/>
                <w:numId w:val="3"/>
              </w:numPr>
              <w:tabs>
                <w:tab w:val="clear" w:pos="360"/>
              </w:tabs>
              <w:spacing w:after="60"/>
              <w:ind w:left="357" w:hanging="357"/>
              <w:rPr>
                <w:rFonts w:cs="Arial"/>
              </w:rPr>
            </w:pPr>
            <w:r w:rsidRPr="00D82FC6">
              <w:rPr>
                <w:rFonts w:cs="Arial"/>
              </w:rPr>
              <w:t>Facilitate independence and promote social connectedness for older people and those with a disability, through the provision of high-quality support services and community building initiatives.</w:t>
            </w:r>
          </w:p>
        </w:tc>
      </w:tr>
      <w:tr w:rsidR="008F40F4" w:rsidRPr="00D82FC6" w14:paraId="3EF54C29"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43842110" w14:textId="53291E09" w:rsidR="008F40F4" w:rsidRPr="00D82FC6" w:rsidRDefault="008F40F4" w:rsidP="001634C6">
            <w:pPr>
              <w:tabs>
                <w:tab w:val="right" w:pos="8675"/>
              </w:tabs>
              <w:spacing w:after="60"/>
              <w:rPr>
                <w:rFonts w:cs="Arial"/>
              </w:rPr>
            </w:pPr>
            <w:r w:rsidRPr="00D82FC6">
              <w:rPr>
                <w:rFonts w:cs="Arial"/>
                <w:b/>
                <w:bCs/>
              </w:rPr>
              <w:t>What we do</w:t>
            </w:r>
            <w:r w:rsidRPr="00D82FC6">
              <w:rPr>
                <w:rFonts w:cs="Arial"/>
                <w:b/>
                <w:bCs/>
              </w:rPr>
              <w:tab/>
            </w:r>
          </w:p>
        </w:tc>
      </w:tr>
      <w:tr w:rsidR="008F40F4" w:rsidRPr="00D82FC6" w14:paraId="10555ED4" w14:textId="77777777" w:rsidTr="7D789C92">
        <w:tc>
          <w:tcPr>
            <w:tcW w:w="9026" w:type="dxa"/>
            <w:tcBorders>
              <w:top w:val="nil"/>
              <w:left w:val="nil"/>
              <w:bottom w:val="nil"/>
              <w:right w:val="nil"/>
            </w:tcBorders>
          </w:tcPr>
          <w:p w14:paraId="6377A991" w14:textId="08BF9905" w:rsidR="008F40F4" w:rsidRPr="00D82FC6" w:rsidRDefault="008F40F4" w:rsidP="001901EF">
            <w:pPr>
              <w:numPr>
                <w:ilvl w:val="0"/>
                <w:numId w:val="4"/>
              </w:numPr>
              <w:tabs>
                <w:tab w:val="clear" w:pos="720"/>
                <w:tab w:val="num" w:pos="360"/>
              </w:tabs>
              <w:spacing w:after="60"/>
              <w:ind w:left="360"/>
              <w:rPr>
                <w:rFonts w:cs="Arial"/>
              </w:rPr>
            </w:pPr>
            <w:r w:rsidRPr="00D82FC6">
              <w:rPr>
                <w:rFonts w:cs="Arial"/>
              </w:rPr>
              <w:t xml:space="preserve">Deliver </w:t>
            </w:r>
            <w:r w:rsidR="00F309EE" w:rsidRPr="00D82FC6">
              <w:rPr>
                <w:rFonts w:cs="Arial"/>
              </w:rPr>
              <w:t>g</w:t>
            </w:r>
            <w:r w:rsidRPr="00D82FC6">
              <w:rPr>
                <w:rFonts w:cs="Arial"/>
              </w:rPr>
              <w:t>overnment</w:t>
            </w:r>
            <w:r w:rsidR="00F309EE" w:rsidRPr="00D82FC6">
              <w:rPr>
                <w:rFonts w:cs="Arial"/>
              </w:rPr>
              <w:t>-</w:t>
            </w:r>
            <w:r w:rsidRPr="00D82FC6">
              <w:rPr>
                <w:rFonts w:cs="Arial"/>
              </w:rPr>
              <w:t>funded services, including:</w:t>
            </w:r>
          </w:p>
          <w:p w14:paraId="00B1165E" w14:textId="566700E2" w:rsidR="008F40F4" w:rsidRPr="00D82FC6" w:rsidRDefault="008F40F4" w:rsidP="001901EF">
            <w:pPr>
              <w:numPr>
                <w:ilvl w:val="1"/>
                <w:numId w:val="6"/>
              </w:numPr>
              <w:tabs>
                <w:tab w:val="clear" w:pos="1080"/>
              </w:tabs>
              <w:spacing w:after="60"/>
              <w:ind w:left="741"/>
              <w:rPr>
                <w:rFonts w:cs="Arial"/>
              </w:rPr>
            </w:pPr>
            <w:r w:rsidRPr="00D82FC6">
              <w:rPr>
                <w:rFonts w:cs="Arial"/>
              </w:rPr>
              <w:t>Regional Assessment Services to determine client needs</w:t>
            </w:r>
          </w:p>
          <w:p w14:paraId="24B3BCD6" w14:textId="1B64B149" w:rsidR="008F40F4" w:rsidRPr="00D82FC6" w:rsidRDefault="00383E2B" w:rsidP="001901EF">
            <w:pPr>
              <w:numPr>
                <w:ilvl w:val="1"/>
                <w:numId w:val="6"/>
              </w:numPr>
              <w:tabs>
                <w:tab w:val="clear" w:pos="1080"/>
              </w:tabs>
              <w:spacing w:after="60"/>
              <w:ind w:left="741"/>
              <w:rPr>
                <w:rFonts w:cs="Arial"/>
              </w:rPr>
            </w:pPr>
            <w:r w:rsidRPr="00D82FC6">
              <w:rPr>
                <w:rFonts w:cs="Arial"/>
              </w:rPr>
              <w:t>i</w:t>
            </w:r>
            <w:r w:rsidR="008F40F4" w:rsidRPr="00D82FC6">
              <w:rPr>
                <w:rFonts w:cs="Arial"/>
              </w:rPr>
              <w:t xml:space="preserve">n-home support services and social support </w:t>
            </w:r>
            <w:r w:rsidR="00BB05C0" w:rsidRPr="00D82FC6">
              <w:rPr>
                <w:rFonts w:cs="Arial"/>
              </w:rPr>
              <w:t>program</w:t>
            </w:r>
            <w:r w:rsidR="008F40F4" w:rsidRPr="00D82FC6">
              <w:rPr>
                <w:rFonts w:cs="Arial"/>
              </w:rPr>
              <w:t>s</w:t>
            </w:r>
          </w:p>
          <w:p w14:paraId="1E60296C" w14:textId="508E6B53" w:rsidR="008F40F4" w:rsidRPr="00D82FC6" w:rsidRDefault="00383E2B" w:rsidP="001901EF">
            <w:pPr>
              <w:numPr>
                <w:ilvl w:val="1"/>
                <w:numId w:val="6"/>
              </w:numPr>
              <w:tabs>
                <w:tab w:val="clear" w:pos="1080"/>
              </w:tabs>
              <w:spacing w:after="60"/>
              <w:ind w:left="741"/>
              <w:rPr>
                <w:rFonts w:cs="Arial"/>
              </w:rPr>
            </w:pPr>
            <w:r w:rsidRPr="00D82FC6">
              <w:rPr>
                <w:rFonts w:cs="Arial"/>
              </w:rPr>
              <w:t>a</w:t>
            </w:r>
            <w:r w:rsidR="008F40F4" w:rsidRPr="00D82FC6">
              <w:rPr>
                <w:rFonts w:cs="Arial"/>
              </w:rPr>
              <w:t>ccessible and supported community transport as an aged care and disability access service</w:t>
            </w:r>
            <w:r w:rsidR="00431510">
              <w:rPr>
                <w:rFonts w:cs="Arial"/>
              </w:rPr>
              <w:t>.</w:t>
            </w:r>
          </w:p>
          <w:p w14:paraId="6A21E4BE" w14:textId="77777777" w:rsidR="008F40F4" w:rsidRPr="00D82FC6" w:rsidRDefault="008F40F4" w:rsidP="001901EF">
            <w:pPr>
              <w:numPr>
                <w:ilvl w:val="0"/>
                <w:numId w:val="4"/>
              </w:numPr>
              <w:tabs>
                <w:tab w:val="clear" w:pos="720"/>
                <w:tab w:val="num" w:pos="360"/>
              </w:tabs>
              <w:spacing w:after="60"/>
              <w:ind w:left="360"/>
              <w:rPr>
                <w:rFonts w:cs="Arial"/>
              </w:rPr>
            </w:pPr>
            <w:r w:rsidRPr="00D82FC6">
              <w:rPr>
                <w:rFonts w:cs="Arial"/>
              </w:rPr>
              <w:t>Deliver positive and healthy ageing initiatives.</w:t>
            </w:r>
          </w:p>
          <w:p w14:paraId="315140AD" w14:textId="6F4655EC" w:rsidR="008F40F4" w:rsidRPr="00D82FC6" w:rsidRDefault="008F40F4" w:rsidP="001901EF">
            <w:pPr>
              <w:numPr>
                <w:ilvl w:val="0"/>
                <w:numId w:val="4"/>
              </w:numPr>
              <w:tabs>
                <w:tab w:val="clear" w:pos="720"/>
                <w:tab w:val="num" w:pos="360"/>
              </w:tabs>
              <w:spacing w:after="60"/>
              <w:ind w:left="360"/>
              <w:rPr>
                <w:rFonts w:cs="Arial"/>
              </w:rPr>
            </w:pPr>
            <w:r w:rsidRPr="00D82FC6">
              <w:rPr>
                <w:rFonts w:cs="Arial"/>
              </w:rPr>
              <w:t xml:space="preserve">Fund community groups and service providers, through grants and funding deeds, to deliver a range of support </w:t>
            </w:r>
            <w:r w:rsidR="00BB05C0" w:rsidRPr="00D82FC6">
              <w:rPr>
                <w:rFonts w:cs="Arial"/>
              </w:rPr>
              <w:t>program</w:t>
            </w:r>
            <w:r w:rsidRPr="00D82FC6">
              <w:rPr>
                <w:rFonts w:cs="Arial"/>
              </w:rPr>
              <w:t>s and community building initiatives.</w:t>
            </w:r>
          </w:p>
          <w:p w14:paraId="152B015F" w14:textId="443BD039" w:rsidR="008F40F4" w:rsidRPr="00D82FC6" w:rsidRDefault="008F40F4" w:rsidP="001901EF">
            <w:pPr>
              <w:numPr>
                <w:ilvl w:val="0"/>
                <w:numId w:val="4"/>
              </w:numPr>
              <w:tabs>
                <w:tab w:val="clear" w:pos="720"/>
                <w:tab w:val="num" w:pos="360"/>
              </w:tabs>
              <w:spacing w:after="60"/>
              <w:ind w:left="360"/>
              <w:rPr>
                <w:rFonts w:cs="Arial"/>
              </w:rPr>
            </w:pPr>
            <w:r w:rsidRPr="00D82FC6">
              <w:rPr>
                <w:rFonts w:cs="Arial"/>
              </w:rPr>
              <w:t>Implement the Access and Inclusion Plan as required by the Local Government Act</w:t>
            </w:r>
            <w:r w:rsidR="0046032B" w:rsidRPr="00D82FC6">
              <w:rPr>
                <w:rFonts w:cs="Arial"/>
              </w:rPr>
              <w:t xml:space="preserve"> 2020</w:t>
            </w:r>
            <w:r w:rsidRPr="00D82FC6">
              <w:rPr>
                <w:rFonts w:cs="Arial"/>
              </w:rPr>
              <w:t>.</w:t>
            </w:r>
          </w:p>
          <w:p w14:paraId="4B1BC14D" w14:textId="77777777" w:rsidR="008F40F4" w:rsidRDefault="008F40F4" w:rsidP="001901EF">
            <w:pPr>
              <w:numPr>
                <w:ilvl w:val="0"/>
                <w:numId w:val="4"/>
              </w:numPr>
              <w:tabs>
                <w:tab w:val="clear" w:pos="720"/>
                <w:tab w:val="num" w:pos="360"/>
              </w:tabs>
              <w:spacing w:after="60"/>
              <w:ind w:left="360"/>
              <w:rPr>
                <w:rFonts w:cs="Arial"/>
              </w:rPr>
            </w:pPr>
            <w:r w:rsidRPr="00D82FC6">
              <w:rPr>
                <w:rFonts w:cs="Arial"/>
              </w:rPr>
              <w:t xml:space="preserve">Consult with Advisory Committees and community networks, </w:t>
            </w:r>
            <w:r w:rsidR="00740A7D" w:rsidRPr="00D82FC6">
              <w:rPr>
                <w:rFonts w:cs="Arial"/>
              </w:rPr>
              <w:t>such as</w:t>
            </w:r>
            <w:r w:rsidR="00511B17" w:rsidRPr="00D82FC6">
              <w:rPr>
                <w:rFonts w:cs="Arial"/>
              </w:rPr>
              <w:t xml:space="preserve"> Older Person’s </w:t>
            </w:r>
            <w:r w:rsidR="006D1357" w:rsidRPr="00D82FC6">
              <w:rPr>
                <w:rFonts w:cs="Arial"/>
              </w:rPr>
              <w:t>Consultative Committee</w:t>
            </w:r>
            <w:r w:rsidRPr="00D82FC6">
              <w:rPr>
                <w:rFonts w:cs="Arial"/>
              </w:rPr>
              <w:t xml:space="preserve"> </w:t>
            </w:r>
            <w:r w:rsidR="0006428C" w:rsidRPr="00D82FC6">
              <w:rPr>
                <w:rFonts w:cs="Arial"/>
              </w:rPr>
              <w:t>(OPCC)</w:t>
            </w:r>
            <w:r w:rsidRPr="00D82FC6">
              <w:rPr>
                <w:rFonts w:cs="Arial"/>
              </w:rPr>
              <w:t xml:space="preserve"> and C</w:t>
            </w:r>
            <w:r w:rsidR="006D1357" w:rsidRPr="00D82FC6">
              <w:rPr>
                <w:rFonts w:cs="Arial"/>
              </w:rPr>
              <w:t>ity of Port Phillip Access Network</w:t>
            </w:r>
            <w:r w:rsidR="0006428C" w:rsidRPr="00D82FC6">
              <w:rPr>
                <w:rFonts w:cs="Arial"/>
              </w:rPr>
              <w:t xml:space="preserve"> (COPPAN)</w:t>
            </w:r>
            <w:r w:rsidR="000623BB" w:rsidRPr="00D82FC6">
              <w:rPr>
                <w:rFonts w:cs="Arial"/>
              </w:rPr>
              <w:t>.</w:t>
            </w:r>
          </w:p>
          <w:p w14:paraId="2DE048CB" w14:textId="72087FCD" w:rsidR="00A21534" w:rsidRPr="00D82FC6" w:rsidRDefault="00A21534" w:rsidP="00A21534">
            <w:pPr>
              <w:spacing w:after="60"/>
              <w:ind w:left="360"/>
              <w:rPr>
                <w:rFonts w:cs="Arial"/>
              </w:rPr>
            </w:pPr>
          </w:p>
        </w:tc>
      </w:tr>
      <w:tr w:rsidR="008F40F4" w:rsidRPr="00D82FC6" w14:paraId="0F89D931"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36239EA4" w14:textId="6C396C9C" w:rsidR="008F40F4" w:rsidRPr="00D82FC6" w:rsidRDefault="008F40F4" w:rsidP="001634C6">
            <w:pPr>
              <w:tabs>
                <w:tab w:val="right" w:pos="8675"/>
              </w:tabs>
              <w:spacing w:after="60"/>
              <w:rPr>
                <w:rFonts w:cs="Arial"/>
              </w:rPr>
            </w:pPr>
            <w:r w:rsidRPr="00D82FC6">
              <w:rPr>
                <w:rFonts w:cs="Arial"/>
                <w:b/>
                <w:bCs/>
              </w:rPr>
              <w:lastRenderedPageBreak/>
              <w:t>Why we do it</w:t>
            </w:r>
            <w:r w:rsidRPr="00D82FC6">
              <w:rPr>
                <w:rFonts w:cs="Arial"/>
                <w:b/>
                <w:bCs/>
              </w:rPr>
              <w:tab/>
            </w:r>
          </w:p>
        </w:tc>
      </w:tr>
      <w:tr w:rsidR="008F40F4" w:rsidRPr="00D82FC6" w14:paraId="142F144E" w14:textId="77777777" w:rsidTr="7D789C92">
        <w:tc>
          <w:tcPr>
            <w:tcW w:w="9026" w:type="dxa"/>
            <w:tcBorders>
              <w:top w:val="nil"/>
              <w:left w:val="nil"/>
              <w:bottom w:val="nil"/>
              <w:right w:val="nil"/>
            </w:tcBorders>
          </w:tcPr>
          <w:p w14:paraId="365DD796" w14:textId="77777777" w:rsidR="008F40F4" w:rsidRPr="00D82FC6" w:rsidRDefault="008F40F4" w:rsidP="001901EF">
            <w:pPr>
              <w:numPr>
                <w:ilvl w:val="0"/>
                <w:numId w:val="5"/>
              </w:numPr>
              <w:tabs>
                <w:tab w:val="num" w:pos="360"/>
              </w:tabs>
              <w:spacing w:after="60"/>
              <w:ind w:left="360"/>
              <w:rPr>
                <w:rFonts w:cs="Arial"/>
              </w:rPr>
            </w:pPr>
            <w:r w:rsidRPr="00D82FC6">
              <w:rPr>
                <w:rFonts w:cs="Arial"/>
              </w:rPr>
              <w:t>To promote social connectedness and foster a community that is socially diverse and inclusive.</w:t>
            </w:r>
          </w:p>
          <w:p w14:paraId="49246477" w14:textId="77777777" w:rsidR="008F40F4" w:rsidRPr="00D82FC6" w:rsidRDefault="008F40F4" w:rsidP="001901EF">
            <w:pPr>
              <w:numPr>
                <w:ilvl w:val="0"/>
                <w:numId w:val="5"/>
              </w:numPr>
              <w:tabs>
                <w:tab w:val="num" w:pos="360"/>
              </w:tabs>
              <w:spacing w:after="60"/>
              <w:ind w:left="360"/>
              <w:rPr>
                <w:rFonts w:cs="Arial"/>
              </w:rPr>
            </w:pPr>
            <w:r w:rsidRPr="00D82FC6">
              <w:rPr>
                <w:rFonts w:cs="Arial"/>
              </w:rPr>
              <w:t>To support older residents and those with disability to remain living independently at home and in the community.</w:t>
            </w:r>
          </w:p>
        </w:tc>
      </w:tr>
      <w:tr w:rsidR="008F40F4" w:rsidRPr="00D82FC6" w14:paraId="1BB362DD"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6D2ABD77" w14:textId="77777777" w:rsidR="008F40F4" w:rsidRPr="00D82FC6" w:rsidRDefault="008F40F4" w:rsidP="001634C6">
            <w:pPr>
              <w:tabs>
                <w:tab w:val="right" w:pos="8675"/>
              </w:tabs>
              <w:spacing w:after="60"/>
              <w:rPr>
                <w:rFonts w:cs="Arial"/>
              </w:rPr>
            </w:pPr>
            <w:r w:rsidRPr="00D82FC6">
              <w:rPr>
                <w:rFonts w:cs="Arial"/>
                <w:b/>
                <w:bCs/>
              </w:rPr>
              <w:t>Activities that support this service</w:t>
            </w:r>
            <w:r w:rsidRPr="00D82FC6">
              <w:rPr>
                <w:rFonts w:cs="Arial"/>
                <w:b/>
                <w:bCs/>
              </w:rPr>
              <w:tab/>
            </w:r>
          </w:p>
        </w:tc>
      </w:tr>
      <w:tr w:rsidR="008F40F4" w:rsidRPr="00D82FC6" w14:paraId="4D40EFB9" w14:textId="77777777" w:rsidTr="7D789C92">
        <w:tc>
          <w:tcPr>
            <w:tcW w:w="9026" w:type="dxa"/>
            <w:tcBorders>
              <w:top w:val="nil"/>
              <w:left w:val="nil"/>
              <w:bottom w:val="nil"/>
              <w:right w:val="nil"/>
            </w:tcBorders>
          </w:tcPr>
          <w:p w14:paraId="4BE469AA" w14:textId="6662A0B0" w:rsidR="008F40F4" w:rsidRPr="00D82FC6" w:rsidRDefault="008F40F4" w:rsidP="001901EF">
            <w:pPr>
              <w:numPr>
                <w:ilvl w:val="0"/>
                <w:numId w:val="5"/>
              </w:numPr>
              <w:tabs>
                <w:tab w:val="num" w:pos="360"/>
              </w:tabs>
              <w:spacing w:after="60"/>
              <w:ind w:left="357" w:hanging="357"/>
              <w:rPr>
                <w:rFonts w:cs="Arial"/>
                <w:lang w:val="en-NZ"/>
              </w:rPr>
            </w:pPr>
            <w:r w:rsidRPr="00D82FC6">
              <w:rPr>
                <w:rFonts w:cs="Arial"/>
                <w:lang w:val="en-NZ"/>
              </w:rPr>
              <w:t>Access planning</w:t>
            </w:r>
          </w:p>
          <w:p w14:paraId="14B66D23" w14:textId="70BB683C" w:rsidR="008F40F4" w:rsidRPr="00D82FC6" w:rsidRDefault="008F40F4" w:rsidP="001901EF">
            <w:pPr>
              <w:numPr>
                <w:ilvl w:val="0"/>
                <w:numId w:val="5"/>
              </w:numPr>
              <w:tabs>
                <w:tab w:val="num" w:pos="360"/>
              </w:tabs>
              <w:spacing w:after="60"/>
              <w:ind w:left="357" w:hanging="357"/>
              <w:rPr>
                <w:rFonts w:cs="Arial"/>
                <w:lang w:val="en-NZ"/>
              </w:rPr>
            </w:pPr>
            <w:r w:rsidRPr="00D82FC6">
              <w:rPr>
                <w:rFonts w:cs="Arial"/>
              </w:rPr>
              <w:t>Commonwealth assessment and intake</w:t>
            </w:r>
          </w:p>
          <w:p w14:paraId="35858B0B" w14:textId="3693F34E" w:rsidR="008F40F4" w:rsidRPr="00D82FC6" w:rsidRDefault="008F40F4" w:rsidP="001901EF">
            <w:pPr>
              <w:numPr>
                <w:ilvl w:val="0"/>
                <w:numId w:val="5"/>
              </w:numPr>
              <w:tabs>
                <w:tab w:val="num" w:pos="360"/>
              </w:tabs>
              <w:spacing w:after="60"/>
              <w:ind w:left="357" w:hanging="357"/>
              <w:rPr>
                <w:rFonts w:cs="Arial"/>
                <w:lang w:val="en-NZ"/>
              </w:rPr>
            </w:pPr>
            <w:r w:rsidRPr="7D789C92">
              <w:rPr>
                <w:rFonts w:cs="Arial"/>
                <w:lang w:val="en-NZ"/>
              </w:rPr>
              <w:t xml:space="preserve">Independent living </w:t>
            </w:r>
            <w:r w:rsidRPr="7D789C92">
              <w:rPr>
                <w:rFonts w:cs="Arial"/>
              </w:rPr>
              <w:t>(home,</w:t>
            </w:r>
            <w:r w:rsidR="00280050" w:rsidRPr="00D82FC6">
              <w:rPr>
                <w:rFonts w:cs="Arial"/>
              </w:rPr>
              <w:t xml:space="preserve"> </w:t>
            </w:r>
            <w:proofErr w:type="gramStart"/>
            <w:r w:rsidRPr="7D789C92">
              <w:rPr>
                <w:rFonts w:cs="Arial"/>
              </w:rPr>
              <w:t>respite</w:t>
            </w:r>
            <w:proofErr w:type="gramEnd"/>
            <w:r w:rsidRPr="7D789C92">
              <w:rPr>
                <w:rFonts w:cs="Arial"/>
              </w:rPr>
              <w:t xml:space="preserve"> and personal care)</w:t>
            </w:r>
          </w:p>
          <w:p w14:paraId="5F33E8BB" w14:textId="2BC4CA18" w:rsidR="008F40F4" w:rsidRPr="00D82FC6" w:rsidRDefault="008F40F4" w:rsidP="001901EF">
            <w:pPr>
              <w:numPr>
                <w:ilvl w:val="0"/>
                <w:numId w:val="5"/>
              </w:numPr>
              <w:tabs>
                <w:tab w:val="num" w:pos="360"/>
              </w:tabs>
              <w:spacing w:after="60"/>
              <w:ind w:left="360"/>
              <w:rPr>
                <w:rFonts w:cs="Arial"/>
                <w:lang w:val="en-NZ"/>
              </w:rPr>
            </w:pPr>
            <w:r w:rsidRPr="00D82FC6">
              <w:rPr>
                <w:rFonts w:cs="Arial"/>
                <w:lang w:val="en-NZ"/>
              </w:rPr>
              <w:t>Social inclusion (support)</w:t>
            </w:r>
          </w:p>
          <w:p w14:paraId="65742F90" w14:textId="3789CB7E" w:rsidR="008F40F4" w:rsidRPr="00D82FC6" w:rsidRDefault="008F40F4" w:rsidP="001901EF">
            <w:pPr>
              <w:numPr>
                <w:ilvl w:val="0"/>
                <w:numId w:val="5"/>
              </w:numPr>
              <w:tabs>
                <w:tab w:val="num" w:pos="360"/>
              </w:tabs>
              <w:spacing w:after="60"/>
              <w:ind w:left="360"/>
              <w:rPr>
                <w:rFonts w:cs="Arial"/>
                <w:lang w:val="en-NZ"/>
              </w:rPr>
            </w:pPr>
            <w:r w:rsidRPr="00D82FC6">
              <w:rPr>
                <w:rFonts w:cs="Arial"/>
                <w:lang w:val="en-NZ"/>
              </w:rPr>
              <w:t>Access and support</w:t>
            </w:r>
          </w:p>
          <w:p w14:paraId="35519B27" w14:textId="3C507345" w:rsidR="008F40F4" w:rsidRPr="00D82FC6" w:rsidRDefault="008F40F4" w:rsidP="001901EF">
            <w:pPr>
              <w:numPr>
                <w:ilvl w:val="0"/>
                <w:numId w:val="5"/>
              </w:numPr>
              <w:tabs>
                <w:tab w:val="num" w:pos="360"/>
              </w:tabs>
              <w:spacing w:after="60"/>
              <w:ind w:left="360"/>
              <w:rPr>
                <w:rFonts w:cs="Arial"/>
                <w:lang w:val="en-NZ"/>
              </w:rPr>
            </w:pPr>
            <w:r w:rsidRPr="00D82FC6">
              <w:rPr>
                <w:rFonts w:cs="Arial"/>
                <w:lang w:val="en-NZ"/>
              </w:rPr>
              <w:t>Community transport</w:t>
            </w:r>
          </w:p>
          <w:p w14:paraId="16B9F9F7" w14:textId="7562F761" w:rsidR="008F40F4" w:rsidRPr="00D82FC6" w:rsidRDefault="008F40F4" w:rsidP="001901EF">
            <w:pPr>
              <w:numPr>
                <w:ilvl w:val="0"/>
                <w:numId w:val="5"/>
              </w:numPr>
              <w:tabs>
                <w:tab w:val="num" w:pos="360"/>
              </w:tabs>
              <w:spacing w:after="60"/>
              <w:ind w:left="360"/>
              <w:rPr>
                <w:rFonts w:cs="Arial"/>
                <w:lang w:val="en-NZ"/>
              </w:rPr>
            </w:pPr>
            <w:r w:rsidRPr="00D82FC6">
              <w:rPr>
                <w:rFonts w:cs="Arial"/>
                <w:lang w:val="en-NZ"/>
              </w:rPr>
              <w:t>Community meals</w:t>
            </w:r>
          </w:p>
          <w:p w14:paraId="77B7478D" w14:textId="02B83609" w:rsidR="008F40F4" w:rsidRPr="00D82FC6" w:rsidRDefault="008F40F4" w:rsidP="001901EF">
            <w:pPr>
              <w:numPr>
                <w:ilvl w:val="0"/>
                <w:numId w:val="5"/>
              </w:numPr>
              <w:tabs>
                <w:tab w:val="num" w:pos="360"/>
              </w:tabs>
              <w:spacing w:after="60"/>
              <w:ind w:left="360"/>
              <w:rPr>
                <w:rFonts w:cs="Arial"/>
                <w:lang w:val="en-NZ"/>
              </w:rPr>
            </w:pPr>
            <w:r w:rsidRPr="00D82FC6">
              <w:rPr>
                <w:rFonts w:cs="Arial"/>
                <w:lang w:val="en-NZ"/>
              </w:rPr>
              <w:t>Positive and healthy ageing - Seniors Festival, Seniors Register and Linking Neighbours</w:t>
            </w:r>
            <w:r w:rsidR="00431510">
              <w:rPr>
                <w:rFonts w:cs="Arial"/>
                <w:lang w:val="en-NZ"/>
              </w:rPr>
              <w:t>.</w:t>
            </w:r>
          </w:p>
        </w:tc>
      </w:tr>
    </w:tbl>
    <w:p w14:paraId="7335DB5B" w14:textId="77777777" w:rsidR="008F40F4" w:rsidRPr="00D82FC6" w:rsidRDefault="008F40F4" w:rsidP="008F40F4">
      <w:pPr>
        <w:tabs>
          <w:tab w:val="right" w:pos="8675"/>
        </w:tabs>
        <w:spacing w:after="60" w:line="240" w:lineRule="auto"/>
        <w:rPr>
          <w:b/>
          <w:bCs/>
        </w:rPr>
      </w:pPr>
    </w:p>
    <w:tbl>
      <w:tblPr>
        <w:tblStyle w:val="TableGridLight"/>
        <w:tblW w:w="0" w:type="auto"/>
        <w:tblLook w:val="04A0" w:firstRow="1" w:lastRow="0" w:firstColumn="1" w:lastColumn="0" w:noHBand="0" w:noVBand="1"/>
      </w:tblPr>
      <w:tblGrid>
        <w:gridCol w:w="5257"/>
        <w:gridCol w:w="1253"/>
        <w:gridCol w:w="1253"/>
        <w:gridCol w:w="1253"/>
      </w:tblGrid>
      <w:tr w:rsidR="00A5323E" w:rsidRPr="00D82FC6" w14:paraId="2146C428" w14:textId="77777777" w:rsidTr="00052CF7">
        <w:trPr>
          <w:trHeight w:val="235"/>
        </w:trPr>
        <w:tc>
          <w:tcPr>
            <w:tcW w:w="9016" w:type="dxa"/>
            <w:gridSpan w:val="4"/>
            <w:shd w:val="clear" w:color="auto" w:fill="BFBFBF" w:themeFill="background1" w:themeFillShade="BF"/>
            <w:vAlign w:val="center"/>
          </w:tcPr>
          <w:p w14:paraId="68445A3D" w14:textId="77777777" w:rsidR="00A5323E" w:rsidRPr="00D82FC6" w:rsidRDefault="00A5323E" w:rsidP="00194177">
            <w:pPr>
              <w:keepNext/>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A5323E" w:rsidRPr="00D82FC6" w14:paraId="488132D6" w14:textId="77777777" w:rsidTr="00052CF7">
        <w:trPr>
          <w:trHeight w:val="311"/>
        </w:trPr>
        <w:tc>
          <w:tcPr>
            <w:tcW w:w="5257" w:type="dxa"/>
            <w:shd w:val="clear" w:color="auto" w:fill="F2F2F2" w:themeFill="background1" w:themeFillShade="F2"/>
            <w:vAlign w:val="center"/>
          </w:tcPr>
          <w:p w14:paraId="32DFFEE2" w14:textId="094A0015" w:rsidR="00A5323E" w:rsidRPr="00D82FC6" w:rsidRDefault="00A5323E" w:rsidP="0058120B">
            <w:pPr>
              <w:tabs>
                <w:tab w:val="right" w:pos="6407"/>
                <w:tab w:val="right" w:pos="8675"/>
              </w:tabs>
              <w:spacing w:after="60"/>
              <w:rPr>
                <w:rFonts w:cs="Arial"/>
              </w:rPr>
            </w:pPr>
            <w:r w:rsidRPr="00D82FC6">
              <w:rPr>
                <w:rFonts w:cs="Arial"/>
                <w:b/>
                <w:bCs/>
              </w:rPr>
              <w:t>Service statistics</w:t>
            </w:r>
          </w:p>
        </w:tc>
        <w:tc>
          <w:tcPr>
            <w:tcW w:w="1253" w:type="dxa"/>
            <w:shd w:val="clear" w:color="auto" w:fill="F2F2F2" w:themeFill="background1" w:themeFillShade="F2"/>
            <w:vAlign w:val="center"/>
          </w:tcPr>
          <w:p w14:paraId="56420176" w14:textId="77777777" w:rsidR="00A5323E" w:rsidRPr="00D82FC6" w:rsidRDefault="00A5323E" w:rsidP="0058120B">
            <w:pPr>
              <w:tabs>
                <w:tab w:val="right" w:pos="6407"/>
                <w:tab w:val="right" w:pos="8675"/>
              </w:tabs>
              <w:spacing w:after="60"/>
              <w:rPr>
                <w:rFonts w:cs="Arial"/>
                <w:b/>
                <w:bCs/>
              </w:rPr>
            </w:pPr>
            <w:r w:rsidRPr="00D82FC6">
              <w:rPr>
                <w:rFonts w:cs="Arial"/>
                <w:b/>
                <w:bCs/>
              </w:rPr>
              <w:t>2018/19</w:t>
            </w:r>
          </w:p>
        </w:tc>
        <w:tc>
          <w:tcPr>
            <w:tcW w:w="1253" w:type="dxa"/>
            <w:shd w:val="clear" w:color="auto" w:fill="F2F2F2" w:themeFill="background1" w:themeFillShade="F2"/>
            <w:vAlign w:val="center"/>
          </w:tcPr>
          <w:p w14:paraId="3D3EF225" w14:textId="77777777" w:rsidR="00A5323E" w:rsidRPr="00D82FC6" w:rsidRDefault="00A5323E" w:rsidP="0058120B">
            <w:pPr>
              <w:tabs>
                <w:tab w:val="right" w:pos="6407"/>
                <w:tab w:val="right" w:pos="8675"/>
              </w:tabs>
              <w:spacing w:after="60"/>
              <w:rPr>
                <w:rFonts w:cs="Arial"/>
                <w:b/>
                <w:bCs/>
              </w:rPr>
            </w:pPr>
            <w:r w:rsidRPr="00D82FC6">
              <w:rPr>
                <w:rFonts w:cs="Arial"/>
                <w:b/>
                <w:bCs/>
              </w:rPr>
              <w:t>2019/20</w:t>
            </w:r>
          </w:p>
        </w:tc>
        <w:tc>
          <w:tcPr>
            <w:tcW w:w="1253" w:type="dxa"/>
            <w:shd w:val="clear" w:color="auto" w:fill="F2F2F2" w:themeFill="background1" w:themeFillShade="F2"/>
            <w:vAlign w:val="center"/>
          </w:tcPr>
          <w:p w14:paraId="32DC4CF5" w14:textId="77777777" w:rsidR="00A5323E" w:rsidRPr="00D82FC6" w:rsidRDefault="00A5323E" w:rsidP="0058120B">
            <w:pPr>
              <w:tabs>
                <w:tab w:val="right" w:pos="6407"/>
                <w:tab w:val="right" w:pos="8675"/>
              </w:tabs>
              <w:spacing w:after="60"/>
              <w:rPr>
                <w:rFonts w:cs="Arial"/>
                <w:b/>
                <w:bCs/>
              </w:rPr>
            </w:pPr>
            <w:r w:rsidRPr="00D82FC6">
              <w:rPr>
                <w:rFonts w:cs="Arial"/>
                <w:b/>
                <w:bCs/>
              </w:rPr>
              <w:t>2020/21</w:t>
            </w:r>
          </w:p>
        </w:tc>
      </w:tr>
      <w:tr w:rsidR="00A5323E" w:rsidRPr="00D82FC6" w14:paraId="448551B8" w14:textId="77777777" w:rsidTr="001D538A">
        <w:tc>
          <w:tcPr>
            <w:tcW w:w="9016" w:type="dxa"/>
            <w:gridSpan w:val="4"/>
          </w:tcPr>
          <w:p w14:paraId="1F8821CC" w14:textId="7A77B046" w:rsidR="00A5323E" w:rsidRPr="00D82FC6" w:rsidRDefault="00A5323E" w:rsidP="001D538A">
            <w:pPr>
              <w:tabs>
                <w:tab w:val="right" w:pos="6407"/>
                <w:tab w:val="right" w:pos="8675"/>
              </w:tabs>
              <w:spacing w:after="60"/>
              <w:rPr>
                <w:rFonts w:cs="Arial"/>
                <w:b/>
                <w:bCs/>
              </w:rPr>
            </w:pPr>
            <w:r w:rsidRPr="00D82FC6">
              <w:rPr>
                <w:rFonts w:cs="Arial"/>
                <w:b/>
                <w:bCs/>
              </w:rPr>
              <w:t>Home care</w:t>
            </w:r>
          </w:p>
        </w:tc>
      </w:tr>
      <w:tr w:rsidR="00E045D9" w:rsidRPr="00D82FC6" w14:paraId="22458CFA" w14:textId="77777777" w:rsidTr="001D538A">
        <w:tc>
          <w:tcPr>
            <w:tcW w:w="5257" w:type="dxa"/>
          </w:tcPr>
          <w:p w14:paraId="499CEC0A" w14:textId="6636420A" w:rsidR="00E045D9" w:rsidRPr="00D82FC6" w:rsidRDefault="00E045D9" w:rsidP="00E045D9">
            <w:pPr>
              <w:tabs>
                <w:tab w:val="right" w:pos="6407"/>
                <w:tab w:val="right" w:pos="8675"/>
              </w:tabs>
              <w:spacing w:after="60"/>
              <w:rPr>
                <w:rFonts w:cs="Arial"/>
                <w:lang w:val="en-NZ"/>
              </w:rPr>
            </w:pPr>
            <w:r w:rsidRPr="00D82FC6">
              <w:rPr>
                <w:rFonts w:cs="Arial"/>
              </w:rPr>
              <w:t xml:space="preserve">Home care clients </w:t>
            </w:r>
          </w:p>
        </w:tc>
        <w:tc>
          <w:tcPr>
            <w:tcW w:w="1253" w:type="dxa"/>
          </w:tcPr>
          <w:p w14:paraId="24182090" w14:textId="4A907171" w:rsidR="00E045D9" w:rsidRPr="00D82FC6" w:rsidRDefault="00E045D9" w:rsidP="00052CF7">
            <w:pPr>
              <w:tabs>
                <w:tab w:val="right" w:pos="6407"/>
                <w:tab w:val="right" w:pos="8675"/>
              </w:tabs>
              <w:spacing w:after="60"/>
              <w:jc w:val="center"/>
              <w:rPr>
                <w:rFonts w:cs="Arial"/>
                <w:lang w:val="en-NZ"/>
              </w:rPr>
            </w:pPr>
            <w:r w:rsidRPr="00D82FC6">
              <w:rPr>
                <w:rFonts w:cs="Arial"/>
              </w:rPr>
              <w:t>1,570</w:t>
            </w:r>
          </w:p>
        </w:tc>
        <w:tc>
          <w:tcPr>
            <w:tcW w:w="1253" w:type="dxa"/>
          </w:tcPr>
          <w:p w14:paraId="4CA6017D" w14:textId="225CE6E7" w:rsidR="00E045D9" w:rsidRPr="00D82FC6" w:rsidRDefault="00E045D9" w:rsidP="00052CF7">
            <w:pPr>
              <w:tabs>
                <w:tab w:val="right" w:pos="6407"/>
                <w:tab w:val="right" w:pos="8675"/>
              </w:tabs>
              <w:spacing w:after="60"/>
              <w:jc w:val="center"/>
              <w:rPr>
                <w:rFonts w:cs="Arial"/>
                <w:lang w:val="en-NZ"/>
              </w:rPr>
            </w:pPr>
            <w:r w:rsidRPr="00D82FC6">
              <w:rPr>
                <w:rFonts w:cs="Arial"/>
              </w:rPr>
              <w:t>1,561</w:t>
            </w:r>
          </w:p>
        </w:tc>
        <w:tc>
          <w:tcPr>
            <w:tcW w:w="1253" w:type="dxa"/>
          </w:tcPr>
          <w:p w14:paraId="1793F5B3" w14:textId="71D51889" w:rsidR="00E045D9" w:rsidRPr="00D82FC6" w:rsidRDefault="001E113D" w:rsidP="00052CF7">
            <w:pPr>
              <w:tabs>
                <w:tab w:val="right" w:pos="6407"/>
                <w:tab w:val="right" w:pos="8675"/>
              </w:tabs>
              <w:spacing w:after="60"/>
              <w:jc w:val="center"/>
              <w:rPr>
                <w:rFonts w:cs="Arial"/>
                <w:lang w:val="en-NZ"/>
              </w:rPr>
            </w:pPr>
            <w:r w:rsidRPr="00D82FC6">
              <w:rPr>
                <w:rFonts w:cs="Arial"/>
                <w:lang w:val="en-NZ"/>
              </w:rPr>
              <w:t>1</w:t>
            </w:r>
            <w:r w:rsidR="008053E3">
              <w:rPr>
                <w:rFonts w:cs="Arial"/>
                <w:lang w:val="en-NZ"/>
              </w:rPr>
              <w:t>,</w:t>
            </w:r>
            <w:r w:rsidRPr="00D82FC6">
              <w:rPr>
                <w:rFonts w:cs="Arial"/>
                <w:lang w:val="en-NZ"/>
              </w:rPr>
              <w:t>419</w:t>
            </w:r>
          </w:p>
        </w:tc>
      </w:tr>
      <w:tr w:rsidR="00E045D9" w:rsidRPr="00D82FC6" w14:paraId="5ECE0E8A" w14:textId="77777777" w:rsidTr="001D538A">
        <w:tc>
          <w:tcPr>
            <w:tcW w:w="5257" w:type="dxa"/>
          </w:tcPr>
          <w:p w14:paraId="00DAEC18" w14:textId="6112E024" w:rsidR="00E045D9" w:rsidRPr="00D82FC6" w:rsidRDefault="00E045D9" w:rsidP="00E045D9">
            <w:pPr>
              <w:tabs>
                <w:tab w:val="right" w:pos="6407"/>
                <w:tab w:val="right" w:pos="8675"/>
              </w:tabs>
              <w:spacing w:after="60"/>
              <w:rPr>
                <w:rFonts w:cs="Arial"/>
                <w:lang w:val="en-NZ"/>
              </w:rPr>
            </w:pPr>
            <w:r w:rsidRPr="00D82FC6">
              <w:rPr>
                <w:rFonts w:cs="Arial"/>
              </w:rPr>
              <w:t>Hours of general home care</w:t>
            </w:r>
          </w:p>
        </w:tc>
        <w:tc>
          <w:tcPr>
            <w:tcW w:w="1253" w:type="dxa"/>
          </w:tcPr>
          <w:p w14:paraId="69A00173" w14:textId="2C2DB612" w:rsidR="00E045D9" w:rsidRPr="00D82FC6" w:rsidRDefault="00E045D9" w:rsidP="00052CF7">
            <w:pPr>
              <w:tabs>
                <w:tab w:val="right" w:pos="6407"/>
                <w:tab w:val="right" w:pos="8675"/>
              </w:tabs>
              <w:spacing w:after="60"/>
              <w:jc w:val="center"/>
              <w:rPr>
                <w:rFonts w:cs="Arial"/>
                <w:lang w:val="en-NZ"/>
              </w:rPr>
            </w:pPr>
            <w:r w:rsidRPr="00D82FC6">
              <w:rPr>
                <w:rFonts w:cs="Arial"/>
              </w:rPr>
              <w:t>19,430</w:t>
            </w:r>
          </w:p>
        </w:tc>
        <w:tc>
          <w:tcPr>
            <w:tcW w:w="1253" w:type="dxa"/>
          </w:tcPr>
          <w:p w14:paraId="3A64837A" w14:textId="70AEA714" w:rsidR="00E045D9" w:rsidRPr="00D82FC6" w:rsidRDefault="00E045D9" w:rsidP="00052CF7">
            <w:pPr>
              <w:tabs>
                <w:tab w:val="right" w:pos="6407"/>
                <w:tab w:val="right" w:pos="8675"/>
              </w:tabs>
              <w:spacing w:after="60"/>
              <w:jc w:val="center"/>
              <w:rPr>
                <w:rFonts w:cs="Arial"/>
                <w:lang w:val="en-NZ"/>
              </w:rPr>
            </w:pPr>
            <w:r w:rsidRPr="00D82FC6">
              <w:rPr>
                <w:rFonts w:cs="Arial"/>
              </w:rPr>
              <w:t>16,689</w:t>
            </w:r>
          </w:p>
        </w:tc>
        <w:tc>
          <w:tcPr>
            <w:tcW w:w="1253" w:type="dxa"/>
          </w:tcPr>
          <w:p w14:paraId="3D14B770" w14:textId="34D4A1D0" w:rsidR="00E045D9" w:rsidRPr="00D82FC6" w:rsidRDefault="00E7199D" w:rsidP="00052CF7">
            <w:pPr>
              <w:tabs>
                <w:tab w:val="right" w:pos="6407"/>
                <w:tab w:val="right" w:pos="8675"/>
              </w:tabs>
              <w:spacing w:after="60"/>
              <w:jc w:val="center"/>
              <w:rPr>
                <w:rFonts w:cs="Arial"/>
                <w:lang w:val="en-NZ"/>
              </w:rPr>
            </w:pPr>
            <w:r w:rsidRPr="00D82FC6">
              <w:rPr>
                <w:rFonts w:cs="Arial"/>
                <w:lang w:val="en-NZ"/>
              </w:rPr>
              <w:t>14,643</w:t>
            </w:r>
          </w:p>
        </w:tc>
      </w:tr>
      <w:tr w:rsidR="00E045D9" w:rsidRPr="00D82FC6" w14:paraId="4FA02896" w14:textId="77777777" w:rsidTr="001D538A">
        <w:tc>
          <w:tcPr>
            <w:tcW w:w="5257" w:type="dxa"/>
          </w:tcPr>
          <w:p w14:paraId="48BA29B2" w14:textId="774CA299" w:rsidR="00E045D9" w:rsidRPr="00D82FC6" w:rsidRDefault="00E045D9" w:rsidP="00E045D9">
            <w:pPr>
              <w:tabs>
                <w:tab w:val="right" w:pos="6407"/>
                <w:tab w:val="right" w:pos="8675"/>
              </w:tabs>
              <w:spacing w:after="60"/>
              <w:rPr>
                <w:rFonts w:cs="Arial"/>
                <w:lang w:val="en-NZ"/>
              </w:rPr>
            </w:pPr>
            <w:r w:rsidRPr="00D82FC6">
              <w:rPr>
                <w:rFonts w:cs="Arial"/>
              </w:rPr>
              <w:t>Hours of meal preparation</w:t>
            </w:r>
          </w:p>
        </w:tc>
        <w:tc>
          <w:tcPr>
            <w:tcW w:w="1253" w:type="dxa"/>
          </w:tcPr>
          <w:p w14:paraId="28DE7B8A" w14:textId="5206BCFE" w:rsidR="00E045D9" w:rsidRPr="00D82FC6" w:rsidRDefault="00E045D9" w:rsidP="00052CF7">
            <w:pPr>
              <w:tabs>
                <w:tab w:val="right" w:pos="6407"/>
                <w:tab w:val="right" w:pos="8675"/>
              </w:tabs>
              <w:spacing w:after="60"/>
              <w:jc w:val="center"/>
              <w:rPr>
                <w:rFonts w:cs="Arial"/>
                <w:lang w:val="en-NZ"/>
              </w:rPr>
            </w:pPr>
            <w:r w:rsidRPr="00D82FC6">
              <w:rPr>
                <w:rFonts w:cs="Arial"/>
              </w:rPr>
              <w:t>1,428</w:t>
            </w:r>
          </w:p>
        </w:tc>
        <w:tc>
          <w:tcPr>
            <w:tcW w:w="1253" w:type="dxa"/>
          </w:tcPr>
          <w:p w14:paraId="7A3629DB" w14:textId="678D4E63" w:rsidR="00E045D9" w:rsidRPr="00D82FC6" w:rsidRDefault="00E045D9" w:rsidP="00052CF7">
            <w:pPr>
              <w:tabs>
                <w:tab w:val="right" w:pos="6407"/>
                <w:tab w:val="right" w:pos="8675"/>
              </w:tabs>
              <w:spacing w:after="60"/>
              <w:jc w:val="center"/>
              <w:rPr>
                <w:rFonts w:cs="Arial"/>
                <w:lang w:val="en-NZ"/>
              </w:rPr>
            </w:pPr>
            <w:r w:rsidRPr="00D82FC6">
              <w:rPr>
                <w:rFonts w:cs="Arial"/>
              </w:rPr>
              <w:t>710</w:t>
            </w:r>
          </w:p>
        </w:tc>
        <w:tc>
          <w:tcPr>
            <w:tcW w:w="1253" w:type="dxa"/>
          </w:tcPr>
          <w:p w14:paraId="0AF0B6C4" w14:textId="1206120E" w:rsidR="00E045D9" w:rsidRPr="00D82FC6" w:rsidRDefault="005542DA" w:rsidP="00052CF7">
            <w:pPr>
              <w:tabs>
                <w:tab w:val="right" w:pos="6407"/>
                <w:tab w:val="right" w:pos="8675"/>
              </w:tabs>
              <w:spacing w:after="60"/>
              <w:jc w:val="center"/>
              <w:rPr>
                <w:rFonts w:cs="Arial"/>
                <w:lang w:val="en-NZ"/>
              </w:rPr>
            </w:pPr>
            <w:r w:rsidRPr="00D82FC6">
              <w:rPr>
                <w:rFonts w:cs="Arial"/>
                <w:lang w:val="en-NZ"/>
              </w:rPr>
              <w:t>235</w:t>
            </w:r>
          </w:p>
        </w:tc>
      </w:tr>
      <w:tr w:rsidR="00E045D9" w:rsidRPr="00D82FC6" w14:paraId="46AAD171" w14:textId="77777777" w:rsidTr="001D538A">
        <w:tc>
          <w:tcPr>
            <w:tcW w:w="5257" w:type="dxa"/>
          </w:tcPr>
          <w:p w14:paraId="71889444" w14:textId="33051E4E" w:rsidR="00E045D9" w:rsidRPr="00D82FC6" w:rsidRDefault="00E045D9" w:rsidP="00E045D9">
            <w:pPr>
              <w:tabs>
                <w:tab w:val="right" w:pos="6407"/>
                <w:tab w:val="right" w:pos="8675"/>
              </w:tabs>
              <w:spacing w:after="60"/>
              <w:rPr>
                <w:rFonts w:cs="Arial"/>
                <w:lang w:val="en-NZ"/>
              </w:rPr>
            </w:pPr>
            <w:r w:rsidRPr="00D82FC6">
              <w:rPr>
                <w:rFonts w:cs="Arial"/>
              </w:rPr>
              <w:t>Hours of personal care</w:t>
            </w:r>
          </w:p>
        </w:tc>
        <w:tc>
          <w:tcPr>
            <w:tcW w:w="1253" w:type="dxa"/>
          </w:tcPr>
          <w:p w14:paraId="1FACF86E" w14:textId="66687737" w:rsidR="00E045D9" w:rsidRPr="00D82FC6" w:rsidRDefault="00E045D9" w:rsidP="00052CF7">
            <w:pPr>
              <w:tabs>
                <w:tab w:val="right" w:pos="6407"/>
                <w:tab w:val="right" w:pos="8675"/>
              </w:tabs>
              <w:spacing w:after="60"/>
              <w:jc w:val="center"/>
              <w:rPr>
                <w:rFonts w:cs="Arial"/>
                <w:lang w:val="en-NZ"/>
              </w:rPr>
            </w:pPr>
            <w:r w:rsidRPr="00D82FC6">
              <w:rPr>
                <w:rFonts w:cs="Arial"/>
              </w:rPr>
              <w:t>5,578</w:t>
            </w:r>
          </w:p>
        </w:tc>
        <w:tc>
          <w:tcPr>
            <w:tcW w:w="1253" w:type="dxa"/>
          </w:tcPr>
          <w:p w14:paraId="49C35406" w14:textId="50B273DD" w:rsidR="00E045D9" w:rsidRPr="00D82FC6" w:rsidRDefault="00E045D9" w:rsidP="00052CF7">
            <w:pPr>
              <w:tabs>
                <w:tab w:val="right" w:pos="6407"/>
                <w:tab w:val="right" w:pos="8675"/>
              </w:tabs>
              <w:spacing w:after="60"/>
              <w:jc w:val="center"/>
              <w:rPr>
                <w:rFonts w:cs="Arial"/>
                <w:lang w:val="en-NZ"/>
              </w:rPr>
            </w:pPr>
            <w:r w:rsidRPr="00D82FC6">
              <w:rPr>
                <w:rFonts w:cs="Arial"/>
              </w:rPr>
              <w:t>4,761</w:t>
            </w:r>
          </w:p>
        </w:tc>
        <w:tc>
          <w:tcPr>
            <w:tcW w:w="1253" w:type="dxa"/>
          </w:tcPr>
          <w:p w14:paraId="657B4FA1" w14:textId="0D409BA0" w:rsidR="00E045D9" w:rsidRPr="00D82FC6" w:rsidRDefault="00A954EC" w:rsidP="00052CF7">
            <w:pPr>
              <w:tabs>
                <w:tab w:val="right" w:pos="6407"/>
                <w:tab w:val="right" w:pos="8675"/>
              </w:tabs>
              <w:spacing w:after="60"/>
              <w:jc w:val="center"/>
              <w:rPr>
                <w:rFonts w:cs="Arial"/>
                <w:lang w:val="en-NZ"/>
              </w:rPr>
            </w:pPr>
            <w:r w:rsidRPr="00D82FC6">
              <w:t>3,544</w:t>
            </w:r>
          </w:p>
        </w:tc>
      </w:tr>
      <w:tr w:rsidR="00E045D9" w:rsidRPr="00D82FC6" w14:paraId="2FD79395" w14:textId="77777777" w:rsidTr="001D538A">
        <w:tc>
          <w:tcPr>
            <w:tcW w:w="5257" w:type="dxa"/>
          </w:tcPr>
          <w:p w14:paraId="144A14AD" w14:textId="6913BAED" w:rsidR="00E045D9" w:rsidRPr="00D82FC6" w:rsidRDefault="00E045D9" w:rsidP="00E045D9">
            <w:pPr>
              <w:tabs>
                <w:tab w:val="right" w:pos="6407"/>
                <w:tab w:val="right" w:pos="8675"/>
              </w:tabs>
              <w:spacing w:after="60"/>
              <w:rPr>
                <w:rFonts w:cs="Arial"/>
                <w:lang w:val="en-NZ"/>
              </w:rPr>
            </w:pPr>
            <w:r w:rsidRPr="00D82FC6">
              <w:rPr>
                <w:rFonts w:cs="Arial"/>
              </w:rPr>
              <w:t>Hours of home maintenance service</w:t>
            </w:r>
          </w:p>
        </w:tc>
        <w:tc>
          <w:tcPr>
            <w:tcW w:w="1253" w:type="dxa"/>
          </w:tcPr>
          <w:p w14:paraId="7907FFE5" w14:textId="34F7078A" w:rsidR="00E045D9" w:rsidRPr="00D82FC6" w:rsidRDefault="00E045D9" w:rsidP="00052CF7">
            <w:pPr>
              <w:tabs>
                <w:tab w:val="right" w:pos="6407"/>
                <w:tab w:val="right" w:pos="8675"/>
              </w:tabs>
              <w:spacing w:after="60"/>
              <w:jc w:val="center"/>
              <w:rPr>
                <w:rFonts w:cs="Arial"/>
                <w:lang w:val="en-NZ"/>
              </w:rPr>
            </w:pPr>
            <w:r w:rsidRPr="00D82FC6">
              <w:rPr>
                <w:rFonts w:cs="Arial"/>
              </w:rPr>
              <w:t>2,662</w:t>
            </w:r>
          </w:p>
        </w:tc>
        <w:tc>
          <w:tcPr>
            <w:tcW w:w="1253" w:type="dxa"/>
          </w:tcPr>
          <w:p w14:paraId="42F0E63C" w14:textId="03E91320" w:rsidR="00E045D9" w:rsidRPr="00D82FC6" w:rsidRDefault="00E045D9" w:rsidP="00052CF7">
            <w:pPr>
              <w:tabs>
                <w:tab w:val="right" w:pos="6407"/>
                <w:tab w:val="right" w:pos="8675"/>
              </w:tabs>
              <w:spacing w:after="60"/>
              <w:jc w:val="center"/>
              <w:rPr>
                <w:rFonts w:cs="Arial"/>
                <w:lang w:val="en-NZ"/>
              </w:rPr>
            </w:pPr>
            <w:r w:rsidRPr="00D82FC6">
              <w:rPr>
                <w:rFonts w:cs="Arial"/>
              </w:rPr>
              <w:t>2,020</w:t>
            </w:r>
          </w:p>
        </w:tc>
        <w:tc>
          <w:tcPr>
            <w:tcW w:w="1253" w:type="dxa"/>
          </w:tcPr>
          <w:p w14:paraId="2EBD50F5" w14:textId="7FD7A02C" w:rsidR="00E045D9" w:rsidRPr="00D82FC6" w:rsidRDefault="00C523C2" w:rsidP="00052CF7">
            <w:pPr>
              <w:tabs>
                <w:tab w:val="right" w:pos="6407"/>
                <w:tab w:val="right" w:pos="8675"/>
              </w:tabs>
              <w:spacing w:after="60"/>
              <w:jc w:val="center"/>
              <w:rPr>
                <w:rFonts w:cs="Arial"/>
                <w:lang w:val="en-NZ"/>
              </w:rPr>
            </w:pPr>
            <w:r w:rsidRPr="00D82FC6">
              <w:rPr>
                <w:rFonts w:cs="Arial"/>
              </w:rPr>
              <w:t>1,687</w:t>
            </w:r>
          </w:p>
        </w:tc>
      </w:tr>
      <w:tr w:rsidR="00E045D9" w:rsidRPr="00D82FC6" w14:paraId="6A37BE25" w14:textId="77777777" w:rsidTr="001D538A">
        <w:tc>
          <w:tcPr>
            <w:tcW w:w="5257" w:type="dxa"/>
          </w:tcPr>
          <w:p w14:paraId="1E363A89" w14:textId="1F8F6BDF" w:rsidR="00E045D9" w:rsidRPr="00D82FC6" w:rsidRDefault="00E045D9" w:rsidP="00E045D9">
            <w:pPr>
              <w:tabs>
                <w:tab w:val="right" w:pos="6407"/>
                <w:tab w:val="right" w:pos="8675"/>
              </w:tabs>
              <w:spacing w:after="60"/>
              <w:rPr>
                <w:rFonts w:cs="Arial"/>
                <w:lang w:val="en-NZ"/>
              </w:rPr>
            </w:pPr>
            <w:r w:rsidRPr="00D82FC6">
              <w:rPr>
                <w:rFonts w:cs="Arial"/>
              </w:rPr>
              <w:t>Hours of respite care</w:t>
            </w:r>
          </w:p>
        </w:tc>
        <w:tc>
          <w:tcPr>
            <w:tcW w:w="1253" w:type="dxa"/>
          </w:tcPr>
          <w:p w14:paraId="21706201" w14:textId="5C2A1B28" w:rsidR="00E045D9" w:rsidRPr="00D82FC6" w:rsidRDefault="00E045D9" w:rsidP="00052CF7">
            <w:pPr>
              <w:tabs>
                <w:tab w:val="right" w:pos="6407"/>
                <w:tab w:val="right" w:pos="8675"/>
              </w:tabs>
              <w:spacing w:after="60"/>
              <w:jc w:val="center"/>
              <w:rPr>
                <w:rFonts w:cs="Arial"/>
                <w:lang w:val="en-NZ"/>
              </w:rPr>
            </w:pPr>
            <w:r w:rsidRPr="00D82FC6">
              <w:rPr>
                <w:rFonts w:cs="Arial"/>
              </w:rPr>
              <w:t>4,689</w:t>
            </w:r>
          </w:p>
        </w:tc>
        <w:tc>
          <w:tcPr>
            <w:tcW w:w="1253" w:type="dxa"/>
          </w:tcPr>
          <w:p w14:paraId="6F6C77BC" w14:textId="5660C2DE" w:rsidR="00E045D9" w:rsidRPr="00D82FC6" w:rsidRDefault="00E045D9" w:rsidP="00052CF7">
            <w:pPr>
              <w:tabs>
                <w:tab w:val="right" w:pos="6407"/>
                <w:tab w:val="right" w:pos="8675"/>
              </w:tabs>
              <w:spacing w:after="60"/>
              <w:jc w:val="center"/>
              <w:rPr>
                <w:rFonts w:cs="Arial"/>
                <w:lang w:val="en-NZ"/>
              </w:rPr>
            </w:pPr>
            <w:r w:rsidRPr="00D82FC6">
              <w:rPr>
                <w:rFonts w:cs="Arial"/>
              </w:rPr>
              <w:t>896</w:t>
            </w:r>
          </w:p>
        </w:tc>
        <w:tc>
          <w:tcPr>
            <w:tcW w:w="1253" w:type="dxa"/>
          </w:tcPr>
          <w:p w14:paraId="2F3A4A0E" w14:textId="44022AE9" w:rsidR="00E045D9" w:rsidRPr="00D82FC6" w:rsidRDefault="004333F8" w:rsidP="00052CF7">
            <w:pPr>
              <w:tabs>
                <w:tab w:val="right" w:pos="6407"/>
                <w:tab w:val="right" w:pos="8675"/>
              </w:tabs>
              <w:spacing w:after="60"/>
              <w:jc w:val="center"/>
              <w:rPr>
                <w:rFonts w:cs="Arial"/>
                <w:lang w:val="en-NZ"/>
              </w:rPr>
            </w:pPr>
            <w:r w:rsidRPr="00D82FC6">
              <w:rPr>
                <w:rFonts w:cs="Arial"/>
              </w:rPr>
              <w:t>398</w:t>
            </w:r>
          </w:p>
        </w:tc>
      </w:tr>
      <w:tr w:rsidR="00E045D9" w:rsidRPr="00D82FC6" w14:paraId="2714379A" w14:textId="77777777" w:rsidTr="001D538A">
        <w:tc>
          <w:tcPr>
            <w:tcW w:w="5257" w:type="dxa"/>
          </w:tcPr>
          <w:p w14:paraId="613E0818" w14:textId="5920A9B8" w:rsidR="00E045D9" w:rsidRPr="00D82FC6" w:rsidRDefault="00E045D9" w:rsidP="00E045D9">
            <w:pPr>
              <w:tabs>
                <w:tab w:val="right" w:pos="6407"/>
                <w:tab w:val="right" w:pos="8675"/>
              </w:tabs>
              <w:spacing w:after="60"/>
              <w:rPr>
                <w:rFonts w:cs="Arial"/>
                <w:lang w:val="en-NZ"/>
              </w:rPr>
            </w:pPr>
            <w:r w:rsidRPr="00D82FC6">
              <w:rPr>
                <w:rFonts w:cs="Arial"/>
              </w:rPr>
              <w:t>Hours of shopping services</w:t>
            </w:r>
          </w:p>
        </w:tc>
        <w:tc>
          <w:tcPr>
            <w:tcW w:w="1253" w:type="dxa"/>
          </w:tcPr>
          <w:p w14:paraId="23C9602E" w14:textId="551BE756" w:rsidR="00E045D9" w:rsidRPr="00D82FC6" w:rsidRDefault="00E045D9" w:rsidP="00052CF7">
            <w:pPr>
              <w:tabs>
                <w:tab w:val="right" w:pos="6407"/>
                <w:tab w:val="right" w:pos="8675"/>
              </w:tabs>
              <w:spacing w:after="60"/>
              <w:jc w:val="center"/>
              <w:rPr>
                <w:rFonts w:cs="Arial"/>
                <w:lang w:val="en-NZ"/>
              </w:rPr>
            </w:pPr>
            <w:r w:rsidRPr="00D82FC6">
              <w:rPr>
                <w:rFonts w:cs="Arial"/>
              </w:rPr>
              <w:t>8,518</w:t>
            </w:r>
          </w:p>
        </w:tc>
        <w:tc>
          <w:tcPr>
            <w:tcW w:w="1253" w:type="dxa"/>
          </w:tcPr>
          <w:p w14:paraId="7F7B87EB" w14:textId="2A86B2DF" w:rsidR="00E045D9" w:rsidRPr="00D82FC6" w:rsidRDefault="00E045D9" w:rsidP="00052CF7">
            <w:pPr>
              <w:tabs>
                <w:tab w:val="right" w:pos="6407"/>
                <w:tab w:val="right" w:pos="8675"/>
              </w:tabs>
              <w:spacing w:after="60"/>
              <w:jc w:val="center"/>
              <w:rPr>
                <w:rFonts w:cs="Arial"/>
                <w:lang w:val="en-NZ"/>
              </w:rPr>
            </w:pPr>
            <w:r w:rsidRPr="00D82FC6">
              <w:rPr>
                <w:rFonts w:cs="Arial"/>
              </w:rPr>
              <w:t>6,899</w:t>
            </w:r>
          </w:p>
        </w:tc>
        <w:tc>
          <w:tcPr>
            <w:tcW w:w="1253" w:type="dxa"/>
          </w:tcPr>
          <w:p w14:paraId="411A3FF3" w14:textId="10099330" w:rsidR="00E045D9" w:rsidRPr="00D82FC6" w:rsidRDefault="000C1805" w:rsidP="00052CF7">
            <w:pPr>
              <w:tabs>
                <w:tab w:val="right" w:pos="6407"/>
                <w:tab w:val="right" w:pos="8675"/>
              </w:tabs>
              <w:spacing w:after="60"/>
              <w:jc w:val="center"/>
              <w:rPr>
                <w:rFonts w:cs="Arial"/>
                <w:lang w:val="en-NZ"/>
              </w:rPr>
            </w:pPr>
            <w:r w:rsidRPr="00D82FC6">
              <w:rPr>
                <w:rFonts w:cs="Arial"/>
              </w:rPr>
              <w:t>5,399</w:t>
            </w:r>
          </w:p>
        </w:tc>
      </w:tr>
      <w:tr w:rsidR="00A5323E" w:rsidRPr="00D82FC6" w14:paraId="25223FF4" w14:textId="77777777" w:rsidTr="001D538A">
        <w:tc>
          <w:tcPr>
            <w:tcW w:w="9016" w:type="dxa"/>
            <w:gridSpan w:val="4"/>
          </w:tcPr>
          <w:p w14:paraId="5CFE5C28" w14:textId="15F9CB0D" w:rsidR="00A5323E" w:rsidRPr="00D82FC6" w:rsidRDefault="00A5323E" w:rsidP="001D538A">
            <w:pPr>
              <w:tabs>
                <w:tab w:val="right" w:pos="6407"/>
                <w:tab w:val="right" w:pos="8675"/>
              </w:tabs>
              <w:spacing w:after="60"/>
              <w:rPr>
                <w:rFonts w:cs="Arial"/>
                <w:b/>
                <w:bCs/>
              </w:rPr>
            </w:pPr>
            <w:r w:rsidRPr="00D82FC6">
              <w:rPr>
                <w:rFonts w:cs="Arial"/>
                <w:b/>
                <w:bCs/>
              </w:rPr>
              <w:t>Social inclusion</w:t>
            </w:r>
          </w:p>
        </w:tc>
      </w:tr>
      <w:tr w:rsidR="00E045D9" w:rsidRPr="00D82FC6" w14:paraId="504B9979" w14:textId="77777777" w:rsidTr="001D538A">
        <w:tc>
          <w:tcPr>
            <w:tcW w:w="5257" w:type="dxa"/>
          </w:tcPr>
          <w:p w14:paraId="2DFC29D1" w14:textId="7B709794" w:rsidR="00E045D9" w:rsidRPr="00D82FC6" w:rsidRDefault="00E045D9" w:rsidP="00E045D9">
            <w:pPr>
              <w:tabs>
                <w:tab w:val="right" w:pos="6407"/>
                <w:tab w:val="right" w:pos="8675"/>
              </w:tabs>
              <w:spacing w:after="60"/>
              <w:rPr>
                <w:rFonts w:cs="Arial"/>
                <w:lang w:val="en-NZ"/>
              </w:rPr>
            </w:pPr>
            <w:r w:rsidRPr="00D82FC6">
              <w:rPr>
                <w:rFonts w:cs="Arial"/>
              </w:rPr>
              <w:t>Hours of core social report</w:t>
            </w:r>
          </w:p>
        </w:tc>
        <w:tc>
          <w:tcPr>
            <w:tcW w:w="1253" w:type="dxa"/>
          </w:tcPr>
          <w:p w14:paraId="3DDCF6EA" w14:textId="297405F9" w:rsidR="00E045D9" w:rsidRPr="00D82FC6" w:rsidRDefault="00E045D9" w:rsidP="00052CF7">
            <w:pPr>
              <w:tabs>
                <w:tab w:val="right" w:pos="6407"/>
                <w:tab w:val="right" w:pos="8675"/>
              </w:tabs>
              <w:spacing w:after="60"/>
              <w:jc w:val="center"/>
              <w:rPr>
                <w:rFonts w:cs="Arial"/>
                <w:lang w:val="en-NZ"/>
              </w:rPr>
            </w:pPr>
            <w:r w:rsidRPr="00D82FC6">
              <w:rPr>
                <w:rFonts w:cs="Arial"/>
              </w:rPr>
              <w:t>11,412</w:t>
            </w:r>
          </w:p>
        </w:tc>
        <w:tc>
          <w:tcPr>
            <w:tcW w:w="1253" w:type="dxa"/>
          </w:tcPr>
          <w:p w14:paraId="60F94D7E" w14:textId="6315E903" w:rsidR="00E045D9" w:rsidRPr="00D82FC6" w:rsidRDefault="00E045D9" w:rsidP="00052CF7">
            <w:pPr>
              <w:tabs>
                <w:tab w:val="right" w:pos="6407"/>
                <w:tab w:val="right" w:pos="8675"/>
              </w:tabs>
              <w:spacing w:after="60"/>
              <w:jc w:val="center"/>
              <w:rPr>
                <w:rFonts w:cs="Arial"/>
                <w:lang w:val="en-NZ"/>
              </w:rPr>
            </w:pPr>
            <w:r w:rsidRPr="00D82FC6">
              <w:rPr>
                <w:rFonts w:cs="Arial"/>
              </w:rPr>
              <w:t>8,082</w:t>
            </w:r>
          </w:p>
        </w:tc>
        <w:tc>
          <w:tcPr>
            <w:tcW w:w="1253" w:type="dxa"/>
          </w:tcPr>
          <w:p w14:paraId="571EB67C" w14:textId="55F7B93A" w:rsidR="00E045D9" w:rsidRPr="00D82FC6" w:rsidRDefault="0029020B" w:rsidP="00052CF7">
            <w:pPr>
              <w:tabs>
                <w:tab w:val="right" w:pos="6407"/>
                <w:tab w:val="right" w:pos="8675"/>
              </w:tabs>
              <w:spacing w:after="60"/>
              <w:jc w:val="center"/>
              <w:rPr>
                <w:rFonts w:cs="Arial"/>
                <w:lang w:val="en-NZ"/>
              </w:rPr>
            </w:pPr>
            <w:r w:rsidRPr="00D82FC6">
              <w:rPr>
                <w:rFonts w:cs="Arial"/>
              </w:rPr>
              <w:t>5,633</w:t>
            </w:r>
          </w:p>
        </w:tc>
      </w:tr>
      <w:tr w:rsidR="00E045D9" w:rsidRPr="00D82FC6" w14:paraId="05706955" w14:textId="77777777" w:rsidTr="001D538A">
        <w:tc>
          <w:tcPr>
            <w:tcW w:w="5257" w:type="dxa"/>
          </w:tcPr>
          <w:p w14:paraId="7F4B9C68" w14:textId="5A9903D6" w:rsidR="00E045D9" w:rsidRPr="00D82FC6" w:rsidRDefault="00E045D9" w:rsidP="00E045D9">
            <w:pPr>
              <w:tabs>
                <w:tab w:val="right" w:pos="6407"/>
                <w:tab w:val="right" w:pos="8675"/>
              </w:tabs>
              <w:spacing w:after="60"/>
              <w:rPr>
                <w:rFonts w:cs="Arial"/>
                <w:lang w:val="en-NZ"/>
              </w:rPr>
            </w:pPr>
            <w:r w:rsidRPr="00D82FC6">
              <w:rPr>
                <w:rFonts w:cs="Arial"/>
              </w:rPr>
              <w:t>Hours of high priority social support</w:t>
            </w:r>
          </w:p>
        </w:tc>
        <w:tc>
          <w:tcPr>
            <w:tcW w:w="1253" w:type="dxa"/>
          </w:tcPr>
          <w:p w14:paraId="12BC3FBD" w14:textId="3B350A39" w:rsidR="00E045D9" w:rsidRPr="00D82FC6" w:rsidRDefault="00E045D9" w:rsidP="00052CF7">
            <w:pPr>
              <w:tabs>
                <w:tab w:val="right" w:pos="6407"/>
                <w:tab w:val="right" w:pos="8675"/>
              </w:tabs>
              <w:spacing w:after="60"/>
              <w:jc w:val="center"/>
              <w:rPr>
                <w:rFonts w:cs="Arial"/>
                <w:lang w:val="en-NZ"/>
              </w:rPr>
            </w:pPr>
            <w:r w:rsidRPr="00D82FC6">
              <w:rPr>
                <w:rFonts w:cs="Arial"/>
              </w:rPr>
              <w:t>16,635</w:t>
            </w:r>
          </w:p>
        </w:tc>
        <w:tc>
          <w:tcPr>
            <w:tcW w:w="1253" w:type="dxa"/>
          </w:tcPr>
          <w:p w14:paraId="5AE5F62C" w14:textId="7CD6129B" w:rsidR="00E045D9" w:rsidRPr="00D82FC6" w:rsidRDefault="00E045D9" w:rsidP="00052CF7">
            <w:pPr>
              <w:tabs>
                <w:tab w:val="right" w:pos="6407"/>
                <w:tab w:val="right" w:pos="8675"/>
              </w:tabs>
              <w:spacing w:after="60"/>
              <w:jc w:val="center"/>
              <w:rPr>
                <w:rFonts w:cs="Arial"/>
                <w:lang w:val="en-NZ"/>
              </w:rPr>
            </w:pPr>
            <w:r w:rsidRPr="00D82FC6">
              <w:rPr>
                <w:rFonts w:cs="Arial"/>
              </w:rPr>
              <w:t>7,051</w:t>
            </w:r>
          </w:p>
        </w:tc>
        <w:tc>
          <w:tcPr>
            <w:tcW w:w="1253" w:type="dxa"/>
          </w:tcPr>
          <w:p w14:paraId="4321DEE2" w14:textId="376F4E4C" w:rsidR="00E045D9" w:rsidRPr="00D82FC6" w:rsidRDefault="00560901" w:rsidP="00052CF7">
            <w:pPr>
              <w:tabs>
                <w:tab w:val="right" w:pos="6407"/>
                <w:tab w:val="right" w:pos="8675"/>
              </w:tabs>
              <w:spacing w:after="60"/>
              <w:jc w:val="center"/>
              <w:rPr>
                <w:rFonts w:cs="Arial"/>
                <w:lang w:val="en-NZ"/>
              </w:rPr>
            </w:pPr>
            <w:r>
              <w:rPr>
                <w:rFonts w:cs="Arial"/>
                <w:lang w:val="en-NZ"/>
              </w:rPr>
              <w:t>-</w:t>
            </w:r>
          </w:p>
        </w:tc>
      </w:tr>
      <w:tr w:rsidR="00E045D9" w:rsidRPr="00D82FC6" w14:paraId="72E5A2E5" w14:textId="77777777" w:rsidTr="001D538A">
        <w:tc>
          <w:tcPr>
            <w:tcW w:w="5257" w:type="dxa"/>
          </w:tcPr>
          <w:p w14:paraId="4485A491" w14:textId="3B94C5B6" w:rsidR="00E045D9" w:rsidRPr="00D82FC6" w:rsidRDefault="00E045D9" w:rsidP="00E045D9">
            <w:pPr>
              <w:tabs>
                <w:tab w:val="right" w:pos="6407"/>
                <w:tab w:val="right" w:pos="8675"/>
              </w:tabs>
              <w:spacing w:after="60"/>
              <w:rPr>
                <w:rFonts w:cs="Arial"/>
                <w:lang w:val="en-NZ"/>
              </w:rPr>
            </w:pPr>
            <w:r w:rsidRPr="00D82FC6">
              <w:rPr>
                <w:rFonts w:cs="Arial"/>
              </w:rPr>
              <w:t>Social inclusion volunteers</w:t>
            </w:r>
          </w:p>
        </w:tc>
        <w:tc>
          <w:tcPr>
            <w:tcW w:w="1253" w:type="dxa"/>
          </w:tcPr>
          <w:p w14:paraId="56071B7A" w14:textId="5571A544" w:rsidR="00E045D9" w:rsidRPr="00D82FC6" w:rsidRDefault="00E045D9" w:rsidP="00052CF7">
            <w:pPr>
              <w:tabs>
                <w:tab w:val="right" w:pos="6407"/>
                <w:tab w:val="right" w:pos="8675"/>
              </w:tabs>
              <w:spacing w:after="60"/>
              <w:jc w:val="center"/>
              <w:rPr>
                <w:rFonts w:cs="Arial"/>
                <w:lang w:val="en-NZ"/>
              </w:rPr>
            </w:pPr>
            <w:r w:rsidRPr="00D82FC6">
              <w:rPr>
                <w:rFonts w:cs="Arial"/>
              </w:rPr>
              <w:t>10</w:t>
            </w:r>
          </w:p>
        </w:tc>
        <w:tc>
          <w:tcPr>
            <w:tcW w:w="1253" w:type="dxa"/>
          </w:tcPr>
          <w:p w14:paraId="69B5F820" w14:textId="03DE0CDB" w:rsidR="00E045D9" w:rsidRPr="00D82FC6" w:rsidRDefault="00E045D9" w:rsidP="00052CF7">
            <w:pPr>
              <w:tabs>
                <w:tab w:val="right" w:pos="6407"/>
                <w:tab w:val="right" w:pos="8675"/>
              </w:tabs>
              <w:spacing w:after="60"/>
              <w:jc w:val="center"/>
              <w:rPr>
                <w:rFonts w:cs="Arial"/>
                <w:lang w:val="en-NZ"/>
              </w:rPr>
            </w:pPr>
            <w:r w:rsidRPr="00D82FC6">
              <w:rPr>
                <w:rFonts w:cs="Arial"/>
              </w:rPr>
              <w:t>11</w:t>
            </w:r>
          </w:p>
        </w:tc>
        <w:tc>
          <w:tcPr>
            <w:tcW w:w="1253" w:type="dxa"/>
          </w:tcPr>
          <w:p w14:paraId="04FCD78B" w14:textId="337DA912" w:rsidR="00E045D9" w:rsidRPr="00D82FC6" w:rsidRDefault="005102C8" w:rsidP="00052CF7">
            <w:pPr>
              <w:tabs>
                <w:tab w:val="right" w:pos="6407"/>
                <w:tab w:val="right" w:pos="8675"/>
              </w:tabs>
              <w:spacing w:after="60"/>
              <w:jc w:val="center"/>
              <w:rPr>
                <w:rFonts w:cs="Arial"/>
                <w:lang w:val="en-NZ"/>
              </w:rPr>
            </w:pPr>
            <w:r w:rsidRPr="00D82FC6">
              <w:rPr>
                <w:rFonts w:cs="Arial"/>
                <w:lang w:val="en-NZ"/>
              </w:rPr>
              <w:t>0</w:t>
            </w:r>
          </w:p>
        </w:tc>
      </w:tr>
      <w:tr w:rsidR="00A5323E" w:rsidRPr="00D82FC6" w14:paraId="070D28B7" w14:textId="77777777" w:rsidTr="001D538A">
        <w:tc>
          <w:tcPr>
            <w:tcW w:w="9016" w:type="dxa"/>
            <w:gridSpan w:val="4"/>
          </w:tcPr>
          <w:p w14:paraId="6DA8FD5F" w14:textId="4C3E3B5C" w:rsidR="00A5323E" w:rsidRPr="00D82FC6" w:rsidRDefault="00A5323E" w:rsidP="001D538A">
            <w:pPr>
              <w:tabs>
                <w:tab w:val="right" w:pos="6407"/>
                <w:tab w:val="right" w:pos="8675"/>
              </w:tabs>
              <w:spacing w:after="60"/>
              <w:rPr>
                <w:rFonts w:cs="Arial"/>
                <w:b/>
                <w:bCs/>
                <w:lang w:val="en-NZ"/>
              </w:rPr>
            </w:pPr>
            <w:r w:rsidRPr="00D82FC6">
              <w:rPr>
                <w:rFonts w:cs="Arial"/>
                <w:b/>
                <w:bCs/>
              </w:rPr>
              <w:t>Community meals</w:t>
            </w:r>
          </w:p>
        </w:tc>
      </w:tr>
      <w:tr w:rsidR="00E045D9" w:rsidRPr="00D82FC6" w14:paraId="18BDB87D" w14:textId="77777777" w:rsidTr="001D538A">
        <w:tc>
          <w:tcPr>
            <w:tcW w:w="5257" w:type="dxa"/>
          </w:tcPr>
          <w:p w14:paraId="540D23E6" w14:textId="3FC82B8B" w:rsidR="00E045D9" w:rsidRPr="00D82FC6" w:rsidRDefault="00E045D9" w:rsidP="00E045D9">
            <w:pPr>
              <w:tabs>
                <w:tab w:val="right" w:pos="6407"/>
                <w:tab w:val="right" w:pos="8675"/>
              </w:tabs>
              <w:spacing w:after="60"/>
              <w:rPr>
                <w:rFonts w:cs="Arial"/>
                <w:lang w:val="en-NZ"/>
              </w:rPr>
            </w:pPr>
            <w:r w:rsidRPr="00D82FC6">
              <w:rPr>
                <w:rFonts w:cs="Arial"/>
              </w:rPr>
              <w:t>Community meals delivered</w:t>
            </w:r>
          </w:p>
        </w:tc>
        <w:tc>
          <w:tcPr>
            <w:tcW w:w="1253" w:type="dxa"/>
          </w:tcPr>
          <w:p w14:paraId="1727009B" w14:textId="7D3B5A72" w:rsidR="00E045D9" w:rsidRPr="00D82FC6" w:rsidRDefault="00E045D9" w:rsidP="00052CF7">
            <w:pPr>
              <w:tabs>
                <w:tab w:val="right" w:pos="6407"/>
                <w:tab w:val="right" w:pos="8675"/>
              </w:tabs>
              <w:spacing w:after="60"/>
              <w:jc w:val="center"/>
              <w:rPr>
                <w:rFonts w:cs="Arial"/>
                <w:lang w:val="en-NZ"/>
              </w:rPr>
            </w:pPr>
            <w:r w:rsidRPr="00D82FC6">
              <w:rPr>
                <w:rFonts w:cs="Arial"/>
              </w:rPr>
              <w:t>16,448</w:t>
            </w:r>
          </w:p>
        </w:tc>
        <w:tc>
          <w:tcPr>
            <w:tcW w:w="1253" w:type="dxa"/>
          </w:tcPr>
          <w:p w14:paraId="4E4EE9D0" w14:textId="6909B748" w:rsidR="00E045D9" w:rsidRPr="00D82FC6" w:rsidRDefault="00E045D9" w:rsidP="00052CF7">
            <w:pPr>
              <w:tabs>
                <w:tab w:val="right" w:pos="6407"/>
                <w:tab w:val="right" w:pos="8675"/>
              </w:tabs>
              <w:spacing w:after="60"/>
              <w:jc w:val="center"/>
              <w:rPr>
                <w:rFonts w:cs="Arial"/>
                <w:lang w:val="en-NZ"/>
              </w:rPr>
            </w:pPr>
            <w:r w:rsidRPr="00D82FC6">
              <w:rPr>
                <w:rFonts w:cs="Arial"/>
              </w:rPr>
              <w:t>18,009</w:t>
            </w:r>
          </w:p>
        </w:tc>
        <w:tc>
          <w:tcPr>
            <w:tcW w:w="1253" w:type="dxa"/>
          </w:tcPr>
          <w:p w14:paraId="446CB08C" w14:textId="7941DED6" w:rsidR="00E045D9" w:rsidRPr="0026329F" w:rsidRDefault="00B63D5A" w:rsidP="00052CF7">
            <w:pPr>
              <w:tabs>
                <w:tab w:val="right" w:pos="6407"/>
                <w:tab w:val="right" w:pos="8675"/>
              </w:tabs>
              <w:spacing w:after="60"/>
              <w:jc w:val="center"/>
              <w:rPr>
                <w:rFonts w:cs="Arial"/>
                <w:lang w:val="en-NZ"/>
              </w:rPr>
            </w:pPr>
            <w:r w:rsidRPr="0026329F">
              <w:rPr>
                <w:rFonts w:cs="Arial"/>
              </w:rPr>
              <w:t>25,361</w:t>
            </w:r>
          </w:p>
        </w:tc>
      </w:tr>
      <w:tr w:rsidR="00E045D9" w:rsidRPr="00D82FC6" w14:paraId="6F8F7695" w14:textId="77777777" w:rsidTr="001D538A">
        <w:tc>
          <w:tcPr>
            <w:tcW w:w="5257" w:type="dxa"/>
          </w:tcPr>
          <w:p w14:paraId="2D0BE8F9" w14:textId="34C92657" w:rsidR="00E045D9" w:rsidRPr="00D82FC6" w:rsidRDefault="00E045D9" w:rsidP="00E045D9">
            <w:pPr>
              <w:tabs>
                <w:tab w:val="right" w:pos="6407"/>
                <w:tab w:val="right" w:pos="8675"/>
              </w:tabs>
              <w:spacing w:after="60"/>
              <w:rPr>
                <w:rFonts w:cs="Arial"/>
                <w:lang w:val="en-NZ"/>
              </w:rPr>
            </w:pPr>
            <w:r w:rsidRPr="00D82FC6">
              <w:rPr>
                <w:rFonts w:cs="Arial"/>
              </w:rPr>
              <w:t>Community meals provided at centres</w:t>
            </w:r>
          </w:p>
        </w:tc>
        <w:tc>
          <w:tcPr>
            <w:tcW w:w="1253" w:type="dxa"/>
          </w:tcPr>
          <w:p w14:paraId="3CF5548D" w14:textId="23D0A1A3" w:rsidR="00E045D9" w:rsidRPr="00D82FC6" w:rsidRDefault="00E045D9" w:rsidP="00052CF7">
            <w:pPr>
              <w:tabs>
                <w:tab w:val="right" w:pos="6407"/>
                <w:tab w:val="right" w:pos="8675"/>
              </w:tabs>
              <w:spacing w:after="60"/>
              <w:jc w:val="center"/>
              <w:rPr>
                <w:rFonts w:cs="Arial"/>
                <w:lang w:val="en-NZ"/>
              </w:rPr>
            </w:pPr>
            <w:r w:rsidRPr="00D82FC6">
              <w:rPr>
                <w:rFonts w:cs="Arial"/>
              </w:rPr>
              <w:t>1,938</w:t>
            </w:r>
          </w:p>
        </w:tc>
        <w:tc>
          <w:tcPr>
            <w:tcW w:w="1253" w:type="dxa"/>
          </w:tcPr>
          <w:p w14:paraId="2AB972A0" w14:textId="15D5AF60" w:rsidR="00E045D9" w:rsidRPr="00D82FC6" w:rsidRDefault="00E045D9" w:rsidP="00052CF7">
            <w:pPr>
              <w:tabs>
                <w:tab w:val="right" w:pos="6407"/>
                <w:tab w:val="right" w:pos="8675"/>
              </w:tabs>
              <w:spacing w:after="60"/>
              <w:jc w:val="center"/>
              <w:rPr>
                <w:rFonts w:cs="Arial"/>
                <w:lang w:val="en-NZ"/>
              </w:rPr>
            </w:pPr>
            <w:r w:rsidRPr="00D82FC6">
              <w:rPr>
                <w:rFonts w:cs="Arial"/>
              </w:rPr>
              <w:t>n/a</w:t>
            </w:r>
          </w:p>
        </w:tc>
        <w:tc>
          <w:tcPr>
            <w:tcW w:w="1253" w:type="dxa"/>
          </w:tcPr>
          <w:p w14:paraId="276F2FF4" w14:textId="1C55FA3A" w:rsidR="00E045D9" w:rsidRPr="0026329F" w:rsidRDefault="009419A7" w:rsidP="00052CF7">
            <w:pPr>
              <w:tabs>
                <w:tab w:val="right" w:pos="6407"/>
                <w:tab w:val="right" w:pos="8675"/>
              </w:tabs>
              <w:spacing w:after="60"/>
              <w:jc w:val="center"/>
              <w:rPr>
                <w:rFonts w:cs="Arial"/>
                <w:lang w:val="en-NZ"/>
              </w:rPr>
            </w:pPr>
            <w:r w:rsidRPr="0026329F">
              <w:rPr>
                <w:rFonts w:cs="Arial"/>
                <w:lang w:val="en-NZ"/>
              </w:rPr>
              <w:t>n/</w:t>
            </w:r>
            <w:r w:rsidR="00D73913" w:rsidRPr="0026329F">
              <w:rPr>
                <w:rFonts w:cs="Arial"/>
                <w:lang w:val="en-NZ"/>
              </w:rPr>
              <w:t>a</w:t>
            </w:r>
            <w:r w:rsidR="003C32A5" w:rsidRPr="0026329F">
              <w:rPr>
                <w:rFonts w:cs="Arial"/>
                <w:lang w:val="en-NZ"/>
              </w:rPr>
              <w:t>*</w:t>
            </w:r>
          </w:p>
        </w:tc>
      </w:tr>
      <w:tr w:rsidR="00E045D9" w:rsidRPr="00D82FC6" w14:paraId="6B6F3FFF" w14:textId="77777777" w:rsidTr="001D538A">
        <w:tc>
          <w:tcPr>
            <w:tcW w:w="5257" w:type="dxa"/>
          </w:tcPr>
          <w:p w14:paraId="7A1272C7" w14:textId="41B5C274" w:rsidR="00E045D9" w:rsidRPr="00D82FC6" w:rsidRDefault="00E045D9" w:rsidP="00E045D9">
            <w:pPr>
              <w:tabs>
                <w:tab w:val="right" w:pos="6407"/>
                <w:tab w:val="right" w:pos="8675"/>
              </w:tabs>
              <w:spacing w:after="60"/>
              <w:rPr>
                <w:rFonts w:cs="Arial"/>
                <w:lang w:val="en-NZ"/>
              </w:rPr>
            </w:pPr>
            <w:r w:rsidRPr="00D82FC6">
              <w:rPr>
                <w:rFonts w:cs="Arial"/>
              </w:rPr>
              <w:t>Community meals subsidised</w:t>
            </w:r>
          </w:p>
        </w:tc>
        <w:tc>
          <w:tcPr>
            <w:tcW w:w="1253" w:type="dxa"/>
          </w:tcPr>
          <w:p w14:paraId="30CA29FD" w14:textId="74F1A80A" w:rsidR="00E045D9" w:rsidRPr="00D82FC6" w:rsidRDefault="00E045D9" w:rsidP="00052CF7">
            <w:pPr>
              <w:tabs>
                <w:tab w:val="right" w:pos="6407"/>
                <w:tab w:val="right" w:pos="8675"/>
              </w:tabs>
              <w:spacing w:after="60"/>
              <w:jc w:val="center"/>
              <w:rPr>
                <w:rFonts w:cs="Arial"/>
                <w:lang w:val="en-NZ"/>
              </w:rPr>
            </w:pPr>
            <w:r w:rsidRPr="00D82FC6">
              <w:rPr>
                <w:rFonts w:cs="Arial"/>
              </w:rPr>
              <w:t>187,464</w:t>
            </w:r>
          </w:p>
        </w:tc>
        <w:tc>
          <w:tcPr>
            <w:tcW w:w="1253" w:type="dxa"/>
          </w:tcPr>
          <w:p w14:paraId="56B9A5C0" w14:textId="75C887E8" w:rsidR="00E045D9" w:rsidRPr="00D82FC6" w:rsidRDefault="00E045D9" w:rsidP="00052CF7">
            <w:pPr>
              <w:tabs>
                <w:tab w:val="right" w:pos="6407"/>
                <w:tab w:val="right" w:pos="8675"/>
              </w:tabs>
              <w:spacing w:after="60"/>
              <w:jc w:val="center"/>
              <w:rPr>
                <w:rFonts w:cs="Arial"/>
                <w:lang w:val="en-NZ"/>
              </w:rPr>
            </w:pPr>
            <w:r w:rsidRPr="00D82FC6">
              <w:rPr>
                <w:rFonts w:cs="Arial"/>
              </w:rPr>
              <w:t>807,755</w:t>
            </w:r>
          </w:p>
        </w:tc>
        <w:tc>
          <w:tcPr>
            <w:tcW w:w="1253" w:type="dxa"/>
          </w:tcPr>
          <w:p w14:paraId="2B18A499" w14:textId="64219FDF" w:rsidR="00E045D9" w:rsidRPr="00D82FC6" w:rsidRDefault="00D21A7B" w:rsidP="00052CF7">
            <w:pPr>
              <w:tabs>
                <w:tab w:val="right" w:pos="6407"/>
                <w:tab w:val="right" w:pos="8675"/>
              </w:tabs>
              <w:spacing w:after="60"/>
              <w:jc w:val="center"/>
              <w:rPr>
                <w:rFonts w:cs="Arial"/>
                <w:lang w:val="en-NZ"/>
              </w:rPr>
            </w:pPr>
            <w:r w:rsidRPr="00D82FC6">
              <w:rPr>
                <w:rFonts w:cs="Arial"/>
              </w:rPr>
              <w:t>557,122</w:t>
            </w:r>
          </w:p>
        </w:tc>
      </w:tr>
      <w:tr w:rsidR="00E045D9" w:rsidRPr="00D82FC6" w14:paraId="082BC26A" w14:textId="77777777" w:rsidTr="001D538A">
        <w:tc>
          <w:tcPr>
            <w:tcW w:w="9016" w:type="dxa"/>
            <w:gridSpan w:val="4"/>
          </w:tcPr>
          <w:p w14:paraId="7BF1D956" w14:textId="4510D1DF" w:rsidR="00E045D9" w:rsidRPr="00D82FC6" w:rsidRDefault="00E045D9" w:rsidP="001D538A">
            <w:pPr>
              <w:tabs>
                <w:tab w:val="right" w:pos="6407"/>
                <w:tab w:val="right" w:pos="8675"/>
              </w:tabs>
              <w:spacing w:after="60"/>
              <w:rPr>
                <w:rFonts w:cs="Arial"/>
                <w:lang w:val="en-NZ"/>
              </w:rPr>
            </w:pPr>
            <w:r w:rsidRPr="00D82FC6">
              <w:rPr>
                <w:rFonts w:cs="Arial"/>
                <w:b/>
                <w:bCs/>
                <w:lang w:val="en-NZ"/>
              </w:rPr>
              <w:t>Community transport</w:t>
            </w:r>
          </w:p>
        </w:tc>
      </w:tr>
      <w:tr w:rsidR="00E045D9" w:rsidRPr="001F4F4E" w14:paraId="431F2380" w14:textId="77777777" w:rsidTr="001D538A">
        <w:tc>
          <w:tcPr>
            <w:tcW w:w="5257" w:type="dxa"/>
          </w:tcPr>
          <w:p w14:paraId="75E63119" w14:textId="68FC8FE1" w:rsidR="00E045D9" w:rsidRPr="00D82FC6" w:rsidRDefault="00E045D9" w:rsidP="00E045D9">
            <w:pPr>
              <w:tabs>
                <w:tab w:val="right" w:pos="6407"/>
                <w:tab w:val="right" w:pos="8675"/>
              </w:tabs>
              <w:spacing w:after="60"/>
              <w:rPr>
                <w:rFonts w:cs="Arial"/>
                <w:lang w:val="en-NZ"/>
              </w:rPr>
            </w:pPr>
            <w:r w:rsidRPr="00D82FC6">
              <w:rPr>
                <w:rFonts w:cs="Arial"/>
              </w:rPr>
              <w:t>Community bus trips</w:t>
            </w:r>
          </w:p>
        </w:tc>
        <w:tc>
          <w:tcPr>
            <w:tcW w:w="1253" w:type="dxa"/>
          </w:tcPr>
          <w:p w14:paraId="1AF67FEC" w14:textId="3C28AB3E" w:rsidR="00E045D9" w:rsidRPr="00D82FC6" w:rsidRDefault="00E045D9" w:rsidP="00052CF7">
            <w:pPr>
              <w:tabs>
                <w:tab w:val="right" w:pos="6407"/>
                <w:tab w:val="right" w:pos="8675"/>
              </w:tabs>
              <w:spacing w:after="60"/>
              <w:jc w:val="center"/>
              <w:rPr>
                <w:rFonts w:cs="Arial"/>
                <w:lang w:val="en-NZ"/>
              </w:rPr>
            </w:pPr>
            <w:r w:rsidRPr="00D82FC6">
              <w:rPr>
                <w:rFonts w:cs="Arial"/>
              </w:rPr>
              <w:t>1,981</w:t>
            </w:r>
          </w:p>
        </w:tc>
        <w:tc>
          <w:tcPr>
            <w:tcW w:w="1253" w:type="dxa"/>
          </w:tcPr>
          <w:p w14:paraId="7D9653AD" w14:textId="7F3E30B4" w:rsidR="00E045D9" w:rsidRPr="00D82FC6" w:rsidRDefault="00E045D9" w:rsidP="00052CF7">
            <w:pPr>
              <w:tabs>
                <w:tab w:val="right" w:pos="6407"/>
                <w:tab w:val="right" w:pos="8675"/>
              </w:tabs>
              <w:spacing w:after="60"/>
              <w:jc w:val="center"/>
              <w:rPr>
                <w:rFonts w:cs="Arial"/>
                <w:lang w:val="en-NZ"/>
              </w:rPr>
            </w:pPr>
            <w:r w:rsidRPr="00D82FC6">
              <w:rPr>
                <w:rFonts w:cs="Arial"/>
              </w:rPr>
              <w:t>1,981</w:t>
            </w:r>
          </w:p>
        </w:tc>
        <w:tc>
          <w:tcPr>
            <w:tcW w:w="1253" w:type="dxa"/>
          </w:tcPr>
          <w:p w14:paraId="0B1516FA" w14:textId="1B18AEA4" w:rsidR="00E045D9" w:rsidRPr="001F4F4E" w:rsidRDefault="00D73913" w:rsidP="00052CF7">
            <w:pPr>
              <w:tabs>
                <w:tab w:val="right" w:pos="6407"/>
                <w:tab w:val="right" w:pos="8675"/>
              </w:tabs>
              <w:spacing w:after="60"/>
              <w:jc w:val="center"/>
              <w:rPr>
                <w:rFonts w:cs="Arial"/>
                <w:highlight w:val="yellow"/>
                <w:lang w:val="en-NZ"/>
              </w:rPr>
            </w:pPr>
            <w:r w:rsidRPr="0026329F">
              <w:rPr>
                <w:rFonts w:cs="Arial"/>
                <w:lang w:val="en-NZ"/>
              </w:rPr>
              <w:t>n/a</w:t>
            </w:r>
            <w:r w:rsidR="004E063C" w:rsidRPr="0026329F">
              <w:rPr>
                <w:rFonts w:cs="Arial"/>
                <w:lang w:val="en-NZ"/>
              </w:rPr>
              <w:t>*</w:t>
            </w:r>
            <w:r w:rsidR="001F4F4E" w:rsidRPr="0026329F">
              <w:rPr>
                <w:rFonts w:cs="Arial"/>
                <w:lang w:val="en-NZ"/>
              </w:rPr>
              <w:t>*</w:t>
            </w:r>
          </w:p>
        </w:tc>
      </w:tr>
      <w:tr w:rsidR="00E045D9" w:rsidRPr="00D82FC6" w14:paraId="40C0AEA9" w14:textId="77777777" w:rsidTr="001D538A">
        <w:tc>
          <w:tcPr>
            <w:tcW w:w="5257" w:type="dxa"/>
          </w:tcPr>
          <w:p w14:paraId="78E3596C" w14:textId="0FDF58AA" w:rsidR="00E045D9" w:rsidRPr="00D82FC6" w:rsidRDefault="00E045D9" w:rsidP="00E045D9">
            <w:pPr>
              <w:tabs>
                <w:tab w:val="right" w:pos="6407"/>
                <w:tab w:val="right" w:pos="8675"/>
              </w:tabs>
              <w:spacing w:after="60"/>
              <w:rPr>
                <w:rFonts w:cs="Arial"/>
                <w:lang w:val="en-NZ"/>
              </w:rPr>
            </w:pPr>
            <w:r w:rsidRPr="00D82FC6">
              <w:rPr>
                <w:rFonts w:cs="Arial"/>
              </w:rPr>
              <w:lastRenderedPageBreak/>
              <w:t>Passengers who used the Community Bus service</w:t>
            </w:r>
          </w:p>
        </w:tc>
        <w:tc>
          <w:tcPr>
            <w:tcW w:w="1253" w:type="dxa"/>
          </w:tcPr>
          <w:p w14:paraId="44EA8DA7" w14:textId="06591B32" w:rsidR="00E045D9" w:rsidRPr="00D82FC6" w:rsidRDefault="00E045D9" w:rsidP="00052CF7">
            <w:pPr>
              <w:tabs>
                <w:tab w:val="right" w:pos="6407"/>
                <w:tab w:val="right" w:pos="8675"/>
              </w:tabs>
              <w:spacing w:after="60"/>
              <w:jc w:val="center"/>
              <w:rPr>
                <w:rFonts w:cs="Arial"/>
                <w:lang w:val="en-NZ"/>
              </w:rPr>
            </w:pPr>
            <w:r w:rsidRPr="00D82FC6">
              <w:rPr>
                <w:rFonts w:cs="Arial"/>
              </w:rPr>
              <w:t>34,455</w:t>
            </w:r>
          </w:p>
        </w:tc>
        <w:tc>
          <w:tcPr>
            <w:tcW w:w="1253" w:type="dxa"/>
          </w:tcPr>
          <w:p w14:paraId="75491E99" w14:textId="237511CD" w:rsidR="00E045D9" w:rsidRPr="00D82FC6" w:rsidRDefault="00E045D9" w:rsidP="00052CF7">
            <w:pPr>
              <w:tabs>
                <w:tab w:val="right" w:pos="6407"/>
                <w:tab w:val="right" w:pos="8675"/>
              </w:tabs>
              <w:spacing w:after="60"/>
              <w:jc w:val="center"/>
              <w:rPr>
                <w:rFonts w:cs="Arial"/>
                <w:lang w:val="en-NZ"/>
              </w:rPr>
            </w:pPr>
            <w:r w:rsidRPr="00D82FC6">
              <w:rPr>
                <w:rFonts w:cs="Arial"/>
              </w:rPr>
              <w:t>26,735</w:t>
            </w:r>
          </w:p>
        </w:tc>
        <w:tc>
          <w:tcPr>
            <w:tcW w:w="1253" w:type="dxa"/>
          </w:tcPr>
          <w:p w14:paraId="1127D91C" w14:textId="0BB8AC66" w:rsidR="00E045D9" w:rsidRPr="00D82FC6" w:rsidRDefault="00FF7BBF" w:rsidP="00052CF7">
            <w:pPr>
              <w:tabs>
                <w:tab w:val="right" w:pos="6407"/>
                <w:tab w:val="right" w:pos="8675"/>
              </w:tabs>
              <w:spacing w:after="60"/>
              <w:jc w:val="center"/>
              <w:rPr>
                <w:rFonts w:cs="Arial"/>
                <w:lang w:val="en-NZ"/>
              </w:rPr>
            </w:pPr>
            <w:r w:rsidRPr="00D82FC6">
              <w:t>8,232</w:t>
            </w:r>
          </w:p>
        </w:tc>
      </w:tr>
      <w:tr w:rsidR="00E045D9" w:rsidRPr="00D82FC6" w14:paraId="494E3BAA" w14:textId="77777777" w:rsidTr="001D538A">
        <w:tc>
          <w:tcPr>
            <w:tcW w:w="9016" w:type="dxa"/>
            <w:gridSpan w:val="4"/>
          </w:tcPr>
          <w:p w14:paraId="0862972D" w14:textId="40875A25" w:rsidR="00E045D9" w:rsidRPr="00D82FC6" w:rsidRDefault="00E045D9" w:rsidP="001D538A">
            <w:pPr>
              <w:tabs>
                <w:tab w:val="right" w:pos="6407"/>
                <w:tab w:val="right" w:pos="8675"/>
              </w:tabs>
              <w:spacing w:after="60"/>
              <w:rPr>
                <w:rFonts w:cs="Arial"/>
                <w:lang w:val="en-NZ"/>
              </w:rPr>
            </w:pPr>
            <w:r w:rsidRPr="00D82FC6">
              <w:rPr>
                <w:rFonts w:cs="Arial"/>
                <w:b/>
                <w:bCs/>
                <w:lang w:val="en-NZ"/>
              </w:rPr>
              <w:t>Positive and healthy ageing</w:t>
            </w:r>
          </w:p>
        </w:tc>
      </w:tr>
      <w:tr w:rsidR="00E045D9" w:rsidRPr="00D82FC6" w14:paraId="121079BE" w14:textId="77777777" w:rsidTr="001D538A">
        <w:tc>
          <w:tcPr>
            <w:tcW w:w="5257" w:type="dxa"/>
          </w:tcPr>
          <w:p w14:paraId="42370EA4" w14:textId="5DAD2467" w:rsidR="00E045D9" w:rsidRPr="00D82FC6" w:rsidRDefault="00E045D9" w:rsidP="00E045D9">
            <w:pPr>
              <w:tabs>
                <w:tab w:val="right" w:pos="6407"/>
                <w:tab w:val="right" w:pos="8675"/>
              </w:tabs>
              <w:spacing w:after="60"/>
              <w:rPr>
                <w:rFonts w:cs="Arial"/>
                <w:lang w:val="en-NZ"/>
              </w:rPr>
            </w:pPr>
            <w:r w:rsidRPr="00D82FC6">
              <w:rPr>
                <w:rFonts w:cs="Arial"/>
                <w:lang w:val="en-NZ"/>
              </w:rPr>
              <w:t xml:space="preserve">Linking Neighbours </w:t>
            </w:r>
            <w:r w:rsidR="00BB05C0" w:rsidRPr="00D82FC6">
              <w:rPr>
                <w:rFonts w:cs="Arial"/>
                <w:lang w:val="en-NZ"/>
              </w:rPr>
              <w:t>Program</w:t>
            </w:r>
            <w:r w:rsidRPr="00D82FC6">
              <w:rPr>
                <w:rFonts w:cs="Arial"/>
                <w:lang w:val="en-NZ"/>
              </w:rPr>
              <w:t xml:space="preserve"> participant numbers</w:t>
            </w:r>
          </w:p>
        </w:tc>
        <w:tc>
          <w:tcPr>
            <w:tcW w:w="1253" w:type="dxa"/>
          </w:tcPr>
          <w:p w14:paraId="55397F5F" w14:textId="6C9CC7B9" w:rsidR="00E045D9" w:rsidRPr="00D82FC6" w:rsidRDefault="00E045D9" w:rsidP="00052CF7">
            <w:pPr>
              <w:tabs>
                <w:tab w:val="right" w:pos="6407"/>
                <w:tab w:val="right" w:pos="8675"/>
              </w:tabs>
              <w:spacing w:after="60"/>
              <w:jc w:val="center"/>
              <w:rPr>
                <w:rFonts w:cs="Arial"/>
                <w:lang w:val="en-NZ"/>
              </w:rPr>
            </w:pPr>
            <w:r w:rsidRPr="00D82FC6">
              <w:rPr>
                <w:rFonts w:cs="Arial"/>
                <w:lang w:val="en-NZ"/>
              </w:rPr>
              <w:t>6,789</w:t>
            </w:r>
          </w:p>
        </w:tc>
        <w:tc>
          <w:tcPr>
            <w:tcW w:w="1253" w:type="dxa"/>
          </w:tcPr>
          <w:p w14:paraId="19D83887" w14:textId="55A6F01A" w:rsidR="00E045D9" w:rsidRPr="00D82FC6" w:rsidRDefault="00E045D9" w:rsidP="00052CF7">
            <w:pPr>
              <w:tabs>
                <w:tab w:val="right" w:pos="6407"/>
                <w:tab w:val="right" w:pos="8675"/>
              </w:tabs>
              <w:spacing w:after="60"/>
              <w:jc w:val="center"/>
              <w:rPr>
                <w:rFonts w:cs="Arial"/>
                <w:lang w:val="en-NZ"/>
              </w:rPr>
            </w:pPr>
            <w:r w:rsidRPr="00D82FC6">
              <w:rPr>
                <w:rFonts w:cs="Arial"/>
                <w:lang w:val="en-NZ"/>
              </w:rPr>
              <w:t>5,221</w:t>
            </w:r>
          </w:p>
        </w:tc>
        <w:tc>
          <w:tcPr>
            <w:tcW w:w="1253" w:type="dxa"/>
          </w:tcPr>
          <w:p w14:paraId="16FD64CB" w14:textId="1231BC7C" w:rsidR="00E045D9" w:rsidRPr="00D82FC6" w:rsidRDefault="00421D35" w:rsidP="00052CF7">
            <w:pPr>
              <w:tabs>
                <w:tab w:val="right" w:pos="6407"/>
                <w:tab w:val="right" w:pos="8675"/>
              </w:tabs>
              <w:spacing w:after="60"/>
              <w:jc w:val="center"/>
              <w:rPr>
                <w:rFonts w:cs="Arial"/>
                <w:lang w:val="en-NZ"/>
              </w:rPr>
            </w:pPr>
            <w:r>
              <w:rPr>
                <w:rFonts w:cs="Arial"/>
                <w:lang w:val="en-NZ"/>
              </w:rPr>
              <w:t>6,268</w:t>
            </w:r>
          </w:p>
        </w:tc>
      </w:tr>
      <w:tr w:rsidR="00E045D9" w:rsidRPr="00D82FC6" w14:paraId="0375ECDF" w14:textId="77777777" w:rsidTr="001D538A">
        <w:tc>
          <w:tcPr>
            <w:tcW w:w="5257" w:type="dxa"/>
          </w:tcPr>
          <w:p w14:paraId="0FB339A3" w14:textId="005604DE" w:rsidR="00E045D9" w:rsidRPr="00D82FC6" w:rsidRDefault="00E045D9" w:rsidP="00E045D9">
            <w:pPr>
              <w:tabs>
                <w:tab w:val="right" w:pos="6407"/>
                <w:tab w:val="right" w:pos="8675"/>
              </w:tabs>
              <w:spacing w:after="60"/>
              <w:rPr>
                <w:rFonts w:cs="Arial"/>
                <w:lang w:val="en-NZ"/>
              </w:rPr>
            </w:pPr>
            <w:r w:rsidRPr="00D82FC6">
              <w:rPr>
                <w:rFonts w:cs="Arial"/>
                <w:lang w:val="en-NZ"/>
              </w:rPr>
              <w:t>Seniors register</w:t>
            </w:r>
          </w:p>
        </w:tc>
        <w:tc>
          <w:tcPr>
            <w:tcW w:w="1253" w:type="dxa"/>
          </w:tcPr>
          <w:p w14:paraId="69B6E63F" w14:textId="7F056FF1" w:rsidR="00E045D9" w:rsidRPr="00D82FC6" w:rsidRDefault="00E045D9" w:rsidP="00052CF7">
            <w:pPr>
              <w:tabs>
                <w:tab w:val="right" w:pos="6407"/>
                <w:tab w:val="right" w:pos="8675"/>
              </w:tabs>
              <w:spacing w:after="60"/>
              <w:jc w:val="center"/>
              <w:rPr>
                <w:rFonts w:cs="Arial"/>
                <w:lang w:val="en-NZ"/>
              </w:rPr>
            </w:pPr>
            <w:r w:rsidRPr="00D82FC6">
              <w:rPr>
                <w:rFonts w:cs="Arial"/>
                <w:lang w:val="en-NZ"/>
              </w:rPr>
              <w:t>800+</w:t>
            </w:r>
          </w:p>
        </w:tc>
        <w:tc>
          <w:tcPr>
            <w:tcW w:w="1253" w:type="dxa"/>
          </w:tcPr>
          <w:p w14:paraId="28ABFC65" w14:textId="0EA472B5" w:rsidR="00E045D9" w:rsidRPr="00D82FC6" w:rsidRDefault="00E045D9" w:rsidP="00052CF7">
            <w:pPr>
              <w:tabs>
                <w:tab w:val="right" w:pos="6407"/>
                <w:tab w:val="right" w:pos="8675"/>
              </w:tabs>
              <w:spacing w:after="60"/>
              <w:jc w:val="center"/>
              <w:rPr>
                <w:rFonts w:cs="Arial"/>
                <w:lang w:val="en-NZ"/>
              </w:rPr>
            </w:pPr>
            <w:r w:rsidRPr="00D82FC6">
              <w:rPr>
                <w:rFonts w:cs="Arial"/>
                <w:lang w:val="en-NZ"/>
              </w:rPr>
              <w:t>780</w:t>
            </w:r>
          </w:p>
        </w:tc>
        <w:tc>
          <w:tcPr>
            <w:tcW w:w="1253" w:type="dxa"/>
          </w:tcPr>
          <w:p w14:paraId="68FE6BAE" w14:textId="77D4F0EC" w:rsidR="00E045D9" w:rsidRPr="00D82FC6" w:rsidRDefault="00421D35" w:rsidP="00052CF7">
            <w:pPr>
              <w:tabs>
                <w:tab w:val="right" w:pos="6407"/>
                <w:tab w:val="right" w:pos="8675"/>
              </w:tabs>
              <w:spacing w:after="60"/>
              <w:jc w:val="center"/>
              <w:rPr>
                <w:rFonts w:cs="Arial"/>
                <w:lang w:val="en-NZ"/>
              </w:rPr>
            </w:pPr>
            <w:r>
              <w:rPr>
                <w:rFonts w:cs="Arial"/>
                <w:lang w:val="en-NZ"/>
              </w:rPr>
              <w:t>72</w:t>
            </w:r>
            <w:r w:rsidR="00811EE8">
              <w:rPr>
                <w:rFonts w:cs="Arial"/>
                <w:lang w:val="en-NZ"/>
              </w:rPr>
              <w:t>0</w:t>
            </w:r>
          </w:p>
        </w:tc>
      </w:tr>
      <w:tr w:rsidR="00E045D9" w:rsidRPr="00D82FC6" w14:paraId="4B6FF125" w14:textId="77777777" w:rsidTr="001D538A">
        <w:tc>
          <w:tcPr>
            <w:tcW w:w="5257" w:type="dxa"/>
          </w:tcPr>
          <w:p w14:paraId="700FE20F" w14:textId="55D138E2" w:rsidR="00E045D9" w:rsidRPr="00D82FC6" w:rsidRDefault="00E045D9" w:rsidP="00E045D9">
            <w:pPr>
              <w:tabs>
                <w:tab w:val="right" w:pos="6407"/>
                <w:tab w:val="right" w:pos="8675"/>
              </w:tabs>
              <w:spacing w:after="60"/>
              <w:rPr>
                <w:rFonts w:cs="Arial"/>
                <w:lang w:val="en-NZ"/>
              </w:rPr>
            </w:pPr>
            <w:r w:rsidRPr="00D82FC6">
              <w:rPr>
                <w:rFonts w:cs="Arial"/>
              </w:rPr>
              <w:t>Seniors Festival participants</w:t>
            </w:r>
          </w:p>
        </w:tc>
        <w:tc>
          <w:tcPr>
            <w:tcW w:w="1253" w:type="dxa"/>
          </w:tcPr>
          <w:p w14:paraId="2C60492B" w14:textId="5680199B" w:rsidR="00E045D9" w:rsidRPr="00D82FC6" w:rsidRDefault="00E045D9" w:rsidP="00052CF7">
            <w:pPr>
              <w:tabs>
                <w:tab w:val="right" w:pos="6407"/>
                <w:tab w:val="right" w:pos="8675"/>
              </w:tabs>
              <w:spacing w:after="60"/>
              <w:jc w:val="center"/>
              <w:rPr>
                <w:rFonts w:cs="Arial"/>
                <w:lang w:val="en-NZ"/>
              </w:rPr>
            </w:pPr>
            <w:r w:rsidRPr="00D82FC6">
              <w:rPr>
                <w:rFonts w:cs="Arial"/>
              </w:rPr>
              <w:t>4,537</w:t>
            </w:r>
          </w:p>
        </w:tc>
        <w:tc>
          <w:tcPr>
            <w:tcW w:w="1253" w:type="dxa"/>
          </w:tcPr>
          <w:p w14:paraId="04E3C9DF" w14:textId="0B63318B" w:rsidR="00E045D9" w:rsidRPr="00D82FC6" w:rsidRDefault="00E045D9" w:rsidP="00052CF7">
            <w:pPr>
              <w:tabs>
                <w:tab w:val="right" w:pos="6407"/>
                <w:tab w:val="right" w:pos="8675"/>
              </w:tabs>
              <w:spacing w:after="60"/>
              <w:jc w:val="center"/>
              <w:rPr>
                <w:rFonts w:cs="Arial"/>
                <w:lang w:val="en-NZ"/>
              </w:rPr>
            </w:pPr>
            <w:r w:rsidRPr="00D82FC6">
              <w:rPr>
                <w:rFonts w:cs="Arial"/>
              </w:rPr>
              <w:t>2,916</w:t>
            </w:r>
          </w:p>
        </w:tc>
        <w:tc>
          <w:tcPr>
            <w:tcW w:w="1253" w:type="dxa"/>
          </w:tcPr>
          <w:p w14:paraId="31C41BEC" w14:textId="4A93C685" w:rsidR="00E045D9" w:rsidRPr="00D82FC6" w:rsidRDefault="00811EE8" w:rsidP="00052CF7">
            <w:pPr>
              <w:tabs>
                <w:tab w:val="right" w:pos="6407"/>
                <w:tab w:val="right" w:pos="8675"/>
              </w:tabs>
              <w:spacing w:after="60"/>
              <w:jc w:val="center"/>
              <w:rPr>
                <w:rFonts w:cs="Arial"/>
                <w:lang w:val="en-NZ"/>
              </w:rPr>
            </w:pPr>
            <w:r>
              <w:rPr>
                <w:rFonts w:cs="Arial"/>
                <w:lang w:val="en-NZ"/>
              </w:rPr>
              <w:t>2,905</w:t>
            </w:r>
          </w:p>
        </w:tc>
      </w:tr>
    </w:tbl>
    <w:p w14:paraId="3A6C5A6D" w14:textId="7CCF8715" w:rsidR="008F40F4" w:rsidRPr="00707F11" w:rsidRDefault="00982076" w:rsidP="008F40F4">
      <w:pPr>
        <w:tabs>
          <w:tab w:val="right" w:pos="8675"/>
        </w:tabs>
        <w:spacing w:after="60" w:line="240" w:lineRule="auto"/>
        <w:rPr>
          <w:i/>
          <w:sz w:val="16"/>
          <w:szCs w:val="16"/>
        </w:rPr>
      </w:pPr>
      <w:r w:rsidRPr="00707F11">
        <w:rPr>
          <w:i/>
          <w:sz w:val="16"/>
          <w:szCs w:val="16"/>
        </w:rPr>
        <w:t xml:space="preserve">*This activity ceased in 2020 due to </w:t>
      </w:r>
      <w:r w:rsidR="00312882" w:rsidRPr="00707F11">
        <w:rPr>
          <w:i/>
          <w:sz w:val="16"/>
          <w:szCs w:val="16"/>
        </w:rPr>
        <w:t>COVID-19</w:t>
      </w:r>
      <w:r w:rsidRPr="00707F11">
        <w:rPr>
          <w:i/>
          <w:sz w:val="16"/>
          <w:szCs w:val="16"/>
        </w:rPr>
        <w:t xml:space="preserve"> and will not be reopening</w:t>
      </w:r>
    </w:p>
    <w:p w14:paraId="5519444B" w14:textId="00F1F352" w:rsidR="001F4F4E" w:rsidRPr="00707F11" w:rsidRDefault="001F4F4E" w:rsidP="008F40F4">
      <w:pPr>
        <w:tabs>
          <w:tab w:val="right" w:pos="8675"/>
        </w:tabs>
        <w:spacing w:after="60" w:line="240" w:lineRule="auto"/>
        <w:rPr>
          <w:i/>
          <w:iCs/>
          <w:sz w:val="16"/>
          <w:szCs w:val="16"/>
        </w:rPr>
      </w:pPr>
      <w:r w:rsidRPr="00707F11">
        <w:rPr>
          <w:i/>
          <w:iCs/>
          <w:sz w:val="16"/>
          <w:szCs w:val="16"/>
        </w:rPr>
        <w:t>**</w:t>
      </w:r>
      <w:r w:rsidRPr="00707F11">
        <w:rPr>
          <w:rFonts w:cs="Arial"/>
          <w:i/>
          <w:iCs/>
          <w:sz w:val="16"/>
          <w:szCs w:val="16"/>
        </w:rPr>
        <w:t xml:space="preserve">We no longer offer a route service – </w:t>
      </w:r>
      <w:r w:rsidR="00312882" w:rsidRPr="00707F11">
        <w:rPr>
          <w:rFonts w:cs="Arial"/>
          <w:i/>
          <w:iCs/>
          <w:sz w:val="16"/>
          <w:szCs w:val="16"/>
        </w:rPr>
        <w:t>C</w:t>
      </w:r>
      <w:r w:rsidRPr="00707F11">
        <w:rPr>
          <w:rFonts w:cs="Arial"/>
          <w:i/>
          <w:iCs/>
          <w:sz w:val="16"/>
          <w:szCs w:val="16"/>
        </w:rPr>
        <w:t>ouncil decision 2021</w:t>
      </w:r>
    </w:p>
    <w:p w14:paraId="720B47E7" w14:textId="54DEEDAE" w:rsidR="00560901" w:rsidRPr="00707F11" w:rsidRDefault="00560901" w:rsidP="008F40F4">
      <w:pPr>
        <w:tabs>
          <w:tab w:val="right" w:pos="8675"/>
        </w:tabs>
        <w:spacing w:after="60" w:line="240" w:lineRule="auto"/>
        <w:rPr>
          <w:i/>
          <w:sz w:val="16"/>
          <w:szCs w:val="16"/>
        </w:rPr>
      </w:pPr>
      <w:bookmarkStart w:id="10" w:name="_Hlk101506012"/>
      <w:r w:rsidRPr="00707F11">
        <w:rPr>
          <w:rFonts w:cs="Arial"/>
          <w:i/>
          <w:sz w:val="16"/>
          <w:szCs w:val="16"/>
        </w:rPr>
        <w:t>Note: some service statistic data has not been available at the time of preparing this report. Where possible, data will be included for the final version</w:t>
      </w:r>
      <w:bookmarkEnd w:id="10"/>
      <w:r w:rsidRPr="00707F11">
        <w:rPr>
          <w:rFonts w:cs="Arial"/>
          <w:i/>
          <w:sz w:val="16"/>
          <w:szCs w:val="16"/>
        </w:rPr>
        <w:t xml:space="preserve">. </w:t>
      </w:r>
    </w:p>
    <w:p w14:paraId="0F8A3F30" w14:textId="77777777" w:rsidR="00982076" w:rsidRPr="00D82FC6" w:rsidRDefault="00982076" w:rsidP="008F40F4">
      <w:pPr>
        <w:tabs>
          <w:tab w:val="right" w:pos="8675"/>
        </w:tabs>
        <w:spacing w:after="60" w:line="240" w:lineRule="auto"/>
        <w:rPr>
          <w:b/>
          <w:bCs/>
        </w:rPr>
      </w:pPr>
    </w:p>
    <w:tbl>
      <w:tblPr>
        <w:tblStyle w:val="TableGrid"/>
        <w:tblW w:w="0" w:type="auto"/>
        <w:tblLook w:val="04A0" w:firstRow="1" w:lastRow="0" w:firstColumn="1" w:lastColumn="0" w:noHBand="0" w:noVBand="1"/>
      </w:tblPr>
      <w:tblGrid>
        <w:gridCol w:w="4513"/>
        <w:gridCol w:w="4513"/>
      </w:tblGrid>
      <w:tr w:rsidR="008F40F4" w:rsidRPr="00D82FC6" w14:paraId="4BE6067D" w14:textId="77777777" w:rsidTr="001634C6">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69D5D8AB" w14:textId="77777777" w:rsidR="008F40F4" w:rsidRPr="00D82FC6" w:rsidRDefault="008F40F4" w:rsidP="001634C6">
            <w:pPr>
              <w:keepNext/>
              <w:spacing w:after="60"/>
              <w:jc w:val="center"/>
              <w:rPr>
                <w:rFonts w:cs="Arial"/>
              </w:rPr>
            </w:pPr>
            <w:r w:rsidRPr="00D82FC6">
              <w:rPr>
                <w:rFonts w:cs="Arial"/>
                <w:b/>
                <w:bCs/>
              </w:rPr>
              <w:t>How much it costs to provide the service</w:t>
            </w:r>
          </w:p>
        </w:tc>
      </w:tr>
      <w:tr w:rsidR="008F40F4" w:rsidRPr="00D82FC6" w14:paraId="0CE97B11" w14:textId="77777777" w:rsidTr="001634C6">
        <w:tc>
          <w:tcPr>
            <w:tcW w:w="9026" w:type="dxa"/>
            <w:gridSpan w:val="2"/>
            <w:tcBorders>
              <w:top w:val="nil"/>
              <w:left w:val="nil"/>
              <w:bottom w:val="nil"/>
              <w:right w:val="nil"/>
            </w:tcBorders>
          </w:tcPr>
          <w:p w14:paraId="5293D89A" w14:textId="65B8B1BF" w:rsidR="008F40F4" w:rsidRPr="0070709E" w:rsidRDefault="00155022" w:rsidP="001634C6">
            <w:pPr>
              <w:tabs>
                <w:tab w:val="left" w:pos="3542"/>
              </w:tabs>
              <w:spacing w:after="60"/>
              <w:jc w:val="center"/>
              <w:rPr>
                <w:rFonts w:cs="Arial"/>
                <w:b/>
              </w:rPr>
            </w:pPr>
            <w:r w:rsidRPr="0070709E">
              <w:rPr>
                <w:rFonts w:cs="Arial"/>
                <w:b/>
              </w:rPr>
              <w:t>Budget 2022/23</w:t>
            </w:r>
          </w:p>
        </w:tc>
      </w:tr>
      <w:tr w:rsidR="008F40F4" w:rsidRPr="00D82FC6" w14:paraId="4A5EBDF3" w14:textId="77777777" w:rsidTr="001634C6">
        <w:tc>
          <w:tcPr>
            <w:tcW w:w="4513" w:type="dxa"/>
            <w:tcBorders>
              <w:top w:val="nil"/>
              <w:left w:val="nil"/>
              <w:bottom w:val="nil"/>
              <w:right w:val="nil"/>
            </w:tcBorders>
          </w:tcPr>
          <w:p w14:paraId="7422FCF6" w14:textId="77777777" w:rsidR="008F40F4" w:rsidRPr="00A52938" w:rsidRDefault="008F40F4" w:rsidP="001634C6">
            <w:pPr>
              <w:tabs>
                <w:tab w:val="right" w:pos="4147"/>
                <w:tab w:val="right" w:pos="8505"/>
              </w:tabs>
              <w:spacing w:after="60"/>
              <w:rPr>
                <w:rFonts w:cs="Arial"/>
                <w:b/>
              </w:rPr>
            </w:pPr>
            <w:r w:rsidRPr="00A52938">
              <w:rPr>
                <w:rFonts w:cs="Arial"/>
                <w:b/>
              </w:rPr>
              <w:t>Operating costs</w:t>
            </w:r>
            <w:r w:rsidRPr="00A52938">
              <w:rPr>
                <w:rFonts w:cs="Arial"/>
                <w:b/>
              </w:rPr>
              <w:tab/>
              <w:t>$000</w:t>
            </w:r>
          </w:p>
          <w:p w14:paraId="7D4F55A3" w14:textId="012E443A" w:rsidR="008F40F4" w:rsidRPr="00A52938" w:rsidRDefault="008F40F4" w:rsidP="001634C6">
            <w:pPr>
              <w:tabs>
                <w:tab w:val="right" w:pos="4147"/>
                <w:tab w:val="right" w:pos="8505"/>
              </w:tabs>
              <w:spacing w:after="60"/>
              <w:rPr>
                <w:rFonts w:cs="Arial"/>
              </w:rPr>
            </w:pPr>
            <w:r w:rsidRPr="00A52938">
              <w:rPr>
                <w:rFonts w:cs="Arial"/>
              </w:rPr>
              <w:t>Employee costs</w:t>
            </w:r>
            <w:r w:rsidRPr="00A52938">
              <w:rPr>
                <w:rFonts w:cs="Arial"/>
              </w:rPr>
              <w:tab/>
            </w:r>
            <w:r w:rsidR="00D93F9D" w:rsidRPr="00A52938">
              <w:rPr>
                <w:rFonts w:cs="Arial"/>
              </w:rPr>
              <w:t>4</w:t>
            </w:r>
            <w:r w:rsidRPr="00A52938">
              <w:rPr>
                <w:rFonts w:cs="Arial"/>
              </w:rPr>
              <w:t>,</w:t>
            </w:r>
            <w:r w:rsidR="00D93F9D" w:rsidRPr="00A52938">
              <w:rPr>
                <w:rFonts w:cs="Arial"/>
              </w:rPr>
              <w:t>710</w:t>
            </w:r>
          </w:p>
          <w:p w14:paraId="67953A2F" w14:textId="6ECB159A" w:rsidR="008F40F4" w:rsidRPr="00A52938" w:rsidRDefault="008F40F4" w:rsidP="001634C6">
            <w:pPr>
              <w:tabs>
                <w:tab w:val="right" w:pos="4147"/>
                <w:tab w:val="right" w:pos="8505"/>
              </w:tabs>
              <w:spacing w:after="60"/>
              <w:rPr>
                <w:rFonts w:cs="Arial"/>
              </w:rPr>
            </w:pPr>
            <w:r w:rsidRPr="00A52938">
              <w:rPr>
                <w:rFonts w:cs="Arial"/>
              </w:rPr>
              <w:t>Contracts</w:t>
            </w:r>
            <w:r w:rsidRPr="00A52938">
              <w:rPr>
                <w:rFonts w:cs="Arial"/>
              </w:rPr>
              <w:tab/>
              <w:t>65</w:t>
            </w:r>
            <w:r w:rsidR="00D93F9D" w:rsidRPr="00A52938">
              <w:rPr>
                <w:rFonts w:cs="Arial"/>
              </w:rPr>
              <w:t>6</w:t>
            </w:r>
          </w:p>
          <w:p w14:paraId="62E61389" w14:textId="4C863981" w:rsidR="008F40F4" w:rsidRPr="00A52938" w:rsidRDefault="008F40F4" w:rsidP="001634C6">
            <w:pPr>
              <w:tabs>
                <w:tab w:val="right" w:pos="4147"/>
                <w:tab w:val="right" w:pos="8505"/>
              </w:tabs>
              <w:spacing w:after="60"/>
              <w:rPr>
                <w:rFonts w:cs="Arial"/>
              </w:rPr>
            </w:pPr>
            <w:r w:rsidRPr="00A52938">
              <w:rPr>
                <w:rFonts w:cs="Arial"/>
              </w:rPr>
              <w:t>Materials and other expenses</w:t>
            </w:r>
            <w:r w:rsidRPr="00A52938">
              <w:rPr>
                <w:rFonts w:cs="Arial"/>
              </w:rPr>
              <w:tab/>
              <w:t>1</w:t>
            </w:r>
            <w:r w:rsidR="00D93F9D" w:rsidRPr="00A52938">
              <w:rPr>
                <w:rFonts w:cs="Arial"/>
              </w:rPr>
              <w:t>,248</w:t>
            </w:r>
          </w:p>
          <w:p w14:paraId="2F884F47" w14:textId="77777777" w:rsidR="008F40F4" w:rsidRPr="00A52938" w:rsidRDefault="008F40F4" w:rsidP="001634C6">
            <w:pPr>
              <w:tabs>
                <w:tab w:val="right" w:pos="4147"/>
                <w:tab w:val="right" w:pos="8505"/>
              </w:tabs>
              <w:spacing w:after="60"/>
              <w:rPr>
                <w:rFonts w:cs="Arial"/>
              </w:rPr>
            </w:pPr>
            <w:r w:rsidRPr="00A52938">
              <w:rPr>
                <w:rFonts w:cs="Arial"/>
              </w:rPr>
              <w:t>Operating projects</w:t>
            </w:r>
            <w:r w:rsidRPr="00A52938">
              <w:rPr>
                <w:rFonts w:cs="Arial"/>
              </w:rPr>
              <w:tab/>
              <w:t>0</w:t>
            </w:r>
          </w:p>
          <w:p w14:paraId="1B562ED6" w14:textId="325F8CF6" w:rsidR="008F40F4" w:rsidRPr="00A52938" w:rsidRDefault="008F40F4" w:rsidP="001634C6">
            <w:pPr>
              <w:tabs>
                <w:tab w:val="right" w:pos="4147"/>
                <w:tab w:val="right" w:pos="8505"/>
              </w:tabs>
              <w:spacing w:after="60"/>
              <w:rPr>
                <w:rFonts w:cs="Arial"/>
                <w:b/>
              </w:rPr>
            </w:pPr>
            <w:r w:rsidRPr="00A52938">
              <w:rPr>
                <w:rFonts w:cs="Arial"/>
                <w:b/>
              </w:rPr>
              <w:t>Total operating expenses</w:t>
            </w:r>
            <w:r w:rsidRPr="00A52938">
              <w:rPr>
                <w:rFonts w:cs="Arial"/>
                <w:b/>
              </w:rPr>
              <w:tab/>
            </w:r>
            <w:r w:rsidR="00F87724" w:rsidRPr="00A52938">
              <w:rPr>
                <w:rFonts w:cs="Arial"/>
                <w:b/>
              </w:rPr>
              <w:t>6,613</w:t>
            </w:r>
          </w:p>
          <w:p w14:paraId="544F8BA0" w14:textId="62F2E737" w:rsidR="008F40F4" w:rsidRPr="00A52938" w:rsidRDefault="008F4611" w:rsidP="001634C6">
            <w:pPr>
              <w:tabs>
                <w:tab w:val="right" w:pos="4147"/>
                <w:tab w:val="right" w:pos="8505"/>
              </w:tabs>
              <w:spacing w:after="60"/>
              <w:rPr>
                <w:rFonts w:cs="Arial"/>
              </w:rPr>
            </w:pPr>
            <w:r>
              <w:rPr>
                <w:rFonts w:cs="Arial"/>
              </w:rPr>
              <w:t>Capital projects</w:t>
            </w:r>
            <w:r w:rsidR="008F40F4" w:rsidRPr="00A52938">
              <w:rPr>
                <w:rFonts w:cs="Arial"/>
              </w:rPr>
              <w:tab/>
            </w:r>
            <w:r w:rsidR="00FA6ACE" w:rsidRPr="00A52938">
              <w:rPr>
                <w:rFonts w:cs="Arial"/>
              </w:rPr>
              <w:t>11</w:t>
            </w:r>
            <w:r w:rsidR="008F40F4" w:rsidRPr="00A52938">
              <w:rPr>
                <w:rFonts w:cs="Arial"/>
              </w:rPr>
              <w:t>0</w:t>
            </w:r>
          </w:p>
          <w:p w14:paraId="0AAC68B2" w14:textId="103D20F1" w:rsidR="008F40F4" w:rsidRPr="00A52938" w:rsidRDefault="008F40F4" w:rsidP="001634C6">
            <w:pPr>
              <w:tabs>
                <w:tab w:val="right" w:pos="4147"/>
                <w:tab w:val="right" w:pos="8505"/>
              </w:tabs>
              <w:spacing w:after="60"/>
              <w:rPr>
                <w:rFonts w:cs="Arial"/>
                <w:b/>
              </w:rPr>
            </w:pPr>
            <w:r w:rsidRPr="00A52938">
              <w:rPr>
                <w:rFonts w:cs="Arial"/>
                <w:b/>
              </w:rPr>
              <w:t>Total expenses</w:t>
            </w:r>
            <w:r w:rsidRPr="00A52938">
              <w:rPr>
                <w:rFonts w:cs="Arial"/>
                <w:b/>
              </w:rPr>
              <w:tab/>
            </w:r>
            <w:r w:rsidR="00A52938" w:rsidRPr="00A52938">
              <w:rPr>
                <w:rFonts w:cs="Arial"/>
                <w:b/>
                <w:bCs/>
              </w:rPr>
              <w:t>6</w:t>
            </w:r>
            <w:r w:rsidRPr="00A52938">
              <w:rPr>
                <w:rFonts w:cs="Arial"/>
                <w:b/>
                <w:bCs/>
              </w:rPr>
              <w:t>,</w:t>
            </w:r>
            <w:r w:rsidR="00A52938" w:rsidRPr="00A52938">
              <w:rPr>
                <w:rFonts w:cs="Arial"/>
                <w:b/>
                <w:bCs/>
              </w:rPr>
              <w:t>723</w:t>
            </w:r>
          </w:p>
          <w:p w14:paraId="133939E7" w14:textId="77777777" w:rsidR="008F40F4" w:rsidRPr="0065197E" w:rsidRDefault="008F40F4" w:rsidP="001634C6">
            <w:pPr>
              <w:tabs>
                <w:tab w:val="right" w:pos="4147"/>
                <w:tab w:val="right" w:pos="8505"/>
              </w:tabs>
              <w:spacing w:after="60"/>
              <w:rPr>
                <w:rFonts w:cs="Arial"/>
                <w:highlight w:val="yellow"/>
              </w:rPr>
            </w:pPr>
            <w:r w:rsidRPr="00A52938">
              <w:rPr>
                <w:rFonts w:cs="Arial"/>
                <w:sz w:val="16"/>
                <w:szCs w:val="16"/>
              </w:rPr>
              <w:t>Expenses include management overhead allocation and exclude depreciation.</w:t>
            </w:r>
          </w:p>
        </w:tc>
        <w:tc>
          <w:tcPr>
            <w:tcW w:w="4513" w:type="dxa"/>
            <w:tcBorders>
              <w:top w:val="nil"/>
              <w:left w:val="nil"/>
              <w:bottom w:val="nil"/>
              <w:right w:val="nil"/>
            </w:tcBorders>
          </w:tcPr>
          <w:p w14:paraId="156F001A" w14:textId="77777777" w:rsidR="008F40F4" w:rsidRPr="00082776" w:rsidRDefault="008F40F4" w:rsidP="001634C6">
            <w:pPr>
              <w:tabs>
                <w:tab w:val="right" w:pos="4169"/>
                <w:tab w:val="right" w:pos="8505"/>
              </w:tabs>
              <w:spacing w:after="60"/>
              <w:rPr>
                <w:rFonts w:cs="Arial"/>
              </w:rPr>
            </w:pPr>
            <w:r w:rsidRPr="00082776">
              <w:rPr>
                <w:rFonts w:cs="Arial"/>
                <w:b/>
              </w:rPr>
              <w:t>How the service is funded</w:t>
            </w:r>
            <w:r w:rsidRPr="00082776">
              <w:rPr>
                <w:rFonts w:cs="Arial"/>
                <w:b/>
              </w:rPr>
              <w:tab/>
              <w:t>$000</w:t>
            </w:r>
          </w:p>
          <w:p w14:paraId="5E63AD3A" w14:textId="36B0E646" w:rsidR="008F40F4" w:rsidRPr="00082776" w:rsidRDefault="008F40F4" w:rsidP="001634C6">
            <w:pPr>
              <w:tabs>
                <w:tab w:val="right" w:pos="4169"/>
                <w:tab w:val="right" w:pos="8505"/>
              </w:tabs>
              <w:spacing w:after="60"/>
              <w:rPr>
                <w:rFonts w:cs="Arial"/>
              </w:rPr>
            </w:pPr>
            <w:r w:rsidRPr="00082776">
              <w:rPr>
                <w:rFonts w:cs="Arial"/>
              </w:rPr>
              <w:t>Rates</w:t>
            </w:r>
            <w:r w:rsidRPr="00082776">
              <w:rPr>
                <w:rFonts w:cs="Arial"/>
              </w:rPr>
              <w:tab/>
            </w:r>
            <w:r w:rsidR="00260150" w:rsidRPr="00082776">
              <w:rPr>
                <w:rFonts w:cs="Arial"/>
              </w:rPr>
              <w:t>850</w:t>
            </w:r>
          </w:p>
          <w:p w14:paraId="30F9645C" w14:textId="6265A180" w:rsidR="008F40F4" w:rsidRPr="00082776" w:rsidRDefault="008F40F4" w:rsidP="001634C6">
            <w:pPr>
              <w:tabs>
                <w:tab w:val="right" w:pos="4169"/>
                <w:tab w:val="right" w:pos="8505"/>
              </w:tabs>
              <w:spacing w:after="60"/>
              <w:rPr>
                <w:rFonts w:cs="Arial"/>
              </w:rPr>
            </w:pPr>
            <w:r w:rsidRPr="00082776">
              <w:rPr>
                <w:rFonts w:cs="Arial"/>
              </w:rPr>
              <w:t>Parking revenue</w:t>
            </w:r>
            <w:r w:rsidRPr="00082776">
              <w:rPr>
                <w:rFonts w:cs="Arial"/>
              </w:rPr>
              <w:tab/>
            </w:r>
            <w:r w:rsidR="00260150" w:rsidRPr="00082776">
              <w:rPr>
                <w:rFonts w:cs="Arial"/>
              </w:rPr>
              <w:t>879</w:t>
            </w:r>
          </w:p>
          <w:p w14:paraId="6A8BF28A" w14:textId="298CA81D" w:rsidR="008F40F4" w:rsidRPr="00082776" w:rsidRDefault="008F40F4" w:rsidP="001634C6">
            <w:pPr>
              <w:tabs>
                <w:tab w:val="right" w:pos="4169"/>
                <w:tab w:val="right" w:pos="8505"/>
              </w:tabs>
              <w:spacing w:after="60"/>
              <w:rPr>
                <w:rFonts w:cs="Arial"/>
              </w:rPr>
            </w:pPr>
            <w:r w:rsidRPr="00082776">
              <w:rPr>
                <w:rFonts w:cs="Arial"/>
              </w:rPr>
              <w:t>Reserves</w:t>
            </w:r>
            <w:r w:rsidRPr="00082776">
              <w:rPr>
                <w:rFonts w:cs="Arial"/>
              </w:rPr>
              <w:tab/>
            </w:r>
            <w:r w:rsidR="00260150" w:rsidRPr="00082776">
              <w:rPr>
                <w:rFonts w:cs="Arial"/>
              </w:rPr>
              <w:t>58</w:t>
            </w:r>
          </w:p>
          <w:p w14:paraId="15E47F29" w14:textId="6A2BB9E4" w:rsidR="008F40F4" w:rsidRPr="00082776" w:rsidRDefault="008F40F4" w:rsidP="001634C6">
            <w:pPr>
              <w:tabs>
                <w:tab w:val="right" w:pos="4169"/>
                <w:tab w:val="right" w:pos="8505"/>
              </w:tabs>
              <w:spacing w:after="60"/>
              <w:rPr>
                <w:rFonts w:cs="Arial"/>
              </w:rPr>
            </w:pPr>
            <w:r w:rsidRPr="00082776">
              <w:rPr>
                <w:rFonts w:cs="Arial"/>
              </w:rPr>
              <w:t>Fees and charges (incl. statutory)</w:t>
            </w:r>
            <w:r w:rsidRPr="00082776">
              <w:rPr>
                <w:rFonts w:cs="Arial"/>
              </w:rPr>
              <w:tab/>
              <w:t>4</w:t>
            </w:r>
            <w:r w:rsidR="00082776" w:rsidRPr="00082776">
              <w:rPr>
                <w:rFonts w:cs="Arial"/>
              </w:rPr>
              <w:t>99</w:t>
            </w:r>
          </w:p>
          <w:p w14:paraId="79EF185D" w14:textId="46B92EFB" w:rsidR="008F40F4" w:rsidRPr="00082776" w:rsidRDefault="008F40F4" w:rsidP="001634C6">
            <w:pPr>
              <w:tabs>
                <w:tab w:val="right" w:pos="4169"/>
                <w:tab w:val="right" w:pos="8505"/>
              </w:tabs>
              <w:spacing w:after="60"/>
              <w:rPr>
                <w:rFonts w:cs="Arial"/>
              </w:rPr>
            </w:pPr>
            <w:r w:rsidRPr="00082776">
              <w:rPr>
                <w:rFonts w:cs="Arial"/>
              </w:rPr>
              <w:t>Grants</w:t>
            </w:r>
            <w:r w:rsidRPr="00082776">
              <w:rPr>
                <w:rFonts w:cs="Arial"/>
              </w:rPr>
              <w:tab/>
              <w:t>4,</w:t>
            </w:r>
            <w:r w:rsidR="00082776" w:rsidRPr="00082776">
              <w:rPr>
                <w:rFonts w:cs="Arial"/>
              </w:rPr>
              <w:t>438</w:t>
            </w:r>
          </w:p>
          <w:p w14:paraId="6486AB22" w14:textId="77777777" w:rsidR="008F40F4" w:rsidRPr="00082776" w:rsidRDefault="008F40F4" w:rsidP="001634C6">
            <w:pPr>
              <w:tabs>
                <w:tab w:val="right" w:pos="4169"/>
                <w:tab w:val="right" w:pos="8505"/>
              </w:tabs>
              <w:spacing w:after="60"/>
              <w:rPr>
                <w:rFonts w:cs="Arial"/>
              </w:rPr>
            </w:pPr>
            <w:r w:rsidRPr="00082776">
              <w:rPr>
                <w:rFonts w:cs="Arial"/>
              </w:rPr>
              <w:t>Other income</w:t>
            </w:r>
            <w:r w:rsidRPr="00082776">
              <w:rPr>
                <w:rFonts w:cs="Arial"/>
              </w:rPr>
              <w:tab/>
              <w:t>0</w:t>
            </w:r>
          </w:p>
          <w:p w14:paraId="1D60213A" w14:textId="51D0C629" w:rsidR="008F40F4" w:rsidRPr="00082776" w:rsidRDefault="008F40F4" w:rsidP="001634C6">
            <w:pPr>
              <w:tabs>
                <w:tab w:val="right" w:pos="4169"/>
                <w:tab w:val="right" w:pos="8505"/>
              </w:tabs>
              <w:spacing w:after="60"/>
              <w:rPr>
                <w:rFonts w:cs="Arial"/>
                <w:b/>
              </w:rPr>
            </w:pPr>
            <w:r w:rsidRPr="00082776">
              <w:rPr>
                <w:rFonts w:cs="Arial"/>
                <w:b/>
              </w:rPr>
              <w:t>Total funding</w:t>
            </w:r>
            <w:r w:rsidRPr="00082776">
              <w:rPr>
                <w:rFonts w:cs="Arial"/>
                <w:b/>
              </w:rPr>
              <w:tab/>
            </w:r>
            <w:r w:rsidR="00082776" w:rsidRPr="00082776">
              <w:rPr>
                <w:rFonts w:cs="Arial"/>
                <w:b/>
                <w:bCs/>
              </w:rPr>
              <w:t>6,723</w:t>
            </w:r>
          </w:p>
          <w:p w14:paraId="0BE77ACD" w14:textId="77777777" w:rsidR="008F40F4" w:rsidRPr="0065197E" w:rsidRDefault="008F40F4" w:rsidP="001634C6">
            <w:pPr>
              <w:tabs>
                <w:tab w:val="right" w:pos="4169"/>
                <w:tab w:val="right" w:pos="8505"/>
              </w:tabs>
              <w:spacing w:after="60"/>
              <w:rPr>
                <w:rFonts w:cs="Arial"/>
                <w:b/>
                <w:bCs/>
                <w:highlight w:val="yellow"/>
              </w:rPr>
            </w:pPr>
            <w:r w:rsidRPr="00082776">
              <w:rPr>
                <w:rFonts w:cs="Arial"/>
                <w:sz w:val="16"/>
                <w:szCs w:val="16"/>
              </w:rPr>
              <w:t>Revenue from parking fees and fines is allocated on a proportionate basis across all service categories.</w:t>
            </w:r>
          </w:p>
        </w:tc>
      </w:tr>
      <w:tr w:rsidR="008F40F4" w:rsidRPr="00D82FC6" w14:paraId="23C117AB" w14:textId="77777777" w:rsidTr="001634C6">
        <w:trPr>
          <w:trHeight w:val="567"/>
        </w:trPr>
        <w:tc>
          <w:tcPr>
            <w:tcW w:w="9026" w:type="dxa"/>
            <w:gridSpan w:val="2"/>
            <w:tcBorders>
              <w:top w:val="nil"/>
              <w:left w:val="nil"/>
              <w:bottom w:val="nil"/>
              <w:right w:val="nil"/>
            </w:tcBorders>
            <w:shd w:val="clear" w:color="auto" w:fill="F2F2F2" w:themeFill="background1" w:themeFillShade="F2"/>
            <w:vAlign w:val="center"/>
          </w:tcPr>
          <w:p w14:paraId="2FA9E4F3" w14:textId="65309DFF" w:rsidR="008F40F4" w:rsidRPr="0065197E" w:rsidRDefault="008F40F4" w:rsidP="001634C6">
            <w:pPr>
              <w:spacing w:after="60"/>
              <w:jc w:val="center"/>
              <w:rPr>
                <w:rFonts w:cs="Arial"/>
                <w:b/>
                <w:bCs/>
                <w:highlight w:val="yellow"/>
              </w:rPr>
            </w:pPr>
            <w:r w:rsidRPr="0053522F">
              <w:rPr>
                <w:rFonts w:cs="Arial"/>
                <w:b/>
                <w:bCs/>
              </w:rPr>
              <w:t>$0.</w:t>
            </w:r>
            <w:r w:rsidR="0053522F" w:rsidRPr="0053522F">
              <w:rPr>
                <w:rFonts w:cs="Arial"/>
                <w:b/>
                <w:bCs/>
              </w:rPr>
              <w:t>51</w:t>
            </w:r>
            <w:r w:rsidRPr="0053522F">
              <w:rPr>
                <w:rFonts w:cs="Arial"/>
                <w:b/>
                <w:bCs/>
              </w:rPr>
              <w:t xml:space="preserve"> is spent on this service out of every $100 of rates we receive</w:t>
            </w:r>
          </w:p>
        </w:tc>
      </w:tr>
      <w:tr w:rsidR="008F40F4" w:rsidRPr="00D82FC6" w14:paraId="75FA2715" w14:textId="77777777" w:rsidTr="001634C6">
        <w:trPr>
          <w:trHeight w:val="567"/>
        </w:trPr>
        <w:tc>
          <w:tcPr>
            <w:tcW w:w="9026" w:type="dxa"/>
            <w:gridSpan w:val="2"/>
            <w:tcBorders>
              <w:top w:val="nil"/>
              <w:left w:val="nil"/>
              <w:bottom w:val="nil"/>
              <w:right w:val="nil"/>
            </w:tcBorders>
            <w:shd w:val="clear" w:color="auto" w:fill="F2F2F2" w:themeFill="background1" w:themeFillShade="F2"/>
            <w:vAlign w:val="center"/>
          </w:tcPr>
          <w:p w14:paraId="41B5C959" w14:textId="13236A15" w:rsidR="008F40F4" w:rsidRPr="00923894" w:rsidRDefault="00F04AD7" w:rsidP="001634C6">
            <w:pPr>
              <w:spacing w:after="60"/>
              <w:jc w:val="center"/>
              <w:rPr>
                <w:rFonts w:cs="Arial"/>
                <w:b/>
                <w:bCs/>
              </w:rPr>
            </w:pPr>
            <w:r w:rsidRPr="00923894">
              <w:rPr>
                <w:rFonts w:cs="Arial"/>
                <w:b/>
                <w:bCs/>
              </w:rPr>
              <w:t>87</w:t>
            </w:r>
            <w:r w:rsidR="008F40F4" w:rsidRPr="00923894">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8F40F4" w:rsidRPr="00D82FC6" w14:paraId="3CA80520" w14:textId="77777777" w:rsidTr="001634C6">
        <w:trPr>
          <w:trHeight w:val="567"/>
        </w:trPr>
        <w:tc>
          <w:tcPr>
            <w:tcW w:w="9026" w:type="dxa"/>
            <w:gridSpan w:val="2"/>
            <w:tcBorders>
              <w:top w:val="nil"/>
              <w:left w:val="nil"/>
              <w:bottom w:val="nil"/>
              <w:right w:val="nil"/>
            </w:tcBorders>
            <w:shd w:val="clear" w:color="auto" w:fill="F2F2F2" w:themeFill="background1" w:themeFillShade="F2"/>
            <w:vAlign w:val="center"/>
          </w:tcPr>
          <w:p w14:paraId="18BA42F9" w14:textId="77777777" w:rsidR="008F40F4" w:rsidRPr="00923894" w:rsidRDefault="008F40F4" w:rsidP="001634C6">
            <w:pPr>
              <w:keepNext/>
              <w:tabs>
                <w:tab w:val="right" w:pos="8675"/>
              </w:tabs>
              <w:spacing w:after="60"/>
              <w:rPr>
                <w:rFonts w:cs="Arial"/>
              </w:rPr>
            </w:pPr>
            <w:r w:rsidRPr="00923894">
              <w:rPr>
                <w:rFonts w:cs="Arial"/>
                <w:b/>
                <w:bCs/>
              </w:rPr>
              <w:t>Major contracts (annualised expense)</w:t>
            </w:r>
            <w:r w:rsidRPr="00923894">
              <w:rPr>
                <w:rFonts w:cs="Arial"/>
                <w:b/>
                <w:bCs/>
              </w:rPr>
              <w:tab/>
              <w:t>$000</w:t>
            </w:r>
          </w:p>
        </w:tc>
      </w:tr>
      <w:tr w:rsidR="008F40F4" w:rsidRPr="00D82FC6" w14:paraId="76ED1607" w14:textId="77777777" w:rsidTr="00712E60">
        <w:trPr>
          <w:trHeight w:val="329"/>
        </w:trPr>
        <w:tc>
          <w:tcPr>
            <w:tcW w:w="9026" w:type="dxa"/>
            <w:gridSpan w:val="2"/>
            <w:tcBorders>
              <w:top w:val="nil"/>
              <w:left w:val="nil"/>
              <w:bottom w:val="nil"/>
              <w:right w:val="nil"/>
            </w:tcBorders>
          </w:tcPr>
          <w:p w14:paraId="14D97F15" w14:textId="49E82A60" w:rsidR="00177426" w:rsidRPr="00923894" w:rsidRDefault="008F40F4" w:rsidP="001901EF">
            <w:pPr>
              <w:numPr>
                <w:ilvl w:val="0"/>
                <w:numId w:val="5"/>
              </w:numPr>
              <w:tabs>
                <w:tab w:val="num" w:pos="360"/>
                <w:tab w:val="right" w:pos="8675"/>
              </w:tabs>
              <w:spacing w:after="60"/>
              <w:ind w:left="360"/>
              <w:rPr>
                <w:rFonts w:cs="Arial"/>
              </w:rPr>
            </w:pPr>
            <w:r w:rsidRPr="00923894">
              <w:rPr>
                <w:rFonts w:cs="Arial"/>
              </w:rPr>
              <w:t>Delivered Meals Service</w:t>
            </w:r>
            <w:r w:rsidRPr="00923894">
              <w:rPr>
                <w:rFonts w:cs="Arial"/>
              </w:rPr>
              <w:tab/>
            </w:r>
            <w:r w:rsidR="00D3391B" w:rsidRPr="00923894">
              <w:rPr>
                <w:rFonts w:cs="Arial"/>
              </w:rPr>
              <w:t xml:space="preserve">                                                             </w:t>
            </w:r>
            <w:r w:rsidR="00B657B7" w:rsidRPr="00923894">
              <w:rPr>
                <w:rFonts w:cs="Arial"/>
              </w:rPr>
              <w:t>396</w:t>
            </w:r>
          </w:p>
        </w:tc>
      </w:tr>
      <w:tr w:rsidR="008F40F4" w:rsidRPr="00D82FC6" w14:paraId="56568B3E" w14:textId="77777777" w:rsidTr="001634C6">
        <w:trPr>
          <w:trHeight w:val="567"/>
        </w:trPr>
        <w:tc>
          <w:tcPr>
            <w:tcW w:w="9026" w:type="dxa"/>
            <w:gridSpan w:val="2"/>
            <w:tcBorders>
              <w:top w:val="nil"/>
              <w:left w:val="nil"/>
              <w:bottom w:val="nil"/>
              <w:right w:val="nil"/>
            </w:tcBorders>
            <w:shd w:val="clear" w:color="auto" w:fill="F2F2F2" w:themeFill="background1" w:themeFillShade="F2"/>
            <w:vAlign w:val="center"/>
          </w:tcPr>
          <w:p w14:paraId="0072FCBD" w14:textId="77777777" w:rsidR="008F40F4" w:rsidRPr="006F1923" w:rsidRDefault="008F40F4" w:rsidP="001634C6">
            <w:pPr>
              <w:keepNext/>
              <w:tabs>
                <w:tab w:val="center" w:pos="5992"/>
                <w:tab w:val="center" w:pos="8675"/>
              </w:tabs>
              <w:spacing w:after="60"/>
              <w:rPr>
                <w:rFonts w:cs="Arial"/>
                <w:b/>
                <w:bCs/>
              </w:rPr>
            </w:pPr>
            <w:bookmarkStart w:id="11" w:name="_Hlk59032896"/>
            <w:r w:rsidRPr="006F1923">
              <w:rPr>
                <w:rFonts w:cs="Arial"/>
                <w:b/>
                <w:bCs/>
              </w:rPr>
              <w:t>Major property leases</w:t>
            </w:r>
            <w:r w:rsidRPr="006F1923">
              <w:rPr>
                <w:rFonts w:cs="Arial"/>
                <w:b/>
                <w:bCs/>
              </w:rPr>
              <w:tab/>
              <w:t xml:space="preserve">Most recent market </w:t>
            </w:r>
            <w:r w:rsidRPr="006F1923">
              <w:rPr>
                <w:rFonts w:cs="Arial"/>
                <w:b/>
                <w:bCs/>
              </w:rPr>
              <w:tab/>
              <w:t>Rent per year</w:t>
            </w:r>
            <w:r w:rsidRPr="006F1923">
              <w:rPr>
                <w:rFonts w:cs="Arial"/>
                <w:b/>
                <w:bCs/>
              </w:rPr>
              <w:tab/>
              <w:t>rental estimate ($000)</w:t>
            </w:r>
            <w:r w:rsidRPr="006F1923">
              <w:rPr>
                <w:rFonts w:cs="Arial"/>
                <w:b/>
                <w:bCs/>
              </w:rPr>
              <w:tab/>
              <w:t>($ excl GST)</w:t>
            </w:r>
          </w:p>
        </w:tc>
      </w:tr>
      <w:bookmarkEnd w:id="11"/>
      <w:tr w:rsidR="008F40F4" w:rsidRPr="00D82FC6" w14:paraId="15F59599" w14:textId="77777777" w:rsidTr="001634C6">
        <w:tc>
          <w:tcPr>
            <w:tcW w:w="9026" w:type="dxa"/>
            <w:gridSpan w:val="2"/>
            <w:tcBorders>
              <w:top w:val="nil"/>
              <w:left w:val="nil"/>
              <w:bottom w:val="nil"/>
              <w:right w:val="nil"/>
            </w:tcBorders>
          </w:tcPr>
          <w:p w14:paraId="5128A649" w14:textId="6C5E02AC" w:rsidR="008F40F4" w:rsidRPr="006F1923" w:rsidRDefault="008F40F4" w:rsidP="001901EF">
            <w:pPr>
              <w:numPr>
                <w:ilvl w:val="0"/>
                <w:numId w:val="5"/>
              </w:numPr>
              <w:tabs>
                <w:tab w:val="num" w:pos="360"/>
                <w:tab w:val="right" w:pos="6407"/>
                <w:tab w:val="right" w:pos="8675"/>
              </w:tabs>
              <w:spacing w:after="60"/>
              <w:ind w:left="357" w:hanging="357"/>
              <w:rPr>
                <w:rFonts w:cs="Arial"/>
              </w:rPr>
            </w:pPr>
            <w:r w:rsidRPr="006F1923">
              <w:rPr>
                <w:rFonts w:cs="Arial"/>
              </w:rPr>
              <w:t xml:space="preserve">Department of Health </w:t>
            </w:r>
            <w:r w:rsidR="003E6858" w:rsidRPr="006F1923">
              <w:rPr>
                <w:rFonts w:cs="Arial"/>
              </w:rPr>
              <w:t>and</w:t>
            </w:r>
            <w:r w:rsidRPr="006F1923">
              <w:rPr>
                <w:rFonts w:cs="Arial"/>
              </w:rPr>
              <w:t xml:space="preserve"> Human Services -</w:t>
            </w:r>
            <w:r w:rsidRPr="006F1923">
              <w:rPr>
                <w:rFonts w:cs="Arial"/>
              </w:rPr>
              <w:br/>
              <w:t>Office of Housing</w:t>
            </w:r>
            <w:r w:rsidRPr="006F1923">
              <w:rPr>
                <w:rFonts w:cs="Arial"/>
              </w:rPr>
              <w:tab/>
            </w:r>
            <w:r w:rsidR="008D5363" w:rsidRPr="006F1923">
              <w:rPr>
                <w:rFonts w:cs="Arial"/>
              </w:rPr>
              <w:t xml:space="preserve">                   </w:t>
            </w:r>
            <w:r w:rsidR="00F91B8E" w:rsidRPr="006F1923">
              <w:rPr>
                <w:rFonts w:cs="Arial"/>
              </w:rPr>
              <w:t xml:space="preserve"> </w:t>
            </w:r>
            <w:r w:rsidR="00FD6EAC" w:rsidRPr="006F1923">
              <w:rPr>
                <w:rFonts w:cs="Arial"/>
              </w:rPr>
              <w:t xml:space="preserve">       </w:t>
            </w:r>
            <w:r w:rsidRPr="006F1923">
              <w:rPr>
                <w:rFonts w:cs="Arial"/>
              </w:rPr>
              <w:t>35</w:t>
            </w:r>
            <w:r w:rsidR="00FD6EAC" w:rsidRPr="006F1923">
              <w:rPr>
                <w:rFonts w:cs="Arial"/>
              </w:rPr>
              <w:t xml:space="preserve">1                              </w:t>
            </w:r>
            <w:r w:rsidR="00BB563E" w:rsidRPr="006F1923">
              <w:rPr>
                <w:rFonts w:cs="Arial"/>
              </w:rPr>
              <w:t xml:space="preserve"> </w:t>
            </w:r>
            <w:r w:rsidR="00FD6EAC" w:rsidRPr="006F1923">
              <w:rPr>
                <w:rFonts w:cs="Arial"/>
              </w:rPr>
              <w:t xml:space="preserve"> 1</w:t>
            </w:r>
          </w:p>
          <w:p w14:paraId="1F801EE1" w14:textId="3C69DEF1" w:rsidR="008F40F4" w:rsidRPr="006F1923" w:rsidRDefault="008F40F4" w:rsidP="001901EF">
            <w:pPr>
              <w:numPr>
                <w:ilvl w:val="0"/>
                <w:numId w:val="5"/>
              </w:numPr>
              <w:tabs>
                <w:tab w:val="num" w:pos="360"/>
                <w:tab w:val="right" w:pos="6407"/>
                <w:tab w:val="right" w:pos="8675"/>
              </w:tabs>
              <w:spacing w:after="60"/>
              <w:ind w:left="357" w:hanging="357"/>
              <w:rPr>
                <w:rFonts w:cs="Arial"/>
              </w:rPr>
            </w:pPr>
            <w:r w:rsidRPr="006F1923">
              <w:rPr>
                <w:rFonts w:cs="Arial"/>
              </w:rPr>
              <w:t>Napier Street Aged Care</w:t>
            </w:r>
            <w:r w:rsidRPr="006F1923">
              <w:rPr>
                <w:rFonts w:cs="Arial"/>
              </w:rPr>
              <w:tab/>
            </w:r>
            <w:r w:rsidR="00BB563E" w:rsidRPr="006F1923">
              <w:rPr>
                <w:rFonts w:cs="Arial"/>
              </w:rPr>
              <w:t xml:space="preserve">                           </w:t>
            </w:r>
            <w:r w:rsidRPr="006F1923">
              <w:rPr>
                <w:rFonts w:cs="Arial"/>
              </w:rPr>
              <w:t>750</w:t>
            </w:r>
            <w:r w:rsidR="00BB563E" w:rsidRPr="006F1923">
              <w:rPr>
                <w:rFonts w:cs="Arial"/>
              </w:rPr>
              <w:t xml:space="preserve">                                0</w:t>
            </w:r>
          </w:p>
          <w:p w14:paraId="112D67D8" w14:textId="77777777" w:rsidR="008F40F4" w:rsidRPr="006F1923" w:rsidRDefault="008F40F4" w:rsidP="001901EF">
            <w:pPr>
              <w:numPr>
                <w:ilvl w:val="0"/>
                <w:numId w:val="5"/>
              </w:numPr>
              <w:tabs>
                <w:tab w:val="num" w:pos="360"/>
                <w:tab w:val="right" w:pos="6407"/>
                <w:tab w:val="right" w:pos="8675"/>
              </w:tabs>
              <w:spacing w:after="60"/>
              <w:ind w:left="357" w:hanging="357"/>
              <w:rPr>
                <w:rFonts w:cs="Arial"/>
              </w:rPr>
            </w:pPr>
            <w:r w:rsidRPr="006F1923">
              <w:rPr>
                <w:rFonts w:cs="Arial"/>
              </w:rPr>
              <w:t>Southport Community Residential Home</w:t>
            </w:r>
            <w:r w:rsidRPr="006F1923">
              <w:rPr>
                <w:rFonts w:cs="Arial"/>
              </w:rPr>
              <w:tab/>
              <w:t>550</w:t>
            </w:r>
            <w:r w:rsidRPr="006F1923">
              <w:rPr>
                <w:rFonts w:cs="Arial"/>
              </w:rPr>
              <w:tab/>
              <w:t>1</w:t>
            </w:r>
          </w:p>
        </w:tc>
      </w:tr>
      <w:tr w:rsidR="008F40F4" w:rsidRPr="00D82FC6" w14:paraId="7BDE66E8" w14:textId="77777777" w:rsidTr="002A15A4">
        <w:trPr>
          <w:trHeight w:val="411"/>
        </w:trPr>
        <w:tc>
          <w:tcPr>
            <w:tcW w:w="9026" w:type="dxa"/>
            <w:gridSpan w:val="2"/>
            <w:tcBorders>
              <w:top w:val="nil"/>
              <w:left w:val="nil"/>
              <w:bottom w:val="nil"/>
              <w:right w:val="nil"/>
            </w:tcBorders>
            <w:shd w:val="clear" w:color="auto" w:fill="F2F2F2" w:themeFill="background1" w:themeFillShade="F2"/>
            <w:vAlign w:val="center"/>
          </w:tcPr>
          <w:p w14:paraId="0978D70B" w14:textId="77777777" w:rsidR="008F40F4" w:rsidRPr="00C4575F" w:rsidRDefault="008F40F4" w:rsidP="001634C6">
            <w:pPr>
              <w:keepNext/>
              <w:tabs>
                <w:tab w:val="right" w:pos="8675"/>
              </w:tabs>
              <w:spacing w:after="60"/>
              <w:rPr>
                <w:rFonts w:cs="Arial"/>
              </w:rPr>
            </w:pPr>
            <w:r w:rsidRPr="00C4575F">
              <w:rPr>
                <w:rFonts w:cs="Arial"/>
                <w:b/>
                <w:bCs/>
              </w:rPr>
              <w:t>Major financial contributions</w:t>
            </w:r>
            <w:r w:rsidRPr="00C4575F">
              <w:rPr>
                <w:rFonts w:cs="Arial"/>
                <w:b/>
                <w:bCs/>
              </w:rPr>
              <w:tab/>
              <w:t>$000</w:t>
            </w:r>
          </w:p>
        </w:tc>
      </w:tr>
      <w:tr w:rsidR="008F40F4" w:rsidRPr="00D82FC6" w14:paraId="1E13A72A" w14:textId="77777777" w:rsidTr="001634C6">
        <w:tc>
          <w:tcPr>
            <w:tcW w:w="9026" w:type="dxa"/>
            <w:gridSpan w:val="2"/>
            <w:tcBorders>
              <w:top w:val="nil"/>
              <w:left w:val="nil"/>
              <w:bottom w:val="nil"/>
              <w:right w:val="nil"/>
            </w:tcBorders>
          </w:tcPr>
          <w:p w14:paraId="1E1ECF0A" w14:textId="77777777" w:rsidR="008F40F4" w:rsidRPr="00C4575F" w:rsidRDefault="008F40F4" w:rsidP="001901EF">
            <w:pPr>
              <w:numPr>
                <w:ilvl w:val="0"/>
                <w:numId w:val="5"/>
              </w:numPr>
              <w:tabs>
                <w:tab w:val="num" w:pos="360"/>
                <w:tab w:val="right" w:pos="8675"/>
              </w:tabs>
              <w:spacing w:after="60"/>
              <w:ind w:left="357" w:hanging="357"/>
              <w:rPr>
                <w:rFonts w:cs="Arial"/>
              </w:rPr>
            </w:pPr>
            <w:r w:rsidRPr="00C4575F">
              <w:rPr>
                <w:rFonts w:cs="Arial"/>
              </w:rPr>
              <w:t>Food services and social support grants</w:t>
            </w:r>
            <w:r w:rsidRPr="00C4575F">
              <w:rPr>
                <w:rFonts w:cs="Arial"/>
              </w:rPr>
              <w:tab/>
              <w:t>200</w:t>
            </w:r>
          </w:p>
          <w:p w14:paraId="1EF976BF" w14:textId="2D4AC5B7" w:rsidR="008F40F4" w:rsidRPr="00C4575F" w:rsidRDefault="008F40F4" w:rsidP="001901EF">
            <w:pPr>
              <w:numPr>
                <w:ilvl w:val="0"/>
                <w:numId w:val="5"/>
              </w:numPr>
              <w:tabs>
                <w:tab w:val="num" w:pos="360"/>
                <w:tab w:val="right" w:pos="8675"/>
              </w:tabs>
              <w:spacing w:after="60"/>
              <w:ind w:left="357" w:hanging="357"/>
              <w:rPr>
                <w:rFonts w:cs="Arial"/>
              </w:rPr>
            </w:pPr>
            <w:r w:rsidRPr="00C4575F">
              <w:rPr>
                <w:rFonts w:cs="Arial"/>
              </w:rPr>
              <w:t xml:space="preserve">Social Meals </w:t>
            </w:r>
            <w:r w:rsidR="00BB05C0" w:rsidRPr="00C4575F">
              <w:rPr>
                <w:rFonts w:cs="Arial"/>
              </w:rPr>
              <w:t>Program</w:t>
            </w:r>
            <w:r w:rsidRPr="00C4575F">
              <w:rPr>
                <w:rFonts w:cs="Arial"/>
              </w:rPr>
              <w:tab/>
            </w:r>
            <w:r w:rsidR="00BB563E" w:rsidRPr="00C4575F">
              <w:rPr>
                <w:rFonts w:cs="Arial"/>
              </w:rPr>
              <w:t xml:space="preserve"> </w:t>
            </w:r>
            <w:r w:rsidR="00D3391B" w:rsidRPr="00C4575F">
              <w:rPr>
                <w:rFonts w:cs="Arial"/>
              </w:rPr>
              <w:t xml:space="preserve">                                                            </w:t>
            </w:r>
            <w:r w:rsidR="00EF207C" w:rsidRPr="00C4575F">
              <w:rPr>
                <w:rFonts w:cs="Arial"/>
              </w:rPr>
              <w:t>102</w:t>
            </w:r>
          </w:p>
          <w:p w14:paraId="634D3522" w14:textId="2C7BAD8E" w:rsidR="008F40F4" w:rsidRPr="00C4575F" w:rsidRDefault="008F40F4" w:rsidP="001901EF">
            <w:pPr>
              <w:numPr>
                <w:ilvl w:val="0"/>
                <w:numId w:val="5"/>
              </w:numPr>
              <w:tabs>
                <w:tab w:val="num" w:pos="360"/>
                <w:tab w:val="right" w:pos="8675"/>
              </w:tabs>
              <w:spacing w:after="60"/>
              <w:ind w:left="357" w:hanging="357"/>
              <w:rPr>
                <w:rFonts w:cs="Arial"/>
              </w:rPr>
            </w:pPr>
            <w:r w:rsidRPr="00C4575F">
              <w:rPr>
                <w:rFonts w:cs="Arial"/>
              </w:rPr>
              <w:lastRenderedPageBreak/>
              <w:t>South Point Day Links</w:t>
            </w:r>
            <w:r w:rsidRPr="00C4575F">
              <w:rPr>
                <w:rFonts w:cs="Arial"/>
              </w:rPr>
              <w:tab/>
            </w:r>
            <w:r w:rsidR="00D3391B" w:rsidRPr="00C4575F">
              <w:rPr>
                <w:rFonts w:cs="Arial"/>
              </w:rPr>
              <w:t xml:space="preserve">                                                               </w:t>
            </w:r>
            <w:r w:rsidRPr="00C4575F">
              <w:rPr>
                <w:rFonts w:cs="Arial"/>
              </w:rPr>
              <w:t>5</w:t>
            </w:r>
            <w:r w:rsidR="00EF207C" w:rsidRPr="00C4575F">
              <w:rPr>
                <w:rFonts w:cs="Arial"/>
              </w:rPr>
              <w:t>2</w:t>
            </w:r>
            <w:r w:rsidR="00D3391B" w:rsidRPr="00C4575F">
              <w:rPr>
                <w:rFonts w:cs="Arial"/>
              </w:rPr>
              <w:t xml:space="preserve">  </w:t>
            </w:r>
          </w:p>
          <w:p w14:paraId="23FC3896" w14:textId="0702ABDA" w:rsidR="008F40F4" w:rsidRPr="00C4575F" w:rsidRDefault="008F40F4" w:rsidP="001901EF">
            <w:pPr>
              <w:numPr>
                <w:ilvl w:val="0"/>
                <w:numId w:val="5"/>
              </w:numPr>
              <w:tabs>
                <w:tab w:val="num" w:pos="360"/>
                <w:tab w:val="right" w:pos="8675"/>
              </w:tabs>
              <w:spacing w:after="60"/>
              <w:ind w:left="357" w:hanging="357"/>
              <w:rPr>
                <w:rFonts w:cs="Arial"/>
              </w:rPr>
            </w:pPr>
            <w:r w:rsidRPr="00C4575F">
              <w:rPr>
                <w:rFonts w:cs="Arial"/>
              </w:rPr>
              <w:t>Sacred Heart Mission</w:t>
            </w:r>
            <w:r w:rsidRPr="00C4575F">
              <w:rPr>
                <w:rFonts w:cs="Arial"/>
              </w:rPr>
              <w:tab/>
            </w:r>
            <w:r w:rsidR="00D3391B" w:rsidRPr="00C4575F">
              <w:rPr>
                <w:rFonts w:cs="Arial"/>
              </w:rPr>
              <w:t xml:space="preserve">                                                               </w:t>
            </w:r>
            <w:r w:rsidRPr="00C4575F">
              <w:rPr>
                <w:rFonts w:cs="Arial"/>
              </w:rPr>
              <w:t>30</w:t>
            </w:r>
          </w:p>
        </w:tc>
      </w:tr>
      <w:tr w:rsidR="008F40F4" w:rsidRPr="00D82FC6" w14:paraId="7CF21227" w14:textId="77777777" w:rsidTr="001634C6">
        <w:trPr>
          <w:trHeight w:val="567"/>
        </w:trPr>
        <w:tc>
          <w:tcPr>
            <w:tcW w:w="9026" w:type="dxa"/>
            <w:gridSpan w:val="2"/>
            <w:tcBorders>
              <w:top w:val="nil"/>
              <w:left w:val="nil"/>
              <w:bottom w:val="nil"/>
              <w:right w:val="nil"/>
            </w:tcBorders>
            <w:shd w:val="clear" w:color="auto" w:fill="F2F2F2" w:themeFill="background1" w:themeFillShade="F2"/>
            <w:vAlign w:val="center"/>
          </w:tcPr>
          <w:p w14:paraId="7300B379" w14:textId="77777777" w:rsidR="008F40F4" w:rsidRPr="006F1923" w:rsidRDefault="008F40F4" w:rsidP="001634C6">
            <w:pPr>
              <w:keepNext/>
              <w:spacing w:after="60"/>
              <w:rPr>
                <w:rFonts w:cs="Arial"/>
              </w:rPr>
            </w:pPr>
            <w:r w:rsidRPr="006F1923">
              <w:rPr>
                <w:rFonts w:cs="Arial"/>
                <w:b/>
                <w:bCs/>
              </w:rPr>
              <w:lastRenderedPageBreak/>
              <w:t>Major assets</w:t>
            </w:r>
          </w:p>
        </w:tc>
      </w:tr>
      <w:tr w:rsidR="008F40F4" w:rsidRPr="00FB507A" w14:paraId="5B59C319" w14:textId="77777777" w:rsidTr="001634C6">
        <w:tc>
          <w:tcPr>
            <w:tcW w:w="9026" w:type="dxa"/>
            <w:gridSpan w:val="2"/>
            <w:tcBorders>
              <w:top w:val="nil"/>
              <w:left w:val="nil"/>
              <w:bottom w:val="nil"/>
              <w:right w:val="nil"/>
            </w:tcBorders>
          </w:tcPr>
          <w:p w14:paraId="6DAF6344" w14:textId="11D333C8" w:rsidR="008F40F4" w:rsidRPr="006F1923" w:rsidRDefault="008F40F4" w:rsidP="001634C6">
            <w:pPr>
              <w:tabs>
                <w:tab w:val="right" w:pos="8683"/>
              </w:tabs>
              <w:spacing w:after="60"/>
              <w:rPr>
                <w:rFonts w:cs="Arial"/>
              </w:rPr>
            </w:pPr>
            <w:r w:rsidRPr="006F1923">
              <w:rPr>
                <w:rFonts w:cs="Arial"/>
                <w:b/>
                <w:bCs/>
              </w:rPr>
              <w:t xml:space="preserve">Council assets (June </w:t>
            </w:r>
            <w:r w:rsidR="00046B0C" w:rsidRPr="006F1923">
              <w:rPr>
                <w:rFonts w:cs="Arial"/>
                <w:b/>
                <w:bCs/>
              </w:rPr>
              <w:t>2021</w:t>
            </w:r>
            <w:r w:rsidRPr="006F1923">
              <w:rPr>
                <w:rFonts w:cs="Arial"/>
                <w:b/>
                <w:bCs/>
              </w:rPr>
              <w:t>)</w:t>
            </w:r>
            <w:r w:rsidRPr="006F1923">
              <w:rPr>
                <w:rFonts w:cs="Arial"/>
                <w:b/>
                <w:bCs/>
              </w:rPr>
              <w:tab/>
              <w:t>Written Down Value $000</w:t>
            </w:r>
          </w:p>
          <w:p w14:paraId="7C8026B4" w14:textId="56599ADC" w:rsidR="008F40F4" w:rsidRPr="006F1923" w:rsidRDefault="008F40F4" w:rsidP="001901EF">
            <w:pPr>
              <w:numPr>
                <w:ilvl w:val="0"/>
                <w:numId w:val="5"/>
              </w:numPr>
              <w:tabs>
                <w:tab w:val="num" w:pos="360"/>
                <w:tab w:val="right" w:pos="8683"/>
              </w:tabs>
              <w:spacing w:after="60"/>
              <w:ind w:left="357" w:hanging="357"/>
              <w:rPr>
                <w:rFonts w:cs="Arial"/>
              </w:rPr>
            </w:pPr>
            <w:r w:rsidRPr="006F1923">
              <w:rPr>
                <w:rFonts w:cs="Arial"/>
              </w:rPr>
              <w:t>Aged care facilities (1)</w:t>
            </w:r>
            <w:r w:rsidRPr="006F1923">
              <w:rPr>
                <w:rFonts w:cs="Arial"/>
              </w:rPr>
              <w:tab/>
            </w:r>
            <w:r w:rsidR="00D3391B" w:rsidRPr="006F1923">
              <w:rPr>
                <w:rFonts w:cs="Arial"/>
              </w:rPr>
              <w:t xml:space="preserve">                                                           </w:t>
            </w:r>
            <w:r w:rsidRPr="006F1923">
              <w:rPr>
                <w:rFonts w:cs="Arial"/>
              </w:rPr>
              <w:t>6,889</w:t>
            </w:r>
          </w:p>
        </w:tc>
      </w:tr>
    </w:tbl>
    <w:p w14:paraId="1D9E6BBA" w14:textId="4EC0BC4C" w:rsidR="008F40F4" w:rsidRPr="00DA2F69" w:rsidRDefault="00DA2F69" w:rsidP="00DA2F69">
      <w:pPr>
        <w:rPr>
          <w:rFonts w:cs="Arial"/>
          <w:i/>
          <w:sz w:val="16"/>
          <w:szCs w:val="16"/>
        </w:rPr>
      </w:pPr>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8F40F4" w:rsidRPr="00FB507A" w14:paraId="0D887F4C" w14:textId="77777777" w:rsidTr="001634C6">
        <w:trPr>
          <w:trHeight w:val="567"/>
        </w:trPr>
        <w:tc>
          <w:tcPr>
            <w:tcW w:w="9026" w:type="dxa"/>
            <w:tcBorders>
              <w:top w:val="nil"/>
              <w:left w:val="nil"/>
              <w:bottom w:val="nil"/>
              <w:right w:val="nil"/>
            </w:tcBorders>
            <w:shd w:val="clear" w:color="auto" w:fill="F2F2F2" w:themeFill="background1" w:themeFillShade="F2"/>
            <w:vAlign w:val="center"/>
          </w:tcPr>
          <w:p w14:paraId="619789A6" w14:textId="77777777" w:rsidR="008F40F4" w:rsidRPr="00FB507A" w:rsidRDefault="008F40F4" w:rsidP="00AB66D2">
            <w:pPr>
              <w:keepNext/>
              <w:spacing w:after="60"/>
              <w:jc w:val="center"/>
              <w:rPr>
                <w:rFonts w:cs="Arial"/>
                <w:highlight w:val="yellow"/>
              </w:rPr>
            </w:pPr>
            <w:r w:rsidRPr="00F56D36">
              <w:rPr>
                <w:rFonts w:cs="Arial"/>
                <w:b/>
                <w:bCs/>
              </w:rPr>
              <w:t>Our projects</w:t>
            </w:r>
            <w:r w:rsidRPr="00F56D36">
              <w:rPr>
                <w:rFonts w:cs="Arial"/>
                <w:sz w:val="16"/>
                <w:szCs w:val="16"/>
              </w:rPr>
              <w:t xml:space="preserve"> (* means 100% grant and contribution funding and ** means partial grant and contribution funding)</w:t>
            </w:r>
          </w:p>
        </w:tc>
      </w:tr>
      <w:tr w:rsidR="008F40F4" w:rsidRPr="00D82FC6" w14:paraId="7BC0D54A" w14:textId="77777777" w:rsidTr="00A66000">
        <w:trPr>
          <w:trHeight w:val="1402"/>
        </w:trPr>
        <w:tc>
          <w:tcPr>
            <w:tcW w:w="9026" w:type="dxa"/>
            <w:tcBorders>
              <w:top w:val="nil"/>
              <w:left w:val="nil"/>
              <w:bottom w:val="nil"/>
              <w:right w:val="nil"/>
            </w:tcBorders>
          </w:tcPr>
          <w:p w14:paraId="48883FDB" w14:textId="75F7309E" w:rsidR="008F40F4" w:rsidRPr="00D851BC" w:rsidRDefault="008F4611" w:rsidP="001634C6">
            <w:pPr>
              <w:tabs>
                <w:tab w:val="right" w:pos="6407"/>
                <w:tab w:val="right" w:pos="7541"/>
                <w:tab w:val="right" w:pos="8675"/>
              </w:tabs>
              <w:spacing w:after="60"/>
              <w:rPr>
                <w:rFonts w:cs="Arial"/>
                <w:b/>
                <w:bCs/>
              </w:rPr>
            </w:pPr>
            <w:r>
              <w:rPr>
                <w:rFonts w:cs="Arial"/>
                <w:b/>
                <w:bCs/>
              </w:rPr>
              <w:t>Capital projects</w:t>
            </w:r>
            <w:r w:rsidR="008F40F4" w:rsidRPr="00D851BC">
              <w:rPr>
                <w:rFonts w:cs="Arial"/>
                <w:b/>
                <w:bCs/>
              </w:rPr>
              <w:t xml:space="preserve"> $000</w:t>
            </w:r>
            <w:r w:rsidR="008F40F4" w:rsidRPr="00D851BC">
              <w:rPr>
                <w:rFonts w:cs="Arial"/>
                <w:b/>
                <w:bCs/>
              </w:rPr>
              <w:tab/>
              <w:t>2022/23</w:t>
            </w:r>
            <w:r w:rsidR="008F40F4" w:rsidRPr="00D851BC">
              <w:rPr>
                <w:rFonts w:cs="Arial"/>
                <w:b/>
                <w:bCs/>
              </w:rPr>
              <w:tab/>
              <w:t>2023/24</w:t>
            </w:r>
            <w:r w:rsidR="008D2C4F" w:rsidRPr="00D851BC">
              <w:rPr>
                <w:rFonts w:cs="Arial"/>
                <w:b/>
                <w:bCs/>
              </w:rPr>
              <w:tab/>
              <w:t>2024/25</w:t>
            </w:r>
          </w:p>
          <w:p w14:paraId="2E0685B5" w14:textId="77777777" w:rsidR="008F40F4" w:rsidRPr="00D851BC" w:rsidRDefault="008F40F4" w:rsidP="001634C6">
            <w:pPr>
              <w:tabs>
                <w:tab w:val="right" w:pos="6407"/>
                <w:tab w:val="right" w:pos="7541"/>
                <w:tab w:val="right" w:pos="8675"/>
              </w:tabs>
              <w:spacing w:after="60"/>
              <w:rPr>
                <w:rFonts w:cs="Arial"/>
              </w:rPr>
            </w:pPr>
            <w:r w:rsidRPr="00D851BC">
              <w:rPr>
                <w:rFonts w:cs="Arial"/>
              </w:rPr>
              <w:t xml:space="preserve">None </w:t>
            </w:r>
          </w:p>
          <w:p w14:paraId="144DADA5" w14:textId="52E0BA59" w:rsidR="008F40F4" w:rsidRPr="00D851BC" w:rsidRDefault="008F40F4" w:rsidP="001634C6">
            <w:pPr>
              <w:tabs>
                <w:tab w:val="right" w:pos="6407"/>
                <w:tab w:val="right" w:pos="7541"/>
                <w:tab w:val="right" w:pos="8675"/>
              </w:tabs>
              <w:spacing w:after="60"/>
              <w:rPr>
                <w:rFonts w:cs="Arial"/>
              </w:rPr>
            </w:pPr>
            <w:r w:rsidRPr="00D851BC">
              <w:rPr>
                <w:rFonts w:cs="Arial"/>
                <w:b/>
                <w:bCs/>
              </w:rPr>
              <w:t xml:space="preserve">Total </w:t>
            </w:r>
            <w:r w:rsidR="008F4611">
              <w:rPr>
                <w:rFonts w:cs="Arial"/>
                <w:b/>
                <w:bCs/>
              </w:rPr>
              <w:t>Capital projects</w:t>
            </w:r>
            <w:r w:rsidRPr="00D851BC">
              <w:rPr>
                <w:rFonts w:cs="Arial"/>
                <w:b/>
                <w:bCs/>
              </w:rPr>
              <w:tab/>
              <w:t>0</w:t>
            </w:r>
            <w:r w:rsidRPr="00D851BC">
              <w:rPr>
                <w:rFonts w:cs="Arial"/>
                <w:b/>
                <w:bCs/>
              </w:rPr>
              <w:tab/>
              <w:t>0</w:t>
            </w:r>
            <w:r w:rsidRPr="00D851BC">
              <w:rPr>
                <w:rFonts w:cs="Arial"/>
                <w:b/>
                <w:bCs/>
              </w:rPr>
              <w:tab/>
              <w:t>0</w:t>
            </w:r>
          </w:p>
          <w:p w14:paraId="030B5C13" w14:textId="369C1F94" w:rsidR="008F40F4" w:rsidRPr="00527318" w:rsidRDefault="008F40F4" w:rsidP="001634C6">
            <w:pPr>
              <w:tabs>
                <w:tab w:val="right" w:pos="6407"/>
                <w:tab w:val="right" w:pos="7541"/>
                <w:tab w:val="right" w:pos="8675"/>
              </w:tabs>
              <w:spacing w:after="60"/>
              <w:rPr>
                <w:rFonts w:cs="Arial"/>
                <w:b/>
                <w:bCs/>
              </w:rPr>
            </w:pPr>
            <w:r w:rsidRPr="00527318">
              <w:rPr>
                <w:rFonts w:cs="Arial"/>
                <w:b/>
                <w:bCs/>
              </w:rPr>
              <w:t>Operating projects $000</w:t>
            </w:r>
            <w:r w:rsidRPr="00527318">
              <w:rPr>
                <w:rFonts w:cs="Arial"/>
                <w:b/>
                <w:bCs/>
              </w:rPr>
              <w:tab/>
              <w:t>2022/23</w:t>
            </w:r>
            <w:r w:rsidRPr="00527318">
              <w:rPr>
                <w:rFonts w:cs="Arial"/>
                <w:b/>
                <w:bCs/>
              </w:rPr>
              <w:tab/>
              <w:t>2023/24</w:t>
            </w:r>
            <w:r w:rsidR="008D2C4F" w:rsidRPr="00527318">
              <w:rPr>
                <w:rFonts w:cs="Arial"/>
                <w:b/>
                <w:bCs/>
              </w:rPr>
              <w:tab/>
              <w:t>2024/25</w:t>
            </w:r>
          </w:p>
          <w:p w14:paraId="27918CAE" w14:textId="77777777" w:rsidR="00527318" w:rsidRDefault="00527318" w:rsidP="00527318">
            <w:pPr>
              <w:tabs>
                <w:tab w:val="right" w:pos="6407"/>
                <w:tab w:val="right" w:pos="7541"/>
                <w:tab w:val="right" w:pos="8675"/>
              </w:tabs>
              <w:spacing w:after="60"/>
              <w:rPr>
                <w:rFonts w:cs="Arial"/>
              </w:rPr>
            </w:pPr>
            <w:r w:rsidRPr="00527318">
              <w:rPr>
                <w:rFonts w:cs="Arial"/>
              </w:rPr>
              <w:t>None</w:t>
            </w:r>
            <w:r w:rsidR="008F40F4" w:rsidRPr="00527318">
              <w:rPr>
                <w:rFonts w:cs="Arial"/>
              </w:rPr>
              <w:tab/>
            </w:r>
            <w:r w:rsidR="008F40F4" w:rsidRPr="00527318">
              <w:rPr>
                <w:rFonts w:cs="Arial"/>
              </w:rPr>
              <w:tab/>
            </w:r>
            <w:r w:rsidR="008F40F4" w:rsidRPr="00527318">
              <w:rPr>
                <w:rFonts w:cs="Arial"/>
              </w:rPr>
              <w:tab/>
            </w:r>
          </w:p>
          <w:p w14:paraId="2AFE604B" w14:textId="61A0EDF0" w:rsidR="008F40F4" w:rsidRPr="00D851BC" w:rsidRDefault="008F40F4" w:rsidP="00527318">
            <w:pPr>
              <w:tabs>
                <w:tab w:val="right" w:pos="6407"/>
                <w:tab w:val="right" w:pos="7541"/>
                <w:tab w:val="right" w:pos="8675"/>
              </w:tabs>
              <w:spacing w:after="60"/>
              <w:rPr>
                <w:rFonts w:cs="Arial"/>
              </w:rPr>
            </w:pPr>
            <w:r w:rsidRPr="00D851BC">
              <w:rPr>
                <w:rFonts w:cs="Arial"/>
                <w:b/>
                <w:bCs/>
              </w:rPr>
              <w:t>Total operating projects</w:t>
            </w:r>
            <w:r w:rsidRPr="00D851BC">
              <w:rPr>
                <w:rFonts w:cs="Arial"/>
                <w:b/>
                <w:bCs/>
              </w:rPr>
              <w:tab/>
            </w:r>
            <w:r w:rsidR="00527318">
              <w:rPr>
                <w:rFonts w:cs="Arial"/>
                <w:b/>
                <w:bCs/>
              </w:rPr>
              <w:t>0</w:t>
            </w:r>
            <w:r w:rsidRPr="00D851BC">
              <w:rPr>
                <w:rFonts w:cs="Arial"/>
                <w:b/>
                <w:bCs/>
              </w:rPr>
              <w:tab/>
              <w:t>0</w:t>
            </w:r>
            <w:r w:rsidRPr="00D851BC">
              <w:rPr>
                <w:rFonts w:cs="Arial"/>
                <w:b/>
                <w:bCs/>
              </w:rPr>
              <w:tab/>
            </w:r>
            <w:r w:rsidR="00527318">
              <w:rPr>
                <w:rFonts w:cs="Arial"/>
                <w:b/>
                <w:bCs/>
              </w:rPr>
              <w:t>0</w:t>
            </w:r>
          </w:p>
        </w:tc>
      </w:tr>
    </w:tbl>
    <w:p w14:paraId="23A690C2" w14:textId="77777777" w:rsidR="00442BBB" w:rsidRDefault="00442BBB" w:rsidP="00442BBB"/>
    <w:p w14:paraId="13AA3832" w14:textId="77777777" w:rsidR="00442BBB" w:rsidRDefault="00442BBB" w:rsidP="00442BBB"/>
    <w:p w14:paraId="534F3ACE" w14:textId="77777777" w:rsidR="00442BBB" w:rsidRDefault="00442BBB" w:rsidP="00442BBB"/>
    <w:p w14:paraId="22DDF1DA" w14:textId="77777777" w:rsidR="00442BBB" w:rsidRDefault="00442BBB" w:rsidP="00442BBB"/>
    <w:p w14:paraId="097562EB" w14:textId="7760878B" w:rsidR="00527318" w:rsidRDefault="00527318" w:rsidP="00442BBB"/>
    <w:p w14:paraId="4D3CC5D9" w14:textId="77777777" w:rsidR="00527318" w:rsidRDefault="00527318" w:rsidP="00442BBB"/>
    <w:p w14:paraId="7C92E88F" w14:textId="010A4B38" w:rsidR="00634EC2" w:rsidRPr="00D82FC6" w:rsidRDefault="00634EC2" w:rsidP="00634EC2">
      <w:pPr>
        <w:pStyle w:val="Heading3"/>
      </w:pPr>
      <w:bookmarkStart w:id="12" w:name="_Toc101512595"/>
      <w:r w:rsidRPr="00D82FC6">
        <w:lastRenderedPageBreak/>
        <w:t>Children</w:t>
      </w:r>
      <w:bookmarkEnd w:id="12"/>
    </w:p>
    <w:p w14:paraId="385B7907" w14:textId="1505B4EB" w:rsidR="009578B9" w:rsidRPr="00D82FC6" w:rsidRDefault="009578B9" w:rsidP="009578B9">
      <w:pPr>
        <w:spacing w:after="60" w:line="240" w:lineRule="auto"/>
        <w:rPr>
          <w:rFonts w:eastAsia="Calibri" w:cs="Arial"/>
          <w:szCs w:val="24"/>
        </w:rPr>
      </w:pPr>
      <w:r w:rsidRPr="00D82FC6">
        <w:rPr>
          <w:rFonts w:eastAsia="Calibri" w:cs="Arial"/>
          <w:noProof/>
          <w:color w:val="2B579A"/>
          <w:szCs w:val="24"/>
          <w:shd w:val="clear" w:color="auto" w:fill="E6E6E6"/>
        </w:rPr>
        <w:drawing>
          <wp:inline distT="0" distB="0" distL="0" distR="0" wp14:anchorId="37046144" wp14:editId="7561774A">
            <wp:extent cx="5718668" cy="322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18668" cy="3222000"/>
                    </a:xfrm>
                    <a:prstGeom prst="rect">
                      <a:avLst/>
                    </a:prstGeom>
                    <a:noFill/>
                  </pic:spPr>
                </pic:pic>
              </a:graphicData>
            </a:graphic>
          </wp:inline>
        </w:drawing>
      </w:r>
    </w:p>
    <w:p w14:paraId="16FA4E53" w14:textId="77777777" w:rsidR="008C47B1" w:rsidRPr="00D82FC6" w:rsidRDefault="008C47B1" w:rsidP="009578B9">
      <w:pPr>
        <w:spacing w:after="60" w:line="240" w:lineRule="auto"/>
        <w:rPr>
          <w:rFonts w:eastAsia="Calibri" w:cs="Arial"/>
          <w:szCs w:val="24"/>
        </w:rPr>
      </w:pPr>
    </w:p>
    <w:tbl>
      <w:tblPr>
        <w:tblStyle w:val="TableGrid11"/>
        <w:tblW w:w="0" w:type="auto"/>
        <w:tblLook w:val="04A0" w:firstRow="1" w:lastRow="0" w:firstColumn="1" w:lastColumn="0" w:noHBand="0" w:noVBand="1"/>
      </w:tblPr>
      <w:tblGrid>
        <w:gridCol w:w="9026"/>
      </w:tblGrid>
      <w:tr w:rsidR="00906224" w:rsidRPr="00D82FC6" w14:paraId="136978FC" w14:textId="77777777" w:rsidTr="00906224">
        <w:trPr>
          <w:trHeight w:val="567"/>
        </w:trPr>
        <w:tc>
          <w:tcPr>
            <w:tcW w:w="9026" w:type="dxa"/>
            <w:tcBorders>
              <w:top w:val="nil"/>
              <w:left w:val="nil"/>
              <w:bottom w:val="nil"/>
              <w:right w:val="nil"/>
            </w:tcBorders>
            <w:shd w:val="clear" w:color="auto" w:fill="F2F2F2"/>
            <w:vAlign w:val="center"/>
          </w:tcPr>
          <w:p w14:paraId="15B9C93A" w14:textId="77777777" w:rsidR="00906224" w:rsidRPr="00D82FC6" w:rsidRDefault="00906224" w:rsidP="00906224">
            <w:pPr>
              <w:tabs>
                <w:tab w:val="right" w:pos="8675"/>
              </w:tabs>
              <w:spacing w:after="60"/>
              <w:rPr>
                <w:rFonts w:eastAsia="Calibri" w:cs="Arial"/>
                <w:szCs w:val="24"/>
              </w:rPr>
            </w:pPr>
            <w:r w:rsidRPr="00D82FC6">
              <w:rPr>
                <w:rFonts w:eastAsia="Calibri" w:cs="Arial"/>
                <w:b/>
                <w:szCs w:val="24"/>
              </w:rPr>
              <w:t>The value we provide</w:t>
            </w:r>
            <w:r w:rsidRPr="00D82FC6">
              <w:rPr>
                <w:rFonts w:eastAsia="Calibri" w:cs="Arial"/>
                <w:b/>
                <w:szCs w:val="24"/>
              </w:rPr>
              <w:tab/>
            </w:r>
          </w:p>
        </w:tc>
      </w:tr>
      <w:tr w:rsidR="00906224" w:rsidRPr="00D82FC6" w14:paraId="4FC81C02" w14:textId="77777777" w:rsidTr="006B1FCB">
        <w:tc>
          <w:tcPr>
            <w:tcW w:w="9026" w:type="dxa"/>
            <w:tcBorders>
              <w:top w:val="nil"/>
              <w:left w:val="nil"/>
              <w:bottom w:val="nil"/>
              <w:right w:val="nil"/>
            </w:tcBorders>
          </w:tcPr>
          <w:p w14:paraId="505316E4" w14:textId="77777777" w:rsidR="00906224" w:rsidRPr="00D82FC6" w:rsidRDefault="00906224" w:rsidP="001901EF">
            <w:pPr>
              <w:numPr>
                <w:ilvl w:val="0"/>
                <w:numId w:val="3"/>
              </w:numPr>
              <w:spacing w:after="60"/>
              <w:rPr>
                <w:rFonts w:eastAsia="Calibri" w:cs="Arial"/>
                <w:szCs w:val="24"/>
              </w:rPr>
            </w:pPr>
            <w:r w:rsidRPr="00D82FC6">
              <w:rPr>
                <w:rFonts w:eastAsia="Calibri" w:cs="Arial"/>
                <w:szCs w:val="24"/>
              </w:rPr>
              <w:t xml:space="preserve">Create healthy starts to life for children born and living in the City. </w:t>
            </w:r>
          </w:p>
          <w:p w14:paraId="1EA1FD46" w14:textId="741778DA" w:rsidR="00906224" w:rsidRPr="00D82FC6" w:rsidRDefault="00906224" w:rsidP="001901EF">
            <w:pPr>
              <w:numPr>
                <w:ilvl w:val="0"/>
                <w:numId w:val="3"/>
              </w:numPr>
              <w:spacing w:after="60"/>
              <w:rPr>
                <w:rFonts w:eastAsia="Calibri" w:cs="Arial"/>
                <w:szCs w:val="24"/>
              </w:rPr>
            </w:pPr>
            <w:r w:rsidRPr="00D82FC6">
              <w:rPr>
                <w:rFonts w:eastAsia="Calibri" w:cs="Arial"/>
                <w:szCs w:val="24"/>
              </w:rPr>
              <w:t xml:space="preserve">Support </w:t>
            </w:r>
            <w:r w:rsidR="008B214D" w:rsidRPr="00D82FC6">
              <w:rPr>
                <w:rFonts w:eastAsia="Calibri" w:cs="Arial"/>
                <w:szCs w:val="24"/>
              </w:rPr>
              <w:t xml:space="preserve">guardians </w:t>
            </w:r>
            <w:r w:rsidRPr="00D82FC6">
              <w:rPr>
                <w:rFonts w:eastAsia="Calibri" w:cs="Arial"/>
                <w:szCs w:val="24"/>
              </w:rPr>
              <w:t>and children to be healthy and connected.</w:t>
            </w:r>
          </w:p>
          <w:p w14:paraId="477E351B" w14:textId="6B173FFE" w:rsidR="00906224" w:rsidRPr="00B35620" w:rsidRDefault="00FF5BA7" w:rsidP="001901EF">
            <w:pPr>
              <w:numPr>
                <w:ilvl w:val="0"/>
                <w:numId w:val="3"/>
              </w:numPr>
              <w:spacing w:after="60"/>
              <w:rPr>
                <w:rFonts w:eastAsia="Calibri" w:cs="Arial"/>
                <w:szCs w:val="24"/>
              </w:rPr>
            </w:pPr>
            <w:r w:rsidRPr="00D82FC6">
              <w:rPr>
                <w:rFonts w:eastAsia="Calibri" w:cs="Arial"/>
                <w:szCs w:val="24"/>
              </w:rPr>
              <w:t xml:space="preserve">Provide </w:t>
            </w:r>
            <w:r w:rsidR="00BB05C0" w:rsidRPr="00D82FC6">
              <w:rPr>
                <w:rFonts w:eastAsia="Calibri" w:cs="Arial"/>
                <w:szCs w:val="24"/>
              </w:rPr>
              <w:t>program</w:t>
            </w:r>
            <w:r w:rsidR="00906224" w:rsidRPr="00D82FC6">
              <w:rPr>
                <w:rFonts w:eastAsia="Calibri" w:cs="Arial"/>
                <w:szCs w:val="24"/>
              </w:rPr>
              <w:t>s</w:t>
            </w:r>
            <w:r w:rsidR="00903A3D" w:rsidRPr="00D82FC6">
              <w:rPr>
                <w:rFonts w:eastAsia="Calibri" w:cs="Arial"/>
                <w:szCs w:val="24"/>
              </w:rPr>
              <w:t>, services or connection to services that</w:t>
            </w:r>
            <w:r w:rsidR="00906224" w:rsidRPr="00D82FC6">
              <w:rPr>
                <w:rFonts w:eastAsia="Calibri" w:cs="Arial"/>
                <w:szCs w:val="24"/>
              </w:rPr>
              <w:t xml:space="preserve"> promote optimal development for children</w:t>
            </w:r>
            <w:r w:rsidR="00EB7895" w:rsidRPr="00D82FC6">
              <w:rPr>
                <w:rFonts w:eastAsia="Calibri" w:cs="Arial"/>
                <w:szCs w:val="24"/>
              </w:rPr>
              <w:t xml:space="preserve"> and their families</w:t>
            </w:r>
            <w:r w:rsidR="00F309EE" w:rsidRPr="00D82FC6">
              <w:rPr>
                <w:rFonts w:eastAsia="Calibri" w:cs="Arial"/>
                <w:szCs w:val="24"/>
              </w:rPr>
              <w:t>.</w:t>
            </w:r>
          </w:p>
        </w:tc>
      </w:tr>
      <w:tr w:rsidR="00906224" w:rsidRPr="00D82FC6" w14:paraId="274EB6BD" w14:textId="77777777" w:rsidTr="00906224">
        <w:trPr>
          <w:trHeight w:val="567"/>
        </w:trPr>
        <w:tc>
          <w:tcPr>
            <w:tcW w:w="9026" w:type="dxa"/>
            <w:tcBorders>
              <w:top w:val="nil"/>
              <w:left w:val="nil"/>
              <w:bottom w:val="nil"/>
              <w:right w:val="nil"/>
            </w:tcBorders>
            <w:shd w:val="clear" w:color="auto" w:fill="F2F2F2"/>
            <w:vAlign w:val="center"/>
          </w:tcPr>
          <w:p w14:paraId="4AE75257" w14:textId="77777777" w:rsidR="00906224" w:rsidRPr="00D82FC6" w:rsidRDefault="00906224" w:rsidP="00906224">
            <w:pPr>
              <w:tabs>
                <w:tab w:val="right" w:pos="8675"/>
              </w:tabs>
              <w:spacing w:after="60"/>
              <w:rPr>
                <w:rFonts w:eastAsia="Calibri" w:cs="Arial"/>
                <w:szCs w:val="24"/>
              </w:rPr>
            </w:pPr>
            <w:r w:rsidRPr="00D82FC6">
              <w:rPr>
                <w:rFonts w:eastAsia="Calibri" w:cs="Arial"/>
                <w:b/>
                <w:szCs w:val="24"/>
              </w:rPr>
              <w:t>What we do</w:t>
            </w:r>
            <w:r w:rsidRPr="00D82FC6">
              <w:rPr>
                <w:rFonts w:eastAsia="Calibri" w:cs="Arial"/>
                <w:b/>
                <w:szCs w:val="24"/>
              </w:rPr>
              <w:tab/>
            </w:r>
          </w:p>
        </w:tc>
      </w:tr>
      <w:tr w:rsidR="00906224" w:rsidRPr="00D82FC6" w14:paraId="73D167FE" w14:textId="77777777" w:rsidTr="006B1FCB">
        <w:tc>
          <w:tcPr>
            <w:tcW w:w="9026" w:type="dxa"/>
            <w:tcBorders>
              <w:top w:val="nil"/>
              <w:left w:val="nil"/>
              <w:bottom w:val="nil"/>
              <w:right w:val="nil"/>
            </w:tcBorders>
          </w:tcPr>
          <w:p w14:paraId="7D01A90D" w14:textId="5D10544C" w:rsidR="00AC386A" w:rsidRPr="005D5762" w:rsidRDefault="003D59B8" w:rsidP="001901EF">
            <w:pPr>
              <w:numPr>
                <w:ilvl w:val="0"/>
                <w:numId w:val="4"/>
              </w:numPr>
              <w:spacing w:after="60" w:line="259" w:lineRule="auto"/>
              <w:ind w:left="357" w:hanging="357"/>
              <w:rPr>
                <w:rFonts w:cs="Arial"/>
              </w:rPr>
            </w:pPr>
            <w:r>
              <w:rPr>
                <w:rFonts w:cs="Arial"/>
              </w:rPr>
              <w:t xml:space="preserve">Provide </w:t>
            </w:r>
            <w:r w:rsidR="00AC386A" w:rsidRPr="005D5762">
              <w:rPr>
                <w:rFonts w:cs="Arial"/>
              </w:rPr>
              <w:t xml:space="preserve">quality early </w:t>
            </w:r>
            <w:r w:rsidR="00DE01B2">
              <w:rPr>
                <w:rFonts w:cs="Arial"/>
              </w:rPr>
              <w:t xml:space="preserve">childhood </w:t>
            </w:r>
            <w:r w:rsidR="00AC386A" w:rsidRPr="005D5762">
              <w:rPr>
                <w:rFonts w:cs="Arial"/>
              </w:rPr>
              <w:t xml:space="preserve">education and care for children aged 0-6 </w:t>
            </w:r>
            <w:r w:rsidR="007025E8">
              <w:rPr>
                <w:rFonts w:cs="Arial"/>
              </w:rPr>
              <w:t xml:space="preserve">years, </w:t>
            </w:r>
            <w:r w:rsidR="00AC386A" w:rsidRPr="005D5762">
              <w:rPr>
                <w:rFonts w:cs="Arial"/>
              </w:rPr>
              <w:t xml:space="preserve">including operating and </w:t>
            </w:r>
            <w:r w:rsidR="00DE01B2">
              <w:rPr>
                <w:rFonts w:cs="Arial"/>
              </w:rPr>
              <w:t>man</w:t>
            </w:r>
            <w:r w:rsidR="00CF48ED">
              <w:rPr>
                <w:rFonts w:cs="Arial"/>
              </w:rPr>
              <w:t>a</w:t>
            </w:r>
            <w:r w:rsidR="009E6A2C">
              <w:rPr>
                <w:rFonts w:cs="Arial"/>
              </w:rPr>
              <w:t xml:space="preserve">ging </w:t>
            </w:r>
            <w:r w:rsidR="00A976B2">
              <w:rPr>
                <w:rFonts w:cs="Arial"/>
              </w:rPr>
              <w:t>children’s services</w:t>
            </w:r>
            <w:r w:rsidR="00AC386A" w:rsidRPr="005D5762">
              <w:rPr>
                <w:rFonts w:cs="Arial"/>
              </w:rPr>
              <w:t xml:space="preserve">, and support for </w:t>
            </w:r>
            <w:r w:rsidR="00530215">
              <w:rPr>
                <w:rFonts w:cs="Arial"/>
              </w:rPr>
              <w:t>community</w:t>
            </w:r>
            <w:r w:rsidR="00A85286">
              <w:rPr>
                <w:rFonts w:cs="Arial"/>
              </w:rPr>
              <w:t>-</w:t>
            </w:r>
            <w:r w:rsidR="00530215">
              <w:rPr>
                <w:rFonts w:cs="Arial"/>
              </w:rPr>
              <w:t>managed childre</w:t>
            </w:r>
            <w:r w:rsidR="009F3C79">
              <w:rPr>
                <w:rFonts w:cs="Arial"/>
              </w:rPr>
              <w:t>n’s services</w:t>
            </w:r>
            <w:r w:rsidR="00AC386A" w:rsidRPr="005D5762">
              <w:rPr>
                <w:rFonts w:cs="Arial"/>
              </w:rPr>
              <w:t xml:space="preserve"> and toy libraries. </w:t>
            </w:r>
          </w:p>
          <w:p w14:paraId="43BF650A" w14:textId="1369210A" w:rsidR="00AC386A" w:rsidRPr="005D5762" w:rsidRDefault="00B46777" w:rsidP="001901EF">
            <w:pPr>
              <w:numPr>
                <w:ilvl w:val="0"/>
                <w:numId w:val="4"/>
              </w:numPr>
              <w:spacing w:after="60" w:line="259" w:lineRule="auto"/>
              <w:ind w:left="357" w:hanging="357"/>
              <w:rPr>
                <w:rFonts w:cs="Arial"/>
              </w:rPr>
            </w:pPr>
            <w:r>
              <w:rPr>
                <w:rFonts w:cs="Arial"/>
              </w:rPr>
              <w:t>Support</w:t>
            </w:r>
            <w:r w:rsidR="0023176B">
              <w:rPr>
                <w:rFonts w:cs="Arial"/>
              </w:rPr>
              <w:t xml:space="preserve"> </w:t>
            </w:r>
            <w:r w:rsidR="00AC386A" w:rsidRPr="005D5762">
              <w:rPr>
                <w:rFonts w:cs="Arial"/>
              </w:rPr>
              <w:t>early access to maternal child health service for all families to support families.</w:t>
            </w:r>
          </w:p>
          <w:p w14:paraId="2093FA4A" w14:textId="77777777" w:rsidR="00AC386A" w:rsidRPr="005D5762" w:rsidRDefault="00AC386A" w:rsidP="001901EF">
            <w:pPr>
              <w:numPr>
                <w:ilvl w:val="0"/>
                <w:numId w:val="4"/>
              </w:numPr>
              <w:spacing w:after="60" w:line="259" w:lineRule="auto"/>
              <w:ind w:left="357" w:hanging="357"/>
              <w:rPr>
                <w:rFonts w:cs="Arial"/>
              </w:rPr>
            </w:pPr>
            <w:r w:rsidRPr="005D5762">
              <w:rPr>
                <w:rFonts w:cs="Arial"/>
              </w:rPr>
              <w:t>Provide parent education and support to families.</w:t>
            </w:r>
          </w:p>
          <w:p w14:paraId="67F5B190" w14:textId="77777777" w:rsidR="00AC386A" w:rsidRPr="005D5762" w:rsidRDefault="00AC386A" w:rsidP="001901EF">
            <w:pPr>
              <w:numPr>
                <w:ilvl w:val="0"/>
                <w:numId w:val="4"/>
              </w:numPr>
              <w:spacing w:after="60" w:line="259" w:lineRule="auto"/>
              <w:ind w:left="357" w:hanging="357"/>
              <w:rPr>
                <w:rFonts w:cs="Arial"/>
              </w:rPr>
            </w:pPr>
            <w:r w:rsidRPr="005D5762">
              <w:rPr>
                <w:rFonts w:cs="Arial"/>
              </w:rPr>
              <w:t>Monitor child’s growth and development.</w:t>
            </w:r>
          </w:p>
          <w:p w14:paraId="57A9C27E" w14:textId="77777777" w:rsidR="00AC386A" w:rsidRPr="005D5762" w:rsidRDefault="00AC386A" w:rsidP="001901EF">
            <w:pPr>
              <w:numPr>
                <w:ilvl w:val="0"/>
                <w:numId w:val="4"/>
              </w:numPr>
              <w:spacing w:after="60" w:line="259" w:lineRule="auto"/>
              <w:ind w:left="357" w:hanging="357"/>
              <w:rPr>
                <w:rFonts w:cs="Arial"/>
              </w:rPr>
            </w:pPr>
            <w:r w:rsidRPr="005D5762">
              <w:rPr>
                <w:rFonts w:cs="Arial"/>
              </w:rPr>
              <w:t>Provide accessible and affordable programs for children from families experiencing vulnerability, including families who do not meet criteria of the Additional Child Care Subsidy.</w:t>
            </w:r>
          </w:p>
          <w:p w14:paraId="26974C2B" w14:textId="77777777" w:rsidR="00AC386A" w:rsidRPr="005D5762" w:rsidRDefault="00AC386A" w:rsidP="001901EF">
            <w:pPr>
              <w:numPr>
                <w:ilvl w:val="0"/>
                <w:numId w:val="4"/>
              </w:numPr>
              <w:spacing w:after="60" w:line="259" w:lineRule="auto"/>
              <w:ind w:left="357" w:hanging="357"/>
              <w:rPr>
                <w:rFonts w:cs="Arial"/>
              </w:rPr>
            </w:pPr>
            <w:r w:rsidRPr="005D5762">
              <w:rPr>
                <w:rFonts w:cs="Arial"/>
              </w:rPr>
              <w:t>Manage enrolment for Council and community services that meet DET Priority of Access principles.</w:t>
            </w:r>
          </w:p>
          <w:p w14:paraId="1FC8C244" w14:textId="5FDFD393" w:rsidR="00906224" w:rsidRPr="00D82FC6" w:rsidRDefault="00AC386A" w:rsidP="001901EF">
            <w:pPr>
              <w:numPr>
                <w:ilvl w:val="0"/>
                <w:numId w:val="4"/>
              </w:numPr>
              <w:spacing w:after="60"/>
              <w:ind w:left="357" w:hanging="357"/>
              <w:rPr>
                <w:rFonts w:eastAsia="Calibri" w:cs="Arial"/>
                <w:szCs w:val="24"/>
              </w:rPr>
            </w:pPr>
            <w:r w:rsidRPr="005D5762">
              <w:rPr>
                <w:rFonts w:cs="Arial"/>
              </w:rPr>
              <w:t xml:space="preserve">Provide subsidies for community managed </w:t>
            </w:r>
            <w:r w:rsidR="00955BF8">
              <w:rPr>
                <w:rFonts w:cs="Arial"/>
              </w:rPr>
              <w:t>child</w:t>
            </w:r>
            <w:r w:rsidRPr="005D5762">
              <w:rPr>
                <w:rFonts w:cs="Arial"/>
              </w:rPr>
              <w:t>care and kindergartens</w:t>
            </w:r>
            <w:r w:rsidR="00A85286">
              <w:rPr>
                <w:rFonts w:cs="Arial"/>
              </w:rPr>
              <w:t>.</w:t>
            </w:r>
          </w:p>
        </w:tc>
      </w:tr>
      <w:tr w:rsidR="00906224" w:rsidRPr="00D82FC6" w14:paraId="738C1CF6" w14:textId="77777777" w:rsidTr="00906224">
        <w:trPr>
          <w:trHeight w:val="567"/>
        </w:trPr>
        <w:tc>
          <w:tcPr>
            <w:tcW w:w="9026" w:type="dxa"/>
            <w:tcBorders>
              <w:top w:val="nil"/>
              <w:left w:val="nil"/>
              <w:bottom w:val="nil"/>
              <w:right w:val="nil"/>
            </w:tcBorders>
            <w:shd w:val="clear" w:color="auto" w:fill="F2F2F2"/>
            <w:vAlign w:val="center"/>
          </w:tcPr>
          <w:p w14:paraId="438F8272" w14:textId="77777777" w:rsidR="00906224" w:rsidRPr="00D82FC6" w:rsidRDefault="00906224" w:rsidP="00906224">
            <w:pPr>
              <w:tabs>
                <w:tab w:val="right" w:pos="8675"/>
              </w:tabs>
              <w:spacing w:after="60"/>
              <w:rPr>
                <w:rFonts w:eastAsia="Calibri" w:cs="Arial"/>
                <w:szCs w:val="24"/>
              </w:rPr>
            </w:pPr>
            <w:r w:rsidRPr="00D82FC6">
              <w:rPr>
                <w:rFonts w:eastAsia="Calibri" w:cs="Arial"/>
                <w:b/>
                <w:szCs w:val="24"/>
              </w:rPr>
              <w:lastRenderedPageBreak/>
              <w:t>Why we do it</w:t>
            </w:r>
            <w:r w:rsidRPr="00D82FC6">
              <w:rPr>
                <w:rFonts w:eastAsia="Calibri" w:cs="Arial"/>
                <w:b/>
                <w:szCs w:val="24"/>
              </w:rPr>
              <w:tab/>
            </w:r>
          </w:p>
        </w:tc>
      </w:tr>
      <w:tr w:rsidR="00906224" w:rsidRPr="00D82FC6" w14:paraId="215048C9" w14:textId="77777777" w:rsidTr="006B1FCB">
        <w:tc>
          <w:tcPr>
            <w:tcW w:w="9026" w:type="dxa"/>
            <w:tcBorders>
              <w:top w:val="nil"/>
              <w:left w:val="nil"/>
              <w:bottom w:val="nil"/>
              <w:right w:val="nil"/>
            </w:tcBorders>
          </w:tcPr>
          <w:p w14:paraId="4E36E118" w14:textId="77777777" w:rsidR="00C314EA" w:rsidRPr="005D5762" w:rsidRDefault="00C314EA" w:rsidP="001901EF">
            <w:pPr>
              <w:numPr>
                <w:ilvl w:val="0"/>
                <w:numId w:val="5"/>
              </w:numPr>
              <w:tabs>
                <w:tab w:val="clear" w:pos="4188"/>
                <w:tab w:val="num" w:pos="720"/>
              </w:tabs>
              <w:spacing w:after="60"/>
              <w:ind w:left="357" w:hanging="357"/>
              <w:rPr>
                <w:rFonts w:cs="Arial"/>
              </w:rPr>
            </w:pPr>
            <w:r w:rsidRPr="005D5762">
              <w:rPr>
                <w:rFonts w:cs="Arial"/>
              </w:rPr>
              <w:t>Council has a vision for Children’s Services: ‘A children’s services environment that honours diversity, builds creativity and social connections and encourages all children and families to maximise their development outcomes now and in the future.’</w:t>
            </w:r>
          </w:p>
          <w:p w14:paraId="42CFC7EB" w14:textId="030D6986" w:rsidR="0014249E" w:rsidRPr="005D5762" w:rsidRDefault="0014249E" w:rsidP="001901EF">
            <w:pPr>
              <w:numPr>
                <w:ilvl w:val="0"/>
                <w:numId w:val="5"/>
              </w:numPr>
              <w:tabs>
                <w:tab w:val="clear" w:pos="4188"/>
                <w:tab w:val="num" w:pos="720"/>
              </w:tabs>
              <w:spacing w:after="60"/>
              <w:ind w:left="357" w:hanging="357"/>
              <w:rPr>
                <w:rFonts w:cs="Arial"/>
              </w:rPr>
            </w:pPr>
            <w:r w:rsidRPr="001C45DC">
              <w:rPr>
                <w:rFonts w:cs="Arial"/>
              </w:rPr>
              <w:t xml:space="preserve">Recreation, </w:t>
            </w:r>
            <w:proofErr w:type="gramStart"/>
            <w:r w:rsidRPr="001C45DC">
              <w:rPr>
                <w:rFonts w:cs="Arial"/>
              </w:rPr>
              <w:t>engagement</w:t>
            </w:r>
            <w:proofErr w:type="gramEnd"/>
            <w:r w:rsidRPr="001C45DC">
              <w:rPr>
                <w:rFonts w:cs="Arial"/>
              </w:rPr>
              <w:t xml:space="preserve"> and child-friendly cities are a priority deliverable to ensure services are reaching diverse community cohorts</w:t>
            </w:r>
            <w:r>
              <w:rPr>
                <w:rFonts w:cs="Arial"/>
              </w:rPr>
              <w:t>.</w:t>
            </w:r>
          </w:p>
          <w:p w14:paraId="2A6627EB" w14:textId="77777777" w:rsidR="00C314EA" w:rsidRPr="005D5762" w:rsidRDefault="00C314EA" w:rsidP="001901EF">
            <w:pPr>
              <w:numPr>
                <w:ilvl w:val="0"/>
                <w:numId w:val="5"/>
              </w:numPr>
              <w:tabs>
                <w:tab w:val="clear" w:pos="4188"/>
                <w:tab w:val="num" w:pos="720"/>
              </w:tabs>
              <w:spacing w:after="60"/>
              <w:ind w:left="357" w:hanging="357"/>
              <w:rPr>
                <w:rFonts w:cs="Arial"/>
              </w:rPr>
            </w:pPr>
            <w:r w:rsidRPr="005D5762">
              <w:rPr>
                <w:rFonts w:cs="Arial"/>
              </w:rPr>
              <w:t>Children’s Services is seeking to achieve three outcomes:</w:t>
            </w:r>
          </w:p>
          <w:p w14:paraId="2C161FD0" w14:textId="77777777" w:rsidR="00C314EA" w:rsidRPr="005D5762" w:rsidRDefault="00C314EA" w:rsidP="001901EF">
            <w:pPr>
              <w:numPr>
                <w:ilvl w:val="1"/>
                <w:numId w:val="8"/>
              </w:numPr>
              <w:tabs>
                <w:tab w:val="clear" w:pos="1440"/>
              </w:tabs>
              <w:spacing w:after="60"/>
              <w:ind w:left="746"/>
              <w:rPr>
                <w:rFonts w:cs="Arial"/>
              </w:rPr>
            </w:pPr>
            <w:r w:rsidRPr="005D5762">
              <w:rPr>
                <w:rFonts w:cs="Arial"/>
              </w:rPr>
              <w:t>All children living in Port Phillip are supported to develop their full potential.</w:t>
            </w:r>
          </w:p>
          <w:p w14:paraId="67CF464D" w14:textId="54D2689F" w:rsidR="00C314EA" w:rsidRPr="005D5762" w:rsidRDefault="009F303A" w:rsidP="001901EF">
            <w:pPr>
              <w:numPr>
                <w:ilvl w:val="1"/>
                <w:numId w:val="8"/>
              </w:numPr>
              <w:tabs>
                <w:tab w:val="clear" w:pos="1440"/>
              </w:tabs>
              <w:spacing w:after="60"/>
              <w:ind w:left="746"/>
              <w:rPr>
                <w:rFonts w:cs="Arial"/>
              </w:rPr>
            </w:pPr>
            <w:r>
              <w:rPr>
                <w:rFonts w:cs="Arial"/>
              </w:rPr>
              <w:t>F</w:t>
            </w:r>
            <w:r w:rsidR="00C314EA" w:rsidRPr="005D5762">
              <w:rPr>
                <w:rFonts w:cs="Arial"/>
              </w:rPr>
              <w:t xml:space="preserve">amilies are </w:t>
            </w:r>
            <w:r w:rsidR="006C3EA2" w:rsidRPr="005D5762">
              <w:rPr>
                <w:rFonts w:cs="Arial"/>
              </w:rPr>
              <w:t>supported</w:t>
            </w:r>
            <w:r w:rsidR="006C3EA2">
              <w:rPr>
                <w:rFonts w:cs="Arial"/>
              </w:rPr>
              <w:t xml:space="preserve"> </w:t>
            </w:r>
            <w:r w:rsidR="006C3EA2" w:rsidRPr="006C3EA2">
              <w:rPr>
                <w:rFonts w:cs="Arial"/>
                <w:szCs w:val="24"/>
              </w:rPr>
              <w:t>across</w:t>
            </w:r>
            <w:r w:rsidR="006C3EA2" w:rsidRPr="006C3EA2">
              <w:rPr>
                <w:rStyle w:val="normaltextrun"/>
                <w:rFonts w:cs="Arial"/>
                <w:szCs w:val="24"/>
                <w:shd w:val="clear" w:color="auto" w:fill="FFFFFF"/>
              </w:rPr>
              <w:t xml:space="preserve"> various stages of their child’s development, families feel connected, part of a welcoming community and are afforded opportunitie</w:t>
            </w:r>
            <w:r w:rsidR="006C3EA2">
              <w:rPr>
                <w:rStyle w:val="normaltextrun"/>
                <w:rFonts w:cs="Arial"/>
                <w:szCs w:val="24"/>
                <w:shd w:val="clear" w:color="auto" w:fill="FFFFFF"/>
              </w:rPr>
              <w:t xml:space="preserve">s </w:t>
            </w:r>
            <w:r w:rsidR="00C314EA" w:rsidRPr="005D5762">
              <w:rPr>
                <w:rFonts w:cs="Arial"/>
              </w:rPr>
              <w:t>to increase their capacity and capability.</w:t>
            </w:r>
          </w:p>
          <w:p w14:paraId="74B365AB" w14:textId="15C8ECB7" w:rsidR="00906224" w:rsidRPr="00D82FC6" w:rsidRDefault="00C314EA" w:rsidP="001901EF">
            <w:pPr>
              <w:numPr>
                <w:ilvl w:val="1"/>
                <w:numId w:val="8"/>
              </w:numPr>
              <w:tabs>
                <w:tab w:val="clear" w:pos="1440"/>
              </w:tabs>
              <w:spacing w:after="60"/>
              <w:ind w:left="746"/>
              <w:rPr>
                <w:rFonts w:eastAsia="Calibri" w:cs="Arial"/>
                <w:szCs w:val="24"/>
              </w:rPr>
            </w:pPr>
            <w:r w:rsidRPr="005D5762">
              <w:rPr>
                <w:rFonts w:cs="Arial"/>
              </w:rPr>
              <w:t>The effects of disadvantage on children’s development are minimised.</w:t>
            </w:r>
          </w:p>
        </w:tc>
      </w:tr>
    </w:tbl>
    <w:p w14:paraId="08631E9F" w14:textId="44AB71CA" w:rsidR="00EF4411" w:rsidRPr="00D82FC6" w:rsidRDefault="00EF4411" w:rsidP="00797315"/>
    <w:tbl>
      <w:tblPr>
        <w:tblStyle w:val="TableGrid"/>
        <w:tblW w:w="0" w:type="auto"/>
        <w:tblLook w:val="04A0" w:firstRow="1" w:lastRow="0" w:firstColumn="1" w:lastColumn="0" w:noHBand="0" w:noVBand="1"/>
      </w:tblPr>
      <w:tblGrid>
        <w:gridCol w:w="9026"/>
      </w:tblGrid>
      <w:tr w:rsidR="0042013A" w:rsidRPr="00D82FC6" w14:paraId="1802168A" w14:textId="77777777" w:rsidTr="005777C8">
        <w:trPr>
          <w:trHeight w:val="596"/>
        </w:trPr>
        <w:tc>
          <w:tcPr>
            <w:tcW w:w="9026" w:type="dxa"/>
            <w:tcBorders>
              <w:top w:val="nil"/>
              <w:left w:val="nil"/>
              <w:bottom w:val="nil"/>
              <w:right w:val="nil"/>
            </w:tcBorders>
            <w:shd w:val="clear" w:color="auto" w:fill="F2F2F2" w:themeFill="background1" w:themeFillShade="F2"/>
            <w:vAlign w:val="center"/>
          </w:tcPr>
          <w:p w14:paraId="2EE16590" w14:textId="3AB7AF1B" w:rsidR="0042013A" w:rsidRPr="00D82FC6" w:rsidRDefault="0042013A" w:rsidP="001C20DD">
            <w:pPr>
              <w:tabs>
                <w:tab w:val="right" w:pos="6841"/>
                <w:tab w:val="right" w:pos="8675"/>
              </w:tabs>
              <w:spacing w:after="60"/>
              <w:rPr>
                <w:rFonts w:cs="Arial"/>
              </w:rPr>
            </w:pPr>
            <w:r w:rsidRPr="00D82FC6">
              <w:rPr>
                <w:rFonts w:cs="Arial"/>
                <w:b/>
                <w:bCs/>
              </w:rPr>
              <w:t>Activities that support this service</w:t>
            </w:r>
          </w:p>
        </w:tc>
      </w:tr>
      <w:tr w:rsidR="00FB2C11" w:rsidRPr="00D82FC6" w14:paraId="365BA7E4" w14:textId="77777777" w:rsidTr="006B1FCB">
        <w:tc>
          <w:tcPr>
            <w:tcW w:w="9026" w:type="dxa"/>
            <w:tcBorders>
              <w:top w:val="nil"/>
              <w:left w:val="nil"/>
              <w:bottom w:val="nil"/>
              <w:right w:val="nil"/>
            </w:tcBorders>
          </w:tcPr>
          <w:p w14:paraId="47E4EC25" w14:textId="77777777" w:rsidR="008472F5" w:rsidRDefault="008472F5" w:rsidP="001901EF">
            <w:pPr>
              <w:pStyle w:val="ListParagraph"/>
              <w:numPr>
                <w:ilvl w:val="0"/>
                <w:numId w:val="7"/>
              </w:numPr>
              <w:tabs>
                <w:tab w:val="right" w:pos="6841"/>
                <w:tab w:val="right" w:pos="8675"/>
              </w:tabs>
              <w:spacing w:after="60"/>
              <w:ind w:left="357" w:hanging="357"/>
              <w:contextualSpacing w:val="0"/>
              <w:rPr>
                <w:rFonts w:cs="Arial"/>
              </w:rPr>
            </w:pPr>
            <w:r w:rsidRPr="008472F5">
              <w:rPr>
                <w:rFonts w:cs="Arial"/>
              </w:rPr>
              <w:t>across various stages of their child’s development, families feel connected, part of a welcoming community and are afforded opportunities</w:t>
            </w:r>
          </w:p>
          <w:p w14:paraId="22240B9B" w14:textId="5B98EA54" w:rsidR="00733E8F" w:rsidRPr="00067D36" w:rsidRDefault="006A0393" w:rsidP="001901EF">
            <w:pPr>
              <w:pStyle w:val="ListParagraph"/>
              <w:numPr>
                <w:ilvl w:val="0"/>
                <w:numId w:val="7"/>
              </w:numPr>
              <w:tabs>
                <w:tab w:val="right" w:pos="6841"/>
                <w:tab w:val="right" w:pos="8675"/>
              </w:tabs>
              <w:spacing w:after="60"/>
              <w:ind w:left="357" w:hanging="357"/>
              <w:contextualSpacing w:val="0"/>
              <w:rPr>
                <w:rFonts w:cs="Arial"/>
              </w:rPr>
            </w:pPr>
            <w:r>
              <w:rPr>
                <w:rFonts w:cs="Arial"/>
              </w:rPr>
              <w:t>c</w:t>
            </w:r>
            <w:r w:rsidR="00733E8F" w:rsidRPr="00067D36">
              <w:rPr>
                <w:rFonts w:cs="Arial"/>
              </w:rPr>
              <w:t>ommunity</w:t>
            </w:r>
            <w:r>
              <w:rPr>
                <w:rFonts w:cs="Arial"/>
              </w:rPr>
              <w:t>-</w:t>
            </w:r>
            <w:r w:rsidR="00733E8F" w:rsidRPr="00067D36">
              <w:rPr>
                <w:rFonts w:cs="Arial"/>
              </w:rPr>
              <w:t>managed childcare and other children</w:t>
            </w:r>
            <w:r w:rsidR="00E25FF8">
              <w:rPr>
                <w:rFonts w:cs="Arial"/>
              </w:rPr>
              <w:t>’</w:t>
            </w:r>
            <w:r w:rsidR="00E25FF8">
              <w:t>s</w:t>
            </w:r>
            <w:r w:rsidR="00733E8F" w:rsidRPr="00067D36">
              <w:rPr>
                <w:rFonts w:cs="Arial"/>
              </w:rPr>
              <w:t xml:space="preserve"> services</w:t>
            </w:r>
          </w:p>
          <w:p w14:paraId="6CF3E693" w14:textId="1FDCF4F6" w:rsidR="001C45DC" w:rsidRPr="001C45DC" w:rsidRDefault="006A0393" w:rsidP="001901EF">
            <w:pPr>
              <w:pStyle w:val="ListParagraph"/>
              <w:numPr>
                <w:ilvl w:val="0"/>
                <w:numId w:val="7"/>
              </w:numPr>
              <w:spacing w:after="60"/>
              <w:rPr>
                <w:rFonts w:cs="Arial"/>
              </w:rPr>
            </w:pPr>
            <w:r>
              <w:rPr>
                <w:rFonts w:cs="Arial"/>
              </w:rPr>
              <w:t>a</w:t>
            </w:r>
            <w:r w:rsidR="001C45DC" w:rsidRPr="001C45DC">
              <w:rPr>
                <w:rFonts w:cs="Arial"/>
              </w:rPr>
              <w:t>llied professional agencies and services including maternal and child health</w:t>
            </w:r>
            <w:r w:rsidR="0014249E">
              <w:rPr>
                <w:rFonts w:cs="Arial"/>
              </w:rPr>
              <w:t>.</w:t>
            </w:r>
          </w:p>
          <w:p w14:paraId="23ACC704" w14:textId="139203A3" w:rsidR="00FB2C11" w:rsidRPr="00733E8F" w:rsidRDefault="00FB2C11" w:rsidP="00A540BD">
            <w:pPr>
              <w:pStyle w:val="ListParagraph"/>
              <w:spacing w:after="60"/>
              <w:ind w:left="360"/>
              <w:rPr>
                <w:rFonts w:cs="Arial"/>
                <w:lang w:val="en-NZ"/>
              </w:rPr>
            </w:pPr>
          </w:p>
        </w:tc>
      </w:tr>
    </w:tbl>
    <w:p w14:paraId="69CEE6EB" w14:textId="77777777" w:rsidR="003B4D0D" w:rsidRPr="00D82FC6" w:rsidRDefault="003B4D0D" w:rsidP="003B4D0D">
      <w:pPr>
        <w:tabs>
          <w:tab w:val="right" w:pos="8675"/>
        </w:tabs>
        <w:spacing w:after="60" w:line="240" w:lineRule="auto"/>
        <w:rPr>
          <w:b/>
          <w:bCs/>
        </w:rPr>
      </w:pPr>
    </w:p>
    <w:tbl>
      <w:tblPr>
        <w:tblStyle w:val="TableGridLight"/>
        <w:tblW w:w="0" w:type="auto"/>
        <w:tblLook w:val="04A0" w:firstRow="1" w:lastRow="0" w:firstColumn="1" w:lastColumn="0" w:noHBand="0" w:noVBand="1"/>
      </w:tblPr>
      <w:tblGrid>
        <w:gridCol w:w="5257"/>
        <w:gridCol w:w="1253"/>
        <w:gridCol w:w="1253"/>
        <w:gridCol w:w="1253"/>
      </w:tblGrid>
      <w:tr w:rsidR="003B4D0D" w:rsidRPr="00D82FC6" w14:paraId="0C4BC10B" w14:textId="77777777" w:rsidTr="00447FA7">
        <w:trPr>
          <w:trHeight w:val="483"/>
        </w:trPr>
        <w:tc>
          <w:tcPr>
            <w:tcW w:w="9016" w:type="dxa"/>
            <w:gridSpan w:val="4"/>
            <w:shd w:val="clear" w:color="auto" w:fill="BFBFBF" w:themeFill="background1" w:themeFillShade="BF"/>
            <w:vAlign w:val="center"/>
          </w:tcPr>
          <w:p w14:paraId="417DA5BB" w14:textId="77777777" w:rsidR="003B4D0D" w:rsidRPr="00D82FC6" w:rsidRDefault="003B4D0D" w:rsidP="006B1FCB">
            <w:pPr>
              <w:keepNext/>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3B4D0D" w:rsidRPr="00D82FC6" w14:paraId="358EC208" w14:textId="77777777" w:rsidTr="00447FA7">
        <w:trPr>
          <w:trHeight w:val="404"/>
        </w:trPr>
        <w:tc>
          <w:tcPr>
            <w:tcW w:w="5257" w:type="dxa"/>
            <w:shd w:val="clear" w:color="auto" w:fill="F2F2F2" w:themeFill="background1" w:themeFillShade="F2"/>
            <w:vAlign w:val="center"/>
          </w:tcPr>
          <w:p w14:paraId="513968C2" w14:textId="77777777" w:rsidR="003B4D0D" w:rsidRPr="00D82FC6" w:rsidRDefault="003B4D0D" w:rsidP="008128BA">
            <w:pPr>
              <w:tabs>
                <w:tab w:val="right" w:pos="6407"/>
                <w:tab w:val="right" w:pos="8675"/>
              </w:tabs>
              <w:spacing w:after="60"/>
              <w:rPr>
                <w:rFonts w:cs="Arial"/>
              </w:rPr>
            </w:pPr>
            <w:r w:rsidRPr="00D82FC6">
              <w:rPr>
                <w:rFonts w:cs="Arial"/>
                <w:b/>
                <w:bCs/>
              </w:rPr>
              <w:t>Service statistics</w:t>
            </w:r>
          </w:p>
        </w:tc>
        <w:tc>
          <w:tcPr>
            <w:tcW w:w="1253" w:type="dxa"/>
            <w:shd w:val="clear" w:color="auto" w:fill="F2F2F2" w:themeFill="background1" w:themeFillShade="F2"/>
            <w:vAlign w:val="center"/>
          </w:tcPr>
          <w:p w14:paraId="2274C94C" w14:textId="77777777" w:rsidR="003B4D0D" w:rsidRPr="00D82FC6" w:rsidRDefault="003B4D0D" w:rsidP="006B1FCB">
            <w:pPr>
              <w:tabs>
                <w:tab w:val="right" w:pos="6407"/>
                <w:tab w:val="right" w:pos="8675"/>
              </w:tabs>
              <w:spacing w:after="60"/>
              <w:jc w:val="center"/>
              <w:rPr>
                <w:rFonts w:cs="Arial"/>
                <w:b/>
                <w:bCs/>
              </w:rPr>
            </w:pPr>
            <w:r w:rsidRPr="00D82FC6">
              <w:rPr>
                <w:rFonts w:cs="Arial"/>
                <w:b/>
                <w:bCs/>
              </w:rPr>
              <w:t>2018/19</w:t>
            </w:r>
          </w:p>
        </w:tc>
        <w:tc>
          <w:tcPr>
            <w:tcW w:w="1253" w:type="dxa"/>
            <w:shd w:val="clear" w:color="auto" w:fill="F2F2F2" w:themeFill="background1" w:themeFillShade="F2"/>
            <w:vAlign w:val="center"/>
          </w:tcPr>
          <w:p w14:paraId="755B34E2" w14:textId="77777777" w:rsidR="003B4D0D" w:rsidRPr="00D82FC6" w:rsidRDefault="003B4D0D" w:rsidP="006B1FCB">
            <w:pPr>
              <w:tabs>
                <w:tab w:val="right" w:pos="6407"/>
                <w:tab w:val="right" w:pos="8675"/>
              </w:tabs>
              <w:spacing w:after="60"/>
              <w:jc w:val="center"/>
              <w:rPr>
                <w:rFonts w:cs="Arial"/>
                <w:b/>
                <w:bCs/>
              </w:rPr>
            </w:pPr>
            <w:r w:rsidRPr="00D82FC6">
              <w:rPr>
                <w:rFonts w:cs="Arial"/>
                <w:b/>
                <w:bCs/>
              </w:rPr>
              <w:t>2019/20</w:t>
            </w:r>
          </w:p>
        </w:tc>
        <w:tc>
          <w:tcPr>
            <w:tcW w:w="1253" w:type="dxa"/>
            <w:shd w:val="clear" w:color="auto" w:fill="F2F2F2" w:themeFill="background1" w:themeFillShade="F2"/>
            <w:vAlign w:val="center"/>
          </w:tcPr>
          <w:p w14:paraId="4708BEDB" w14:textId="77777777" w:rsidR="003B4D0D" w:rsidRPr="00D82FC6" w:rsidRDefault="003B4D0D" w:rsidP="006B1FCB">
            <w:pPr>
              <w:tabs>
                <w:tab w:val="right" w:pos="6407"/>
                <w:tab w:val="right" w:pos="8675"/>
              </w:tabs>
              <w:spacing w:after="60"/>
              <w:jc w:val="center"/>
              <w:rPr>
                <w:rFonts w:cs="Arial"/>
                <w:b/>
                <w:bCs/>
              </w:rPr>
            </w:pPr>
            <w:r w:rsidRPr="00D82FC6">
              <w:rPr>
                <w:rFonts w:cs="Arial"/>
                <w:b/>
                <w:bCs/>
              </w:rPr>
              <w:t>2020/21</w:t>
            </w:r>
          </w:p>
        </w:tc>
      </w:tr>
      <w:tr w:rsidR="003B4D0D" w:rsidRPr="00D82FC6" w14:paraId="35FFF7B0" w14:textId="77777777" w:rsidTr="006B1FCB">
        <w:tc>
          <w:tcPr>
            <w:tcW w:w="9016" w:type="dxa"/>
            <w:gridSpan w:val="4"/>
          </w:tcPr>
          <w:p w14:paraId="40B68B04" w14:textId="534D5651" w:rsidR="003B4D0D" w:rsidRPr="00D82FC6" w:rsidRDefault="002C4B79" w:rsidP="006B1FCB">
            <w:pPr>
              <w:tabs>
                <w:tab w:val="right" w:pos="6407"/>
                <w:tab w:val="right" w:pos="8675"/>
              </w:tabs>
              <w:spacing w:after="60"/>
              <w:rPr>
                <w:rFonts w:cs="Arial"/>
                <w:b/>
                <w:bCs/>
              </w:rPr>
            </w:pPr>
            <w:r w:rsidRPr="00D82FC6">
              <w:rPr>
                <w:rFonts w:cs="Arial"/>
                <w:b/>
                <w:bCs/>
              </w:rPr>
              <w:t>Childcare</w:t>
            </w:r>
          </w:p>
        </w:tc>
      </w:tr>
      <w:tr w:rsidR="003B4D0D" w:rsidRPr="00D82FC6" w14:paraId="67FB29C6" w14:textId="77777777" w:rsidTr="006B1FCB">
        <w:tc>
          <w:tcPr>
            <w:tcW w:w="5257" w:type="dxa"/>
          </w:tcPr>
          <w:p w14:paraId="37CDEF9B" w14:textId="16BBB8C8" w:rsidR="003B4D0D" w:rsidRPr="008128BA" w:rsidRDefault="00BB5532" w:rsidP="006B1FCB">
            <w:pPr>
              <w:tabs>
                <w:tab w:val="right" w:pos="6407"/>
                <w:tab w:val="right" w:pos="8675"/>
              </w:tabs>
              <w:spacing w:after="60"/>
              <w:rPr>
                <w:rFonts w:cs="Arial"/>
                <w:szCs w:val="24"/>
                <w:lang w:val="en-NZ"/>
              </w:rPr>
            </w:pPr>
            <w:r w:rsidRPr="008128BA">
              <w:rPr>
                <w:rFonts w:cs="Arial"/>
                <w:szCs w:val="24"/>
              </w:rPr>
              <w:t xml:space="preserve">Total places across the </w:t>
            </w:r>
            <w:r w:rsidR="000C6486" w:rsidRPr="008128BA">
              <w:rPr>
                <w:rFonts w:cs="Arial"/>
                <w:szCs w:val="24"/>
              </w:rPr>
              <w:t>C</w:t>
            </w:r>
            <w:r w:rsidRPr="008128BA">
              <w:rPr>
                <w:rFonts w:cs="Arial"/>
                <w:szCs w:val="24"/>
              </w:rPr>
              <w:t>ity</w:t>
            </w:r>
          </w:p>
        </w:tc>
        <w:tc>
          <w:tcPr>
            <w:tcW w:w="1253" w:type="dxa"/>
          </w:tcPr>
          <w:p w14:paraId="726DF0E3" w14:textId="6564FF76" w:rsidR="003B4D0D" w:rsidRPr="00D82FC6" w:rsidRDefault="00BB5532" w:rsidP="00052CF7">
            <w:pPr>
              <w:tabs>
                <w:tab w:val="right" w:pos="6407"/>
                <w:tab w:val="right" w:pos="8675"/>
              </w:tabs>
              <w:spacing w:after="60"/>
              <w:jc w:val="center"/>
              <w:rPr>
                <w:rFonts w:cs="Arial"/>
                <w:szCs w:val="24"/>
                <w:lang w:val="en-NZ"/>
              </w:rPr>
            </w:pPr>
            <w:r w:rsidRPr="00D82FC6">
              <w:rPr>
                <w:rFonts w:cs="Arial"/>
                <w:szCs w:val="24"/>
                <w:lang w:val="en-NZ"/>
              </w:rPr>
              <w:t>2,186</w:t>
            </w:r>
          </w:p>
        </w:tc>
        <w:tc>
          <w:tcPr>
            <w:tcW w:w="1253" w:type="dxa"/>
          </w:tcPr>
          <w:p w14:paraId="7EBF1DA9" w14:textId="1DA363A1" w:rsidR="003B4D0D" w:rsidRPr="00D82FC6" w:rsidRDefault="007A2278" w:rsidP="00052CF7">
            <w:pPr>
              <w:tabs>
                <w:tab w:val="right" w:pos="6407"/>
                <w:tab w:val="right" w:pos="8675"/>
              </w:tabs>
              <w:spacing w:after="60"/>
              <w:jc w:val="center"/>
              <w:rPr>
                <w:rFonts w:cs="Arial"/>
                <w:szCs w:val="24"/>
                <w:lang w:val="en-NZ"/>
              </w:rPr>
            </w:pPr>
            <w:r w:rsidRPr="00D82FC6">
              <w:rPr>
                <w:rFonts w:cs="Arial"/>
                <w:szCs w:val="24"/>
                <w:lang w:val="en-NZ"/>
              </w:rPr>
              <w:t>2,213</w:t>
            </w:r>
          </w:p>
        </w:tc>
        <w:tc>
          <w:tcPr>
            <w:tcW w:w="1253" w:type="dxa"/>
          </w:tcPr>
          <w:p w14:paraId="04E1DD80" w14:textId="0C607DB7" w:rsidR="003B4D0D" w:rsidRPr="00D82FC6" w:rsidRDefault="00046A2B" w:rsidP="00052CF7">
            <w:pPr>
              <w:tabs>
                <w:tab w:val="right" w:pos="6407"/>
                <w:tab w:val="right" w:pos="8675"/>
              </w:tabs>
              <w:spacing w:after="60"/>
              <w:jc w:val="center"/>
              <w:rPr>
                <w:rFonts w:cs="Arial"/>
                <w:szCs w:val="24"/>
                <w:lang w:val="en-NZ"/>
              </w:rPr>
            </w:pPr>
            <w:r w:rsidRPr="00D82FC6">
              <w:rPr>
                <w:rFonts w:cs="Arial"/>
                <w:szCs w:val="24"/>
                <w:lang w:val="en-NZ"/>
              </w:rPr>
              <w:t>2,574</w:t>
            </w:r>
          </w:p>
        </w:tc>
      </w:tr>
      <w:tr w:rsidR="003B4D0D" w:rsidRPr="00D82FC6" w14:paraId="3DFA27F3" w14:textId="77777777" w:rsidTr="006B1FCB">
        <w:tc>
          <w:tcPr>
            <w:tcW w:w="5257" w:type="dxa"/>
          </w:tcPr>
          <w:p w14:paraId="297E8C90" w14:textId="63A230B8" w:rsidR="003B4D0D" w:rsidRPr="00D82FC6" w:rsidRDefault="00CA67AC" w:rsidP="006B1FCB">
            <w:pPr>
              <w:tabs>
                <w:tab w:val="right" w:pos="6407"/>
                <w:tab w:val="right" w:pos="8675"/>
              </w:tabs>
              <w:spacing w:after="60"/>
              <w:rPr>
                <w:rFonts w:cs="Arial"/>
                <w:sz w:val="22"/>
                <w:lang w:val="en-NZ"/>
              </w:rPr>
            </w:pPr>
            <w:r w:rsidRPr="00D82FC6">
              <w:rPr>
                <w:rFonts w:cs="Arial"/>
              </w:rPr>
              <w:t>Council</w:t>
            </w:r>
            <w:r w:rsidR="0014249E">
              <w:rPr>
                <w:rFonts w:cs="Arial"/>
              </w:rPr>
              <w:t>-</w:t>
            </w:r>
            <w:r w:rsidRPr="00D82FC6">
              <w:rPr>
                <w:rFonts w:cs="Arial"/>
              </w:rPr>
              <w:t>managed places</w:t>
            </w:r>
          </w:p>
        </w:tc>
        <w:tc>
          <w:tcPr>
            <w:tcW w:w="1253" w:type="dxa"/>
          </w:tcPr>
          <w:p w14:paraId="76E33EE9" w14:textId="2CEB2BBD" w:rsidR="003B4D0D" w:rsidRPr="00D82FC6" w:rsidRDefault="00CA67AC" w:rsidP="00052CF7">
            <w:pPr>
              <w:tabs>
                <w:tab w:val="right" w:pos="6407"/>
                <w:tab w:val="right" w:pos="8675"/>
              </w:tabs>
              <w:spacing w:after="60"/>
              <w:jc w:val="center"/>
              <w:rPr>
                <w:rFonts w:cs="Arial"/>
                <w:szCs w:val="24"/>
                <w:lang w:val="en-NZ"/>
              </w:rPr>
            </w:pPr>
            <w:r w:rsidRPr="00D82FC6">
              <w:rPr>
                <w:rFonts w:cs="Arial"/>
                <w:szCs w:val="24"/>
                <w:lang w:val="en-NZ"/>
              </w:rPr>
              <w:t>362</w:t>
            </w:r>
          </w:p>
        </w:tc>
        <w:tc>
          <w:tcPr>
            <w:tcW w:w="1253" w:type="dxa"/>
          </w:tcPr>
          <w:p w14:paraId="06F15F3E" w14:textId="205FDC84" w:rsidR="003B4D0D" w:rsidRPr="00D82FC6" w:rsidRDefault="00CA67AC" w:rsidP="00052CF7">
            <w:pPr>
              <w:tabs>
                <w:tab w:val="right" w:pos="6407"/>
                <w:tab w:val="right" w:pos="8675"/>
              </w:tabs>
              <w:spacing w:after="60"/>
              <w:jc w:val="center"/>
              <w:rPr>
                <w:rFonts w:cs="Arial"/>
                <w:szCs w:val="24"/>
                <w:lang w:val="en-NZ"/>
              </w:rPr>
            </w:pPr>
            <w:r w:rsidRPr="00D82FC6">
              <w:rPr>
                <w:rFonts w:cs="Arial"/>
                <w:szCs w:val="24"/>
                <w:lang w:val="en-NZ"/>
              </w:rPr>
              <w:t>362</w:t>
            </w:r>
          </w:p>
        </w:tc>
        <w:tc>
          <w:tcPr>
            <w:tcW w:w="1253" w:type="dxa"/>
          </w:tcPr>
          <w:p w14:paraId="74DF84E4" w14:textId="7FE225DA" w:rsidR="003B4D0D" w:rsidRPr="00D82FC6" w:rsidRDefault="00847BF7" w:rsidP="00052CF7">
            <w:pPr>
              <w:tabs>
                <w:tab w:val="right" w:pos="6407"/>
                <w:tab w:val="right" w:pos="8675"/>
              </w:tabs>
              <w:spacing w:after="60"/>
              <w:jc w:val="center"/>
              <w:rPr>
                <w:rFonts w:cs="Arial"/>
                <w:szCs w:val="24"/>
                <w:lang w:val="en-NZ"/>
              </w:rPr>
            </w:pPr>
            <w:r w:rsidRPr="00D82FC6">
              <w:rPr>
                <w:rFonts w:cs="Arial"/>
                <w:szCs w:val="24"/>
                <w:lang w:val="en-NZ"/>
              </w:rPr>
              <w:t>362</w:t>
            </w:r>
          </w:p>
        </w:tc>
      </w:tr>
      <w:tr w:rsidR="00613FA2" w:rsidRPr="00D82FC6" w14:paraId="40EF5804" w14:textId="77777777" w:rsidTr="006B1FCB">
        <w:tc>
          <w:tcPr>
            <w:tcW w:w="5257" w:type="dxa"/>
          </w:tcPr>
          <w:p w14:paraId="40DB5857" w14:textId="68CCF325" w:rsidR="00613FA2" w:rsidRPr="00712E60" w:rsidRDefault="00613FA2" w:rsidP="00712E60">
            <w:pPr>
              <w:tabs>
                <w:tab w:val="right" w:pos="6407"/>
                <w:tab w:val="right" w:pos="8675"/>
              </w:tabs>
              <w:spacing w:after="60"/>
              <w:rPr>
                <w:rFonts w:cs="Arial"/>
                <w:sz w:val="22"/>
                <w:lang w:val="en-NZ"/>
              </w:rPr>
            </w:pPr>
            <w:r w:rsidRPr="00712E60">
              <w:rPr>
                <w:rFonts w:cs="Arial"/>
              </w:rPr>
              <w:t>Bubup Nairm Family and Children’s Centre</w:t>
            </w:r>
          </w:p>
        </w:tc>
        <w:tc>
          <w:tcPr>
            <w:tcW w:w="1253" w:type="dxa"/>
          </w:tcPr>
          <w:p w14:paraId="39D8CAE3" w14:textId="12DD689E"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116</w:t>
            </w:r>
          </w:p>
        </w:tc>
        <w:tc>
          <w:tcPr>
            <w:tcW w:w="1253" w:type="dxa"/>
          </w:tcPr>
          <w:p w14:paraId="4CEC32AB" w14:textId="43720FD5"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116</w:t>
            </w:r>
          </w:p>
        </w:tc>
        <w:tc>
          <w:tcPr>
            <w:tcW w:w="1253" w:type="dxa"/>
          </w:tcPr>
          <w:p w14:paraId="1C60998C" w14:textId="1FABA9B6" w:rsidR="00613FA2" w:rsidRPr="00D82FC6" w:rsidRDefault="00847BF7" w:rsidP="00052CF7">
            <w:pPr>
              <w:tabs>
                <w:tab w:val="right" w:pos="6407"/>
                <w:tab w:val="right" w:pos="8675"/>
              </w:tabs>
              <w:spacing w:after="60"/>
              <w:jc w:val="center"/>
              <w:rPr>
                <w:rFonts w:cs="Arial"/>
                <w:szCs w:val="24"/>
                <w:lang w:val="en-NZ"/>
              </w:rPr>
            </w:pPr>
            <w:r w:rsidRPr="00D82FC6">
              <w:rPr>
                <w:rFonts w:cs="Arial"/>
                <w:szCs w:val="24"/>
                <w:lang w:val="en-NZ"/>
              </w:rPr>
              <w:t>116</w:t>
            </w:r>
          </w:p>
        </w:tc>
      </w:tr>
      <w:tr w:rsidR="00613FA2" w:rsidRPr="00D82FC6" w14:paraId="590495CC" w14:textId="77777777" w:rsidTr="006B1FCB">
        <w:tc>
          <w:tcPr>
            <w:tcW w:w="5257" w:type="dxa"/>
          </w:tcPr>
          <w:p w14:paraId="39106839" w14:textId="05162B8E" w:rsidR="00613FA2" w:rsidRPr="00712E60" w:rsidRDefault="00613FA2" w:rsidP="00712E60">
            <w:pPr>
              <w:tabs>
                <w:tab w:val="right" w:pos="6407"/>
                <w:tab w:val="right" w:pos="8675"/>
              </w:tabs>
              <w:spacing w:after="60"/>
              <w:rPr>
                <w:rFonts w:cs="Arial"/>
                <w:sz w:val="22"/>
                <w:lang w:val="en-NZ"/>
              </w:rPr>
            </w:pPr>
            <w:r w:rsidRPr="00712E60">
              <w:rPr>
                <w:rFonts w:cs="Arial"/>
              </w:rPr>
              <w:t>Clark Street Children’s Centre</w:t>
            </w:r>
          </w:p>
        </w:tc>
        <w:tc>
          <w:tcPr>
            <w:tcW w:w="1253" w:type="dxa"/>
          </w:tcPr>
          <w:p w14:paraId="457B1338" w14:textId="3EFE401C"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65</w:t>
            </w:r>
          </w:p>
        </w:tc>
        <w:tc>
          <w:tcPr>
            <w:tcW w:w="1253" w:type="dxa"/>
          </w:tcPr>
          <w:p w14:paraId="1D9D343F" w14:textId="09D63C0B"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65</w:t>
            </w:r>
          </w:p>
        </w:tc>
        <w:tc>
          <w:tcPr>
            <w:tcW w:w="1253" w:type="dxa"/>
          </w:tcPr>
          <w:p w14:paraId="32EA13C1" w14:textId="6AAC47E2" w:rsidR="00613FA2" w:rsidRPr="00D82FC6" w:rsidRDefault="00847BF7" w:rsidP="00052CF7">
            <w:pPr>
              <w:tabs>
                <w:tab w:val="right" w:pos="6407"/>
                <w:tab w:val="right" w:pos="8675"/>
              </w:tabs>
              <w:spacing w:after="60"/>
              <w:jc w:val="center"/>
              <w:rPr>
                <w:rFonts w:cs="Arial"/>
                <w:szCs w:val="24"/>
                <w:lang w:val="en-NZ"/>
              </w:rPr>
            </w:pPr>
            <w:r w:rsidRPr="00D82FC6">
              <w:rPr>
                <w:rFonts w:cs="Arial"/>
                <w:szCs w:val="24"/>
                <w:lang w:val="en-NZ"/>
              </w:rPr>
              <w:t>65</w:t>
            </w:r>
          </w:p>
        </w:tc>
      </w:tr>
      <w:tr w:rsidR="00613FA2" w:rsidRPr="00D82FC6" w14:paraId="541C80CE" w14:textId="77777777" w:rsidTr="006B1FCB">
        <w:tc>
          <w:tcPr>
            <w:tcW w:w="5257" w:type="dxa"/>
          </w:tcPr>
          <w:p w14:paraId="1FF3A647" w14:textId="440C2E98" w:rsidR="00613FA2" w:rsidRPr="00712E60" w:rsidRDefault="00613FA2" w:rsidP="00712E60">
            <w:pPr>
              <w:tabs>
                <w:tab w:val="right" w:pos="6407"/>
                <w:tab w:val="right" w:pos="8675"/>
              </w:tabs>
              <w:spacing w:after="60"/>
              <w:rPr>
                <w:rFonts w:cs="Arial"/>
                <w:sz w:val="22"/>
                <w:lang w:val="en-NZ"/>
              </w:rPr>
            </w:pPr>
            <w:r w:rsidRPr="00712E60">
              <w:rPr>
                <w:rFonts w:cs="Arial"/>
              </w:rPr>
              <w:t>Coventry Children’s Centre</w:t>
            </w:r>
          </w:p>
        </w:tc>
        <w:tc>
          <w:tcPr>
            <w:tcW w:w="1253" w:type="dxa"/>
          </w:tcPr>
          <w:p w14:paraId="613EAC3C" w14:textId="64C40B4B"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60</w:t>
            </w:r>
          </w:p>
        </w:tc>
        <w:tc>
          <w:tcPr>
            <w:tcW w:w="1253" w:type="dxa"/>
          </w:tcPr>
          <w:p w14:paraId="3C626DB6" w14:textId="7ACA276B"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60</w:t>
            </w:r>
          </w:p>
        </w:tc>
        <w:tc>
          <w:tcPr>
            <w:tcW w:w="1253" w:type="dxa"/>
          </w:tcPr>
          <w:p w14:paraId="2717B8E2" w14:textId="580A464E" w:rsidR="00613FA2" w:rsidRPr="00D82FC6" w:rsidRDefault="00847BF7" w:rsidP="00052CF7">
            <w:pPr>
              <w:tabs>
                <w:tab w:val="right" w:pos="6407"/>
                <w:tab w:val="right" w:pos="8675"/>
              </w:tabs>
              <w:spacing w:after="60"/>
              <w:jc w:val="center"/>
              <w:rPr>
                <w:rFonts w:cs="Arial"/>
                <w:szCs w:val="24"/>
                <w:lang w:val="en-NZ"/>
              </w:rPr>
            </w:pPr>
            <w:r w:rsidRPr="00D82FC6">
              <w:rPr>
                <w:rFonts w:cs="Arial"/>
                <w:szCs w:val="24"/>
                <w:lang w:val="en-NZ"/>
              </w:rPr>
              <w:t>60</w:t>
            </w:r>
          </w:p>
        </w:tc>
      </w:tr>
      <w:tr w:rsidR="00613FA2" w:rsidRPr="00D82FC6" w14:paraId="1B9F6805" w14:textId="77777777" w:rsidTr="006B1FCB">
        <w:tc>
          <w:tcPr>
            <w:tcW w:w="5257" w:type="dxa"/>
          </w:tcPr>
          <w:p w14:paraId="64863C58" w14:textId="4C625938" w:rsidR="00613FA2" w:rsidRPr="00712E60" w:rsidRDefault="00613FA2" w:rsidP="00712E60">
            <w:pPr>
              <w:tabs>
                <w:tab w:val="right" w:pos="6407"/>
                <w:tab w:val="right" w:pos="8675"/>
              </w:tabs>
              <w:spacing w:after="60"/>
              <w:rPr>
                <w:rFonts w:cs="Arial"/>
                <w:sz w:val="22"/>
                <w:lang w:val="en-NZ"/>
              </w:rPr>
            </w:pPr>
            <w:r w:rsidRPr="00712E60">
              <w:rPr>
                <w:rFonts w:cs="Arial"/>
              </w:rPr>
              <w:t>North St Kilda Children’s Centre</w:t>
            </w:r>
          </w:p>
        </w:tc>
        <w:tc>
          <w:tcPr>
            <w:tcW w:w="1253" w:type="dxa"/>
          </w:tcPr>
          <w:p w14:paraId="0CC5F030" w14:textId="162C1152"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77</w:t>
            </w:r>
          </w:p>
        </w:tc>
        <w:tc>
          <w:tcPr>
            <w:tcW w:w="1253" w:type="dxa"/>
          </w:tcPr>
          <w:p w14:paraId="209C0A5A" w14:textId="38572144"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77</w:t>
            </w:r>
          </w:p>
        </w:tc>
        <w:tc>
          <w:tcPr>
            <w:tcW w:w="1253" w:type="dxa"/>
          </w:tcPr>
          <w:p w14:paraId="1D45D8EB" w14:textId="0721A90F" w:rsidR="00613FA2" w:rsidRPr="00D82FC6" w:rsidRDefault="00847BF7" w:rsidP="00052CF7">
            <w:pPr>
              <w:tabs>
                <w:tab w:val="right" w:pos="6407"/>
                <w:tab w:val="right" w:pos="8675"/>
              </w:tabs>
              <w:spacing w:after="60"/>
              <w:jc w:val="center"/>
              <w:rPr>
                <w:rFonts w:cs="Arial"/>
                <w:szCs w:val="24"/>
                <w:lang w:val="en-NZ"/>
              </w:rPr>
            </w:pPr>
            <w:r w:rsidRPr="00D82FC6">
              <w:rPr>
                <w:rFonts w:cs="Arial"/>
                <w:szCs w:val="24"/>
                <w:lang w:val="en-NZ"/>
              </w:rPr>
              <w:t>77</w:t>
            </w:r>
          </w:p>
        </w:tc>
      </w:tr>
      <w:tr w:rsidR="00613FA2" w:rsidRPr="00D82FC6" w14:paraId="488FDC72" w14:textId="77777777" w:rsidTr="006479D6">
        <w:trPr>
          <w:trHeight w:val="349"/>
        </w:trPr>
        <w:tc>
          <w:tcPr>
            <w:tcW w:w="5257" w:type="dxa"/>
          </w:tcPr>
          <w:p w14:paraId="4D664794" w14:textId="2E7D0AAF" w:rsidR="00613FA2" w:rsidRPr="00712E60" w:rsidRDefault="00613FA2" w:rsidP="00712E60">
            <w:pPr>
              <w:tabs>
                <w:tab w:val="right" w:pos="6407"/>
                <w:tab w:val="right" w:pos="8675"/>
              </w:tabs>
              <w:spacing w:after="60"/>
              <w:rPr>
                <w:rFonts w:cs="Arial"/>
                <w:sz w:val="22"/>
                <w:lang w:val="en-NZ"/>
              </w:rPr>
            </w:pPr>
            <w:r w:rsidRPr="00712E60">
              <w:rPr>
                <w:rFonts w:cs="Arial"/>
              </w:rPr>
              <w:t xml:space="preserve">Barring </w:t>
            </w:r>
            <w:proofErr w:type="spellStart"/>
            <w:r w:rsidRPr="00712E60">
              <w:rPr>
                <w:rFonts w:cs="Arial"/>
              </w:rPr>
              <w:t>Djinang</w:t>
            </w:r>
            <w:proofErr w:type="spellEnd"/>
            <w:r w:rsidRPr="00712E60">
              <w:rPr>
                <w:rFonts w:cs="Arial"/>
              </w:rPr>
              <w:t xml:space="preserve"> Kindergarten      </w:t>
            </w:r>
          </w:p>
        </w:tc>
        <w:tc>
          <w:tcPr>
            <w:tcW w:w="1253" w:type="dxa"/>
          </w:tcPr>
          <w:p w14:paraId="67D4E8B5" w14:textId="022FF09C"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44</w:t>
            </w:r>
          </w:p>
        </w:tc>
        <w:tc>
          <w:tcPr>
            <w:tcW w:w="1253" w:type="dxa"/>
          </w:tcPr>
          <w:p w14:paraId="6DF04FD4" w14:textId="0DE1A43D" w:rsidR="00613FA2" w:rsidRPr="00D82FC6" w:rsidRDefault="00613FA2" w:rsidP="00052CF7">
            <w:pPr>
              <w:tabs>
                <w:tab w:val="right" w:pos="6407"/>
                <w:tab w:val="right" w:pos="8675"/>
              </w:tabs>
              <w:spacing w:after="60"/>
              <w:jc w:val="center"/>
              <w:rPr>
                <w:rFonts w:cs="Arial"/>
                <w:szCs w:val="24"/>
                <w:lang w:val="en-NZ"/>
              </w:rPr>
            </w:pPr>
            <w:r w:rsidRPr="00D82FC6">
              <w:rPr>
                <w:rFonts w:cs="Arial"/>
                <w:szCs w:val="24"/>
                <w:lang w:val="en-NZ"/>
              </w:rPr>
              <w:t>44</w:t>
            </w:r>
          </w:p>
        </w:tc>
        <w:tc>
          <w:tcPr>
            <w:tcW w:w="1253" w:type="dxa"/>
          </w:tcPr>
          <w:p w14:paraId="37335D52" w14:textId="30DCBADC" w:rsidR="00613FA2" w:rsidRPr="00D82FC6" w:rsidRDefault="00847BF7" w:rsidP="00052CF7">
            <w:pPr>
              <w:tabs>
                <w:tab w:val="right" w:pos="6407"/>
                <w:tab w:val="right" w:pos="8675"/>
              </w:tabs>
              <w:spacing w:after="60"/>
              <w:jc w:val="center"/>
              <w:rPr>
                <w:rFonts w:cs="Arial"/>
                <w:szCs w:val="24"/>
                <w:lang w:val="en-NZ"/>
              </w:rPr>
            </w:pPr>
            <w:r w:rsidRPr="00D82FC6">
              <w:rPr>
                <w:rFonts w:cs="Arial"/>
                <w:szCs w:val="24"/>
                <w:lang w:val="en-NZ"/>
              </w:rPr>
              <w:t>44</w:t>
            </w:r>
          </w:p>
        </w:tc>
      </w:tr>
      <w:tr w:rsidR="00613FA2" w:rsidRPr="00D82FC6" w14:paraId="6A50C81C" w14:textId="77777777" w:rsidTr="006B1FCB">
        <w:tc>
          <w:tcPr>
            <w:tcW w:w="5257" w:type="dxa"/>
          </w:tcPr>
          <w:p w14:paraId="7E29F6F2" w14:textId="6033FF00" w:rsidR="00613FA2" w:rsidRPr="00D82FC6" w:rsidRDefault="006479D6" w:rsidP="009377FF">
            <w:pPr>
              <w:tabs>
                <w:tab w:val="right" w:pos="6407"/>
                <w:tab w:val="right" w:pos="8675"/>
              </w:tabs>
              <w:spacing w:after="60"/>
              <w:rPr>
                <w:rFonts w:cs="Arial"/>
                <w:sz w:val="22"/>
                <w:lang w:val="en-NZ"/>
              </w:rPr>
            </w:pPr>
            <w:r w:rsidRPr="00D82FC6">
              <w:rPr>
                <w:rFonts w:cs="Arial"/>
              </w:rPr>
              <w:t>Community</w:t>
            </w:r>
            <w:r w:rsidR="0014249E">
              <w:rPr>
                <w:rFonts w:cs="Arial"/>
              </w:rPr>
              <w:t>-</w:t>
            </w:r>
            <w:r w:rsidRPr="00D82FC6">
              <w:rPr>
                <w:rFonts w:cs="Arial"/>
              </w:rPr>
              <w:t>managed places</w:t>
            </w:r>
          </w:p>
        </w:tc>
        <w:tc>
          <w:tcPr>
            <w:tcW w:w="1253" w:type="dxa"/>
          </w:tcPr>
          <w:p w14:paraId="2AF38D70" w14:textId="07E16B71" w:rsidR="00613FA2" w:rsidRPr="00D82FC6" w:rsidRDefault="006479D6" w:rsidP="00052CF7">
            <w:pPr>
              <w:tabs>
                <w:tab w:val="right" w:pos="6407"/>
                <w:tab w:val="right" w:pos="8675"/>
              </w:tabs>
              <w:spacing w:after="60"/>
              <w:jc w:val="center"/>
              <w:rPr>
                <w:rFonts w:cs="Arial"/>
                <w:szCs w:val="24"/>
                <w:lang w:val="en-NZ"/>
              </w:rPr>
            </w:pPr>
            <w:r w:rsidRPr="00D82FC6">
              <w:rPr>
                <w:rFonts w:cs="Arial"/>
                <w:szCs w:val="24"/>
                <w:lang w:val="en-NZ"/>
              </w:rPr>
              <w:t>568</w:t>
            </w:r>
          </w:p>
        </w:tc>
        <w:tc>
          <w:tcPr>
            <w:tcW w:w="1253" w:type="dxa"/>
          </w:tcPr>
          <w:p w14:paraId="5C85CE56" w14:textId="6C6FD0A5" w:rsidR="00613FA2" w:rsidRPr="00D82FC6" w:rsidRDefault="006479D6" w:rsidP="00052CF7">
            <w:pPr>
              <w:tabs>
                <w:tab w:val="right" w:pos="6407"/>
                <w:tab w:val="right" w:pos="8675"/>
              </w:tabs>
              <w:spacing w:after="60"/>
              <w:jc w:val="center"/>
              <w:rPr>
                <w:rFonts w:cs="Arial"/>
                <w:szCs w:val="24"/>
                <w:lang w:val="en-NZ"/>
              </w:rPr>
            </w:pPr>
            <w:r w:rsidRPr="00D82FC6">
              <w:rPr>
                <w:rFonts w:cs="Arial"/>
                <w:szCs w:val="24"/>
                <w:lang w:val="en-NZ"/>
              </w:rPr>
              <w:t>568</w:t>
            </w:r>
          </w:p>
        </w:tc>
        <w:tc>
          <w:tcPr>
            <w:tcW w:w="1253" w:type="dxa"/>
          </w:tcPr>
          <w:p w14:paraId="1449B27B" w14:textId="2282A462" w:rsidR="00613FA2" w:rsidRPr="00D82FC6" w:rsidRDefault="00E01F03" w:rsidP="00052CF7">
            <w:pPr>
              <w:tabs>
                <w:tab w:val="right" w:pos="6407"/>
                <w:tab w:val="right" w:pos="8675"/>
              </w:tabs>
              <w:spacing w:after="60"/>
              <w:jc w:val="center"/>
              <w:rPr>
                <w:rFonts w:cs="Arial"/>
                <w:szCs w:val="24"/>
                <w:lang w:val="en-NZ"/>
              </w:rPr>
            </w:pPr>
            <w:r w:rsidRPr="00D82FC6">
              <w:rPr>
                <w:rFonts w:cs="Arial"/>
                <w:szCs w:val="24"/>
                <w:lang w:val="en-NZ"/>
              </w:rPr>
              <w:t>523</w:t>
            </w:r>
          </w:p>
        </w:tc>
      </w:tr>
      <w:tr w:rsidR="00613FA2" w:rsidRPr="00D82FC6" w14:paraId="0762F605" w14:textId="77777777" w:rsidTr="006B1FCB">
        <w:tc>
          <w:tcPr>
            <w:tcW w:w="5257" w:type="dxa"/>
          </w:tcPr>
          <w:p w14:paraId="3819D98D" w14:textId="0A44C2A7" w:rsidR="00613FA2" w:rsidRPr="00D82FC6" w:rsidRDefault="00711BCC" w:rsidP="009377FF">
            <w:pPr>
              <w:tabs>
                <w:tab w:val="right" w:pos="6407"/>
                <w:tab w:val="right" w:pos="8675"/>
              </w:tabs>
              <w:spacing w:after="60"/>
              <w:rPr>
                <w:rFonts w:cs="Arial"/>
                <w:sz w:val="22"/>
                <w:lang w:val="en-NZ"/>
              </w:rPr>
            </w:pPr>
            <w:r w:rsidRPr="00D82FC6">
              <w:rPr>
                <w:rFonts w:cs="Arial"/>
              </w:rPr>
              <w:t>Commercially</w:t>
            </w:r>
            <w:r>
              <w:rPr>
                <w:rFonts w:cs="Arial"/>
              </w:rPr>
              <w:t xml:space="preserve"> managed</w:t>
            </w:r>
            <w:r w:rsidR="006479D6" w:rsidRPr="00D82FC6">
              <w:rPr>
                <w:rFonts w:cs="Arial"/>
              </w:rPr>
              <w:t xml:space="preserve"> places</w:t>
            </w:r>
          </w:p>
        </w:tc>
        <w:tc>
          <w:tcPr>
            <w:tcW w:w="1253" w:type="dxa"/>
          </w:tcPr>
          <w:p w14:paraId="52BBC7F8" w14:textId="6270C3D3" w:rsidR="00613FA2" w:rsidRPr="00D82FC6" w:rsidRDefault="006479D6" w:rsidP="00052CF7">
            <w:pPr>
              <w:tabs>
                <w:tab w:val="right" w:pos="6407"/>
                <w:tab w:val="right" w:pos="8675"/>
              </w:tabs>
              <w:spacing w:after="60"/>
              <w:jc w:val="center"/>
              <w:rPr>
                <w:rFonts w:cs="Arial"/>
                <w:szCs w:val="24"/>
                <w:lang w:val="en-NZ"/>
              </w:rPr>
            </w:pPr>
            <w:r w:rsidRPr="00D82FC6">
              <w:rPr>
                <w:rFonts w:cs="Arial"/>
                <w:szCs w:val="24"/>
                <w:lang w:val="en-NZ"/>
              </w:rPr>
              <w:t>1,125</w:t>
            </w:r>
          </w:p>
        </w:tc>
        <w:tc>
          <w:tcPr>
            <w:tcW w:w="1253" w:type="dxa"/>
          </w:tcPr>
          <w:p w14:paraId="08F35575" w14:textId="582C4DD2" w:rsidR="00613FA2" w:rsidRPr="00D82FC6" w:rsidRDefault="006479D6" w:rsidP="00052CF7">
            <w:pPr>
              <w:tabs>
                <w:tab w:val="right" w:pos="6407"/>
                <w:tab w:val="right" w:pos="8675"/>
              </w:tabs>
              <w:spacing w:after="60"/>
              <w:jc w:val="center"/>
              <w:rPr>
                <w:rFonts w:cs="Arial"/>
                <w:szCs w:val="24"/>
                <w:lang w:val="en-NZ"/>
              </w:rPr>
            </w:pPr>
            <w:r w:rsidRPr="00D82FC6">
              <w:rPr>
                <w:rFonts w:cs="Arial"/>
                <w:szCs w:val="24"/>
                <w:lang w:val="en-NZ"/>
              </w:rPr>
              <w:t>1,327</w:t>
            </w:r>
          </w:p>
        </w:tc>
        <w:tc>
          <w:tcPr>
            <w:tcW w:w="1253" w:type="dxa"/>
          </w:tcPr>
          <w:p w14:paraId="7A220D3E" w14:textId="6A72FF11" w:rsidR="00613FA2" w:rsidRPr="00D82FC6" w:rsidRDefault="00E01F03" w:rsidP="00052CF7">
            <w:pPr>
              <w:tabs>
                <w:tab w:val="right" w:pos="6407"/>
                <w:tab w:val="right" w:pos="8675"/>
              </w:tabs>
              <w:spacing w:after="60"/>
              <w:jc w:val="center"/>
              <w:rPr>
                <w:rFonts w:cs="Arial"/>
                <w:szCs w:val="24"/>
                <w:lang w:val="en-NZ"/>
              </w:rPr>
            </w:pPr>
            <w:r w:rsidRPr="00D82FC6">
              <w:rPr>
                <w:rFonts w:cs="Arial"/>
                <w:szCs w:val="24"/>
                <w:lang w:val="en-NZ"/>
              </w:rPr>
              <w:t>1,415</w:t>
            </w:r>
          </w:p>
        </w:tc>
      </w:tr>
      <w:tr w:rsidR="00613FA2" w:rsidRPr="00D82FC6" w14:paraId="0F42F37A" w14:textId="77777777" w:rsidTr="006B1FCB">
        <w:tc>
          <w:tcPr>
            <w:tcW w:w="9016" w:type="dxa"/>
            <w:gridSpan w:val="4"/>
          </w:tcPr>
          <w:p w14:paraId="09EAC98E" w14:textId="4FED2CBD" w:rsidR="00613FA2" w:rsidRPr="00D82FC6" w:rsidRDefault="000758AD" w:rsidP="00613FA2">
            <w:pPr>
              <w:tabs>
                <w:tab w:val="right" w:pos="6407"/>
                <w:tab w:val="right" w:pos="8675"/>
              </w:tabs>
              <w:spacing w:after="60"/>
              <w:rPr>
                <w:rFonts w:cs="Arial"/>
                <w:b/>
                <w:bCs/>
              </w:rPr>
            </w:pPr>
            <w:r w:rsidRPr="00D82FC6">
              <w:rPr>
                <w:rFonts w:cs="Arial"/>
                <w:b/>
                <w:bCs/>
              </w:rPr>
              <w:t>Maternal and child health</w:t>
            </w:r>
          </w:p>
        </w:tc>
      </w:tr>
      <w:tr w:rsidR="00613FA2" w:rsidRPr="00D82FC6" w14:paraId="4A32DB89" w14:textId="77777777" w:rsidTr="006B1FCB">
        <w:tc>
          <w:tcPr>
            <w:tcW w:w="5257" w:type="dxa"/>
          </w:tcPr>
          <w:p w14:paraId="16834D37" w14:textId="4678377C" w:rsidR="00613FA2" w:rsidRPr="00D82FC6" w:rsidRDefault="001B3725" w:rsidP="00613FA2">
            <w:pPr>
              <w:tabs>
                <w:tab w:val="right" w:pos="6407"/>
                <w:tab w:val="right" w:pos="8675"/>
              </w:tabs>
              <w:spacing w:after="60"/>
              <w:rPr>
                <w:rFonts w:cs="Arial"/>
                <w:sz w:val="22"/>
                <w:lang w:val="en-NZ"/>
              </w:rPr>
            </w:pPr>
            <w:r w:rsidRPr="00D82FC6">
              <w:rPr>
                <w:rFonts w:cs="Arial"/>
              </w:rPr>
              <w:t>Birth notifications received</w:t>
            </w:r>
          </w:p>
        </w:tc>
        <w:tc>
          <w:tcPr>
            <w:tcW w:w="1253" w:type="dxa"/>
          </w:tcPr>
          <w:p w14:paraId="4635EBCE" w14:textId="663098C8" w:rsidR="00613FA2" w:rsidRPr="00D82FC6" w:rsidRDefault="0062273B" w:rsidP="00052CF7">
            <w:pPr>
              <w:tabs>
                <w:tab w:val="right" w:pos="6407"/>
                <w:tab w:val="right" w:pos="8675"/>
              </w:tabs>
              <w:spacing w:after="60"/>
              <w:jc w:val="center"/>
              <w:rPr>
                <w:rFonts w:cs="Arial"/>
                <w:szCs w:val="24"/>
                <w:lang w:val="en-NZ"/>
              </w:rPr>
            </w:pPr>
            <w:r w:rsidRPr="00D82FC6">
              <w:rPr>
                <w:rFonts w:cs="Arial"/>
                <w:szCs w:val="24"/>
                <w:lang w:val="en-NZ"/>
              </w:rPr>
              <w:t>1,270</w:t>
            </w:r>
          </w:p>
        </w:tc>
        <w:tc>
          <w:tcPr>
            <w:tcW w:w="1253" w:type="dxa"/>
          </w:tcPr>
          <w:p w14:paraId="1DA419DA" w14:textId="76AE3F5E" w:rsidR="00613FA2" w:rsidRPr="00D82FC6" w:rsidRDefault="0062273B" w:rsidP="00052CF7">
            <w:pPr>
              <w:tabs>
                <w:tab w:val="right" w:pos="6407"/>
                <w:tab w:val="right" w:pos="8675"/>
              </w:tabs>
              <w:spacing w:after="60"/>
              <w:jc w:val="center"/>
              <w:rPr>
                <w:rFonts w:cs="Arial"/>
                <w:szCs w:val="24"/>
                <w:lang w:val="en-NZ"/>
              </w:rPr>
            </w:pPr>
            <w:r w:rsidRPr="00D82FC6">
              <w:rPr>
                <w:rFonts w:cs="Arial"/>
                <w:szCs w:val="24"/>
                <w:lang w:val="en-NZ"/>
              </w:rPr>
              <w:t>1,259</w:t>
            </w:r>
          </w:p>
        </w:tc>
        <w:tc>
          <w:tcPr>
            <w:tcW w:w="1253" w:type="dxa"/>
          </w:tcPr>
          <w:p w14:paraId="3B8075C5" w14:textId="5F1B50FF" w:rsidR="00613FA2" w:rsidRPr="00D82FC6" w:rsidRDefault="00E27501" w:rsidP="00052CF7">
            <w:pPr>
              <w:tabs>
                <w:tab w:val="right" w:pos="6407"/>
                <w:tab w:val="right" w:pos="8675"/>
              </w:tabs>
              <w:spacing w:after="60"/>
              <w:jc w:val="center"/>
              <w:rPr>
                <w:rFonts w:cs="Arial"/>
                <w:szCs w:val="24"/>
                <w:lang w:val="en-NZ"/>
              </w:rPr>
            </w:pPr>
            <w:r w:rsidRPr="00D82FC6">
              <w:rPr>
                <w:rFonts w:cs="Arial"/>
                <w:szCs w:val="24"/>
                <w:lang w:val="en-NZ"/>
              </w:rPr>
              <w:t>1,204</w:t>
            </w:r>
          </w:p>
        </w:tc>
      </w:tr>
      <w:tr w:rsidR="00613FA2" w:rsidRPr="00D82FC6" w14:paraId="77FB185D" w14:textId="77777777" w:rsidTr="006B1FCB">
        <w:tc>
          <w:tcPr>
            <w:tcW w:w="5257" w:type="dxa"/>
          </w:tcPr>
          <w:p w14:paraId="1C1CEFDD" w14:textId="2E61B5E8" w:rsidR="00613FA2" w:rsidRPr="00D82FC6" w:rsidRDefault="007E3302" w:rsidP="00613FA2">
            <w:pPr>
              <w:tabs>
                <w:tab w:val="right" w:pos="6407"/>
                <w:tab w:val="right" w:pos="8675"/>
              </w:tabs>
              <w:spacing w:after="60"/>
              <w:rPr>
                <w:rFonts w:cs="Arial"/>
                <w:sz w:val="22"/>
                <w:lang w:val="en-NZ"/>
              </w:rPr>
            </w:pPr>
            <w:r w:rsidRPr="00D82FC6">
              <w:rPr>
                <w:rFonts w:cs="Arial"/>
              </w:rPr>
              <w:t>Community immunisation sessions held</w:t>
            </w:r>
          </w:p>
        </w:tc>
        <w:tc>
          <w:tcPr>
            <w:tcW w:w="1253" w:type="dxa"/>
          </w:tcPr>
          <w:p w14:paraId="1D2AA3A4" w14:textId="4C685060" w:rsidR="00613FA2" w:rsidRPr="00D82FC6" w:rsidRDefault="0062273B" w:rsidP="00052CF7">
            <w:pPr>
              <w:tabs>
                <w:tab w:val="right" w:pos="6407"/>
                <w:tab w:val="right" w:pos="8675"/>
              </w:tabs>
              <w:spacing w:after="60"/>
              <w:jc w:val="center"/>
              <w:rPr>
                <w:rFonts w:cs="Arial"/>
                <w:szCs w:val="24"/>
                <w:lang w:val="en-NZ"/>
              </w:rPr>
            </w:pPr>
            <w:r w:rsidRPr="00D82FC6">
              <w:rPr>
                <w:rFonts w:cs="Arial"/>
                <w:szCs w:val="24"/>
                <w:lang w:val="en-NZ"/>
              </w:rPr>
              <w:t>81</w:t>
            </w:r>
          </w:p>
        </w:tc>
        <w:tc>
          <w:tcPr>
            <w:tcW w:w="1253" w:type="dxa"/>
          </w:tcPr>
          <w:p w14:paraId="07D48075" w14:textId="1195C52D" w:rsidR="00613FA2" w:rsidRPr="00D82FC6" w:rsidRDefault="00C85300" w:rsidP="00052CF7">
            <w:pPr>
              <w:tabs>
                <w:tab w:val="right" w:pos="6407"/>
                <w:tab w:val="right" w:pos="8675"/>
              </w:tabs>
              <w:spacing w:after="60"/>
              <w:jc w:val="center"/>
              <w:rPr>
                <w:rFonts w:cs="Arial"/>
                <w:szCs w:val="24"/>
                <w:lang w:val="en-NZ"/>
              </w:rPr>
            </w:pPr>
            <w:r w:rsidRPr="00D82FC6">
              <w:rPr>
                <w:rFonts w:cs="Arial"/>
                <w:szCs w:val="24"/>
                <w:lang w:val="en-NZ"/>
              </w:rPr>
              <w:t>81</w:t>
            </w:r>
          </w:p>
        </w:tc>
        <w:tc>
          <w:tcPr>
            <w:tcW w:w="1253" w:type="dxa"/>
          </w:tcPr>
          <w:p w14:paraId="7E50AC9E" w14:textId="190C08CB" w:rsidR="00613FA2" w:rsidRPr="00D82FC6" w:rsidRDefault="00E27501" w:rsidP="00052CF7">
            <w:pPr>
              <w:tabs>
                <w:tab w:val="right" w:pos="6407"/>
                <w:tab w:val="right" w:pos="8675"/>
              </w:tabs>
              <w:spacing w:after="60"/>
              <w:jc w:val="center"/>
              <w:rPr>
                <w:rFonts w:cs="Arial"/>
                <w:szCs w:val="24"/>
                <w:lang w:val="en-NZ"/>
              </w:rPr>
            </w:pPr>
            <w:r w:rsidRPr="00D82FC6">
              <w:rPr>
                <w:rFonts w:cs="Arial"/>
                <w:szCs w:val="24"/>
                <w:lang w:val="en-NZ"/>
              </w:rPr>
              <w:t>78</w:t>
            </w:r>
          </w:p>
        </w:tc>
      </w:tr>
      <w:tr w:rsidR="00613FA2" w:rsidRPr="00D82FC6" w14:paraId="3070E56E" w14:textId="77777777" w:rsidTr="006B1FCB">
        <w:tc>
          <w:tcPr>
            <w:tcW w:w="5257" w:type="dxa"/>
          </w:tcPr>
          <w:p w14:paraId="76E2A86F" w14:textId="40FA633C" w:rsidR="00613FA2" w:rsidRPr="00D82FC6" w:rsidRDefault="0062273B" w:rsidP="00613FA2">
            <w:pPr>
              <w:tabs>
                <w:tab w:val="right" w:pos="6407"/>
                <w:tab w:val="right" w:pos="8675"/>
              </w:tabs>
              <w:spacing w:after="60"/>
              <w:rPr>
                <w:rFonts w:cs="Arial"/>
                <w:sz w:val="22"/>
                <w:lang w:val="en-NZ"/>
              </w:rPr>
            </w:pPr>
            <w:r w:rsidRPr="00D82FC6">
              <w:rPr>
                <w:rFonts w:cs="Arial"/>
              </w:rPr>
              <w:lastRenderedPageBreak/>
              <w:t>Infants and children attending immunisation sessions</w:t>
            </w:r>
          </w:p>
        </w:tc>
        <w:tc>
          <w:tcPr>
            <w:tcW w:w="1253" w:type="dxa"/>
          </w:tcPr>
          <w:p w14:paraId="7064A5E1" w14:textId="2B0A1857" w:rsidR="00613FA2" w:rsidRPr="00D82FC6" w:rsidRDefault="00B77F55" w:rsidP="00052CF7">
            <w:pPr>
              <w:tabs>
                <w:tab w:val="right" w:pos="6407"/>
                <w:tab w:val="right" w:pos="8675"/>
              </w:tabs>
              <w:spacing w:after="60"/>
              <w:jc w:val="center"/>
              <w:rPr>
                <w:rFonts w:cs="Arial"/>
                <w:szCs w:val="24"/>
                <w:lang w:val="en-NZ"/>
              </w:rPr>
            </w:pPr>
            <w:r w:rsidRPr="00D82FC6">
              <w:rPr>
                <w:rFonts w:cs="Arial"/>
                <w:szCs w:val="24"/>
              </w:rPr>
              <w:t>2,658</w:t>
            </w:r>
          </w:p>
        </w:tc>
        <w:tc>
          <w:tcPr>
            <w:tcW w:w="1253" w:type="dxa"/>
          </w:tcPr>
          <w:p w14:paraId="603C96CE" w14:textId="682320FE" w:rsidR="00613FA2" w:rsidRPr="00D82FC6" w:rsidRDefault="00C85300" w:rsidP="00052CF7">
            <w:pPr>
              <w:tabs>
                <w:tab w:val="right" w:pos="6407"/>
                <w:tab w:val="right" w:pos="8675"/>
              </w:tabs>
              <w:spacing w:after="60"/>
              <w:jc w:val="center"/>
              <w:rPr>
                <w:rFonts w:cs="Arial"/>
                <w:szCs w:val="24"/>
                <w:lang w:val="en-NZ"/>
              </w:rPr>
            </w:pPr>
            <w:r w:rsidRPr="00D82FC6">
              <w:rPr>
                <w:rFonts w:cs="Arial"/>
                <w:szCs w:val="24"/>
              </w:rPr>
              <w:t>2,422</w:t>
            </w:r>
          </w:p>
        </w:tc>
        <w:tc>
          <w:tcPr>
            <w:tcW w:w="1253" w:type="dxa"/>
          </w:tcPr>
          <w:p w14:paraId="0F725699" w14:textId="33909298" w:rsidR="00613FA2" w:rsidRPr="00D82FC6" w:rsidRDefault="00E27501" w:rsidP="00052CF7">
            <w:pPr>
              <w:tabs>
                <w:tab w:val="right" w:pos="6407"/>
                <w:tab w:val="right" w:pos="8675"/>
              </w:tabs>
              <w:spacing w:after="60"/>
              <w:jc w:val="center"/>
              <w:rPr>
                <w:rFonts w:cs="Arial"/>
                <w:szCs w:val="24"/>
                <w:lang w:val="en-NZ"/>
              </w:rPr>
            </w:pPr>
            <w:r w:rsidRPr="00D82FC6">
              <w:rPr>
                <w:rFonts w:cs="Arial"/>
                <w:szCs w:val="24"/>
                <w:lang w:val="en-NZ"/>
              </w:rPr>
              <w:t>1,361</w:t>
            </w:r>
          </w:p>
        </w:tc>
      </w:tr>
      <w:tr w:rsidR="001244F8" w:rsidRPr="00D82FC6" w14:paraId="4D80AC9B" w14:textId="77777777" w:rsidTr="00225B5B">
        <w:tc>
          <w:tcPr>
            <w:tcW w:w="9016" w:type="dxa"/>
            <w:gridSpan w:val="4"/>
          </w:tcPr>
          <w:p w14:paraId="613BC851" w14:textId="2B1BA34A" w:rsidR="001244F8" w:rsidRPr="00D82FC6" w:rsidRDefault="00814130" w:rsidP="00613FA2">
            <w:pPr>
              <w:tabs>
                <w:tab w:val="right" w:pos="6407"/>
                <w:tab w:val="right" w:pos="8675"/>
              </w:tabs>
              <w:spacing w:after="60"/>
              <w:rPr>
                <w:rFonts w:cs="Arial"/>
                <w:b/>
                <w:bCs/>
              </w:rPr>
            </w:pPr>
            <w:r w:rsidRPr="00D82FC6">
              <w:rPr>
                <w:rFonts w:cs="Arial"/>
                <w:b/>
                <w:bCs/>
              </w:rPr>
              <w:t xml:space="preserve">Kindergarten </w:t>
            </w:r>
            <w:r w:rsidR="00BB05C0" w:rsidRPr="00D82FC6">
              <w:rPr>
                <w:rFonts w:cs="Arial"/>
                <w:b/>
                <w:bCs/>
              </w:rPr>
              <w:t>program</w:t>
            </w:r>
            <w:r w:rsidRPr="00D82FC6">
              <w:rPr>
                <w:rFonts w:cs="Arial"/>
                <w:b/>
                <w:bCs/>
              </w:rPr>
              <w:t>s</w:t>
            </w:r>
          </w:p>
        </w:tc>
      </w:tr>
      <w:tr w:rsidR="00C85300" w:rsidRPr="00D82FC6" w14:paraId="6C4E47E7" w14:textId="77777777" w:rsidTr="006B1FCB">
        <w:tc>
          <w:tcPr>
            <w:tcW w:w="5257" w:type="dxa"/>
          </w:tcPr>
          <w:p w14:paraId="04AE85B5" w14:textId="3F0AD744" w:rsidR="00C85300" w:rsidRPr="00D82FC6" w:rsidRDefault="001244F8" w:rsidP="00613FA2">
            <w:pPr>
              <w:tabs>
                <w:tab w:val="right" w:pos="6407"/>
                <w:tab w:val="right" w:pos="8675"/>
              </w:tabs>
              <w:spacing w:after="60"/>
              <w:rPr>
                <w:rFonts w:cs="Arial"/>
              </w:rPr>
            </w:pPr>
            <w:r w:rsidRPr="00D82FC6">
              <w:rPr>
                <w:rFonts w:cs="Arial"/>
              </w:rPr>
              <w:t>Playgroups</w:t>
            </w:r>
          </w:p>
        </w:tc>
        <w:tc>
          <w:tcPr>
            <w:tcW w:w="1253" w:type="dxa"/>
          </w:tcPr>
          <w:p w14:paraId="364C1818" w14:textId="1F099439" w:rsidR="00C85300" w:rsidRPr="00D82FC6" w:rsidRDefault="001244F8" w:rsidP="00052CF7">
            <w:pPr>
              <w:tabs>
                <w:tab w:val="right" w:pos="6407"/>
                <w:tab w:val="right" w:pos="8675"/>
              </w:tabs>
              <w:spacing w:after="60"/>
              <w:jc w:val="center"/>
              <w:rPr>
                <w:rFonts w:cs="Arial"/>
                <w:szCs w:val="24"/>
                <w:lang w:val="en-NZ"/>
              </w:rPr>
            </w:pPr>
            <w:r w:rsidRPr="00D82FC6">
              <w:rPr>
                <w:rFonts w:cs="Arial"/>
                <w:szCs w:val="24"/>
                <w:lang w:val="en-NZ"/>
              </w:rPr>
              <w:t>70</w:t>
            </w:r>
          </w:p>
        </w:tc>
        <w:tc>
          <w:tcPr>
            <w:tcW w:w="1253" w:type="dxa"/>
          </w:tcPr>
          <w:p w14:paraId="2045120F" w14:textId="755B6729" w:rsidR="00C85300" w:rsidRPr="00D82FC6" w:rsidRDefault="001244F8" w:rsidP="00052CF7">
            <w:pPr>
              <w:tabs>
                <w:tab w:val="right" w:pos="6407"/>
                <w:tab w:val="right" w:pos="8675"/>
              </w:tabs>
              <w:spacing w:after="60"/>
              <w:jc w:val="center"/>
              <w:rPr>
                <w:rFonts w:cs="Arial"/>
                <w:szCs w:val="24"/>
                <w:lang w:val="en-NZ"/>
              </w:rPr>
            </w:pPr>
            <w:r w:rsidRPr="00D82FC6">
              <w:rPr>
                <w:rFonts w:cs="Arial"/>
                <w:szCs w:val="24"/>
                <w:lang w:val="en-NZ"/>
              </w:rPr>
              <w:t>70</w:t>
            </w:r>
          </w:p>
        </w:tc>
        <w:tc>
          <w:tcPr>
            <w:tcW w:w="1253" w:type="dxa"/>
          </w:tcPr>
          <w:p w14:paraId="14D28BEA" w14:textId="265A4E1F" w:rsidR="00C85300" w:rsidRPr="00D82FC6" w:rsidRDefault="00A540BD" w:rsidP="00052CF7">
            <w:pPr>
              <w:tabs>
                <w:tab w:val="right" w:pos="6407"/>
                <w:tab w:val="right" w:pos="8675"/>
              </w:tabs>
              <w:spacing w:after="60"/>
              <w:jc w:val="center"/>
              <w:rPr>
                <w:rFonts w:cs="Arial"/>
                <w:szCs w:val="24"/>
                <w:lang w:val="en-NZ"/>
              </w:rPr>
            </w:pPr>
            <w:r>
              <w:rPr>
                <w:rFonts w:cs="Arial"/>
                <w:szCs w:val="24"/>
                <w:lang w:val="en-NZ"/>
              </w:rPr>
              <w:t>-</w:t>
            </w:r>
          </w:p>
        </w:tc>
      </w:tr>
    </w:tbl>
    <w:p w14:paraId="1153FC62" w14:textId="435083CC" w:rsidR="00D4199B" w:rsidRPr="00711BCC" w:rsidRDefault="00711BCC" w:rsidP="00D4199B">
      <w:pPr>
        <w:tabs>
          <w:tab w:val="right" w:pos="8675"/>
        </w:tabs>
        <w:spacing w:after="60" w:line="240" w:lineRule="auto"/>
        <w:rPr>
          <w:rFonts w:cs="Arial"/>
          <w:b/>
          <w:bCs/>
          <w:sz w:val="16"/>
          <w:szCs w:val="16"/>
        </w:rPr>
      </w:pPr>
      <w:r w:rsidRPr="00711BCC">
        <w:rPr>
          <w:rFonts w:cs="Arial"/>
          <w:i/>
          <w:sz w:val="16"/>
          <w:szCs w:val="16"/>
        </w:rPr>
        <w:t>Note: some service statistic data has not been available at the time of preparing this report. Where possible, data will be included for the final version</w:t>
      </w:r>
    </w:p>
    <w:tbl>
      <w:tblPr>
        <w:tblStyle w:val="TableGrid"/>
        <w:tblW w:w="0" w:type="auto"/>
        <w:tblLook w:val="04A0" w:firstRow="1" w:lastRow="0" w:firstColumn="1" w:lastColumn="0" w:noHBand="0" w:noVBand="1"/>
      </w:tblPr>
      <w:tblGrid>
        <w:gridCol w:w="4513"/>
        <w:gridCol w:w="4513"/>
      </w:tblGrid>
      <w:tr w:rsidR="00D4199B" w:rsidRPr="006656F9" w14:paraId="27C54081" w14:textId="77777777" w:rsidTr="006B1FCB">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5E06039B" w14:textId="77777777" w:rsidR="00D4199B" w:rsidRPr="0025742B" w:rsidRDefault="00D4199B" w:rsidP="006B1FCB">
            <w:pPr>
              <w:spacing w:after="60"/>
              <w:jc w:val="center"/>
              <w:rPr>
                <w:rFonts w:cs="Arial"/>
              </w:rPr>
            </w:pPr>
            <w:r w:rsidRPr="0025742B">
              <w:rPr>
                <w:rFonts w:cs="Arial"/>
                <w:b/>
              </w:rPr>
              <w:t>How much it costs to provide the service</w:t>
            </w:r>
          </w:p>
        </w:tc>
      </w:tr>
      <w:tr w:rsidR="00D4199B" w:rsidRPr="006656F9" w14:paraId="543C5E8C" w14:textId="77777777" w:rsidTr="006B1FCB">
        <w:tc>
          <w:tcPr>
            <w:tcW w:w="9026" w:type="dxa"/>
            <w:gridSpan w:val="2"/>
            <w:tcBorders>
              <w:top w:val="nil"/>
              <w:left w:val="nil"/>
              <w:bottom w:val="nil"/>
              <w:right w:val="nil"/>
            </w:tcBorders>
          </w:tcPr>
          <w:p w14:paraId="55485D9E" w14:textId="6AA99B46" w:rsidR="00D4199B" w:rsidRPr="0025742B" w:rsidRDefault="00155022" w:rsidP="006B1FCB">
            <w:pPr>
              <w:tabs>
                <w:tab w:val="left" w:pos="3542"/>
              </w:tabs>
              <w:spacing w:after="60"/>
              <w:jc w:val="center"/>
              <w:rPr>
                <w:rFonts w:cs="Arial"/>
                <w:b/>
              </w:rPr>
            </w:pPr>
            <w:r w:rsidRPr="0025742B">
              <w:rPr>
                <w:rFonts w:cs="Arial"/>
                <w:b/>
              </w:rPr>
              <w:t>Budget 2022/23</w:t>
            </w:r>
          </w:p>
        </w:tc>
      </w:tr>
      <w:tr w:rsidR="00D4199B" w:rsidRPr="006656F9" w14:paraId="0DB64737" w14:textId="77777777" w:rsidTr="006B1FCB">
        <w:tc>
          <w:tcPr>
            <w:tcW w:w="4513" w:type="dxa"/>
            <w:tcBorders>
              <w:top w:val="nil"/>
              <w:left w:val="nil"/>
              <w:bottom w:val="nil"/>
              <w:right w:val="nil"/>
            </w:tcBorders>
          </w:tcPr>
          <w:p w14:paraId="2B040D22" w14:textId="77777777" w:rsidR="00D4199B" w:rsidRPr="00E04DF5" w:rsidRDefault="00D4199B" w:rsidP="006B1FCB">
            <w:pPr>
              <w:tabs>
                <w:tab w:val="right" w:pos="4147"/>
                <w:tab w:val="right" w:pos="8505"/>
              </w:tabs>
              <w:spacing w:after="60"/>
              <w:rPr>
                <w:rFonts w:cs="Arial"/>
                <w:b/>
              </w:rPr>
            </w:pPr>
            <w:r w:rsidRPr="00E04DF5">
              <w:rPr>
                <w:rFonts w:cs="Arial"/>
                <w:b/>
              </w:rPr>
              <w:t>Operating costs</w:t>
            </w:r>
            <w:r w:rsidRPr="00E04DF5">
              <w:rPr>
                <w:rFonts w:cs="Arial"/>
                <w:b/>
              </w:rPr>
              <w:tab/>
              <w:t>$000</w:t>
            </w:r>
          </w:p>
          <w:p w14:paraId="557896E2" w14:textId="51BBD5CF" w:rsidR="00D4199B" w:rsidRPr="00E04DF5" w:rsidRDefault="00D4199B" w:rsidP="006B1FCB">
            <w:pPr>
              <w:tabs>
                <w:tab w:val="right" w:pos="4147"/>
                <w:tab w:val="right" w:pos="8505"/>
              </w:tabs>
              <w:spacing w:after="60"/>
              <w:rPr>
                <w:rFonts w:cs="Arial"/>
              </w:rPr>
            </w:pPr>
            <w:r w:rsidRPr="00E04DF5">
              <w:rPr>
                <w:rFonts w:cs="Arial"/>
              </w:rPr>
              <w:t>Employee costs</w:t>
            </w:r>
            <w:r w:rsidRPr="00E04DF5">
              <w:rPr>
                <w:rFonts w:cs="Arial"/>
              </w:rPr>
              <w:tab/>
              <w:t>11,</w:t>
            </w:r>
            <w:r w:rsidR="00B6761B" w:rsidRPr="00E04DF5">
              <w:rPr>
                <w:rFonts w:cs="Arial"/>
              </w:rPr>
              <w:t>793</w:t>
            </w:r>
          </w:p>
          <w:p w14:paraId="0E414B86" w14:textId="50C0D313" w:rsidR="00D4199B" w:rsidRPr="00E04DF5" w:rsidRDefault="00D4199B" w:rsidP="006B1FCB">
            <w:pPr>
              <w:tabs>
                <w:tab w:val="right" w:pos="4147"/>
                <w:tab w:val="right" w:pos="8505"/>
              </w:tabs>
              <w:spacing w:after="60"/>
              <w:rPr>
                <w:rFonts w:cs="Arial"/>
              </w:rPr>
            </w:pPr>
            <w:r w:rsidRPr="00E04DF5">
              <w:rPr>
                <w:rFonts w:cs="Arial"/>
              </w:rPr>
              <w:t>Contracts</w:t>
            </w:r>
            <w:r w:rsidRPr="00E04DF5">
              <w:rPr>
                <w:rFonts w:cs="Arial"/>
              </w:rPr>
              <w:tab/>
              <w:t>2</w:t>
            </w:r>
            <w:r w:rsidR="00B6761B" w:rsidRPr="00E04DF5">
              <w:rPr>
                <w:rFonts w:cs="Arial"/>
              </w:rPr>
              <w:t>93</w:t>
            </w:r>
          </w:p>
          <w:p w14:paraId="79FB0AF9" w14:textId="119478B0" w:rsidR="00D4199B" w:rsidRPr="00E04DF5" w:rsidRDefault="00D4199B" w:rsidP="006B1FCB">
            <w:pPr>
              <w:tabs>
                <w:tab w:val="right" w:pos="4147"/>
                <w:tab w:val="right" w:pos="8505"/>
              </w:tabs>
              <w:spacing w:after="60"/>
              <w:rPr>
                <w:rFonts w:cs="Arial"/>
              </w:rPr>
            </w:pPr>
            <w:r w:rsidRPr="00E04DF5">
              <w:rPr>
                <w:rFonts w:cs="Arial"/>
              </w:rPr>
              <w:t>Materials and other expenses</w:t>
            </w:r>
            <w:r w:rsidRPr="00E04DF5">
              <w:rPr>
                <w:rFonts w:cs="Arial"/>
              </w:rPr>
              <w:tab/>
              <w:t>4,0</w:t>
            </w:r>
            <w:r w:rsidR="00B6761B" w:rsidRPr="00E04DF5">
              <w:rPr>
                <w:rFonts w:cs="Arial"/>
              </w:rPr>
              <w:t>32</w:t>
            </w:r>
          </w:p>
          <w:p w14:paraId="2EE0F49C" w14:textId="41A17D07" w:rsidR="00D4199B" w:rsidRPr="00E04DF5" w:rsidRDefault="00D4199B" w:rsidP="006B1FCB">
            <w:pPr>
              <w:tabs>
                <w:tab w:val="right" w:pos="4147"/>
                <w:tab w:val="right" w:pos="8505"/>
              </w:tabs>
              <w:spacing w:after="60"/>
              <w:rPr>
                <w:rFonts w:cs="Arial"/>
              </w:rPr>
            </w:pPr>
            <w:r w:rsidRPr="00E04DF5">
              <w:rPr>
                <w:rFonts w:cs="Arial"/>
              </w:rPr>
              <w:t>Operating projects</w:t>
            </w:r>
            <w:r w:rsidRPr="00E04DF5">
              <w:rPr>
                <w:rFonts w:cs="Arial"/>
              </w:rPr>
              <w:tab/>
            </w:r>
            <w:r w:rsidR="00B6761B" w:rsidRPr="00E04DF5">
              <w:rPr>
                <w:rFonts w:cs="Arial"/>
              </w:rPr>
              <w:t>181</w:t>
            </w:r>
          </w:p>
          <w:p w14:paraId="0714CBC8" w14:textId="49B267E3" w:rsidR="00D4199B" w:rsidRPr="00E04DF5" w:rsidRDefault="00D4199B" w:rsidP="006B1FCB">
            <w:pPr>
              <w:tabs>
                <w:tab w:val="right" w:pos="4147"/>
                <w:tab w:val="right" w:pos="8505"/>
              </w:tabs>
              <w:spacing w:after="60"/>
              <w:rPr>
                <w:rFonts w:cs="Arial"/>
                <w:b/>
              </w:rPr>
            </w:pPr>
            <w:r w:rsidRPr="00E04DF5">
              <w:rPr>
                <w:rFonts w:cs="Arial"/>
                <w:b/>
              </w:rPr>
              <w:t>Total operating expenses</w:t>
            </w:r>
            <w:r w:rsidRPr="00E04DF5">
              <w:rPr>
                <w:rFonts w:cs="Arial"/>
                <w:b/>
              </w:rPr>
              <w:tab/>
              <w:t>1</w:t>
            </w:r>
            <w:r w:rsidR="00E370ED" w:rsidRPr="00E04DF5">
              <w:rPr>
                <w:rFonts w:cs="Arial"/>
                <w:b/>
              </w:rPr>
              <w:t>6</w:t>
            </w:r>
            <w:r w:rsidRPr="00E04DF5">
              <w:rPr>
                <w:rFonts w:cs="Arial"/>
                <w:b/>
              </w:rPr>
              <w:t>,</w:t>
            </w:r>
            <w:r w:rsidR="00E370ED" w:rsidRPr="00E04DF5">
              <w:rPr>
                <w:rFonts w:cs="Arial"/>
                <w:b/>
              </w:rPr>
              <w:t>299</w:t>
            </w:r>
          </w:p>
          <w:p w14:paraId="43DA7998" w14:textId="1BA85F0F" w:rsidR="00D4199B" w:rsidRPr="00E04DF5" w:rsidRDefault="008F4611" w:rsidP="006B1FCB">
            <w:pPr>
              <w:tabs>
                <w:tab w:val="right" w:pos="4147"/>
                <w:tab w:val="right" w:pos="8505"/>
              </w:tabs>
              <w:spacing w:after="60"/>
              <w:rPr>
                <w:rFonts w:cs="Arial"/>
              </w:rPr>
            </w:pPr>
            <w:r>
              <w:rPr>
                <w:rFonts w:cs="Arial"/>
              </w:rPr>
              <w:t>Capital projects</w:t>
            </w:r>
            <w:r w:rsidR="00D4199B" w:rsidRPr="00E04DF5">
              <w:rPr>
                <w:rFonts w:cs="Arial"/>
              </w:rPr>
              <w:tab/>
              <w:t>1,0</w:t>
            </w:r>
            <w:r w:rsidR="00EB591D" w:rsidRPr="00E04DF5">
              <w:rPr>
                <w:rFonts w:cs="Arial"/>
              </w:rPr>
              <w:t>10</w:t>
            </w:r>
          </w:p>
          <w:p w14:paraId="2F779011" w14:textId="4E84742D" w:rsidR="00D4199B" w:rsidRPr="00E04DF5" w:rsidRDefault="00D4199B" w:rsidP="006B1FCB">
            <w:pPr>
              <w:tabs>
                <w:tab w:val="right" w:pos="4147"/>
                <w:tab w:val="right" w:pos="8505"/>
              </w:tabs>
              <w:spacing w:after="60"/>
              <w:rPr>
                <w:rFonts w:cs="Arial"/>
                <w:b/>
              </w:rPr>
            </w:pPr>
            <w:r w:rsidRPr="00E04DF5">
              <w:rPr>
                <w:rFonts w:cs="Arial"/>
                <w:b/>
              </w:rPr>
              <w:t>Total expenses</w:t>
            </w:r>
            <w:r w:rsidRPr="00E04DF5">
              <w:rPr>
                <w:rFonts w:cs="Arial"/>
                <w:b/>
              </w:rPr>
              <w:tab/>
            </w:r>
            <w:r w:rsidRPr="00E04DF5">
              <w:rPr>
                <w:rFonts w:cs="Arial"/>
                <w:b/>
                <w:bCs/>
              </w:rPr>
              <w:t>1</w:t>
            </w:r>
            <w:r w:rsidR="00E04DF5" w:rsidRPr="00E04DF5">
              <w:rPr>
                <w:rFonts w:cs="Arial"/>
                <w:b/>
                <w:bCs/>
              </w:rPr>
              <w:t>7</w:t>
            </w:r>
            <w:r w:rsidRPr="00E04DF5">
              <w:rPr>
                <w:rFonts w:cs="Arial"/>
                <w:b/>
                <w:bCs/>
              </w:rPr>
              <w:t>,</w:t>
            </w:r>
            <w:r w:rsidR="00E04DF5" w:rsidRPr="00E04DF5">
              <w:rPr>
                <w:rFonts w:cs="Arial"/>
                <w:b/>
                <w:bCs/>
              </w:rPr>
              <w:t>309</w:t>
            </w:r>
          </w:p>
          <w:p w14:paraId="18DE9978" w14:textId="77777777" w:rsidR="00D4199B" w:rsidRPr="006656F9" w:rsidRDefault="00D4199B" w:rsidP="006B1FCB">
            <w:pPr>
              <w:tabs>
                <w:tab w:val="right" w:pos="4147"/>
                <w:tab w:val="right" w:pos="8505"/>
              </w:tabs>
              <w:spacing w:after="60"/>
              <w:rPr>
                <w:rFonts w:cs="Arial"/>
                <w:highlight w:val="yellow"/>
              </w:rPr>
            </w:pPr>
            <w:r w:rsidRPr="00E04DF5">
              <w:rPr>
                <w:rFonts w:cs="Arial"/>
                <w:sz w:val="16"/>
                <w:szCs w:val="16"/>
              </w:rPr>
              <w:t>Expenses include management overhead allocation and exclude depreciation</w:t>
            </w:r>
            <w:r w:rsidRPr="00E64E4B">
              <w:rPr>
                <w:rFonts w:cs="Arial"/>
                <w:sz w:val="16"/>
                <w:szCs w:val="16"/>
              </w:rPr>
              <w:t>.</w:t>
            </w:r>
          </w:p>
        </w:tc>
        <w:tc>
          <w:tcPr>
            <w:tcW w:w="4513" w:type="dxa"/>
            <w:tcBorders>
              <w:top w:val="nil"/>
              <w:left w:val="nil"/>
              <w:bottom w:val="nil"/>
              <w:right w:val="nil"/>
            </w:tcBorders>
          </w:tcPr>
          <w:p w14:paraId="2EB25A66" w14:textId="77777777" w:rsidR="00D4199B" w:rsidRPr="00F97A16" w:rsidRDefault="00D4199B" w:rsidP="006B1FCB">
            <w:pPr>
              <w:tabs>
                <w:tab w:val="right" w:pos="4169"/>
                <w:tab w:val="right" w:pos="8505"/>
              </w:tabs>
              <w:spacing w:after="60"/>
              <w:rPr>
                <w:rFonts w:cs="Arial"/>
              </w:rPr>
            </w:pPr>
            <w:r w:rsidRPr="00F97A16">
              <w:rPr>
                <w:rFonts w:cs="Arial"/>
                <w:b/>
              </w:rPr>
              <w:t>How the service is funded</w:t>
            </w:r>
            <w:r w:rsidRPr="00F97A16">
              <w:rPr>
                <w:rFonts w:cs="Arial"/>
                <w:b/>
              </w:rPr>
              <w:tab/>
              <w:t>$000</w:t>
            </w:r>
          </w:p>
          <w:p w14:paraId="0B42D1AD" w14:textId="45E1F0CD" w:rsidR="00D4199B" w:rsidRPr="00F97A16" w:rsidRDefault="00D4199B" w:rsidP="006B1FCB">
            <w:pPr>
              <w:tabs>
                <w:tab w:val="right" w:pos="4169"/>
                <w:tab w:val="right" w:pos="8505"/>
              </w:tabs>
              <w:spacing w:after="60"/>
              <w:rPr>
                <w:rFonts w:cs="Arial"/>
              </w:rPr>
            </w:pPr>
            <w:r w:rsidRPr="00F97A16">
              <w:rPr>
                <w:rFonts w:cs="Arial"/>
              </w:rPr>
              <w:t>Rates</w:t>
            </w:r>
            <w:r w:rsidRPr="00F97A16">
              <w:rPr>
                <w:rFonts w:cs="Arial"/>
              </w:rPr>
              <w:tab/>
            </w:r>
            <w:r w:rsidR="00140828" w:rsidRPr="00F97A16">
              <w:rPr>
                <w:rFonts w:cs="Arial"/>
              </w:rPr>
              <w:t>3</w:t>
            </w:r>
            <w:r w:rsidRPr="00F97A16">
              <w:rPr>
                <w:rFonts w:cs="Arial"/>
              </w:rPr>
              <w:t>,1</w:t>
            </w:r>
            <w:r w:rsidR="00081D59" w:rsidRPr="00F97A16">
              <w:rPr>
                <w:rFonts w:cs="Arial"/>
              </w:rPr>
              <w:t>0</w:t>
            </w:r>
            <w:r w:rsidRPr="00F97A16">
              <w:rPr>
                <w:rFonts w:cs="Arial"/>
              </w:rPr>
              <w:t>8</w:t>
            </w:r>
          </w:p>
          <w:p w14:paraId="1D728C6D" w14:textId="44A9022A" w:rsidR="00D4199B" w:rsidRPr="00F97A16" w:rsidRDefault="00D4199B" w:rsidP="006B1FCB">
            <w:pPr>
              <w:tabs>
                <w:tab w:val="right" w:pos="4169"/>
                <w:tab w:val="right" w:pos="8505"/>
              </w:tabs>
              <w:spacing w:after="60"/>
              <w:rPr>
                <w:rFonts w:cs="Arial"/>
              </w:rPr>
            </w:pPr>
            <w:r w:rsidRPr="00F97A16">
              <w:rPr>
                <w:rFonts w:cs="Arial"/>
              </w:rPr>
              <w:t>Parking revenue</w:t>
            </w:r>
            <w:r w:rsidRPr="00F97A16">
              <w:rPr>
                <w:rFonts w:cs="Arial"/>
              </w:rPr>
              <w:tab/>
              <w:t>2,</w:t>
            </w:r>
            <w:r w:rsidR="00081D59" w:rsidRPr="00F97A16">
              <w:rPr>
                <w:rFonts w:cs="Arial"/>
              </w:rPr>
              <w:t>263</w:t>
            </w:r>
          </w:p>
          <w:p w14:paraId="4E81FC60" w14:textId="2579E0CC" w:rsidR="00D4199B" w:rsidRPr="00F97A16" w:rsidRDefault="00D4199B" w:rsidP="006B1FCB">
            <w:pPr>
              <w:tabs>
                <w:tab w:val="right" w:pos="4169"/>
                <w:tab w:val="right" w:pos="8505"/>
              </w:tabs>
              <w:spacing w:after="60"/>
              <w:rPr>
                <w:rFonts w:cs="Arial"/>
              </w:rPr>
            </w:pPr>
            <w:r w:rsidRPr="00F97A16">
              <w:rPr>
                <w:rFonts w:cs="Arial"/>
              </w:rPr>
              <w:t>Reserves</w:t>
            </w:r>
            <w:r w:rsidRPr="00F97A16">
              <w:rPr>
                <w:rFonts w:cs="Arial"/>
              </w:rPr>
              <w:tab/>
            </w:r>
            <w:r w:rsidR="00D32B8E" w:rsidRPr="00F97A16">
              <w:rPr>
                <w:rFonts w:cs="Arial"/>
              </w:rPr>
              <w:t>45</w:t>
            </w:r>
          </w:p>
          <w:p w14:paraId="6BBBD35A" w14:textId="2B962644" w:rsidR="00D4199B" w:rsidRPr="00F97A16" w:rsidRDefault="00D4199B" w:rsidP="006B1FCB">
            <w:pPr>
              <w:tabs>
                <w:tab w:val="right" w:pos="4169"/>
                <w:tab w:val="right" w:pos="8505"/>
              </w:tabs>
              <w:spacing w:after="60"/>
              <w:rPr>
                <w:rFonts w:cs="Arial"/>
              </w:rPr>
            </w:pPr>
            <w:r w:rsidRPr="00F97A16">
              <w:rPr>
                <w:rFonts w:cs="Arial"/>
              </w:rPr>
              <w:t>Fees and charges (incl. statutory)</w:t>
            </w:r>
            <w:r w:rsidRPr="00F97A16">
              <w:rPr>
                <w:rFonts w:cs="Arial"/>
              </w:rPr>
              <w:tab/>
              <w:t>9,</w:t>
            </w:r>
            <w:r w:rsidR="001B6DDE" w:rsidRPr="00F97A16">
              <w:rPr>
                <w:rFonts w:cs="Arial"/>
              </w:rPr>
              <w:t>630</w:t>
            </w:r>
          </w:p>
          <w:p w14:paraId="1FA813CA" w14:textId="6E11E1A6" w:rsidR="00D4199B" w:rsidRPr="00F97A16" w:rsidRDefault="00D4199B" w:rsidP="006B1FCB">
            <w:pPr>
              <w:tabs>
                <w:tab w:val="right" w:pos="4169"/>
                <w:tab w:val="right" w:pos="8505"/>
              </w:tabs>
              <w:spacing w:after="60"/>
              <w:rPr>
                <w:rFonts w:cs="Arial"/>
              </w:rPr>
            </w:pPr>
            <w:r w:rsidRPr="00F97A16">
              <w:rPr>
                <w:rFonts w:cs="Arial"/>
              </w:rPr>
              <w:t>Grants</w:t>
            </w:r>
            <w:r w:rsidRPr="00F97A16">
              <w:rPr>
                <w:rFonts w:cs="Arial"/>
              </w:rPr>
              <w:tab/>
              <w:t>1,3</w:t>
            </w:r>
            <w:r w:rsidR="001B6DDE" w:rsidRPr="00F97A16">
              <w:rPr>
                <w:rFonts w:cs="Arial"/>
              </w:rPr>
              <w:t>22</w:t>
            </w:r>
          </w:p>
          <w:p w14:paraId="0E0BFC09" w14:textId="6496FBFE" w:rsidR="00D4199B" w:rsidRPr="00F97A16" w:rsidRDefault="00D4199B" w:rsidP="006B1FCB">
            <w:pPr>
              <w:tabs>
                <w:tab w:val="right" w:pos="4169"/>
                <w:tab w:val="right" w:pos="8505"/>
              </w:tabs>
              <w:spacing w:after="60"/>
              <w:rPr>
                <w:rFonts w:cs="Arial"/>
              </w:rPr>
            </w:pPr>
            <w:r w:rsidRPr="00F97A16">
              <w:rPr>
                <w:rFonts w:cs="Arial"/>
              </w:rPr>
              <w:t>Other income</w:t>
            </w:r>
            <w:r w:rsidRPr="00F97A16">
              <w:rPr>
                <w:rFonts w:cs="Arial"/>
              </w:rPr>
              <w:tab/>
            </w:r>
            <w:r w:rsidR="00CB6818" w:rsidRPr="00F97A16">
              <w:rPr>
                <w:rFonts w:cs="Arial"/>
              </w:rPr>
              <w:t>2,263</w:t>
            </w:r>
          </w:p>
          <w:p w14:paraId="7CD09BF7" w14:textId="710F8C8D" w:rsidR="00D4199B" w:rsidRPr="00F97A16" w:rsidRDefault="00D4199B" w:rsidP="006B1FCB">
            <w:pPr>
              <w:tabs>
                <w:tab w:val="right" w:pos="4169"/>
                <w:tab w:val="right" w:pos="8505"/>
              </w:tabs>
              <w:spacing w:after="60"/>
              <w:rPr>
                <w:rFonts w:cs="Arial"/>
                <w:b/>
              </w:rPr>
            </w:pPr>
            <w:r w:rsidRPr="00F97A16">
              <w:rPr>
                <w:rFonts w:cs="Arial"/>
                <w:b/>
              </w:rPr>
              <w:t>Total funding</w:t>
            </w:r>
            <w:r w:rsidRPr="00F97A16">
              <w:rPr>
                <w:rFonts w:cs="Arial"/>
                <w:b/>
              </w:rPr>
              <w:tab/>
            </w:r>
            <w:r w:rsidRPr="00F97A16">
              <w:rPr>
                <w:rFonts w:cs="Arial"/>
                <w:b/>
                <w:bCs/>
              </w:rPr>
              <w:t>1</w:t>
            </w:r>
            <w:r w:rsidR="00423E4C" w:rsidRPr="00F97A16">
              <w:rPr>
                <w:rFonts w:cs="Arial"/>
                <w:b/>
                <w:bCs/>
              </w:rPr>
              <w:t>7</w:t>
            </w:r>
            <w:r w:rsidRPr="00F97A16">
              <w:rPr>
                <w:rFonts w:cs="Arial"/>
                <w:b/>
                <w:bCs/>
              </w:rPr>
              <w:t>,</w:t>
            </w:r>
            <w:r w:rsidR="00F97A16" w:rsidRPr="00F97A16">
              <w:rPr>
                <w:rFonts w:cs="Arial"/>
                <w:b/>
                <w:bCs/>
              </w:rPr>
              <w:t>309</w:t>
            </w:r>
          </w:p>
          <w:p w14:paraId="69FC437F" w14:textId="77777777" w:rsidR="00D4199B" w:rsidRPr="006656F9" w:rsidRDefault="00D4199B" w:rsidP="006B1FCB">
            <w:pPr>
              <w:tabs>
                <w:tab w:val="right" w:pos="4169"/>
                <w:tab w:val="right" w:pos="8505"/>
              </w:tabs>
              <w:spacing w:after="60"/>
              <w:rPr>
                <w:rFonts w:cs="Arial"/>
                <w:b/>
                <w:bCs/>
                <w:highlight w:val="yellow"/>
              </w:rPr>
            </w:pPr>
            <w:r w:rsidRPr="00F97A16">
              <w:rPr>
                <w:rFonts w:cs="Arial"/>
                <w:sz w:val="16"/>
                <w:szCs w:val="16"/>
              </w:rPr>
              <w:t>Revenue from parking fees and fines is allocated on a proportionate basis across all service categories.</w:t>
            </w:r>
          </w:p>
        </w:tc>
      </w:tr>
    </w:tbl>
    <w:p w14:paraId="23D50B58" w14:textId="1298A9D5" w:rsidR="00FB2C11" w:rsidRPr="006656F9" w:rsidRDefault="00FB2C11" w:rsidP="00797315">
      <w:pPr>
        <w:rPr>
          <w:highlight w:val="yellow"/>
        </w:rPr>
      </w:pPr>
    </w:p>
    <w:tbl>
      <w:tblPr>
        <w:tblStyle w:val="TableGrid"/>
        <w:tblW w:w="0" w:type="auto"/>
        <w:tblLook w:val="04A0" w:firstRow="1" w:lastRow="0" w:firstColumn="1" w:lastColumn="0" w:noHBand="0" w:noVBand="1"/>
      </w:tblPr>
      <w:tblGrid>
        <w:gridCol w:w="9026"/>
      </w:tblGrid>
      <w:tr w:rsidR="003728EF" w:rsidRPr="006656F9" w14:paraId="042B8D37"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03558DBF" w14:textId="78F86998" w:rsidR="003728EF" w:rsidRPr="006656F9" w:rsidRDefault="003728EF" w:rsidP="006B1FCB">
            <w:pPr>
              <w:spacing w:after="60"/>
              <w:jc w:val="center"/>
              <w:rPr>
                <w:rFonts w:cs="Arial"/>
                <w:b/>
                <w:bCs/>
                <w:highlight w:val="yellow"/>
              </w:rPr>
            </w:pPr>
            <w:r w:rsidRPr="00F97E60">
              <w:rPr>
                <w:rFonts w:cs="Arial"/>
                <w:b/>
                <w:bCs/>
              </w:rPr>
              <w:t>$1.</w:t>
            </w:r>
            <w:r w:rsidR="00F97E60" w:rsidRPr="00F97E60">
              <w:rPr>
                <w:rFonts w:cs="Arial"/>
                <w:b/>
                <w:bCs/>
              </w:rPr>
              <w:t>55</w:t>
            </w:r>
            <w:r w:rsidRPr="00F97E60">
              <w:rPr>
                <w:rFonts w:cs="Arial"/>
                <w:b/>
                <w:bCs/>
              </w:rPr>
              <w:t xml:space="preserve"> is spent on this service out of every $100 of rates we receive</w:t>
            </w:r>
          </w:p>
        </w:tc>
      </w:tr>
      <w:tr w:rsidR="003728EF" w:rsidRPr="006656F9" w14:paraId="2E1DF86D"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15D52CA2" w14:textId="0E749153" w:rsidR="003728EF" w:rsidRPr="006656F9" w:rsidRDefault="002902F2" w:rsidP="006B1FCB">
            <w:pPr>
              <w:spacing w:after="60"/>
              <w:jc w:val="center"/>
              <w:rPr>
                <w:rFonts w:cs="Arial"/>
                <w:b/>
                <w:bCs/>
                <w:highlight w:val="yellow"/>
              </w:rPr>
            </w:pPr>
            <w:r w:rsidRPr="002902F2">
              <w:rPr>
                <w:rFonts w:cs="Arial"/>
                <w:b/>
                <w:bCs/>
              </w:rPr>
              <w:t>82</w:t>
            </w:r>
            <w:r w:rsidR="003728EF" w:rsidRPr="002902F2">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3728EF" w:rsidRPr="006656F9" w14:paraId="26968DC4"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4ED04291" w14:textId="77777777" w:rsidR="003728EF" w:rsidRPr="0030035B" w:rsidRDefault="003728EF" w:rsidP="006B1FCB">
            <w:pPr>
              <w:keepNext/>
              <w:tabs>
                <w:tab w:val="right" w:pos="8675"/>
              </w:tabs>
              <w:spacing w:after="60"/>
              <w:rPr>
                <w:rFonts w:cs="Arial"/>
              </w:rPr>
            </w:pPr>
            <w:r w:rsidRPr="0030035B">
              <w:rPr>
                <w:rFonts w:cs="Arial"/>
                <w:b/>
                <w:bCs/>
              </w:rPr>
              <w:t>Major contracts (annualised expense)</w:t>
            </w:r>
            <w:r w:rsidRPr="0030035B">
              <w:rPr>
                <w:rFonts w:cs="Arial"/>
                <w:b/>
                <w:bCs/>
              </w:rPr>
              <w:tab/>
              <w:t>$000</w:t>
            </w:r>
          </w:p>
        </w:tc>
      </w:tr>
      <w:tr w:rsidR="003728EF" w:rsidRPr="006656F9" w14:paraId="62FDC39B" w14:textId="77777777" w:rsidTr="7D789C92">
        <w:tc>
          <w:tcPr>
            <w:tcW w:w="9026" w:type="dxa"/>
            <w:tcBorders>
              <w:top w:val="nil"/>
              <w:left w:val="nil"/>
              <w:bottom w:val="nil"/>
              <w:right w:val="nil"/>
            </w:tcBorders>
          </w:tcPr>
          <w:p w14:paraId="78C970EA" w14:textId="77777777" w:rsidR="003728EF" w:rsidRPr="0030035B" w:rsidRDefault="003728EF" w:rsidP="001901EF">
            <w:pPr>
              <w:numPr>
                <w:ilvl w:val="0"/>
                <w:numId w:val="5"/>
              </w:numPr>
              <w:tabs>
                <w:tab w:val="right" w:pos="8675"/>
              </w:tabs>
              <w:spacing w:after="60"/>
              <w:ind w:left="360"/>
              <w:rPr>
                <w:rFonts w:cs="Arial"/>
              </w:rPr>
            </w:pPr>
            <w:r w:rsidRPr="0030035B">
              <w:rPr>
                <w:rFonts w:cs="Arial"/>
              </w:rPr>
              <w:t>None</w:t>
            </w:r>
          </w:p>
        </w:tc>
      </w:tr>
      <w:tr w:rsidR="003728EF" w:rsidRPr="006656F9" w14:paraId="64D03AA4"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3C46023A" w14:textId="77777777" w:rsidR="003728EF" w:rsidRPr="00C238F6" w:rsidRDefault="003728EF" w:rsidP="006B1FCB">
            <w:pPr>
              <w:keepNext/>
              <w:tabs>
                <w:tab w:val="center" w:pos="5992"/>
                <w:tab w:val="center" w:pos="8675"/>
              </w:tabs>
              <w:spacing w:after="60"/>
              <w:rPr>
                <w:rFonts w:cs="Arial"/>
                <w:b/>
                <w:bCs/>
              </w:rPr>
            </w:pPr>
            <w:r w:rsidRPr="00C238F6">
              <w:rPr>
                <w:rFonts w:cs="Arial"/>
                <w:b/>
                <w:bCs/>
              </w:rPr>
              <w:t>Major property leases</w:t>
            </w:r>
            <w:r w:rsidRPr="00C238F6">
              <w:rPr>
                <w:rFonts w:cs="Arial"/>
                <w:b/>
                <w:bCs/>
              </w:rPr>
              <w:tab/>
              <w:t xml:space="preserve">Most recent market </w:t>
            </w:r>
            <w:r w:rsidRPr="00C238F6">
              <w:rPr>
                <w:rFonts w:cs="Arial"/>
                <w:b/>
                <w:bCs/>
              </w:rPr>
              <w:tab/>
              <w:t>Rent per year</w:t>
            </w:r>
            <w:r w:rsidRPr="00C238F6">
              <w:rPr>
                <w:rFonts w:cs="Arial"/>
                <w:b/>
                <w:bCs/>
              </w:rPr>
              <w:tab/>
              <w:t>rental estimate ($000)</w:t>
            </w:r>
            <w:r w:rsidRPr="00C238F6">
              <w:rPr>
                <w:rFonts w:cs="Arial"/>
                <w:b/>
                <w:bCs/>
              </w:rPr>
              <w:tab/>
              <w:t>($ excl GST)</w:t>
            </w:r>
          </w:p>
        </w:tc>
      </w:tr>
      <w:tr w:rsidR="003728EF" w:rsidRPr="00D82FC6" w14:paraId="2203D4BD" w14:textId="77777777" w:rsidTr="7D789C92">
        <w:tc>
          <w:tcPr>
            <w:tcW w:w="9026" w:type="dxa"/>
            <w:tcBorders>
              <w:top w:val="nil"/>
              <w:left w:val="nil"/>
              <w:bottom w:val="nil"/>
              <w:right w:val="nil"/>
            </w:tcBorders>
          </w:tcPr>
          <w:p w14:paraId="2366A209" w14:textId="350F3709"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 xml:space="preserve">Ada </w:t>
            </w:r>
            <w:r w:rsidR="008A20C5" w:rsidRPr="00C238F6">
              <w:rPr>
                <w:rFonts w:cs="Arial"/>
              </w:rPr>
              <w:t xml:space="preserve">Mary </w:t>
            </w:r>
            <w:proofErr w:type="spellStart"/>
            <w:r w:rsidRPr="00C238F6">
              <w:rPr>
                <w:rFonts w:cs="Arial"/>
              </w:rPr>
              <w:t>A’Beckett</w:t>
            </w:r>
            <w:proofErr w:type="spellEnd"/>
            <w:r w:rsidRPr="00C238F6">
              <w:rPr>
                <w:rFonts w:cs="Arial"/>
              </w:rPr>
              <w:t xml:space="preserve"> Children’s Centre </w:t>
            </w:r>
            <w:r w:rsidRPr="00C238F6">
              <w:rPr>
                <w:rFonts w:cs="Arial"/>
              </w:rPr>
              <w:tab/>
              <w:t>350</w:t>
            </w:r>
            <w:r w:rsidRPr="00C238F6">
              <w:rPr>
                <w:rFonts w:cs="Arial"/>
              </w:rPr>
              <w:tab/>
              <w:t>10</w:t>
            </w:r>
          </w:p>
          <w:p w14:paraId="336301CC" w14:textId="7F020CBA"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Albert Park Kindergarten</w:t>
            </w:r>
            <w:r w:rsidRPr="00C238F6">
              <w:rPr>
                <w:rFonts w:cs="Arial"/>
              </w:rPr>
              <w:tab/>
            </w:r>
            <w:r w:rsidR="00D732D6" w:rsidRPr="00C238F6">
              <w:rPr>
                <w:rFonts w:cs="Arial"/>
              </w:rPr>
              <w:t xml:space="preserve">                           </w:t>
            </w:r>
            <w:r w:rsidRPr="00C238F6">
              <w:rPr>
                <w:rFonts w:cs="Arial"/>
              </w:rPr>
              <w:t>122.5</w:t>
            </w:r>
            <w:r w:rsidRPr="00C238F6">
              <w:rPr>
                <w:rFonts w:cs="Arial"/>
              </w:rPr>
              <w:tab/>
              <w:t>10</w:t>
            </w:r>
          </w:p>
          <w:p w14:paraId="7848B05E" w14:textId="5E8B9D18"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 xml:space="preserve">Clarendon Children’s Centre </w:t>
            </w:r>
            <w:r w:rsidRPr="00C238F6">
              <w:rPr>
                <w:rFonts w:cs="Arial"/>
              </w:rPr>
              <w:tab/>
            </w:r>
            <w:r w:rsidR="00D732D6" w:rsidRPr="00C238F6">
              <w:rPr>
                <w:rFonts w:cs="Arial"/>
              </w:rPr>
              <w:t xml:space="preserve">                           </w:t>
            </w:r>
            <w:r w:rsidRPr="00C238F6">
              <w:rPr>
                <w:rFonts w:cs="Arial"/>
              </w:rPr>
              <w:t>130</w:t>
            </w:r>
            <w:r w:rsidRPr="00C238F6">
              <w:rPr>
                <w:rFonts w:cs="Arial"/>
              </w:rPr>
              <w:tab/>
            </w:r>
            <w:r w:rsidR="00D732D6" w:rsidRPr="00C238F6">
              <w:rPr>
                <w:rFonts w:cs="Arial"/>
              </w:rPr>
              <w:t xml:space="preserve">                              </w:t>
            </w:r>
            <w:r w:rsidRPr="00C238F6">
              <w:rPr>
                <w:rFonts w:cs="Arial"/>
              </w:rPr>
              <w:t>10</w:t>
            </w:r>
          </w:p>
          <w:p w14:paraId="17A30E5F" w14:textId="3C9A7109"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Civic Kindergarten</w:t>
            </w:r>
            <w:r w:rsidRPr="00C238F6">
              <w:rPr>
                <w:rFonts w:cs="Arial"/>
              </w:rPr>
              <w:tab/>
            </w:r>
            <w:r w:rsidR="00DC7C08" w:rsidRPr="00C238F6">
              <w:rPr>
                <w:rFonts w:cs="Arial"/>
              </w:rPr>
              <w:t xml:space="preserve">                           </w:t>
            </w:r>
            <w:r w:rsidRPr="00C238F6">
              <w:rPr>
                <w:rFonts w:cs="Arial"/>
              </w:rPr>
              <w:t>197.5</w:t>
            </w:r>
            <w:r w:rsidRPr="00C238F6">
              <w:rPr>
                <w:rFonts w:cs="Arial"/>
              </w:rPr>
              <w:tab/>
            </w:r>
            <w:r w:rsidR="007D2140" w:rsidRPr="00C238F6">
              <w:rPr>
                <w:rFonts w:cs="Arial"/>
              </w:rPr>
              <w:t xml:space="preserve">    </w:t>
            </w:r>
            <w:r w:rsidRPr="00C238F6">
              <w:rPr>
                <w:rFonts w:cs="Arial"/>
              </w:rPr>
              <w:t>10</w:t>
            </w:r>
          </w:p>
          <w:p w14:paraId="656B0EAD" w14:textId="09C0CE79"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 xml:space="preserve">Eildon Road Children’s Centre </w:t>
            </w:r>
            <w:r w:rsidRPr="00C238F6">
              <w:rPr>
                <w:rFonts w:cs="Arial"/>
              </w:rPr>
              <w:tab/>
            </w:r>
            <w:r w:rsidR="00DC7C08" w:rsidRPr="00C238F6">
              <w:rPr>
                <w:rFonts w:cs="Arial"/>
              </w:rPr>
              <w:t xml:space="preserve">                          </w:t>
            </w:r>
            <w:r w:rsidR="002E1457" w:rsidRPr="00C238F6">
              <w:rPr>
                <w:rFonts w:cs="Arial"/>
              </w:rPr>
              <w:t xml:space="preserve"> </w:t>
            </w:r>
            <w:r w:rsidRPr="00C238F6">
              <w:rPr>
                <w:rFonts w:cs="Arial"/>
              </w:rPr>
              <w:t>150</w:t>
            </w:r>
            <w:r w:rsidRPr="00C238F6">
              <w:rPr>
                <w:rFonts w:cs="Arial"/>
              </w:rPr>
              <w:tab/>
            </w:r>
            <w:r w:rsidR="00DC7C08" w:rsidRPr="00C238F6">
              <w:rPr>
                <w:rFonts w:cs="Arial"/>
              </w:rPr>
              <w:t xml:space="preserve">                             </w:t>
            </w:r>
            <w:r w:rsidR="007D2140" w:rsidRPr="00C238F6">
              <w:rPr>
                <w:rFonts w:cs="Arial"/>
              </w:rPr>
              <w:t xml:space="preserve"> </w:t>
            </w:r>
            <w:r w:rsidRPr="00C238F6">
              <w:rPr>
                <w:rFonts w:cs="Arial"/>
              </w:rPr>
              <w:t>10</w:t>
            </w:r>
          </w:p>
          <w:p w14:paraId="571EFD94" w14:textId="01540E1A" w:rsidR="003728EF" w:rsidRPr="00C238F6" w:rsidRDefault="2659C2AF" w:rsidP="001901EF">
            <w:pPr>
              <w:numPr>
                <w:ilvl w:val="0"/>
                <w:numId w:val="5"/>
              </w:numPr>
              <w:tabs>
                <w:tab w:val="right" w:pos="6407"/>
                <w:tab w:val="right" w:pos="8675"/>
              </w:tabs>
              <w:spacing w:after="60"/>
              <w:ind w:left="357" w:hanging="357"/>
              <w:rPr>
                <w:rFonts w:cs="Arial"/>
              </w:rPr>
            </w:pPr>
            <w:r w:rsidRPr="7D789C92">
              <w:rPr>
                <w:rFonts w:cs="Arial"/>
              </w:rPr>
              <w:t>Lady Forster Kindergarten</w:t>
            </w:r>
            <w:r w:rsidR="003728EF">
              <w:tab/>
            </w:r>
            <w:r w:rsidR="15375474" w:rsidRPr="7D789C92">
              <w:rPr>
                <w:rFonts w:cs="Arial"/>
              </w:rPr>
              <w:t xml:space="preserve">                             </w:t>
            </w:r>
            <w:r w:rsidRPr="7D789C92">
              <w:rPr>
                <w:rFonts w:cs="Arial"/>
              </w:rPr>
              <w:t>225</w:t>
            </w:r>
            <w:r w:rsidR="15375474" w:rsidRPr="7D789C92">
              <w:rPr>
                <w:rFonts w:cs="Arial"/>
              </w:rPr>
              <w:t xml:space="preserve">        </w:t>
            </w:r>
            <w:r w:rsidR="003728EF">
              <w:tab/>
            </w:r>
            <w:r w:rsidRPr="7D789C92">
              <w:rPr>
                <w:rFonts w:cs="Arial"/>
              </w:rPr>
              <w:t>104</w:t>
            </w:r>
          </w:p>
          <w:p w14:paraId="5AF304D5" w14:textId="15FAB069"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 xml:space="preserve">Lillian </w:t>
            </w:r>
            <w:proofErr w:type="spellStart"/>
            <w:r w:rsidRPr="00C238F6">
              <w:rPr>
                <w:rFonts w:cs="Arial"/>
              </w:rPr>
              <w:t>Cannam</w:t>
            </w:r>
            <w:proofErr w:type="spellEnd"/>
            <w:r w:rsidRPr="00C238F6">
              <w:rPr>
                <w:rFonts w:cs="Arial"/>
              </w:rPr>
              <w:t xml:space="preserve"> Kindergarten</w:t>
            </w:r>
            <w:r w:rsidRPr="00C238F6">
              <w:rPr>
                <w:rFonts w:cs="Arial"/>
              </w:rPr>
              <w:tab/>
            </w:r>
            <w:r w:rsidR="007D2140" w:rsidRPr="00C238F6">
              <w:rPr>
                <w:rFonts w:cs="Arial"/>
              </w:rPr>
              <w:t xml:space="preserve">                           </w:t>
            </w:r>
            <w:r w:rsidRPr="00C238F6">
              <w:rPr>
                <w:rFonts w:cs="Arial"/>
              </w:rPr>
              <w:t>205</w:t>
            </w:r>
            <w:r w:rsidRPr="00C238F6">
              <w:rPr>
                <w:rFonts w:cs="Arial"/>
              </w:rPr>
              <w:tab/>
            </w:r>
            <w:r w:rsidR="007D2140" w:rsidRPr="00C238F6">
              <w:rPr>
                <w:rFonts w:cs="Arial"/>
              </w:rPr>
              <w:t xml:space="preserve">                              </w:t>
            </w:r>
            <w:r w:rsidRPr="00C238F6">
              <w:rPr>
                <w:rFonts w:cs="Arial"/>
              </w:rPr>
              <w:t>10</w:t>
            </w:r>
          </w:p>
          <w:p w14:paraId="380D5910" w14:textId="1FA5EB7C"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 xml:space="preserve">Poets Grove Family </w:t>
            </w:r>
            <w:r w:rsidR="003E6858" w:rsidRPr="00C238F6">
              <w:rPr>
                <w:rFonts w:cs="Arial"/>
              </w:rPr>
              <w:t>and</w:t>
            </w:r>
            <w:r w:rsidRPr="00C238F6">
              <w:rPr>
                <w:rFonts w:cs="Arial"/>
              </w:rPr>
              <w:t xml:space="preserve"> Children’s Centre</w:t>
            </w:r>
            <w:r w:rsidRPr="00C238F6">
              <w:rPr>
                <w:rFonts w:cs="Arial"/>
              </w:rPr>
              <w:tab/>
              <w:t>380</w:t>
            </w:r>
            <w:r w:rsidRPr="00C238F6">
              <w:rPr>
                <w:rFonts w:cs="Arial"/>
              </w:rPr>
              <w:tab/>
              <w:t>10</w:t>
            </w:r>
          </w:p>
          <w:p w14:paraId="731E940D" w14:textId="4C950AC5"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 xml:space="preserve">South Melbourne </w:t>
            </w:r>
            <w:r w:rsidR="00990372" w:rsidRPr="00C238F6">
              <w:rPr>
                <w:rFonts w:cs="Arial"/>
              </w:rPr>
              <w:t xml:space="preserve">Community </w:t>
            </w:r>
            <w:r w:rsidRPr="00C238F6">
              <w:rPr>
                <w:rFonts w:cs="Arial"/>
              </w:rPr>
              <w:t>Child Care</w:t>
            </w:r>
            <w:r w:rsidR="00072D4B" w:rsidRPr="00C238F6">
              <w:rPr>
                <w:rFonts w:cs="Arial"/>
              </w:rPr>
              <w:br/>
            </w:r>
            <w:r w:rsidR="00D331CD" w:rsidRPr="00C238F6">
              <w:rPr>
                <w:rFonts w:cs="Arial"/>
              </w:rPr>
              <w:t xml:space="preserve">Cooperative </w:t>
            </w:r>
            <w:r w:rsidRPr="00C238F6">
              <w:rPr>
                <w:rFonts w:cs="Arial"/>
              </w:rPr>
              <w:tab/>
            </w:r>
            <w:r w:rsidR="007D2140" w:rsidRPr="00C238F6">
              <w:rPr>
                <w:rFonts w:cs="Arial"/>
              </w:rPr>
              <w:t xml:space="preserve">                           </w:t>
            </w:r>
            <w:r w:rsidRPr="00C238F6">
              <w:rPr>
                <w:rFonts w:cs="Arial"/>
              </w:rPr>
              <w:t>212.5</w:t>
            </w:r>
            <w:r w:rsidRPr="00C238F6">
              <w:rPr>
                <w:rFonts w:cs="Arial"/>
              </w:rPr>
              <w:tab/>
              <w:t>10</w:t>
            </w:r>
          </w:p>
          <w:p w14:paraId="77229D5F" w14:textId="6D0F54D6"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t>The Avenue Children’s Centre</w:t>
            </w:r>
            <w:r w:rsidRPr="00C238F6">
              <w:rPr>
                <w:rFonts w:cs="Arial"/>
              </w:rPr>
              <w:tab/>
            </w:r>
            <w:r w:rsidR="007D2140" w:rsidRPr="00C238F6">
              <w:rPr>
                <w:rFonts w:cs="Arial"/>
              </w:rPr>
              <w:t xml:space="preserve">                           </w:t>
            </w:r>
            <w:r w:rsidRPr="00C238F6">
              <w:rPr>
                <w:rFonts w:cs="Arial"/>
              </w:rPr>
              <w:t>100</w:t>
            </w:r>
            <w:r w:rsidR="007D2140" w:rsidRPr="00C238F6">
              <w:rPr>
                <w:rFonts w:cs="Arial"/>
              </w:rPr>
              <w:t xml:space="preserve"> </w:t>
            </w:r>
            <w:r w:rsidRPr="00C238F6">
              <w:rPr>
                <w:rFonts w:cs="Arial"/>
              </w:rPr>
              <w:tab/>
              <w:t>10</w:t>
            </w:r>
          </w:p>
          <w:p w14:paraId="05FC4006" w14:textId="0DB62338" w:rsidR="003728EF" w:rsidRPr="00C238F6" w:rsidRDefault="003728EF" w:rsidP="001901EF">
            <w:pPr>
              <w:numPr>
                <w:ilvl w:val="0"/>
                <w:numId w:val="5"/>
              </w:numPr>
              <w:tabs>
                <w:tab w:val="right" w:pos="6407"/>
                <w:tab w:val="right" w:pos="8675"/>
              </w:tabs>
              <w:spacing w:after="60"/>
              <w:ind w:left="357" w:hanging="357"/>
              <w:rPr>
                <w:rFonts w:cs="Arial"/>
              </w:rPr>
            </w:pPr>
            <w:r w:rsidRPr="00C238F6">
              <w:rPr>
                <w:rFonts w:cs="Arial"/>
              </w:rPr>
              <w:lastRenderedPageBreak/>
              <w:t>Elwood Children’s Centre</w:t>
            </w:r>
            <w:r w:rsidRPr="00C238F6">
              <w:rPr>
                <w:rFonts w:cs="Arial"/>
              </w:rPr>
              <w:tab/>
            </w:r>
            <w:r w:rsidR="007D2140" w:rsidRPr="00C238F6">
              <w:rPr>
                <w:rFonts w:cs="Arial"/>
              </w:rPr>
              <w:t xml:space="preserve">                           </w:t>
            </w:r>
            <w:r w:rsidRPr="00C238F6">
              <w:rPr>
                <w:rFonts w:cs="Arial"/>
              </w:rPr>
              <w:t>117.5</w:t>
            </w:r>
            <w:r w:rsidRPr="00C238F6">
              <w:rPr>
                <w:rFonts w:cs="Arial"/>
              </w:rPr>
              <w:tab/>
              <w:t>10</w:t>
            </w:r>
          </w:p>
          <w:p w14:paraId="3930D90F" w14:textId="2FD34170" w:rsidR="003728EF" w:rsidRPr="00C238F6" w:rsidRDefault="00D926DA" w:rsidP="001901EF">
            <w:pPr>
              <w:numPr>
                <w:ilvl w:val="0"/>
                <w:numId w:val="5"/>
              </w:numPr>
              <w:tabs>
                <w:tab w:val="right" w:pos="6407"/>
                <w:tab w:val="right" w:pos="8675"/>
              </w:tabs>
              <w:spacing w:after="60"/>
              <w:ind w:left="357" w:hanging="357"/>
              <w:rPr>
                <w:rFonts w:cs="Arial"/>
              </w:rPr>
            </w:pPr>
            <w:r w:rsidRPr="00C238F6">
              <w:rPr>
                <w:rFonts w:cs="Arial"/>
              </w:rPr>
              <w:t xml:space="preserve">Bubup </w:t>
            </w:r>
            <w:proofErr w:type="spellStart"/>
            <w:r w:rsidR="00693F88" w:rsidRPr="00C238F6">
              <w:rPr>
                <w:rFonts w:cs="Arial"/>
              </w:rPr>
              <w:t>Womenjeka</w:t>
            </w:r>
            <w:proofErr w:type="spellEnd"/>
            <w:r w:rsidR="003728EF" w:rsidRPr="00C238F6">
              <w:rPr>
                <w:rFonts w:cs="Arial"/>
              </w:rPr>
              <w:t xml:space="preserve"> Family and Children’s Centre</w:t>
            </w:r>
            <w:r w:rsidR="003728EF" w:rsidRPr="00C238F6">
              <w:rPr>
                <w:rFonts w:cs="Arial"/>
              </w:rPr>
              <w:tab/>
              <w:t>420</w:t>
            </w:r>
            <w:r w:rsidR="003728EF" w:rsidRPr="00C238F6">
              <w:rPr>
                <w:rFonts w:cs="Arial"/>
              </w:rPr>
              <w:tab/>
              <w:t>104</w:t>
            </w:r>
          </w:p>
        </w:tc>
      </w:tr>
      <w:tr w:rsidR="003728EF" w:rsidRPr="00D82FC6" w14:paraId="49423A42"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08052AA9" w14:textId="77777777" w:rsidR="003728EF" w:rsidRPr="00BC18C8" w:rsidRDefault="003728EF" w:rsidP="006B1FCB">
            <w:pPr>
              <w:keepNext/>
              <w:tabs>
                <w:tab w:val="right" w:pos="8675"/>
              </w:tabs>
              <w:spacing w:after="60"/>
              <w:rPr>
                <w:rFonts w:cs="Arial"/>
              </w:rPr>
            </w:pPr>
            <w:r w:rsidRPr="00BC18C8">
              <w:rPr>
                <w:rFonts w:cs="Arial"/>
                <w:b/>
                <w:bCs/>
              </w:rPr>
              <w:lastRenderedPageBreak/>
              <w:t>Major financial contributions</w:t>
            </w:r>
            <w:r w:rsidRPr="00BC18C8">
              <w:rPr>
                <w:rFonts w:cs="Arial"/>
                <w:b/>
                <w:bCs/>
              </w:rPr>
              <w:tab/>
              <w:t>$000</w:t>
            </w:r>
          </w:p>
        </w:tc>
      </w:tr>
      <w:tr w:rsidR="003728EF" w:rsidRPr="00D82FC6" w14:paraId="019F78CE" w14:textId="77777777" w:rsidTr="7D789C92">
        <w:tc>
          <w:tcPr>
            <w:tcW w:w="9026" w:type="dxa"/>
            <w:tcBorders>
              <w:top w:val="nil"/>
              <w:left w:val="nil"/>
              <w:bottom w:val="nil"/>
              <w:right w:val="nil"/>
            </w:tcBorders>
          </w:tcPr>
          <w:p w14:paraId="0CC1DDE8" w14:textId="22A25F38" w:rsidR="003728EF" w:rsidRPr="00BC18C8" w:rsidRDefault="003728EF" w:rsidP="001901EF">
            <w:pPr>
              <w:numPr>
                <w:ilvl w:val="0"/>
                <w:numId w:val="5"/>
              </w:numPr>
              <w:tabs>
                <w:tab w:val="right" w:pos="8675"/>
              </w:tabs>
              <w:spacing w:after="60"/>
              <w:ind w:left="357" w:hanging="357"/>
              <w:rPr>
                <w:rFonts w:cs="Arial"/>
              </w:rPr>
            </w:pPr>
            <w:r w:rsidRPr="00BC18C8">
              <w:rPr>
                <w:rFonts w:cs="Arial"/>
              </w:rPr>
              <w:t>Childcare subsidies (Council and community managed centres)</w:t>
            </w:r>
            <w:r w:rsidRPr="00BC18C8">
              <w:rPr>
                <w:rFonts w:cs="Arial"/>
              </w:rPr>
              <w:tab/>
              <w:t>5</w:t>
            </w:r>
            <w:r w:rsidR="00C95D3C" w:rsidRPr="00BC18C8">
              <w:rPr>
                <w:rFonts w:cs="Arial"/>
              </w:rPr>
              <w:t>7</w:t>
            </w:r>
            <w:r w:rsidRPr="00BC18C8">
              <w:rPr>
                <w:rFonts w:cs="Arial"/>
              </w:rPr>
              <w:t>6</w:t>
            </w:r>
          </w:p>
          <w:p w14:paraId="046ABE4A" w14:textId="0B2EDECB" w:rsidR="003728EF" w:rsidRPr="00BC18C8" w:rsidRDefault="003728EF" w:rsidP="001901EF">
            <w:pPr>
              <w:numPr>
                <w:ilvl w:val="0"/>
                <w:numId w:val="5"/>
              </w:numPr>
              <w:tabs>
                <w:tab w:val="right" w:pos="8675"/>
              </w:tabs>
              <w:spacing w:after="60"/>
              <w:ind w:left="357" w:hanging="357"/>
              <w:rPr>
                <w:rFonts w:cs="Arial"/>
              </w:rPr>
            </w:pPr>
            <w:r w:rsidRPr="00BC18C8">
              <w:rPr>
                <w:rFonts w:cs="Arial"/>
              </w:rPr>
              <w:t>Kindergarten grants</w:t>
            </w:r>
            <w:r w:rsidRPr="00BC18C8">
              <w:rPr>
                <w:rFonts w:cs="Arial"/>
              </w:rPr>
              <w:tab/>
            </w:r>
            <w:r w:rsidR="002E1457" w:rsidRPr="00BC18C8">
              <w:rPr>
                <w:rFonts w:cs="Arial"/>
              </w:rPr>
              <w:t xml:space="preserve">                                                             </w:t>
            </w:r>
            <w:r w:rsidRPr="00BC18C8">
              <w:rPr>
                <w:rFonts w:cs="Arial"/>
              </w:rPr>
              <w:t>11</w:t>
            </w:r>
            <w:r w:rsidR="00C95D3C" w:rsidRPr="00BC18C8">
              <w:rPr>
                <w:rFonts w:cs="Arial"/>
              </w:rPr>
              <w:t>8</w:t>
            </w:r>
          </w:p>
          <w:p w14:paraId="0E12C86B" w14:textId="5F8F0B9A" w:rsidR="003728EF" w:rsidRPr="00BC18C8" w:rsidRDefault="003728EF" w:rsidP="001901EF">
            <w:pPr>
              <w:numPr>
                <w:ilvl w:val="0"/>
                <w:numId w:val="5"/>
              </w:numPr>
              <w:tabs>
                <w:tab w:val="right" w:pos="8675"/>
              </w:tabs>
              <w:spacing w:after="60"/>
              <w:ind w:left="357" w:hanging="357"/>
              <w:rPr>
                <w:rFonts w:cs="Arial"/>
              </w:rPr>
            </w:pPr>
            <w:r w:rsidRPr="00BC18C8">
              <w:rPr>
                <w:rFonts w:cs="Arial"/>
              </w:rPr>
              <w:t>Family Services (Early Education Grants)</w:t>
            </w:r>
            <w:r w:rsidRPr="00BC18C8">
              <w:rPr>
                <w:rFonts w:cs="Arial"/>
              </w:rPr>
              <w:tab/>
              <w:t>1</w:t>
            </w:r>
            <w:r w:rsidR="00BC18C8" w:rsidRPr="00BC18C8">
              <w:rPr>
                <w:rFonts w:cs="Arial"/>
              </w:rPr>
              <w:t>56</w:t>
            </w:r>
          </w:p>
        </w:tc>
      </w:tr>
      <w:tr w:rsidR="003728EF" w:rsidRPr="00D82FC6" w14:paraId="7D8DF7E7"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5DEA38B2" w14:textId="77777777" w:rsidR="003728EF" w:rsidRPr="00457162" w:rsidRDefault="003728EF" w:rsidP="006B1FCB">
            <w:pPr>
              <w:keepNext/>
              <w:spacing w:after="60"/>
              <w:rPr>
                <w:rFonts w:cs="Arial"/>
              </w:rPr>
            </w:pPr>
            <w:r w:rsidRPr="00457162">
              <w:rPr>
                <w:rFonts w:cs="Arial"/>
                <w:b/>
                <w:bCs/>
              </w:rPr>
              <w:t>Major assets</w:t>
            </w:r>
          </w:p>
        </w:tc>
      </w:tr>
      <w:tr w:rsidR="003728EF" w:rsidRPr="00D82FC6" w14:paraId="7A72D1E8" w14:textId="77777777" w:rsidTr="7D789C92">
        <w:tc>
          <w:tcPr>
            <w:tcW w:w="9026" w:type="dxa"/>
            <w:tcBorders>
              <w:top w:val="nil"/>
              <w:left w:val="nil"/>
              <w:bottom w:val="nil"/>
              <w:right w:val="nil"/>
            </w:tcBorders>
          </w:tcPr>
          <w:p w14:paraId="4A6C4C28" w14:textId="4B06E952" w:rsidR="003728EF" w:rsidRPr="00457162" w:rsidRDefault="003728EF" w:rsidP="006B1FCB">
            <w:pPr>
              <w:tabs>
                <w:tab w:val="right" w:pos="8683"/>
              </w:tabs>
              <w:spacing w:after="60"/>
              <w:rPr>
                <w:rFonts w:cs="Arial"/>
              </w:rPr>
            </w:pPr>
            <w:r w:rsidRPr="00457162">
              <w:rPr>
                <w:rFonts w:cs="Arial"/>
                <w:b/>
                <w:bCs/>
              </w:rPr>
              <w:t xml:space="preserve">Council assets (June </w:t>
            </w:r>
            <w:r w:rsidR="00046B0C" w:rsidRPr="00457162">
              <w:rPr>
                <w:rFonts w:cs="Arial"/>
                <w:b/>
                <w:bCs/>
              </w:rPr>
              <w:t>2021</w:t>
            </w:r>
            <w:r w:rsidRPr="00457162">
              <w:rPr>
                <w:rFonts w:cs="Arial"/>
                <w:b/>
                <w:bCs/>
              </w:rPr>
              <w:t>)</w:t>
            </w:r>
            <w:r w:rsidRPr="00457162">
              <w:rPr>
                <w:rFonts w:cs="Arial"/>
                <w:b/>
                <w:bCs/>
              </w:rPr>
              <w:tab/>
              <w:t>Written Down Value $000</w:t>
            </w:r>
          </w:p>
          <w:p w14:paraId="37B28275" w14:textId="77777777" w:rsidR="003728EF" w:rsidRPr="00457162" w:rsidRDefault="003728EF" w:rsidP="001901EF">
            <w:pPr>
              <w:numPr>
                <w:ilvl w:val="0"/>
                <w:numId w:val="5"/>
              </w:numPr>
              <w:tabs>
                <w:tab w:val="num" w:pos="360"/>
                <w:tab w:val="right" w:pos="8683"/>
              </w:tabs>
              <w:spacing w:after="60"/>
              <w:ind w:left="357" w:hanging="357"/>
              <w:rPr>
                <w:rFonts w:cs="Arial"/>
              </w:rPr>
            </w:pPr>
            <w:r w:rsidRPr="00457162">
              <w:rPr>
                <w:rFonts w:cs="Arial"/>
              </w:rPr>
              <w:t>Council and community managed childcare centres (12)</w:t>
            </w:r>
            <w:r w:rsidRPr="00457162">
              <w:rPr>
                <w:rFonts w:cs="Arial"/>
              </w:rPr>
              <w:tab/>
              <w:t>23,283</w:t>
            </w:r>
          </w:p>
          <w:p w14:paraId="564399DF" w14:textId="77777777" w:rsidR="003728EF" w:rsidRPr="00457162" w:rsidRDefault="003728EF" w:rsidP="001901EF">
            <w:pPr>
              <w:numPr>
                <w:ilvl w:val="0"/>
                <w:numId w:val="5"/>
              </w:numPr>
              <w:tabs>
                <w:tab w:val="num" w:pos="360"/>
                <w:tab w:val="right" w:pos="8683"/>
              </w:tabs>
              <w:spacing w:after="60"/>
              <w:ind w:left="357" w:hanging="357"/>
              <w:rPr>
                <w:rFonts w:cs="Arial"/>
              </w:rPr>
            </w:pPr>
            <w:r w:rsidRPr="00457162">
              <w:rPr>
                <w:rFonts w:cs="Arial"/>
              </w:rPr>
              <w:t>Maternal and child health centres (7)</w:t>
            </w:r>
            <w:r w:rsidRPr="00457162">
              <w:rPr>
                <w:rFonts w:cs="Arial"/>
              </w:rPr>
              <w:tab/>
              <w:t>Not separately valued</w:t>
            </w:r>
          </w:p>
        </w:tc>
      </w:tr>
      <w:tr w:rsidR="003B4D0D" w:rsidRPr="00D82FC6" w14:paraId="4BE31EA4"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598484AF" w14:textId="77777777" w:rsidR="003B4D0D" w:rsidRPr="008C2F29" w:rsidRDefault="003B4D0D" w:rsidP="00AB66D2">
            <w:pPr>
              <w:keepNext/>
              <w:pageBreakBefore/>
              <w:spacing w:after="60"/>
              <w:jc w:val="center"/>
              <w:rPr>
                <w:rFonts w:cs="Arial"/>
              </w:rPr>
            </w:pPr>
            <w:r w:rsidRPr="008C2F29">
              <w:rPr>
                <w:rFonts w:cs="Arial"/>
                <w:b/>
                <w:bCs/>
              </w:rPr>
              <w:lastRenderedPageBreak/>
              <w:t>Our projects</w:t>
            </w:r>
            <w:r w:rsidRPr="008C2F29">
              <w:rPr>
                <w:rFonts w:cs="Arial"/>
                <w:sz w:val="16"/>
                <w:szCs w:val="16"/>
              </w:rPr>
              <w:t xml:space="preserve"> (* means 100% grant and contribution funding and ** means partial grant and contribution funding)</w:t>
            </w:r>
          </w:p>
        </w:tc>
      </w:tr>
      <w:tr w:rsidR="003B4D0D" w:rsidRPr="00D82FC6" w14:paraId="629B2DA5" w14:textId="77777777" w:rsidTr="7D789C92">
        <w:tc>
          <w:tcPr>
            <w:tcW w:w="9026" w:type="dxa"/>
            <w:tcBorders>
              <w:top w:val="nil"/>
              <w:left w:val="nil"/>
              <w:bottom w:val="nil"/>
              <w:right w:val="nil"/>
            </w:tcBorders>
          </w:tcPr>
          <w:p w14:paraId="631B5716" w14:textId="11410FD8" w:rsidR="003B4D0D" w:rsidRPr="008C2F29" w:rsidRDefault="008F4611" w:rsidP="006B1FCB">
            <w:pPr>
              <w:tabs>
                <w:tab w:val="right" w:pos="6407"/>
                <w:tab w:val="right" w:pos="7541"/>
                <w:tab w:val="right" w:pos="8675"/>
              </w:tabs>
              <w:spacing w:after="60"/>
              <w:rPr>
                <w:rFonts w:cs="Arial"/>
                <w:b/>
                <w:bCs/>
              </w:rPr>
            </w:pPr>
            <w:r w:rsidRPr="008C2F29">
              <w:rPr>
                <w:rFonts w:cs="Arial"/>
                <w:b/>
                <w:bCs/>
              </w:rPr>
              <w:t>Capital projects</w:t>
            </w:r>
            <w:r w:rsidR="003B4D0D" w:rsidRPr="008C2F29">
              <w:rPr>
                <w:rFonts w:cs="Arial"/>
                <w:b/>
                <w:bCs/>
              </w:rPr>
              <w:t xml:space="preserve"> $000</w:t>
            </w:r>
            <w:r w:rsidR="003B4D0D" w:rsidRPr="008C2F29">
              <w:rPr>
                <w:rFonts w:cs="Arial"/>
                <w:b/>
                <w:bCs/>
              </w:rPr>
              <w:tab/>
              <w:t>2022/23</w:t>
            </w:r>
            <w:r w:rsidR="003B4D0D" w:rsidRPr="008C2F29">
              <w:rPr>
                <w:rFonts w:cs="Arial"/>
                <w:b/>
                <w:bCs/>
              </w:rPr>
              <w:tab/>
              <w:t>2023/24</w:t>
            </w:r>
            <w:r w:rsidR="008D2C4F" w:rsidRPr="008C2F29">
              <w:rPr>
                <w:rFonts w:cs="Arial"/>
                <w:b/>
                <w:bCs/>
              </w:rPr>
              <w:tab/>
              <w:t>2024/25</w:t>
            </w:r>
          </w:p>
          <w:tbl>
            <w:tblPr>
              <w:tblW w:w="8765" w:type="dxa"/>
              <w:tblLook w:val="04A0" w:firstRow="1" w:lastRow="0" w:firstColumn="1" w:lastColumn="0" w:noHBand="0" w:noVBand="1"/>
            </w:tblPr>
            <w:tblGrid>
              <w:gridCol w:w="5135"/>
              <w:gridCol w:w="1376"/>
              <w:gridCol w:w="1134"/>
              <w:gridCol w:w="1120"/>
            </w:tblGrid>
            <w:tr w:rsidR="003B4D0D" w:rsidRPr="00D46C65" w14:paraId="3247E0E6" w14:textId="77777777" w:rsidTr="00527318">
              <w:trPr>
                <w:trHeight w:val="276"/>
              </w:trPr>
              <w:tc>
                <w:tcPr>
                  <w:tcW w:w="5135" w:type="dxa"/>
                  <w:tcBorders>
                    <w:top w:val="nil"/>
                    <w:left w:val="nil"/>
                    <w:bottom w:val="nil"/>
                    <w:right w:val="nil"/>
                  </w:tcBorders>
                  <w:shd w:val="clear" w:color="auto" w:fill="auto"/>
                  <w:noWrap/>
                  <w:vAlign w:val="bottom"/>
                  <w:hideMark/>
                </w:tcPr>
                <w:p w14:paraId="559D3644" w14:textId="77777777" w:rsidR="003B4D0D" w:rsidRPr="00942C63" w:rsidRDefault="003B4D0D" w:rsidP="006B1FCB">
                  <w:pPr>
                    <w:spacing w:after="0" w:line="240" w:lineRule="auto"/>
                    <w:ind w:hanging="78"/>
                    <w:rPr>
                      <w:rFonts w:eastAsia="Times New Roman" w:cs="Arial"/>
                      <w:color w:val="000000"/>
                      <w:szCs w:val="24"/>
                      <w:lang w:eastAsia="en-AU"/>
                    </w:rPr>
                  </w:pPr>
                  <w:r w:rsidRPr="00942C63">
                    <w:rPr>
                      <w:rFonts w:eastAsia="Times New Roman" w:cs="Arial"/>
                      <w:color w:val="000000"/>
                      <w:szCs w:val="24"/>
                      <w:lang w:eastAsia="en-AU"/>
                    </w:rPr>
                    <w:t>Childcare Centres Building Asset Renewals</w:t>
                  </w:r>
                </w:p>
              </w:tc>
              <w:tc>
                <w:tcPr>
                  <w:tcW w:w="1376" w:type="dxa"/>
                  <w:tcBorders>
                    <w:top w:val="nil"/>
                    <w:left w:val="nil"/>
                    <w:bottom w:val="nil"/>
                    <w:right w:val="nil"/>
                  </w:tcBorders>
                  <w:shd w:val="clear" w:color="auto" w:fill="auto"/>
                  <w:noWrap/>
                  <w:vAlign w:val="bottom"/>
                  <w:hideMark/>
                </w:tcPr>
                <w:p w14:paraId="0B37C11F" w14:textId="3CAB7FF4" w:rsidR="003B4D0D" w:rsidRPr="00942C63" w:rsidRDefault="003B4D0D" w:rsidP="006B1FCB">
                  <w:pPr>
                    <w:spacing w:after="0" w:line="240" w:lineRule="auto"/>
                    <w:jc w:val="right"/>
                    <w:rPr>
                      <w:rFonts w:eastAsia="Times New Roman" w:cs="Arial"/>
                      <w:color w:val="000000"/>
                      <w:szCs w:val="24"/>
                      <w:lang w:eastAsia="en-AU"/>
                    </w:rPr>
                  </w:pPr>
                  <w:r w:rsidRPr="00942C63">
                    <w:rPr>
                      <w:rFonts w:eastAsia="Times New Roman" w:cs="Arial"/>
                      <w:color w:val="000000"/>
                      <w:szCs w:val="24"/>
                      <w:lang w:eastAsia="en-AU"/>
                    </w:rPr>
                    <w:t>2</w:t>
                  </w:r>
                  <w:r w:rsidR="00942C63">
                    <w:rPr>
                      <w:rFonts w:eastAsia="Times New Roman" w:cs="Arial"/>
                      <w:color w:val="000000"/>
                      <w:szCs w:val="24"/>
                      <w:lang w:eastAsia="en-AU"/>
                    </w:rPr>
                    <w:t>0</w:t>
                  </w:r>
                  <w:r w:rsidRPr="00942C63">
                    <w:rPr>
                      <w:rFonts w:eastAsia="Times New Roman" w:cs="Arial"/>
                      <w:color w:val="000000"/>
                      <w:szCs w:val="24"/>
                      <w:lang w:eastAsia="en-AU"/>
                    </w:rPr>
                    <w:t>0</w:t>
                  </w:r>
                </w:p>
              </w:tc>
              <w:tc>
                <w:tcPr>
                  <w:tcW w:w="1134" w:type="dxa"/>
                  <w:tcBorders>
                    <w:top w:val="nil"/>
                    <w:left w:val="nil"/>
                    <w:bottom w:val="nil"/>
                    <w:right w:val="nil"/>
                  </w:tcBorders>
                  <w:shd w:val="clear" w:color="auto" w:fill="auto"/>
                  <w:noWrap/>
                  <w:vAlign w:val="bottom"/>
                  <w:hideMark/>
                </w:tcPr>
                <w:p w14:paraId="74F883BF" w14:textId="77777777" w:rsidR="003B4D0D" w:rsidRPr="00942C63" w:rsidRDefault="003B4D0D" w:rsidP="006B1FCB">
                  <w:pPr>
                    <w:spacing w:after="0" w:line="240" w:lineRule="auto"/>
                    <w:jc w:val="right"/>
                    <w:rPr>
                      <w:rFonts w:eastAsia="Times New Roman" w:cs="Arial"/>
                      <w:color w:val="000000"/>
                      <w:szCs w:val="24"/>
                      <w:lang w:eastAsia="en-AU"/>
                    </w:rPr>
                  </w:pPr>
                  <w:r w:rsidRPr="00942C63">
                    <w:rPr>
                      <w:rFonts w:eastAsia="Times New Roman" w:cs="Arial"/>
                      <w:color w:val="000000"/>
                      <w:szCs w:val="24"/>
                      <w:lang w:eastAsia="en-AU"/>
                    </w:rPr>
                    <w:t>200</w:t>
                  </w:r>
                </w:p>
              </w:tc>
              <w:tc>
                <w:tcPr>
                  <w:tcW w:w="1120" w:type="dxa"/>
                  <w:tcBorders>
                    <w:top w:val="nil"/>
                    <w:left w:val="nil"/>
                    <w:bottom w:val="nil"/>
                    <w:right w:val="nil"/>
                  </w:tcBorders>
                  <w:shd w:val="clear" w:color="auto" w:fill="auto"/>
                  <w:noWrap/>
                  <w:vAlign w:val="bottom"/>
                  <w:hideMark/>
                </w:tcPr>
                <w:p w14:paraId="7CE32D25" w14:textId="77777777" w:rsidR="003B4D0D" w:rsidRPr="00942C63" w:rsidRDefault="003B4D0D" w:rsidP="006B1FCB">
                  <w:pPr>
                    <w:spacing w:after="0" w:line="240" w:lineRule="auto"/>
                    <w:jc w:val="right"/>
                    <w:rPr>
                      <w:rFonts w:eastAsia="Times New Roman" w:cs="Arial"/>
                      <w:color w:val="000000"/>
                      <w:szCs w:val="24"/>
                      <w:lang w:eastAsia="en-AU"/>
                    </w:rPr>
                  </w:pPr>
                  <w:r w:rsidRPr="00942C63">
                    <w:rPr>
                      <w:rFonts w:eastAsia="Times New Roman" w:cs="Arial"/>
                      <w:color w:val="000000"/>
                      <w:szCs w:val="24"/>
                      <w:lang w:eastAsia="en-AU"/>
                    </w:rPr>
                    <w:t>200</w:t>
                  </w:r>
                </w:p>
              </w:tc>
            </w:tr>
            <w:tr w:rsidR="003B4D0D" w:rsidRPr="00F97CDB" w14:paraId="7F3419C9" w14:textId="77777777" w:rsidTr="00527318">
              <w:trPr>
                <w:trHeight w:val="276"/>
              </w:trPr>
              <w:tc>
                <w:tcPr>
                  <w:tcW w:w="5135" w:type="dxa"/>
                  <w:tcBorders>
                    <w:top w:val="nil"/>
                    <w:left w:val="nil"/>
                    <w:bottom w:val="nil"/>
                    <w:right w:val="nil"/>
                  </w:tcBorders>
                  <w:shd w:val="clear" w:color="auto" w:fill="auto"/>
                  <w:noWrap/>
                  <w:vAlign w:val="bottom"/>
                  <w:hideMark/>
                </w:tcPr>
                <w:p w14:paraId="02B5E74A" w14:textId="5A237CCE" w:rsidR="003B4D0D" w:rsidRPr="00F97CDB" w:rsidRDefault="003B4D0D" w:rsidP="006B1FCB">
                  <w:pPr>
                    <w:spacing w:after="0" w:line="240" w:lineRule="auto"/>
                    <w:ind w:hanging="78"/>
                    <w:rPr>
                      <w:rFonts w:eastAsia="Times New Roman" w:cs="Arial"/>
                      <w:color w:val="000000"/>
                      <w:szCs w:val="24"/>
                      <w:lang w:eastAsia="en-AU"/>
                    </w:rPr>
                  </w:pPr>
                  <w:r w:rsidRPr="00F97CDB">
                    <w:rPr>
                      <w:rFonts w:eastAsia="Times New Roman" w:cs="Arial"/>
                      <w:color w:val="000000"/>
                      <w:szCs w:val="24"/>
                      <w:lang w:eastAsia="en-AU"/>
                    </w:rPr>
                    <w:t xml:space="preserve">Children's Centres Improvement </w:t>
                  </w:r>
                  <w:r w:rsidR="00BB05C0" w:rsidRPr="00F97CDB">
                    <w:rPr>
                      <w:rFonts w:eastAsia="Times New Roman" w:cs="Arial"/>
                      <w:color w:val="000000"/>
                      <w:szCs w:val="24"/>
                      <w:lang w:eastAsia="en-AU"/>
                    </w:rPr>
                    <w:t>Program</w:t>
                  </w:r>
                </w:p>
              </w:tc>
              <w:tc>
                <w:tcPr>
                  <w:tcW w:w="1376" w:type="dxa"/>
                  <w:tcBorders>
                    <w:top w:val="nil"/>
                    <w:left w:val="nil"/>
                    <w:bottom w:val="nil"/>
                    <w:right w:val="nil"/>
                  </w:tcBorders>
                  <w:shd w:val="clear" w:color="auto" w:fill="auto"/>
                  <w:noWrap/>
                  <w:vAlign w:val="bottom"/>
                  <w:hideMark/>
                </w:tcPr>
                <w:p w14:paraId="1776A7B9" w14:textId="34431D85" w:rsidR="003B4D0D" w:rsidRPr="00F97CDB" w:rsidRDefault="00F97CDB" w:rsidP="006B1FCB">
                  <w:pPr>
                    <w:spacing w:after="0" w:line="240" w:lineRule="auto"/>
                    <w:jc w:val="right"/>
                    <w:rPr>
                      <w:rFonts w:eastAsia="Times New Roman" w:cs="Arial"/>
                      <w:color w:val="000000"/>
                      <w:szCs w:val="24"/>
                      <w:lang w:eastAsia="en-AU"/>
                    </w:rPr>
                  </w:pPr>
                  <w:r w:rsidRPr="00F97CDB">
                    <w:rPr>
                      <w:rFonts w:eastAsia="Times New Roman" w:cs="Arial"/>
                      <w:color w:val="000000"/>
                      <w:szCs w:val="24"/>
                      <w:lang w:eastAsia="en-AU"/>
                    </w:rPr>
                    <w:t>810</w:t>
                  </w:r>
                </w:p>
              </w:tc>
              <w:tc>
                <w:tcPr>
                  <w:tcW w:w="1134" w:type="dxa"/>
                  <w:tcBorders>
                    <w:top w:val="nil"/>
                    <w:left w:val="nil"/>
                    <w:bottom w:val="nil"/>
                    <w:right w:val="nil"/>
                  </w:tcBorders>
                  <w:shd w:val="clear" w:color="auto" w:fill="auto"/>
                  <w:noWrap/>
                  <w:vAlign w:val="bottom"/>
                  <w:hideMark/>
                </w:tcPr>
                <w:p w14:paraId="3E0D33A2" w14:textId="11617C94" w:rsidR="003B4D0D" w:rsidRPr="00F97CDB" w:rsidRDefault="00942C63" w:rsidP="006B1FCB">
                  <w:pPr>
                    <w:spacing w:after="0" w:line="240" w:lineRule="auto"/>
                    <w:jc w:val="right"/>
                    <w:rPr>
                      <w:rFonts w:eastAsia="Times New Roman" w:cs="Arial"/>
                      <w:color w:val="000000"/>
                      <w:szCs w:val="24"/>
                      <w:lang w:eastAsia="en-AU"/>
                    </w:rPr>
                  </w:pPr>
                  <w:r>
                    <w:rPr>
                      <w:rFonts w:eastAsia="Times New Roman" w:cs="Arial"/>
                      <w:color w:val="000000"/>
                      <w:szCs w:val="24"/>
                      <w:lang w:eastAsia="en-AU"/>
                    </w:rPr>
                    <w:t>3,150</w:t>
                  </w:r>
                </w:p>
              </w:tc>
              <w:tc>
                <w:tcPr>
                  <w:tcW w:w="1120" w:type="dxa"/>
                  <w:tcBorders>
                    <w:top w:val="nil"/>
                    <w:left w:val="nil"/>
                    <w:bottom w:val="nil"/>
                    <w:right w:val="nil"/>
                  </w:tcBorders>
                  <w:shd w:val="clear" w:color="auto" w:fill="auto"/>
                  <w:noWrap/>
                  <w:vAlign w:val="bottom"/>
                  <w:hideMark/>
                </w:tcPr>
                <w:p w14:paraId="1B82AD03" w14:textId="3E44F3C0" w:rsidR="003B4D0D" w:rsidRPr="00F97CDB" w:rsidRDefault="00942C63" w:rsidP="006B1FCB">
                  <w:pPr>
                    <w:spacing w:after="0" w:line="240" w:lineRule="auto"/>
                    <w:jc w:val="right"/>
                    <w:rPr>
                      <w:rFonts w:eastAsia="Times New Roman" w:cs="Arial"/>
                      <w:color w:val="000000"/>
                      <w:szCs w:val="24"/>
                      <w:lang w:eastAsia="en-AU"/>
                    </w:rPr>
                  </w:pPr>
                  <w:r>
                    <w:rPr>
                      <w:rFonts w:eastAsia="Times New Roman" w:cs="Arial"/>
                      <w:color w:val="000000"/>
                      <w:szCs w:val="24"/>
                      <w:lang w:eastAsia="en-AU"/>
                    </w:rPr>
                    <w:t>3,425</w:t>
                  </w:r>
                </w:p>
              </w:tc>
            </w:tr>
          </w:tbl>
          <w:p w14:paraId="76004E62" w14:textId="143DAE4E" w:rsidR="003B4D0D" w:rsidRDefault="008C2F29" w:rsidP="006B1FCB">
            <w:pPr>
              <w:tabs>
                <w:tab w:val="right" w:pos="6407"/>
                <w:tab w:val="right" w:pos="7541"/>
                <w:tab w:val="right" w:pos="8675"/>
              </w:tabs>
              <w:spacing w:after="60"/>
              <w:rPr>
                <w:rFonts w:cs="Arial"/>
                <w:b/>
                <w:bCs/>
              </w:rPr>
            </w:pPr>
            <w:r>
              <w:rPr>
                <w:rFonts w:cs="Arial"/>
                <w:b/>
                <w:bCs/>
              </w:rPr>
              <w:t>T</w:t>
            </w:r>
            <w:r w:rsidR="003B4D0D" w:rsidRPr="008C2F29">
              <w:rPr>
                <w:rFonts w:cs="Arial"/>
                <w:b/>
                <w:bCs/>
              </w:rPr>
              <w:t xml:space="preserve">otal </w:t>
            </w:r>
            <w:r w:rsidR="008F4611" w:rsidRPr="008C2F29">
              <w:rPr>
                <w:rFonts w:cs="Arial"/>
                <w:b/>
                <w:bCs/>
              </w:rPr>
              <w:t>Capital projects</w:t>
            </w:r>
            <w:r w:rsidR="003B4D0D" w:rsidRPr="008C2F29">
              <w:rPr>
                <w:rFonts w:cs="Arial"/>
                <w:sz w:val="16"/>
                <w:szCs w:val="16"/>
              </w:rPr>
              <w:t xml:space="preserve"> (excluding Fleet Renewal allocation)</w:t>
            </w:r>
            <w:r w:rsidR="003B4D0D" w:rsidRPr="008C2F29">
              <w:rPr>
                <w:rFonts w:cs="Arial"/>
                <w:b/>
                <w:bCs/>
              </w:rPr>
              <w:tab/>
            </w:r>
            <w:r w:rsidR="00CD0536" w:rsidRPr="008C2F29">
              <w:rPr>
                <w:rFonts w:cs="Arial"/>
                <w:b/>
                <w:bCs/>
              </w:rPr>
              <w:t>1,010</w:t>
            </w:r>
            <w:r w:rsidR="003B4D0D" w:rsidRPr="008C2F29">
              <w:rPr>
                <w:rFonts w:cs="Arial"/>
                <w:b/>
                <w:bCs/>
              </w:rPr>
              <w:tab/>
            </w:r>
            <w:r w:rsidR="00CD0536" w:rsidRPr="008C2F29">
              <w:rPr>
                <w:rFonts w:cs="Arial"/>
                <w:b/>
                <w:bCs/>
              </w:rPr>
              <w:t>3,350</w:t>
            </w:r>
            <w:r w:rsidR="003B4D0D" w:rsidRPr="008C2F29">
              <w:rPr>
                <w:rFonts w:cs="Arial"/>
                <w:b/>
                <w:bCs/>
              </w:rPr>
              <w:tab/>
            </w:r>
            <w:r w:rsidR="00CD0536" w:rsidRPr="008C2F29">
              <w:rPr>
                <w:rFonts w:cs="Arial"/>
                <w:b/>
                <w:bCs/>
              </w:rPr>
              <w:t>3</w:t>
            </w:r>
            <w:r w:rsidRPr="008C2F29">
              <w:rPr>
                <w:rFonts w:cs="Arial"/>
                <w:b/>
                <w:bCs/>
              </w:rPr>
              <w:t>,625</w:t>
            </w:r>
          </w:p>
          <w:p w14:paraId="1D54ADE5" w14:textId="77777777" w:rsidR="00DB73C6" w:rsidRPr="00D46C65" w:rsidRDefault="00DB73C6" w:rsidP="006B1FCB">
            <w:pPr>
              <w:tabs>
                <w:tab w:val="right" w:pos="6407"/>
                <w:tab w:val="right" w:pos="7541"/>
                <w:tab w:val="right" w:pos="8675"/>
              </w:tabs>
              <w:spacing w:after="60"/>
              <w:rPr>
                <w:rFonts w:cs="Arial"/>
                <w:highlight w:val="yellow"/>
              </w:rPr>
            </w:pPr>
          </w:p>
          <w:p w14:paraId="04CC0402" w14:textId="341C6B73" w:rsidR="003B4D0D" w:rsidRPr="00257B1E" w:rsidRDefault="003B4D0D" w:rsidP="006B1FCB">
            <w:pPr>
              <w:tabs>
                <w:tab w:val="right" w:pos="6407"/>
                <w:tab w:val="right" w:pos="7541"/>
                <w:tab w:val="right" w:pos="8675"/>
              </w:tabs>
              <w:spacing w:after="60"/>
              <w:rPr>
                <w:rFonts w:cs="Arial"/>
                <w:b/>
                <w:bCs/>
              </w:rPr>
            </w:pPr>
            <w:r w:rsidRPr="00257B1E">
              <w:rPr>
                <w:rFonts w:cs="Arial"/>
                <w:b/>
                <w:bCs/>
              </w:rPr>
              <w:t>Operating projects $000</w:t>
            </w:r>
            <w:r w:rsidRPr="00257B1E">
              <w:rPr>
                <w:rFonts w:cs="Arial"/>
                <w:b/>
                <w:bCs/>
              </w:rPr>
              <w:tab/>
              <w:t>2022/23</w:t>
            </w:r>
            <w:r w:rsidRPr="00257B1E">
              <w:rPr>
                <w:rFonts w:cs="Arial"/>
                <w:b/>
                <w:bCs/>
              </w:rPr>
              <w:tab/>
              <w:t>2023/24</w:t>
            </w:r>
            <w:r w:rsidR="008D2C4F" w:rsidRPr="00257B1E">
              <w:rPr>
                <w:rFonts w:cs="Arial"/>
                <w:b/>
                <w:bCs/>
              </w:rPr>
              <w:tab/>
              <w:t>2024/25</w:t>
            </w:r>
          </w:p>
          <w:p w14:paraId="5510DA21" w14:textId="3C47607D" w:rsidR="00E23595" w:rsidRPr="00257B1E" w:rsidRDefault="00E23595" w:rsidP="00E23595">
            <w:pPr>
              <w:rPr>
                <w:rFonts w:cs="Arial"/>
              </w:rPr>
            </w:pPr>
            <w:r w:rsidRPr="00257B1E">
              <w:rPr>
                <w:rFonts w:cs="Arial"/>
              </w:rPr>
              <w:t xml:space="preserve">Kinder Central Registration &amp; Enrolment                          </w:t>
            </w:r>
            <w:r w:rsidR="00257B1E" w:rsidRPr="00257B1E">
              <w:rPr>
                <w:rFonts w:cs="Arial"/>
              </w:rPr>
              <w:t>181</w:t>
            </w:r>
            <w:r w:rsidR="00AB66D2">
              <w:rPr>
                <w:rFonts w:cs="Arial"/>
              </w:rPr>
              <w:t xml:space="preserve">           0             0</w:t>
            </w:r>
          </w:p>
          <w:p w14:paraId="3E69241C" w14:textId="72E0B3A1" w:rsidR="003B4D0D" w:rsidRPr="00D46C65" w:rsidRDefault="003B4D0D" w:rsidP="006B1FCB">
            <w:pPr>
              <w:tabs>
                <w:tab w:val="right" w:pos="6407"/>
                <w:tab w:val="right" w:pos="7541"/>
                <w:tab w:val="right" w:pos="8675"/>
              </w:tabs>
              <w:spacing w:after="60"/>
              <w:rPr>
                <w:rFonts w:cs="Arial"/>
                <w:highlight w:val="yellow"/>
              </w:rPr>
            </w:pPr>
            <w:r w:rsidRPr="00257B1E">
              <w:rPr>
                <w:rFonts w:cs="Arial"/>
                <w:b/>
                <w:bCs/>
              </w:rPr>
              <w:t>Total operating projects</w:t>
            </w:r>
            <w:r w:rsidR="00AB66D2">
              <w:rPr>
                <w:rFonts w:cs="Arial"/>
                <w:b/>
                <w:bCs/>
              </w:rPr>
              <w:t xml:space="preserve">                                                 </w:t>
            </w:r>
            <w:r w:rsidR="00257B1E" w:rsidRPr="00257B1E">
              <w:rPr>
                <w:rFonts w:cs="Arial"/>
                <w:b/>
                <w:bCs/>
              </w:rPr>
              <w:t>181</w:t>
            </w:r>
            <w:r w:rsidR="00AB66D2">
              <w:rPr>
                <w:rFonts w:cs="Arial"/>
                <w:b/>
                <w:bCs/>
              </w:rPr>
              <w:t xml:space="preserve">           </w:t>
            </w:r>
            <w:r w:rsidRPr="00257B1E">
              <w:rPr>
                <w:rFonts w:cs="Arial"/>
                <w:b/>
                <w:bCs/>
              </w:rPr>
              <w:t>0</w:t>
            </w:r>
            <w:r w:rsidRPr="00257B1E">
              <w:rPr>
                <w:rFonts w:cs="Arial"/>
                <w:b/>
                <w:bCs/>
              </w:rPr>
              <w:tab/>
            </w:r>
            <w:r w:rsidR="00AB66D2">
              <w:rPr>
                <w:rFonts w:cs="Arial"/>
                <w:b/>
                <w:bCs/>
              </w:rPr>
              <w:t xml:space="preserve">             </w:t>
            </w:r>
            <w:r w:rsidRPr="00257B1E">
              <w:rPr>
                <w:rFonts w:cs="Arial"/>
                <w:b/>
                <w:bCs/>
              </w:rPr>
              <w:t>0</w:t>
            </w:r>
          </w:p>
        </w:tc>
      </w:tr>
    </w:tbl>
    <w:p w14:paraId="53048840" w14:textId="77777777" w:rsidR="00DA2F69" w:rsidRPr="009D5EA0" w:rsidRDefault="00DA2F69" w:rsidP="00DA2F69">
      <w:pPr>
        <w:rPr>
          <w:rFonts w:cs="Arial"/>
          <w:i/>
          <w:iCs/>
          <w:sz w:val="16"/>
          <w:szCs w:val="16"/>
        </w:rPr>
      </w:pPr>
      <w:r w:rsidRPr="009D5EA0">
        <w:rPr>
          <w:rFonts w:cs="Arial"/>
          <w:i/>
          <w:iCs/>
          <w:sz w:val="16"/>
          <w:szCs w:val="16"/>
        </w:rPr>
        <w:t>Note: asset information will be updated in the final version</w:t>
      </w:r>
    </w:p>
    <w:p w14:paraId="20545F9D" w14:textId="3040D0C8" w:rsidR="0010796A" w:rsidRPr="00D82FC6" w:rsidRDefault="0010796A" w:rsidP="00797315"/>
    <w:p w14:paraId="419645A6" w14:textId="3CFAC599" w:rsidR="0010796A" w:rsidRPr="00D82FC6" w:rsidRDefault="0010796A" w:rsidP="00797315"/>
    <w:p w14:paraId="7B7B65AE" w14:textId="47F8C204" w:rsidR="0010796A" w:rsidRPr="00D82FC6" w:rsidRDefault="0010796A" w:rsidP="00797315"/>
    <w:p w14:paraId="2D37EC65" w14:textId="5574A978" w:rsidR="0010796A" w:rsidRPr="00D82FC6" w:rsidRDefault="0010796A" w:rsidP="00797315"/>
    <w:p w14:paraId="77964512" w14:textId="5AE4B3A1" w:rsidR="0010796A" w:rsidRPr="00D82FC6" w:rsidRDefault="0010796A" w:rsidP="00797315"/>
    <w:p w14:paraId="12CC1D81" w14:textId="3B949490" w:rsidR="0010796A" w:rsidRPr="00D82FC6" w:rsidRDefault="0010796A" w:rsidP="00797315"/>
    <w:p w14:paraId="4E1422B7" w14:textId="7584AE7A" w:rsidR="0010796A" w:rsidRPr="00D82FC6" w:rsidRDefault="0010796A" w:rsidP="00797315"/>
    <w:p w14:paraId="7E268304" w14:textId="77777777" w:rsidR="0010796A" w:rsidRPr="00D82FC6" w:rsidRDefault="0010796A" w:rsidP="00797315"/>
    <w:p w14:paraId="0039227C" w14:textId="71A1CAEF" w:rsidR="00CE2F0E" w:rsidRPr="00D82FC6" w:rsidRDefault="00CE2F0E" w:rsidP="001C20DD">
      <w:pPr>
        <w:pStyle w:val="Heading3"/>
      </w:pPr>
      <w:bookmarkStart w:id="13" w:name="_Toc101512596"/>
      <w:r w:rsidRPr="00D82FC6">
        <w:lastRenderedPageBreak/>
        <w:t xml:space="preserve">Community </w:t>
      </w:r>
      <w:r w:rsidR="00132C31" w:rsidRPr="00D82FC6">
        <w:t>p</w:t>
      </w:r>
      <w:r w:rsidR="00BB05C0" w:rsidRPr="00D82FC6">
        <w:t>rogram</w:t>
      </w:r>
      <w:r w:rsidRPr="00D82FC6">
        <w:t xml:space="preserve">s and </w:t>
      </w:r>
      <w:r w:rsidR="00132C31" w:rsidRPr="00D82FC6">
        <w:t>f</w:t>
      </w:r>
      <w:r w:rsidRPr="00D82FC6">
        <w:t>acilities</w:t>
      </w:r>
      <w:bookmarkEnd w:id="13"/>
    </w:p>
    <w:p w14:paraId="4C5F5D74" w14:textId="77777777" w:rsidR="007D7CFB" w:rsidRPr="00D82FC6" w:rsidRDefault="007D7CFB" w:rsidP="007D7CFB">
      <w:pPr>
        <w:spacing w:after="60" w:line="240" w:lineRule="auto"/>
        <w:rPr>
          <w:rFonts w:cs="Arial"/>
        </w:rPr>
      </w:pPr>
      <w:r w:rsidRPr="00D82FC6">
        <w:rPr>
          <w:rFonts w:cs="Arial"/>
          <w:noProof/>
        </w:rPr>
        <w:drawing>
          <wp:inline distT="0" distB="0" distL="0" distR="0" wp14:anchorId="7C0F2EF9" wp14:editId="2CAF7FC5">
            <wp:extent cx="5725057" cy="322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pPr w:leftFromText="180" w:rightFromText="180" w:vertAnchor="text" w:tblpY="1"/>
        <w:tblOverlap w:val="never"/>
        <w:tblW w:w="0" w:type="auto"/>
        <w:tblLook w:val="04A0" w:firstRow="1" w:lastRow="0" w:firstColumn="1" w:lastColumn="0" w:noHBand="0" w:noVBand="1"/>
      </w:tblPr>
      <w:tblGrid>
        <w:gridCol w:w="9026"/>
      </w:tblGrid>
      <w:tr w:rsidR="007D7CFB" w:rsidRPr="00D82FC6" w14:paraId="34F731A8" w14:textId="77777777" w:rsidTr="00D70C53">
        <w:trPr>
          <w:trHeight w:val="567"/>
        </w:trPr>
        <w:tc>
          <w:tcPr>
            <w:tcW w:w="9026" w:type="dxa"/>
            <w:tcBorders>
              <w:top w:val="nil"/>
              <w:left w:val="nil"/>
              <w:bottom w:val="nil"/>
              <w:right w:val="nil"/>
            </w:tcBorders>
            <w:shd w:val="clear" w:color="auto" w:fill="F2F2F2" w:themeFill="background1" w:themeFillShade="F2"/>
            <w:vAlign w:val="center"/>
          </w:tcPr>
          <w:p w14:paraId="01910EF3" w14:textId="77777777" w:rsidR="007D7CFB" w:rsidRPr="00D82FC6" w:rsidRDefault="007D7CFB" w:rsidP="00D70C53">
            <w:pPr>
              <w:tabs>
                <w:tab w:val="right" w:pos="8675"/>
              </w:tabs>
              <w:spacing w:after="60"/>
              <w:rPr>
                <w:rFonts w:cs="Arial"/>
              </w:rPr>
            </w:pPr>
            <w:r w:rsidRPr="00D82FC6">
              <w:rPr>
                <w:rFonts w:cs="Arial"/>
                <w:b/>
                <w:bCs/>
              </w:rPr>
              <w:t>The value we provide</w:t>
            </w:r>
            <w:r w:rsidRPr="00D82FC6">
              <w:rPr>
                <w:rFonts w:cs="Arial"/>
                <w:b/>
                <w:bCs/>
              </w:rPr>
              <w:tab/>
            </w:r>
          </w:p>
        </w:tc>
      </w:tr>
      <w:tr w:rsidR="007D7CFB" w:rsidRPr="00D82FC6" w14:paraId="2A39261D" w14:textId="77777777" w:rsidTr="00D70C53">
        <w:tc>
          <w:tcPr>
            <w:tcW w:w="9026" w:type="dxa"/>
            <w:tcBorders>
              <w:top w:val="nil"/>
              <w:left w:val="nil"/>
              <w:bottom w:val="nil"/>
              <w:right w:val="nil"/>
            </w:tcBorders>
          </w:tcPr>
          <w:p w14:paraId="0A38C869" w14:textId="04047734" w:rsidR="007D7CFB" w:rsidRPr="00D82FC6" w:rsidRDefault="007D7CFB" w:rsidP="001901EF">
            <w:pPr>
              <w:numPr>
                <w:ilvl w:val="0"/>
                <w:numId w:val="3"/>
              </w:numPr>
              <w:tabs>
                <w:tab w:val="clear" w:pos="360"/>
              </w:tabs>
              <w:spacing w:after="60"/>
              <w:rPr>
                <w:rFonts w:cs="Arial"/>
              </w:rPr>
            </w:pPr>
            <w:r w:rsidRPr="00D82FC6">
              <w:rPr>
                <w:rFonts w:cs="Arial"/>
              </w:rPr>
              <w:t>Create opportunities that build social connections, value diversity and address health and wellbeing inequities in our communities.</w:t>
            </w:r>
          </w:p>
          <w:p w14:paraId="3F6D22F9" w14:textId="77777777" w:rsidR="007D7CFB" w:rsidRPr="00D82FC6" w:rsidRDefault="007D7CFB" w:rsidP="001901EF">
            <w:pPr>
              <w:numPr>
                <w:ilvl w:val="0"/>
                <w:numId w:val="3"/>
              </w:numPr>
              <w:tabs>
                <w:tab w:val="clear" w:pos="360"/>
              </w:tabs>
              <w:spacing w:after="60"/>
              <w:rPr>
                <w:rFonts w:cs="Arial"/>
              </w:rPr>
            </w:pPr>
            <w:r w:rsidRPr="00D82FC6">
              <w:rPr>
                <w:rFonts w:cs="Arial"/>
              </w:rPr>
              <w:t>Build the capacity of the local community sector to support vulnerable and disadvantaged community members.</w:t>
            </w:r>
          </w:p>
          <w:p w14:paraId="58E37CD7" w14:textId="41C870FF" w:rsidR="00797315" w:rsidRPr="00D82FC6" w:rsidRDefault="007D7CFB" w:rsidP="001901EF">
            <w:pPr>
              <w:numPr>
                <w:ilvl w:val="0"/>
                <w:numId w:val="3"/>
              </w:numPr>
              <w:spacing w:after="60"/>
              <w:rPr>
                <w:rFonts w:cs="Arial"/>
              </w:rPr>
            </w:pPr>
            <w:r w:rsidRPr="00D82FC6">
              <w:rPr>
                <w:rFonts w:cs="Arial"/>
              </w:rPr>
              <w:t>Commitment to reconciliation and support for the Aboriginal and Torres Strait Islander Community.</w:t>
            </w:r>
          </w:p>
        </w:tc>
      </w:tr>
      <w:tr w:rsidR="007D7CFB" w:rsidRPr="00D82FC6" w14:paraId="2D51CFF7" w14:textId="77777777" w:rsidTr="00D70C53">
        <w:trPr>
          <w:trHeight w:val="567"/>
        </w:trPr>
        <w:tc>
          <w:tcPr>
            <w:tcW w:w="9026" w:type="dxa"/>
            <w:tcBorders>
              <w:top w:val="nil"/>
              <w:left w:val="nil"/>
              <w:bottom w:val="nil"/>
              <w:right w:val="nil"/>
            </w:tcBorders>
            <w:shd w:val="clear" w:color="auto" w:fill="F2F2F2" w:themeFill="background1" w:themeFillShade="F2"/>
            <w:vAlign w:val="center"/>
          </w:tcPr>
          <w:p w14:paraId="6D77F07D" w14:textId="77777777" w:rsidR="007D7CFB" w:rsidRPr="00D82FC6" w:rsidRDefault="007D7CFB" w:rsidP="00D70C53">
            <w:pPr>
              <w:tabs>
                <w:tab w:val="right" w:pos="8675"/>
              </w:tabs>
              <w:spacing w:after="60"/>
              <w:rPr>
                <w:rFonts w:cs="Arial"/>
              </w:rPr>
            </w:pPr>
            <w:r w:rsidRPr="00D82FC6">
              <w:rPr>
                <w:rFonts w:cs="Arial"/>
                <w:b/>
                <w:bCs/>
              </w:rPr>
              <w:t>What we do</w:t>
            </w:r>
            <w:r w:rsidRPr="00D82FC6">
              <w:rPr>
                <w:rFonts w:cs="Arial"/>
                <w:b/>
                <w:bCs/>
              </w:rPr>
              <w:tab/>
            </w:r>
          </w:p>
        </w:tc>
      </w:tr>
      <w:tr w:rsidR="007D7CFB" w:rsidRPr="00D82FC6" w14:paraId="7229889B" w14:textId="77777777" w:rsidTr="00D70C53">
        <w:tc>
          <w:tcPr>
            <w:tcW w:w="9026" w:type="dxa"/>
            <w:tcBorders>
              <w:top w:val="nil"/>
              <w:left w:val="nil"/>
              <w:bottom w:val="nil"/>
              <w:right w:val="nil"/>
            </w:tcBorders>
          </w:tcPr>
          <w:p w14:paraId="36A40794" w14:textId="3A5DBFE3" w:rsidR="007D7CFB" w:rsidRPr="00D82FC6" w:rsidRDefault="007D7CFB" w:rsidP="001901EF">
            <w:pPr>
              <w:numPr>
                <w:ilvl w:val="0"/>
                <w:numId w:val="4"/>
              </w:numPr>
              <w:tabs>
                <w:tab w:val="clear" w:pos="720"/>
                <w:tab w:val="num" w:pos="360"/>
              </w:tabs>
              <w:spacing w:after="60"/>
              <w:ind w:left="360"/>
              <w:rPr>
                <w:rFonts w:cs="Arial"/>
              </w:rPr>
            </w:pPr>
            <w:r w:rsidRPr="00D82FC6">
              <w:rPr>
                <w:rFonts w:cs="Arial"/>
              </w:rPr>
              <w:t xml:space="preserve">Provide community facilities for general community use, and leases and licences for local community organisations </w:t>
            </w:r>
            <w:r w:rsidR="00701983">
              <w:rPr>
                <w:rFonts w:cs="Arial"/>
              </w:rPr>
              <w:t xml:space="preserve">that </w:t>
            </w:r>
            <w:r w:rsidRPr="00D82FC6">
              <w:rPr>
                <w:rFonts w:cs="Arial"/>
              </w:rPr>
              <w:t>provid</w:t>
            </w:r>
            <w:r w:rsidR="00701983">
              <w:rPr>
                <w:rFonts w:cs="Arial"/>
              </w:rPr>
              <w:t>e</w:t>
            </w:r>
            <w:r w:rsidRPr="00D82FC6">
              <w:rPr>
                <w:rFonts w:cs="Arial"/>
              </w:rPr>
              <w:t xml:space="preserve"> services to residents.</w:t>
            </w:r>
          </w:p>
          <w:p w14:paraId="4DC3923B" w14:textId="56F1EC96" w:rsidR="007D7CFB" w:rsidRPr="00D82FC6" w:rsidRDefault="007D7CFB" w:rsidP="001901EF">
            <w:pPr>
              <w:numPr>
                <w:ilvl w:val="0"/>
                <w:numId w:val="4"/>
              </w:numPr>
              <w:tabs>
                <w:tab w:val="clear" w:pos="720"/>
                <w:tab w:val="num" w:pos="360"/>
              </w:tabs>
              <w:spacing w:after="60"/>
              <w:ind w:left="360"/>
              <w:rPr>
                <w:rFonts w:cs="Arial"/>
              </w:rPr>
            </w:pPr>
            <w:r w:rsidRPr="00D82FC6">
              <w:rPr>
                <w:rFonts w:cs="Arial"/>
              </w:rPr>
              <w:t xml:space="preserve">Provide well managed community facilities where people can learn, </w:t>
            </w:r>
            <w:proofErr w:type="gramStart"/>
            <w:r w:rsidRPr="00D82FC6">
              <w:rPr>
                <w:rFonts w:cs="Arial"/>
              </w:rPr>
              <w:t>connect</w:t>
            </w:r>
            <w:proofErr w:type="gramEnd"/>
            <w:r w:rsidRPr="00D82FC6">
              <w:rPr>
                <w:rFonts w:cs="Arial"/>
              </w:rPr>
              <w:t xml:space="preserve"> and engage with others in </w:t>
            </w:r>
            <w:r w:rsidR="00BB05C0" w:rsidRPr="00D82FC6">
              <w:rPr>
                <w:rFonts w:cs="Arial"/>
              </w:rPr>
              <w:t>program</w:t>
            </w:r>
            <w:r w:rsidRPr="00D82FC6">
              <w:rPr>
                <w:rFonts w:cs="Arial"/>
              </w:rPr>
              <w:t>s and activities.</w:t>
            </w:r>
          </w:p>
          <w:p w14:paraId="62CDB6A0" w14:textId="2866AE13" w:rsidR="007D7CFB" w:rsidRPr="00D82FC6" w:rsidRDefault="007D7CFB" w:rsidP="001901EF">
            <w:pPr>
              <w:numPr>
                <w:ilvl w:val="0"/>
                <w:numId w:val="4"/>
              </w:numPr>
              <w:tabs>
                <w:tab w:val="clear" w:pos="720"/>
                <w:tab w:val="num" w:pos="360"/>
              </w:tabs>
              <w:spacing w:after="60"/>
              <w:ind w:left="360"/>
              <w:rPr>
                <w:rFonts w:cs="Arial"/>
              </w:rPr>
            </w:pPr>
            <w:r w:rsidRPr="00D82FC6">
              <w:rPr>
                <w:rFonts w:cs="Arial"/>
              </w:rPr>
              <w:t xml:space="preserve">Implement initiatives to address health and wellbeing inequities for </w:t>
            </w:r>
            <w:proofErr w:type="gramStart"/>
            <w:r w:rsidRPr="00D82FC6">
              <w:rPr>
                <w:rFonts w:cs="Arial"/>
              </w:rPr>
              <w:t>particular population</w:t>
            </w:r>
            <w:proofErr w:type="gramEnd"/>
            <w:r w:rsidRPr="00D82FC6">
              <w:rPr>
                <w:rFonts w:cs="Arial"/>
              </w:rPr>
              <w:t xml:space="preserve"> groups (including indigenous, multicultural, LGBTIQA+).</w:t>
            </w:r>
          </w:p>
          <w:p w14:paraId="08E40620" w14:textId="77777777" w:rsidR="007D7CFB" w:rsidRPr="00D82FC6" w:rsidRDefault="007D7CFB" w:rsidP="001901EF">
            <w:pPr>
              <w:numPr>
                <w:ilvl w:val="0"/>
                <w:numId w:val="4"/>
              </w:numPr>
              <w:tabs>
                <w:tab w:val="clear" w:pos="720"/>
                <w:tab w:val="num" w:pos="360"/>
              </w:tabs>
              <w:spacing w:after="60"/>
              <w:ind w:left="360"/>
              <w:rPr>
                <w:rFonts w:cs="Arial"/>
              </w:rPr>
            </w:pPr>
            <w:r w:rsidRPr="00D82FC6">
              <w:rPr>
                <w:rFonts w:cs="Arial"/>
              </w:rPr>
              <w:t>Strengthen and build local community capacity, including providing funding and training opportunities for our local community sector and volunteers.</w:t>
            </w:r>
          </w:p>
          <w:p w14:paraId="2ECB9F9D" w14:textId="3EFD0F3F" w:rsidR="007D7CFB" w:rsidRPr="00D82FC6" w:rsidRDefault="007D7CFB" w:rsidP="001901EF">
            <w:pPr>
              <w:numPr>
                <w:ilvl w:val="0"/>
                <w:numId w:val="4"/>
              </w:numPr>
              <w:tabs>
                <w:tab w:val="clear" w:pos="720"/>
                <w:tab w:val="num" w:pos="360"/>
              </w:tabs>
              <w:spacing w:after="60"/>
              <w:ind w:left="360"/>
              <w:rPr>
                <w:rFonts w:cs="Arial"/>
              </w:rPr>
            </w:pPr>
            <w:r w:rsidRPr="00D82FC6">
              <w:rPr>
                <w:rFonts w:cs="Arial"/>
              </w:rPr>
              <w:t>Work with Traditional Owners, the local Aboriginal and Torres Strait Islander community</w:t>
            </w:r>
            <w:r w:rsidR="00B3508C">
              <w:rPr>
                <w:rFonts w:cs="Arial"/>
              </w:rPr>
              <w:t>,</w:t>
            </w:r>
            <w:r w:rsidRPr="00D82FC6">
              <w:rPr>
                <w:rFonts w:cs="Arial"/>
              </w:rPr>
              <w:t xml:space="preserve"> and Indigenous service providers to advance Council’s commitment to Reconciliation in a culturally safe environment, through implementing the City of Port Phillip Reconciliation Action Plan.</w:t>
            </w:r>
          </w:p>
          <w:p w14:paraId="54B72765" w14:textId="4F9B8649" w:rsidR="007D7CFB" w:rsidRPr="00D82FC6" w:rsidRDefault="007D7CFB" w:rsidP="001901EF">
            <w:pPr>
              <w:numPr>
                <w:ilvl w:val="0"/>
                <w:numId w:val="4"/>
              </w:numPr>
              <w:tabs>
                <w:tab w:val="clear" w:pos="720"/>
                <w:tab w:val="num" w:pos="360"/>
              </w:tabs>
              <w:spacing w:after="60"/>
              <w:ind w:left="360"/>
              <w:rPr>
                <w:rFonts w:cs="Arial"/>
              </w:rPr>
            </w:pPr>
            <w:r w:rsidRPr="00D82FC6">
              <w:rPr>
                <w:rFonts w:cs="Arial"/>
              </w:rPr>
              <w:t xml:space="preserve">Outreach to Aboriginal and Torres Strait Islander </w:t>
            </w:r>
            <w:r w:rsidR="006961D9" w:rsidRPr="00D82FC6">
              <w:rPr>
                <w:rFonts w:cs="Arial"/>
              </w:rPr>
              <w:t xml:space="preserve">(ATSI) </w:t>
            </w:r>
            <w:r w:rsidRPr="00D82FC6">
              <w:rPr>
                <w:rFonts w:cs="Arial"/>
              </w:rPr>
              <w:t>community and leadership of the ATSI working group.</w:t>
            </w:r>
          </w:p>
          <w:p w14:paraId="116F33F9" w14:textId="5D6CBF55" w:rsidR="00797315" w:rsidRPr="00D82FC6" w:rsidRDefault="007D7CFB" w:rsidP="001901EF">
            <w:pPr>
              <w:numPr>
                <w:ilvl w:val="0"/>
                <w:numId w:val="4"/>
              </w:numPr>
              <w:tabs>
                <w:tab w:val="clear" w:pos="720"/>
                <w:tab w:val="num" w:pos="360"/>
              </w:tabs>
              <w:spacing w:after="60"/>
              <w:ind w:left="360"/>
              <w:rPr>
                <w:rFonts w:cs="Arial"/>
              </w:rPr>
            </w:pPr>
            <w:r w:rsidRPr="00D82FC6">
              <w:rPr>
                <w:rFonts w:cs="Arial"/>
              </w:rPr>
              <w:lastRenderedPageBreak/>
              <w:t xml:space="preserve">Work in partnership </w:t>
            </w:r>
            <w:r w:rsidR="0084163F">
              <w:rPr>
                <w:rFonts w:cs="Arial"/>
              </w:rPr>
              <w:t xml:space="preserve">with </w:t>
            </w:r>
            <w:r w:rsidRPr="00D82FC6">
              <w:rPr>
                <w:rFonts w:cs="Arial"/>
              </w:rPr>
              <w:t>the multicultural, multifaith and LGBTIQA+ communities to facilitate inclusion and a stronger voice in planning and decision making.</w:t>
            </w:r>
          </w:p>
        </w:tc>
      </w:tr>
      <w:tr w:rsidR="00797315" w:rsidRPr="00D82FC6" w14:paraId="1C21290B" w14:textId="77777777" w:rsidTr="00797315">
        <w:trPr>
          <w:trHeight w:val="492"/>
        </w:trPr>
        <w:tc>
          <w:tcPr>
            <w:tcW w:w="9026" w:type="dxa"/>
            <w:tcBorders>
              <w:top w:val="nil"/>
              <w:left w:val="nil"/>
              <w:bottom w:val="nil"/>
              <w:right w:val="nil"/>
            </w:tcBorders>
            <w:shd w:val="clear" w:color="auto" w:fill="F2F2F2" w:themeFill="background1" w:themeFillShade="F2"/>
            <w:vAlign w:val="center"/>
          </w:tcPr>
          <w:p w14:paraId="288547D3" w14:textId="5CEC8A10" w:rsidR="00797315" w:rsidRPr="00D82FC6" w:rsidRDefault="00797315" w:rsidP="00797315">
            <w:pPr>
              <w:tabs>
                <w:tab w:val="right" w:pos="8675"/>
              </w:tabs>
              <w:spacing w:after="60"/>
              <w:rPr>
                <w:rFonts w:cs="Arial"/>
              </w:rPr>
            </w:pPr>
            <w:r w:rsidRPr="00D82FC6">
              <w:rPr>
                <w:rFonts w:cs="Arial"/>
                <w:b/>
                <w:bCs/>
              </w:rPr>
              <w:lastRenderedPageBreak/>
              <w:t>Why we do it</w:t>
            </w:r>
            <w:r w:rsidRPr="00D82FC6">
              <w:rPr>
                <w:rFonts w:cs="Arial"/>
                <w:b/>
                <w:bCs/>
              </w:rPr>
              <w:tab/>
            </w:r>
          </w:p>
        </w:tc>
      </w:tr>
      <w:tr w:rsidR="00797315" w:rsidRPr="00D82FC6" w14:paraId="5C2D657C" w14:textId="77777777" w:rsidTr="00D70C53">
        <w:tc>
          <w:tcPr>
            <w:tcW w:w="9026" w:type="dxa"/>
            <w:tcBorders>
              <w:top w:val="nil"/>
              <w:left w:val="nil"/>
              <w:bottom w:val="nil"/>
              <w:right w:val="nil"/>
            </w:tcBorders>
          </w:tcPr>
          <w:p w14:paraId="79796F23" w14:textId="77777777" w:rsidR="00797315" w:rsidRPr="00D82FC6" w:rsidRDefault="00797315" w:rsidP="001901EF">
            <w:pPr>
              <w:numPr>
                <w:ilvl w:val="0"/>
                <w:numId w:val="5"/>
              </w:numPr>
              <w:tabs>
                <w:tab w:val="num" w:pos="360"/>
              </w:tabs>
              <w:spacing w:after="60"/>
              <w:ind w:left="360"/>
              <w:rPr>
                <w:rFonts w:cs="Arial"/>
              </w:rPr>
            </w:pPr>
            <w:r w:rsidRPr="00D82FC6">
              <w:rPr>
                <w:rFonts w:cs="Arial"/>
              </w:rPr>
              <w:t>To reduce health and wellbeing inequities in the local community.</w:t>
            </w:r>
          </w:p>
          <w:p w14:paraId="42A97E10" w14:textId="77777777" w:rsidR="00797315" w:rsidRPr="00D82FC6" w:rsidRDefault="00797315" w:rsidP="001901EF">
            <w:pPr>
              <w:numPr>
                <w:ilvl w:val="0"/>
                <w:numId w:val="5"/>
              </w:numPr>
              <w:tabs>
                <w:tab w:val="num" w:pos="360"/>
              </w:tabs>
              <w:spacing w:after="60"/>
              <w:ind w:left="360"/>
              <w:rPr>
                <w:rFonts w:cs="Arial"/>
              </w:rPr>
            </w:pPr>
            <w:r w:rsidRPr="00D82FC6">
              <w:rPr>
                <w:rFonts w:cs="Arial"/>
              </w:rPr>
              <w:t xml:space="preserve">To foster a community that is socially diverse, </w:t>
            </w:r>
            <w:proofErr w:type="gramStart"/>
            <w:r w:rsidRPr="00D82FC6">
              <w:rPr>
                <w:rFonts w:cs="Arial"/>
              </w:rPr>
              <w:t>inclusive</w:t>
            </w:r>
            <w:proofErr w:type="gramEnd"/>
            <w:r w:rsidRPr="00D82FC6">
              <w:rPr>
                <w:rFonts w:cs="Arial"/>
              </w:rPr>
              <w:t xml:space="preserve"> and connected.</w:t>
            </w:r>
          </w:p>
          <w:p w14:paraId="3CB08D66" w14:textId="7B55F876" w:rsidR="00797315" w:rsidRPr="00D82FC6" w:rsidRDefault="00797315" w:rsidP="001901EF">
            <w:pPr>
              <w:numPr>
                <w:ilvl w:val="0"/>
                <w:numId w:val="4"/>
              </w:numPr>
              <w:tabs>
                <w:tab w:val="clear" w:pos="720"/>
                <w:tab w:val="num" w:pos="360"/>
              </w:tabs>
              <w:spacing w:after="60"/>
              <w:ind w:left="360"/>
              <w:rPr>
                <w:rFonts w:cs="Arial"/>
              </w:rPr>
            </w:pPr>
            <w:r w:rsidRPr="00D82FC6">
              <w:rPr>
                <w:rFonts w:cs="Arial"/>
              </w:rPr>
              <w:t>To foster a community that has a strong understanding and respect for its First People.</w:t>
            </w:r>
          </w:p>
        </w:tc>
      </w:tr>
      <w:tr w:rsidR="00797315" w:rsidRPr="00D82FC6" w14:paraId="32C20907" w14:textId="77777777" w:rsidTr="00797315">
        <w:trPr>
          <w:trHeight w:val="560"/>
        </w:trPr>
        <w:tc>
          <w:tcPr>
            <w:tcW w:w="9026" w:type="dxa"/>
            <w:tcBorders>
              <w:top w:val="nil"/>
              <w:left w:val="nil"/>
              <w:bottom w:val="nil"/>
              <w:right w:val="nil"/>
            </w:tcBorders>
            <w:shd w:val="clear" w:color="auto" w:fill="F2F2F2" w:themeFill="background1" w:themeFillShade="F2"/>
            <w:vAlign w:val="center"/>
          </w:tcPr>
          <w:p w14:paraId="5E59B6AE" w14:textId="2C29C01A" w:rsidR="00797315" w:rsidRPr="00D82FC6" w:rsidRDefault="00797315" w:rsidP="00797315">
            <w:pPr>
              <w:tabs>
                <w:tab w:val="right" w:pos="8675"/>
              </w:tabs>
              <w:spacing w:after="60"/>
              <w:rPr>
                <w:rFonts w:cs="Arial"/>
              </w:rPr>
            </w:pPr>
            <w:r w:rsidRPr="00D82FC6">
              <w:rPr>
                <w:rFonts w:cs="Arial"/>
                <w:b/>
                <w:bCs/>
              </w:rPr>
              <w:t>Activities that support this service</w:t>
            </w:r>
            <w:r w:rsidRPr="00D82FC6">
              <w:rPr>
                <w:rFonts w:cs="Arial"/>
                <w:b/>
                <w:bCs/>
              </w:rPr>
              <w:tab/>
            </w:r>
          </w:p>
        </w:tc>
      </w:tr>
      <w:tr w:rsidR="00797315" w:rsidRPr="00D82FC6" w14:paraId="4B442561" w14:textId="77777777" w:rsidTr="00D70C53">
        <w:tc>
          <w:tcPr>
            <w:tcW w:w="9026" w:type="dxa"/>
            <w:tcBorders>
              <w:top w:val="nil"/>
              <w:left w:val="nil"/>
              <w:bottom w:val="nil"/>
              <w:right w:val="nil"/>
            </w:tcBorders>
          </w:tcPr>
          <w:p w14:paraId="58BB7B63" w14:textId="1680BC89" w:rsidR="00797315" w:rsidRPr="00D82FC6" w:rsidRDefault="00797315" w:rsidP="001901EF">
            <w:pPr>
              <w:numPr>
                <w:ilvl w:val="0"/>
                <w:numId w:val="5"/>
              </w:numPr>
              <w:tabs>
                <w:tab w:val="num" w:pos="360"/>
              </w:tabs>
              <w:spacing w:after="60"/>
              <w:ind w:left="357" w:hanging="357"/>
              <w:rPr>
                <w:rFonts w:cs="Arial"/>
                <w:lang w:val="en-NZ"/>
              </w:rPr>
            </w:pPr>
            <w:r w:rsidRPr="00D82FC6">
              <w:rPr>
                <w:rFonts w:cs="Arial"/>
                <w:lang w:val="en-NZ"/>
              </w:rPr>
              <w:t>Community capacity building and volunteer management</w:t>
            </w:r>
          </w:p>
          <w:p w14:paraId="2B796BEB" w14:textId="63CDA464" w:rsidR="00797315" w:rsidRPr="00D82FC6" w:rsidRDefault="00797315" w:rsidP="001901EF">
            <w:pPr>
              <w:numPr>
                <w:ilvl w:val="0"/>
                <w:numId w:val="5"/>
              </w:numPr>
              <w:tabs>
                <w:tab w:val="num" w:pos="360"/>
              </w:tabs>
              <w:spacing w:after="60"/>
              <w:ind w:left="357" w:hanging="357"/>
              <w:rPr>
                <w:rFonts w:cs="Arial"/>
                <w:lang w:val="en-NZ"/>
              </w:rPr>
            </w:pPr>
            <w:r w:rsidRPr="00D82FC6">
              <w:rPr>
                <w:rFonts w:cs="Arial"/>
              </w:rPr>
              <w:t>Community facilities management</w:t>
            </w:r>
          </w:p>
          <w:p w14:paraId="6C2DDFE0" w14:textId="230D27CF" w:rsidR="00797315" w:rsidRPr="00D82FC6" w:rsidRDefault="00797315" w:rsidP="001901EF">
            <w:pPr>
              <w:numPr>
                <w:ilvl w:val="0"/>
                <w:numId w:val="5"/>
              </w:numPr>
              <w:tabs>
                <w:tab w:val="num" w:pos="360"/>
              </w:tabs>
              <w:spacing w:after="60"/>
              <w:ind w:left="357" w:hanging="357"/>
              <w:rPr>
                <w:rFonts w:cs="Arial"/>
                <w:lang w:val="en-NZ"/>
              </w:rPr>
            </w:pPr>
            <w:r w:rsidRPr="00D82FC6">
              <w:rPr>
                <w:rFonts w:cs="Arial"/>
              </w:rPr>
              <w:t>Community service planning</w:t>
            </w:r>
          </w:p>
          <w:p w14:paraId="36F2757C" w14:textId="4ABCF6B5" w:rsidR="00797315" w:rsidRPr="00D82FC6" w:rsidRDefault="00797315" w:rsidP="001901EF">
            <w:pPr>
              <w:numPr>
                <w:ilvl w:val="0"/>
                <w:numId w:val="5"/>
              </w:numPr>
              <w:tabs>
                <w:tab w:val="num" w:pos="360"/>
              </w:tabs>
              <w:spacing w:after="60"/>
              <w:ind w:left="357" w:hanging="357"/>
              <w:rPr>
                <w:rFonts w:cs="Arial"/>
                <w:lang w:val="en-NZ"/>
              </w:rPr>
            </w:pPr>
            <w:r w:rsidRPr="00D82FC6">
              <w:rPr>
                <w:rFonts w:cs="Arial"/>
              </w:rPr>
              <w:t>Community strengthening, including diversity</w:t>
            </w:r>
          </w:p>
          <w:p w14:paraId="0E91D91C" w14:textId="4E5154AC" w:rsidR="00797315" w:rsidRPr="00D82FC6" w:rsidRDefault="00797315" w:rsidP="001901EF">
            <w:pPr>
              <w:numPr>
                <w:ilvl w:val="0"/>
                <w:numId w:val="5"/>
              </w:numPr>
              <w:tabs>
                <w:tab w:val="num" w:pos="360"/>
              </w:tabs>
              <w:spacing w:after="60"/>
              <w:ind w:left="357" w:hanging="357"/>
              <w:rPr>
                <w:rFonts w:cs="Arial"/>
                <w:lang w:val="en-NZ"/>
              </w:rPr>
            </w:pPr>
            <w:r w:rsidRPr="00D82FC6">
              <w:rPr>
                <w:rFonts w:cs="Arial"/>
              </w:rPr>
              <w:t>Grants and community sector funding deeds</w:t>
            </w:r>
          </w:p>
          <w:p w14:paraId="509DA808" w14:textId="33E162A3" w:rsidR="00797315" w:rsidRPr="00D82FC6" w:rsidRDefault="00797315" w:rsidP="001901EF">
            <w:pPr>
              <w:numPr>
                <w:ilvl w:val="0"/>
                <w:numId w:val="4"/>
              </w:numPr>
              <w:tabs>
                <w:tab w:val="clear" w:pos="720"/>
                <w:tab w:val="num" w:pos="360"/>
              </w:tabs>
              <w:spacing w:after="60"/>
              <w:ind w:left="360"/>
              <w:rPr>
                <w:rFonts w:cs="Arial"/>
              </w:rPr>
            </w:pPr>
            <w:r w:rsidRPr="00D82FC6">
              <w:rPr>
                <w:rFonts w:cs="Arial"/>
              </w:rPr>
              <w:t>Reconciliation, Aboriginal and Torres Strait Islander Gathering</w:t>
            </w:r>
            <w:r w:rsidR="00EE26EB">
              <w:rPr>
                <w:rFonts w:cs="Arial"/>
              </w:rPr>
              <w:t>.</w:t>
            </w:r>
          </w:p>
        </w:tc>
      </w:tr>
    </w:tbl>
    <w:p w14:paraId="1CBE9CF6" w14:textId="77777777" w:rsidR="007D7CFB" w:rsidRPr="00D82FC6" w:rsidRDefault="007D7CFB" w:rsidP="007D7CFB">
      <w:pPr>
        <w:tabs>
          <w:tab w:val="right" w:pos="8675"/>
        </w:tabs>
        <w:spacing w:after="60" w:line="240" w:lineRule="auto"/>
        <w:rPr>
          <w:rFonts w:cs="Arial"/>
          <w:b/>
          <w:bCs/>
        </w:rPr>
      </w:pPr>
    </w:p>
    <w:tbl>
      <w:tblPr>
        <w:tblStyle w:val="TableGridLight"/>
        <w:tblW w:w="0" w:type="auto"/>
        <w:tblLook w:val="04A0" w:firstRow="1" w:lastRow="0" w:firstColumn="1" w:lastColumn="0" w:noHBand="0" w:noVBand="1"/>
      </w:tblPr>
      <w:tblGrid>
        <w:gridCol w:w="5257"/>
        <w:gridCol w:w="1253"/>
        <w:gridCol w:w="1253"/>
        <w:gridCol w:w="1253"/>
      </w:tblGrid>
      <w:tr w:rsidR="0055370D" w:rsidRPr="00D82FC6" w14:paraId="346DEEB3" w14:textId="77777777" w:rsidTr="00ED709D">
        <w:trPr>
          <w:trHeight w:val="332"/>
        </w:trPr>
        <w:tc>
          <w:tcPr>
            <w:tcW w:w="9016" w:type="dxa"/>
            <w:gridSpan w:val="4"/>
            <w:shd w:val="clear" w:color="auto" w:fill="BFBFBF" w:themeFill="background1" w:themeFillShade="BF"/>
            <w:vAlign w:val="center"/>
          </w:tcPr>
          <w:p w14:paraId="1EEE3B84" w14:textId="77777777" w:rsidR="0055370D" w:rsidRPr="00D82FC6" w:rsidRDefault="0055370D" w:rsidP="004304CE">
            <w:pPr>
              <w:keepNext/>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55370D" w:rsidRPr="00D82FC6" w14:paraId="5F5C7E4A" w14:textId="77777777" w:rsidTr="00ED709D">
        <w:trPr>
          <w:trHeight w:val="267"/>
        </w:trPr>
        <w:tc>
          <w:tcPr>
            <w:tcW w:w="5257" w:type="dxa"/>
            <w:shd w:val="clear" w:color="auto" w:fill="F2F2F2" w:themeFill="background1" w:themeFillShade="F2"/>
            <w:vAlign w:val="center"/>
          </w:tcPr>
          <w:p w14:paraId="786B2842" w14:textId="77777777" w:rsidR="0055370D" w:rsidRPr="00D82FC6" w:rsidRDefault="0055370D" w:rsidP="008128BA">
            <w:pPr>
              <w:tabs>
                <w:tab w:val="right" w:pos="6407"/>
                <w:tab w:val="right" w:pos="8675"/>
              </w:tabs>
              <w:spacing w:after="60"/>
              <w:rPr>
                <w:rFonts w:cs="Arial"/>
              </w:rPr>
            </w:pPr>
            <w:r w:rsidRPr="00D82FC6">
              <w:rPr>
                <w:rFonts w:cs="Arial"/>
                <w:b/>
                <w:bCs/>
              </w:rPr>
              <w:t>Service statistics</w:t>
            </w:r>
          </w:p>
        </w:tc>
        <w:tc>
          <w:tcPr>
            <w:tcW w:w="1253" w:type="dxa"/>
            <w:shd w:val="clear" w:color="auto" w:fill="F2F2F2" w:themeFill="background1" w:themeFillShade="F2"/>
            <w:vAlign w:val="center"/>
          </w:tcPr>
          <w:p w14:paraId="41F46702" w14:textId="77777777" w:rsidR="0055370D" w:rsidRPr="00D82FC6" w:rsidRDefault="0055370D" w:rsidP="004304CE">
            <w:pPr>
              <w:tabs>
                <w:tab w:val="right" w:pos="6407"/>
                <w:tab w:val="right" w:pos="8675"/>
              </w:tabs>
              <w:spacing w:after="60"/>
              <w:jc w:val="center"/>
              <w:rPr>
                <w:rFonts w:cs="Arial"/>
                <w:b/>
                <w:bCs/>
              </w:rPr>
            </w:pPr>
            <w:r w:rsidRPr="00D82FC6">
              <w:rPr>
                <w:rFonts w:cs="Arial"/>
                <w:b/>
                <w:bCs/>
              </w:rPr>
              <w:t>2018/19</w:t>
            </w:r>
          </w:p>
        </w:tc>
        <w:tc>
          <w:tcPr>
            <w:tcW w:w="1253" w:type="dxa"/>
            <w:shd w:val="clear" w:color="auto" w:fill="F2F2F2" w:themeFill="background1" w:themeFillShade="F2"/>
            <w:vAlign w:val="center"/>
          </w:tcPr>
          <w:p w14:paraId="58209B74" w14:textId="77777777" w:rsidR="0055370D" w:rsidRPr="00D82FC6" w:rsidRDefault="0055370D" w:rsidP="004304CE">
            <w:pPr>
              <w:tabs>
                <w:tab w:val="right" w:pos="6407"/>
                <w:tab w:val="right" w:pos="8675"/>
              </w:tabs>
              <w:spacing w:after="60"/>
              <w:jc w:val="center"/>
              <w:rPr>
                <w:rFonts w:cs="Arial"/>
                <w:b/>
                <w:bCs/>
              </w:rPr>
            </w:pPr>
            <w:r w:rsidRPr="00D82FC6">
              <w:rPr>
                <w:rFonts w:cs="Arial"/>
                <w:b/>
                <w:bCs/>
              </w:rPr>
              <w:t>2019/20</w:t>
            </w:r>
          </w:p>
        </w:tc>
        <w:tc>
          <w:tcPr>
            <w:tcW w:w="1253" w:type="dxa"/>
            <w:shd w:val="clear" w:color="auto" w:fill="F2F2F2" w:themeFill="background1" w:themeFillShade="F2"/>
            <w:vAlign w:val="center"/>
          </w:tcPr>
          <w:p w14:paraId="75F8A846" w14:textId="77777777" w:rsidR="0055370D" w:rsidRPr="00D82FC6" w:rsidRDefault="0055370D" w:rsidP="004304CE">
            <w:pPr>
              <w:tabs>
                <w:tab w:val="right" w:pos="6407"/>
                <w:tab w:val="right" w:pos="8675"/>
              </w:tabs>
              <w:spacing w:after="60"/>
              <w:jc w:val="center"/>
              <w:rPr>
                <w:rFonts w:cs="Arial"/>
                <w:b/>
                <w:bCs/>
              </w:rPr>
            </w:pPr>
            <w:r w:rsidRPr="00D82FC6">
              <w:rPr>
                <w:rFonts w:cs="Arial"/>
                <w:b/>
                <w:bCs/>
              </w:rPr>
              <w:t>2020/21</w:t>
            </w:r>
          </w:p>
        </w:tc>
      </w:tr>
      <w:tr w:rsidR="0055370D" w:rsidRPr="00D82FC6" w14:paraId="2B0E69A8" w14:textId="77777777" w:rsidTr="004304CE">
        <w:tc>
          <w:tcPr>
            <w:tcW w:w="9016" w:type="dxa"/>
            <w:gridSpan w:val="4"/>
          </w:tcPr>
          <w:p w14:paraId="7A65B645" w14:textId="3F2E16DB" w:rsidR="0055370D" w:rsidRPr="00D82FC6" w:rsidRDefault="0055370D" w:rsidP="004304CE">
            <w:pPr>
              <w:tabs>
                <w:tab w:val="right" w:pos="6407"/>
                <w:tab w:val="right" w:pos="8675"/>
              </w:tabs>
              <w:spacing w:after="60"/>
              <w:rPr>
                <w:rFonts w:cs="Arial"/>
                <w:b/>
                <w:bCs/>
              </w:rPr>
            </w:pPr>
            <w:r w:rsidRPr="00D82FC6">
              <w:rPr>
                <w:rFonts w:cs="Arial"/>
                <w:b/>
                <w:bCs/>
                <w:lang w:val="en-NZ"/>
              </w:rPr>
              <w:t>Community Centres</w:t>
            </w:r>
          </w:p>
        </w:tc>
      </w:tr>
      <w:tr w:rsidR="0055370D" w:rsidRPr="00D82FC6" w14:paraId="3BD8AF63" w14:textId="77777777" w:rsidTr="004304CE">
        <w:tc>
          <w:tcPr>
            <w:tcW w:w="5257" w:type="dxa"/>
          </w:tcPr>
          <w:p w14:paraId="62F81DC8" w14:textId="6F4C5D51" w:rsidR="0055370D" w:rsidRPr="00D82FC6" w:rsidRDefault="0055370D" w:rsidP="0055370D">
            <w:pPr>
              <w:tabs>
                <w:tab w:val="right" w:pos="6407"/>
                <w:tab w:val="right" w:pos="8675"/>
              </w:tabs>
              <w:spacing w:after="60"/>
              <w:rPr>
                <w:rFonts w:cs="Arial"/>
                <w:lang w:val="en-NZ"/>
              </w:rPr>
            </w:pPr>
            <w:r w:rsidRPr="00D82FC6">
              <w:rPr>
                <w:rFonts w:cs="Arial"/>
              </w:rPr>
              <w:t>Bookings</w:t>
            </w:r>
          </w:p>
        </w:tc>
        <w:tc>
          <w:tcPr>
            <w:tcW w:w="1253" w:type="dxa"/>
          </w:tcPr>
          <w:p w14:paraId="639B73FF" w14:textId="50AD0122" w:rsidR="0055370D" w:rsidRPr="00D82FC6" w:rsidRDefault="0055370D" w:rsidP="00ED709D">
            <w:pPr>
              <w:tabs>
                <w:tab w:val="right" w:pos="6407"/>
                <w:tab w:val="right" w:pos="8675"/>
              </w:tabs>
              <w:spacing w:after="60"/>
              <w:jc w:val="center"/>
              <w:rPr>
                <w:rFonts w:cs="Arial"/>
                <w:lang w:val="en-NZ"/>
              </w:rPr>
            </w:pPr>
            <w:r w:rsidRPr="00D82FC6">
              <w:rPr>
                <w:rFonts w:cs="Arial"/>
              </w:rPr>
              <w:t>13,476</w:t>
            </w:r>
          </w:p>
        </w:tc>
        <w:tc>
          <w:tcPr>
            <w:tcW w:w="1253" w:type="dxa"/>
          </w:tcPr>
          <w:p w14:paraId="5DBDDE84" w14:textId="6E5C56D6" w:rsidR="0055370D" w:rsidRPr="00D82FC6" w:rsidRDefault="0055370D" w:rsidP="00ED709D">
            <w:pPr>
              <w:tabs>
                <w:tab w:val="right" w:pos="6407"/>
                <w:tab w:val="right" w:pos="8675"/>
              </w:tabs>
              <w:spacing w:after="60"/>
              <w:jc w:val="center"/>
              <w:rPr>
                <w:rFonts w:cs="Arial"/>
                <w:lang w:val="en-NZ"/>
              </w:rPr>
            </w:pPr>
            <w:r w:rsidRPr="00D82FC6">
              <w:rPr>
                <w:rFonts w:cs="Arial"/>
              </w:rPr>
              <w:t>14,004</w:t>
            </w:r>
          </w:p>
        </w:tc>
        <w:tc>
          <w:tcPr>
            <w:tcW w:w="1253" w:type="dxa"/>
          </w:tcPr>
          <w:p w14:paraId="580E68D6" w14:textId="39973192" w:rsidR="0055370D" w:rsidRPr="00E742C1" w:rsidRDefault="00AE37ED" w:rsidP="00ED709D">
            <w:pPr>
              <w:tabs>
                <w:tab w:val="right" w:pos="6407"/>
                <w:tab w:val="right" w:pos="8675"/>
              </w:tabs>
              <w:spacing w:after="60"/>
              <w:jc w:val="center"/>
              <w:rPr>
                <w:rFonts w:cs="Arial"/>
                <w:lang w:val="en-NZ"/>
              </w:rPr>
            </w:pPr>
            <w:r w:rsidRPr="00E742C1">
              <w:rPr>
                <w:rFonts w:cs="Arial"/>
                <w:lang w:val="en-NZ"/>
              </w:rPr>
              <w:t>1</w:t>
            </w:r>
            <w:r w:rsidR="008334F0">
              <w:rPr>
                <w:rFonts w:cs="Arial"/>
                <w:lang w:val="en-NZ"/>
              </w:rPr>
              <w:t>,</w:t>
            </w:r>
            <w:r w:rsidRPr="00E742C1">
              <w:rPr>
                <w:rFonts w:cs="Arial"/>
                <w:lang w:val="en-NZ"/>
              </w:rPr>
              <w:t>809</w:t>
            </w:r>
            <w:r w:rsidR="00357E3B" w:rsidRPr="00E742C1">
              <w:rPr>
                <w:rFonts w:cs="Arial"/>
                <w:lang w:val="en-NZ"/>
              </w:rPr>
              <w:t>*</w:t>
            </w:r>
          </w:p>
        </w:tc>
      </w:tr>
      <w:tr w:rsidR="0055370D" w:rsidRPr="00D82FC6" w14:paraId="7A35777B" w14:textId="77777777" w:rsidTr="004304CE">
        <w:tc>
          <w:tcPr>
            <w:tcW w:w="5257" w:type="dxa"/>
          </w:tcPr>
          <w:p w14:paraId="02CD340C" w14:textId="6C164F24" w:rsidR="0055370D" w:rsidRPr="00D82FC6" w:rsidRDefault="0055370D" w:rsidP="0055370D">
            <w:pPr>
              <w:tabs>
                <w:tab w:val="right" w:pos="6407"/>
                <w:tab w:val="right" w:pos="8675"/>
              </w:tabs>
              <w:spacing w:after="60"/>
              <w:rPr>
                <w:rFonts w:cs="Arial"/>
                <w:lang w:val="en-NZ"/>
              </w:rPr>
            </w:pPr>
            <w:r w:rsidRPr="00D82FC6">
              <w:rPr>
                <w:rFonts w:cs="Arial"/>
              </w:rPr>
              <w:t>Casual hires</w:t>
            </w:r>
          </w:p>
        </w:tc>
        <w:tc>
          <w:tcPr>
            <w:tcW w:w="1253" w:type="dxa"/>
          </w:tcPr>
          <w:p w14:paraId="155263FD" w14:textId="6F1D5C0C" w:rsidR="0055370D" w:rsidRPr="00D82FC6" w:rsidRDefault="0055370D" w:rsidP="00ED709D">
            <w:pPr>
              <w:tabs>
                <w:tab w:val="right" w:pos="6407"/>
                <w:tab w:val="right" w:pos="8675"/>
              </w:tabs>
              <w:spacing w:after="60"/>
              <w:jc w:val="center"/>
              <w:rPr>
                <w:rFonts w:cs="Arial"/>
                <w:lang w:val="en-NZ"/>
              </w:rPr>
            </w:pPr>
            <w:r w:rsidRPr="00D82FC6">
              <w:rPr>
                <w:rFonts w:cs="Arial"/>
              </w:rPr>
              <w:t>1,428</w:t>
            </w:r>
          </w:p>
        </w:tc>
        <w:tc>
          <w:tcPr>
            <w:tcW w:w="1253" w:type="dxa"/>
          </w:tcPr>
          <w:p w14:paraId="14D29A29" w14:textId="2D4B8619" w:rsidR="0055370D" w:rsidRPr="00D82FC6" w:rsidRDefault="0055370D" w:rsidP="00ED709D">
            <w:pPr>
              <w:tabs>
                <w:tab w:val="right" w:pos="6407"/>
                <w:tab w:val="right" w:pos="8675"/>
              </w:tabs>
              <w:spacing w:after="60"/>
              <w:jc w:val="center"/>
              <w:rPr>
                <w:rFonts w:cs="Arial"/>
                <w:lang w:val="en-NZ"/>
              </w:rPr>
            </w:pPr>
            <w:r w:rsidRPr="00D82FC6">
              <w:rPr>
                <w:rFonts w:cs="Arial"/>
              </w:rPr>
              <w:t>710</w:t>
            </w:r>
          </w:p>
        </w:tc>
        <w:tc>
          <w:tcPr>
            <w:tcW w:w="1253" w:type="dxa"/>
          </w:tcPr>
          <w:p w14:paraId="6E70D8AE" w14:textId="1966AC70" w:rsidR="0055370D" w:rsidRPr="000D6E06" w:rsidRDefault="00AE37ED" w:rsidP="00ED709D">
            <w:pPr>
              <w:tabs>
                <w:tab w:val="right" w:pos="6407"/>
                <w:tab w:val="right" w:pos="8675"/>
              </w:tabs>
              <w:spacing w:after="60"/>
              <w:jc w:val="center"/>
              <w:rPr>
                <w:rFonts w:cs="Arial"/>
                <w:lang w:val="en-NZ"/>
              </w:rPr>
            </w:pPr>
            <w:r w:rsidRPr="00E742C1">
              <w:rPr>
                <w:rFonts w:cs="Arial"/>
                <w:lang w:val="en-NZ"/>
              </w:rPr>
              <w:t>149</w:t>
            </w:r>
            <w:r w:rsidR="00357E3B" w:rsidRPr="00E742C1">
              <w:rPr>
                <w:rFonts w:cs="Arial"/>
                <w:lang w:val="en-NZ"/>
              </w:rPr>
              <w:t>*</w:t>
            </w:r>
          </w:p>
        </w:tc>
      </w:tr>
      <w:tr w:rsidR="0055370D" w:rsidRPr="00D82FC6" w14:paraId="5CD18127" w14:textId="77777777" w:rsidTr="00BC5513">
        <w:tc>
          <w:tcPr>
            <w:tcW w:w="9016" w:type="dxa"/>
            <w:gridSpan w:val="4"/>
          </w:tcPr>
          <w:p w14:paraId="66A82CF4" w14:textId="5C47778A" w:rsidR="0055370D" w:rsidRPr="000D6E06" w:rsidRDefault="0055370D" w:rsidP="004304CE">
            <w:pPr>
              <w:tabs>
                <w:tab w:val="right" w:pos="6407"/>
                <w:tab w:val="right" w:pos="8675"/>
              </w:tabs>
              <w:spacing w:after="60"/>
              <w:rPr>
                <w:rFonts w:cs="Arial"/>
                <w:szCs w:val="24"/>
                <w:lang w:val="en-NZ"/>
              </w:rPr>
            </w:pPr>
            <w:r w:rsidRPr="000D6E06">
              <w:rPr>
                <w:rFonts w:cs="Arial"/>
                <w:b/>
                <w:bCs/>
                <w:lang w:val="en-NZ"/>
              </w:rPr>
              <w:t>Grants and community sector funding deeds</w:t>
            </w:r>
          </w:p>
        </w:tc>
      </w:tr>
      <w:tr w:rsidR="0055370D" w:rsidRPr="00D82FC6" w14:paraId="3D4DEA7D" w14:textId="77777777" w:rsidTr="004304CE">
        <w:tc>
          <w:tcPr>
            <w:tcW w:w="5257" w:type="dxa"/>
          </w:tcPr>
          <w:p w14:paraId="703595A7" w14:textId="4BB729C1" w:rsidR="0055370D" w:rsidRPr="00D82FC6" w:rsidRDefault="0055370D" w:rsidP="0055370D">
            <w:pPr>
              <w:tabs>
                <w:tab w:val="right" w:pos="6407"/>
                <w:tab w:val="right" w:pos="8675"/>
              </w:tabs>
              <w:spacing w:after="60"/>
              <w:rPr>
                <w:rFonts w:cs="Arial"/>
                <w:lang w:val="en-NZ"/>
              </w:rPr>
            </w:pPr>
            <w:r w:rsidRPr="00D82FC6">
              <w:rPr>
                <w:rFonts w:cs="Arial"/>
              </w:rPr>
              <w:t>Community Grants funded</w:t>
            </w:r>
          </w:p>
        </w:tc>
        <w:tc>
          <w:tcPr>
            <w:tcW w:w="1253" w:type="dxa"/>
          </w:tcPr>
          <w:p w14:paraId="52BB1E21" w14:textId="6D997C5D" w:rsidR="0055370D" w:rsidRPr="00D82FC6" w:rsidRDefault="0055370D" w:rsidP="00ED709D">
            <w:pPr>
              <w:tabs>
                <w:tab w:val="right" w:pos="6407"/>
                <w:tab w:val="right" w:pos="8675"/>
              </w:tabs>
              <w:spacing w:after="60"/>
              <w:jc w:val="center"/>
              <w:rPr>
                <w:rFonts w:cs="Arial"/>
                <w:lang w:val="en-NZ"/>
              </w:rPr>
            </w:pPr>
            <w:r w:rsidRPr="00D82FC6">
              <w:rPr>
                <w:rFonts w:cs="Arial"/>
              </w:rPr>
              <w:t>61</w:t>
            </w:r>
          </w:p>
        </w:tc>
        <w:tc>
          <w:tcPr>
            <w:tcW w:w="1253" w:type="dxa"/>
          </w:tcPr>
          <w:p w14:paraId="6F7FB891" w14:textId="5555ECBA" w:rsidR="0055370D" w:rsidRPr="00D82FC6" w:rsidRDefault="0055370D" w:rsidP="00ED709D">
            <w:pPr>
              <w:tabs>
                <w:tab w:val="right" w:pos="6407"/>
                <w:tab w:val="right" w:pos="8675"/>
              </w:tabs>
              <w:spacing w:after="60"/>
              <w:jc w:val="center"/>
              <w:rPr>
                <w:rFonts w:cs="Arial"/>
                <w:lang w:val="en-NZ"/>
              </w:rPr>
            </w:pPr>
            <w:r w:rsidRPr="00D82FC6">
              <w:rPr>
                <w:rFonts w:cs="Arial"/>
              </w:rPr>
              <w:t>46</w:t>
            </w:r>
          </w:p>
        </w:tc>
        <w:tc>
          <w:tcPr>
            <w:tcW w:w="1253" w:type="dxa"/>
          </w:tcPr>
          <w:p w14:paraId="11D8980D" w14:textId="2DD721B5" w:rsidR="0055370D" w:rsidRPr="000D6E06" w:rsidRDefault="37B7CA84" w:rsidP="37B7CA84">
            <w:pPr>
              <w:tabs>
                <w:tab w:val="right" w:pos="6407"/>
                <w:tab w:val="right" w:pos="8675"/>
              </w:tabs>
              <w:spacing w:after="60" w:line="259" w:lineRule="auto"/>
              <w:jc w:val="center"/>
              <w:rPr>
                <w:rFonts w:cs="Arial"/>
                <w:lang w:val="en-NZ"/>
              </w:rPr>
            </w:pPr>
            <w:r w:rsidRPr="37B7CA84">
              <w:rPr>
                <w:rFonts w:cs="Arial"/>
                <w:lang w:val="en-NZ"/>
              </w:rPr>
              <w:t>45</w:t>
            </w:r>
          </w:p>
        </w:tc>
      </w:tr>
      <w:tr w:rsidR="0055370D" w:rsidRPr="00D82FC6" w14:paraId="171364C6" w14:textId="77777777" w:rsidTr="004304CE">
        <w:tc>
          <w:tcPr>
            <w:tcW w:w="5257" w:type="dxa"/>
          </w:tcPr>
          <w:p w14:paraId="712986FD" w14:textId="6D79B317" w:rsidR="0055370D" w:rsidRPr="00D82FC6" w:rsidRDefault="0055370D" w:rsidP="0055370D">
            <w:pPr>
              <w:tabs>
                <w:tab w:val="right" w:pos="6407"/>
                <w:tab w:val="right" w:pos="8675"/>
              </w:tabs>
              <w:spacing w:after="60"/>
              <w:rPr>
                <w:rFonts w:cs="Arial"/>
                <w:lang w:val="en-NZ"/>
              </w:rPr>
            </w:pPr>
            <w:r w:rsidRPr="00D82FC6">
              <w:rPr>
                <w:rFonts w:cs="Arial"/>
              </w:rPr>
              <w:t>Volunteer hours</w:t>
            </w:r>
          </w:p>
        </w:tc>
        <w:tc>
          <w:tcPr>
            <w:tcW w:w="1253" w:type="dxa"/>
          </w:tcPr>
          <w:p w14:paraId="612C7FFC" w14:textId="292CF06F" w:rsidR="0055370D" w:rsidRPr="00D82FC6" w:rsidRDefault="0055370D" w:rsidP="00ED709D">
            <w:pPr>
              <w:tabs>
                <w:tab w:val="right" w:pos="6407"/>
                <w:tab w:val="right" w:pos="8675"/>
              </w:tabs>
              <w:spacing w:after="60"/>
              <w:jc w:val="center"/>
              <w:rPr>
                <w:rFonts w:cs="Arial"/>
                <w:lang w:val="en-NZ"/>
              </w:rPr>
            </w:pPr>
            <w:r w:rsidRPr="00D82FC6">
              <w:rPr>
                <w:rFonts w:cs="Arial"/>
              </w:rPr>
              <w:t>25,839</w:t>
            </w:r>
          </w:p>
        </w:tc>
        <w:tc>
          <w:tcPr>
            <w:tcW w:w="1253" w:type="dxa"/>
          </w:tcPr>
          <w:p w14:paraId="0336CBEE" w14:textId="073A690F" w:rsidR="0055370D" w:rsidRPr="00D82FC6" w:rsidRDefault="0055370D" w:rsidP="00ED709D">
            <w:pPr>
              <w:tabs>
                <w:tab w:val="right" w:pos="6407"/>
                <w:tab w:val="right" w:pos="8675"/>
              </w:tabs>
              <w:spacing w:after="60"/>
              <w:jc w:val="center"/>
              <w:rPr>
                <w:rFonts w:cs="Arial"/>
                <w:lang w:val="en-NZ"/>
              </w:rPr>
            </w:pPr>
            <w:r w:rsidRPr="00D82FC6">
              <w:rPr>
                <w:rFonts w:cs="Arial"/>
              </w:rPr>
              <w:t>22,481</w:t>
            </w:r>
          </w:p>
        </w:tc>
        <w:tc>
          <w:tcPr>
            <w:tcW w:w="1253" w:type="dxa"/>
          </w:tcPr>
          <w:p w14:paraId="683A13B8" w14:textId="2A1324ED" w:rsidR="0055370D" w:rsidRPr="00652068" w:rsidRDefault="152E4056" w:rsidP="00ED709D">
            <w:pPr>
              <w:tabs>
                <w:tab w:val="right" w:pos="6407"/>
                <w:tab w:val="right" w:pos="8675"/>
              </w:tabs>
              <w:spacing w:after="60"/>
              <w:jc w:val="center"/>
              <w:rPr>
                <w:rFonts w:eastAsia="Calibri" w:cs="Arial"/>
                <w:szCs w:val="24"/>
                <w:lang w:val="en-NZ"/>
              </w:rPr>
            </w:pPr>
            <w:r w:rsidRPr="00831380">
              <w:rPr>
                <w:rFonts w:eastAsia="Calibri" w:cs="Arial"/>
                <w:color w:val="000000" w:themeColor="text1"/>
                <w:szCs w:val="24"/>
                <w:lang w:val="en-NZ"/>
              </w:rPr>
              <w:t>20,713</w:t>
            </w:r>
          </w:p>
        </w:tc>
      </w:tr>
      <w:tr w:rsidR="0055370D" w:rsidRPr="00D82FC6" w14:paraId="299CCEF8" w14:textId="77777777" w:rsidTr="004304CE">
        <w:tc>
          <w:tcPr>
            <w:tcW w:w="5257" w:type="dxa"/>
          </w:tcPr>
          <w:p w14:paraId="5E0DABC3" w14:textId="1B0B6EA9" w:rsidR="0055370D" w:rsidRPr="00D82FC6" w:rsidRDefault="0055370D" w:rsidP="0055370D">
            <w:pPr>
              <w:tabs>
                <w:tab w:val="right" w:pos="6407"/>
                <w:tab w:val="right" w:pos="8675"/>
              </w:tabs>
              <w:spacing w:after="60"/>
              <w:rPr>
                <w:rFonts w:cs="Arial"/>
                <w:lang w:val="en-NZ"/>
              </w:rPr>
            </w:pPr>
            <w:r w:rsidRPr="00D82FC6">
              <w:rPr>
                <w:rFonts w:cs="Arial"/>
              </w:rPr>
              <w:t>People benefited from annual community grants</w:t>
            </w:r>
          </w:p>
        </w:tc>
        <w:tc>
          <w:tcPr>
            <w:tcW w:w="1253" w:type="dxa"/>
          </w:tcPr>
          <w:p w14:paraId="4D833BA5" w14:textId="3C10AAF7" w:rsidR="0055370D" w:rsidRPr="00D82FC6" w:rsidRDefault="0055370D" w:rsidP="00ED709D">
            <w:pPr>
              <w:tabs>
                <w:tab w:val="right" w:pos="6407"/>
                <w:tab w:val="right" w:pos="8675"/>
              </w:tabs>
              <w:spacing w:after="60"/>
              <w:jc w:val="center"/>
              <w:rPr>
                <w:rFonts w:cs="Arial"/>
                <w:lang w:val="en-NZ"/>
              </w:rPr>
            </w:pPr>
            <w:r w:rsidRPr="00D82FC6">
              <w:rPr>
                <w:rFonts w:cs="Arial"/>
              </w:rPr>
              <w:t>13,057</w:t>
            </w:r>
          </w:p>
        </w:tc>
        <w:tc>
          <w:tcPr>
            <w:tcW w:w="1253" w:type="dxa"/>
          </w:tcPr>
          <w:p w14:paraId="3E9400AF" w14:textId="4229659D" w:rsidR="0055370D" w:rsidRPr="00D82FC6" w:rsidRDefault="0055370D" w:rsidP="00ED709D">
            <w:pPr>
              <w:tabs>
                <w:tab w:val="right" w:pos="6407"/>
                <w:tab w:val="right" w:pos="8675"/>
              </w:tabs>
              <w:spacing w:after="60"/>
              <w:jc w:val="center"/>
              <w:rPr>
                <w:rFonts w:cs="Arial"/>
                <w:lang w:val="en-NZ"/>
              </w:rPr>
            </w:pPr>
            <w:r w:rsidRPr="00D82FC6">
              <w:rPr>
                <w:rFonts w:cs="Arial"/>
              </w:rPr>
              <w:t>6,801</w:t>
            </w:r>
          </w:p>
        </w:tc>
        <w:tc>
          <w:tcPr>
            <w:tcW w:w="1253" w:type="dxa"/>
          </w:tcPr>
          <w:p w14:paraId="4EEB07F3" w14:textId="3134F2C6" w:rsidR="0055370D" w:rsidRPr="000D6E06" w:rsidRDefault="139076BC" w:rsidP="139076BC">
            <w:pPr>
              <w:tabs>
                <w:tab w:val="right" w:pos="6407"/>
                <w:tab w:val="right" w:pos="8675"/>
              </w:tabs>
              <w:spacing w:after="60" w:line="259" w:lineRule="auto"/>
              <w:jc w:val="center"/>
              <w:rPr>
                <w:rFonts w:cs="Arial"/>
                <w:lang w:val="en-NZ"/>
              </w:rPr>
            </w:pPr>
            <w:r w:rsidRPr="139076BC">
              <w:rPr>
                <w:rFonts w:cs="Arial"/>
                <w:lang w:val="en-NZ"/>
              </w:rPr>
              <w:t>18,212</w:t>
            </w:r>
          </w:p>
        </w:tc>
      </w:tr>
      <w:tr w:rsidR="0055370D" w:rsidRPr="00D82FC6" w14:paraId="3D48EE68" w14:textId="77777777" w:rsidTr="004304CE">
        <w:tc>
          <w:tcPr>
            <w:tcW w:w="5257" w:type="dxa"/>
          </w:tcPr>
          <w:p w14:paraId="55975A76" w14:textId="0C5083AB" w:rsidR="0055370D" w:rsidRPr="00D82FC6" w:rsidRDefault="0055370D" w:rsidP="0055370D">
            <w:pPr>
              <w:tabs>
                <w:tab w:val="right" w:pos="6407"/>
                <w:tab w:val="right" w:pos="8675"/>
              </w:tabs>
              <w:spacing w:after="60"/>
              <w:rPr>
                <w:rFonts w:eastAsia="Calibri" w:cs="Arial"/>
                <w:szCs w:val="24"/>
              </w:rPr>
            </w:pPr>
            <w:r w:rsidRPr="00D82FC6">
              <w:rPr>
                <w:rFonts w:cs="Arial"/>
              </w:rPr>
              <w:t>Visits per capita to community facilities</w:t>
            </w:r>
          </w:p>
        </w:tc>
        <w:tc>
          <w:tcPr>
            <w:tcW w:w="1253" w:type="dxa"/>
          </w:tcPr>
          <w:p w14:paraId="2A763CA8" w14:textId="07D7DDF0" w:rsidR="0055370D" w:rsidRPr="00D82FC6" w:rsidRDefault="0055370D" w:rsidP="00ED709D">
            <w:pPr>
              <w:tabs>
                <w:tab w:val="right" w:pos="6407"/>
                <w:tab w:val="right" w:pos="8675"/>
              </w:tabs>
              <w:spacing w:after="60"/>
              <w:jc w:val="center"/>
              <w:rPr>
                <w:rFonts w:eastAsia="Calibri" w:cs="Arial"/>
                <w:szCs w:val="24"/>
              </w:rPr>
            </w:pPr>
            <w:r w:rsidRPr="00D82FC6">
              <w:rPr>
                <w:rFonts w:cs="Arial"/>
              </w:rPr>
              <w:t>1.7</w:t>
            </w:r>
          </w:p>
        </w:tc>
        <w:tc>
          <w:tcPr>
            <w:tcW w:w="1253" w:type="dxa"/>
          </w:tcPr>
          <w:p w14:paraId="1501C011" w14:textId="7F69F71B" w:rsidR="0055370D" w:rsidRPr="00D82FC6" w:rsidRDefault="0055370D" w:rsidP="00ED709D">
            <w:pPr>
              <w:tabs>
                <w:tab w:val="right" w:pos="6407"/>
                <w:tab w:val="right" w:pos="8675"/>
              </w:tabs>
              <w:spacing w:after="60"/>
              <w:jc w:val="center"/>
              <w:rPr>
                <w:rFonts w:eastAsia="Calibri" w:cs="Arial"/>
                <w:szCs w:val="24"/>
              </w:rPr>
            </w:pPr>
            <w:r w:rsidRPr="00D82FC6">
              <w:rPr>
                <w:rFonts w:cs="Arial"/>
              </w:rPr>
              <w:t>N/A</w:t>
            </w:r>
          </w:p>
        </w:tc>
        <w:tc>
          <w:tcPr>
            <w:tcW w:w="1253" w:type="dxa"/>
          </w:tcPr>
          <w:p w14:paraId="7F320724" w14:textId="1EDE2549" w:rsidR="0055370D" w:rsidRPr="000D6E06" w:rsidRDefault="009F0EB1" w:rsidP="00ED709D">
            <w:pPr>
              <w:tabs>
                <w:tab w:val="right" w:pos="6407"/>
                <w:tab w:val="right" w:pos="8675"/>
              </w:tabs>
              <w:spacing w:after="60"/>
              <w:jc w:val="center"/>
              <w:rPr>
                <w:rFonts w:cs="Arial"/>
                <w:szCs w:val="24"/>
                <w:lang w:val="en-NZ"/>
              </w:rPr>
            </w:pPr>
            <w:r>
              <w:rPr>
                <w:rFonts w:cs="Arial"/>
                <w:lang w:val="en-NZ"/>
              </w:rPr>
              <w:t>N/A</w:t>
            </w:r>
            <w:r w:rsidR="00921B57" w:rsidRPr="004F0151">
              <w:rPr>
                <w:rFonts w:cs="Arial"/>
                <w:lang w:val="en-NZ"/>
              </w:rPr>
              <w:t>**</w:t>
            </w:r>
          </w:p>
        </w:tc>
      </w:tr>
    </w:tbl>
    <w:p w14:paraId="13F0F7D9" w14:textId="023C8C15" w:rsidR="0055370D" w:rsidRPr="00E27EDF" w:rsidRDefault="00357E3B" w:rsidP="007D7CFB">
      <w:pPr>
        <w:tabs>
          <w:tab w:val="right" w:pos="8675"/>
        </w:tabs>
        <w:spacing w:after="60" w:line="240" w:lineRule="auto"/>
        <w:rPr>
          <w:rFonts w:cs="Arial"/>
          <w:b/>
          <w:bCs/>
          <w:sz w:val="16"/>
          <w:szCs w:val="16"/>
        </w:rPr>
      </w:pPr>
      <w:r>
        <w:rPr>
          <w:rFonts w:cs="Arial"/>
          <w:b/>
          <w:bCs/>
        </w:rPr>
        <w:t>*</w:t>
      </w:r>
      <w:r w:rsidR="008334F0">
        <w:rPr>
          <w:rFonts w:cs="Arial"/>
          <w:i/>
          <w:iCs/>
          <w:sz w:val="16"/>
          <w:szCs w:val="16"/>
        </w:rPr>
        <w:t>S</w:t>
      </w:r>
      <w:r w:rsidR="00BD576E" w:rsidRPr="00E27EDF">
        <w:rPr>
          <w:rFonts w:cs="Arial"/>
          <w:i/>
          <w:iCs/>
          <w:sz w:val="16"/>
          <w:szCs w:val="16"/>
        </w:rPr>
        <w:t>ignificantly impacted by lockdowns as our venues were closed</w:t>
      </w:r>
    </w:p>
    <w:p w14:paraId="1C777EA4" w14:textId="533D5454" w:rsidR="004777F7" w:rsidRPr="00E27EDF" w:rsidRDefault="004777F7" w:rsidP="007D7CFB">
      <w:pPr>
        <w:tabs>
          <w:tab w:val="right" w:pos="8675"/>
        </w:tabs>
        <w:spacing w:after="60" w:line="240" w:lineRule="auto"/>
        <w:rPr>
          <w:rFonts w:cs="Arial"/>
          <w:i/>
          <w:iCs/>
          <w:sz w:val="16"/>
          <w:szCs w:val="16"/>
        </w:rPr>
      </w:pPr>
      <w:r w:rsidRPr="002C6141">
        <w:rPr>
          <w:rFonts w:cs="Arial"/>
          <w:i/>
          <w:iCs/>
          <w:sz w:val="16"/>
          <w:szCs w:val="16"/>
        </w:rPr>
        <w:t>**It is not possi</w:t>
      </w:r>
      <w:r w:rsidRPr="00E27EDF">
        <w:rPr>
          <w:rFonts w:cs="Arial"/>
          <w:i/>
          <w:iCs/>
          <w:sz w:val="16"/>
          <w:szCs w:val="16"/>
        </w:rPr>
        <w:t xml:space="preserve">ble to get a visits per capita ratio </w:t>
      </w:r>
    </w:p>
    <w:tbl>
      <w:tblPr>
        <w:tblStyle w:val="TableGrid"/>
        <w:tblW w:w="0" w:type="auto"/>
        <w:tblLook w:val="04A0" w:firstRow="1" w:lastRow="0" w:firstColumn="1" w:lastColumn="0" w:noHBand="0" w:noVBand="1"/>
      </w:tblPr>
      <w:tblGrid>
        <w:gridCol w:w="4513"/>
        <w:gridCol w:w="4513"/>
      </w:tblGrid>
      <w:tr w:rsidR="005B1700" w:rsidRPr="00D82FC6" w14:paraId="15E1CD02" w14:textId="77777777" w:rsidTr="7D789C92">
        <w:trPr>
          <w:trHeight w:val="385"/>
          <w:tblHeader/>
        </w:trPr>
        <w:tc>
          <w:tcPr>
            <w:tcW w:w="9026" w:type="dxa"/>
            <w:gridSpan w:val="2"/>
            <w:tcBorders>
              <w:top w:val="nil"/>
              <w:left w:val="nil"/>
              <w:bottom w:val="nil"/>
              <w:right w:val="nil"/>
            </w:tcBorders>
            <w:shd w:val="clear" w:color="auto" w:fill="BFBFBF" w:themeFill="background1" w:themeFillShade="BF"/>
            <w:vAlign w:val="center"/>
          </w:tcPr>
          <w:p w14:paraId="041E34F2" w14:textId="77777777" w:rsidR="005B1700" w:rsidRPr="00CB5BF7" w:rsidRDefault="005B1700" w:rsidP="001D538A">
            <w:pPr>
              <w:spacing w:after="60"/>
              <w:jc w:val="center"/>
              <w:rPr>
                <w:rFonts w:cs="Arial"/>
              </w:rPr>
            </w:pPr>
            <w:r w:rsidRPr="00CB5BF7">
              <w:rPr>
                <w:rFonts w:cs="Arial"/>
                <w:b/>
              </w:rPr>
              <w:t>How much it costs to provide the service</w:t>
            </w:r>
          </w:p>
        </w:tc>
      </w:tr>
      <w:tr w:rsidR="005B1700" w:rsidRPr="00D82FC6" w14:paraId="31EF3762" w14:textId="77777777" w:rsidTr="7D789C92">
        <w:tc>
          <w:tcPr>
            <w:tcW w:w="9026" w:type="dxa"/>
            <w:gridSpan w:val="2"/>
            <w:tcBorders>
              <w:top w:val="nil"/>
              <w:left w:val="nil"/>
              <w:bottom w:val="nil"/>
              <w:right w:val="nil"/>
            </w:tcBorders>
          </w:tcPr>
          <w:p w14:paraId="128275D5" w14:textId="05FB6C65" w:rsidR="005B1700" w:rsidRPr="00CB5BF7" w:rsidRDefault="00155022" w:rsidP="001D538A">
            <w:pPr>
              <w:tabs>
                <w:tab w:val="left" w:pos="3542"/>
              </w:tabs>
              <w:spacing w:after="60"/>
              <w:jc w:val="center"/>
              <w:rPr>
                <w:rFonts w:cs="Arial"/>
                <w:b/>
              </w:rPr>
            </w:pPr>
            <w:r w:rsidRPr="00CB5BF7">
              <w:rPr>
                <w:rFonts w:cs="Arial"/>
                <w:b/>
              </w:rPr>
              <w:t>Budget 2022/23</w:t>
            </w:r>
          </w:p>
        </w:tc>
      </w:tr>
      <w:tr w:rsidR="005B1700" w:rsidRPr="00D82FC6" w14:paraId="2BEC30D2" w14:textId="77777777" w:rsidTr="7D789C92">
        <w:tc>
          <w:tcPr>
            <w:tcW w:w="4513" w:type="dxa"/>
            <w:tcBorders>
              <w:top w:val="nil"/>
              <w:left w:val="nil"/>
              <w:bottom w:val="nil"/>
              <w:right w:val="nil"/>
            </w:tcBorders>
          </w:tcPr>
          <w:p w14:paraId="412C7D9F" w14:textId="77777777" w:rsidR="005B1700" w:rsidRPr="002B06CC" w:rsidRDefault="005B1700" w:rsidP="001D538A">
            <w:pPr>
              <w:tabs>
                <w:tab w:val="right" w:pos="4147"/>
                <w:tab w:val="right" w:pos="8505"/>
              </w:tabs>
              <w:spacing w:after="60"/>
              <w:rPr>
                <w:rFonts w:cs="Arial"/>
                <w:b/>
              </w:rPr>
            </w:pPr>
            <w:r w:rsidRPr="002B06CC">
              <w:rPr>
                <w:rFonts w:cs="Arial"/>
                <w:b/>
              </w:rPr>
              <w:t>Operating costs</w:t>
            </w:r>
            <w:r w:rsidRPr="002B06CC">
              <w:rPr>
                <w:rFonts w:cs="Arial"/>
                <w:b/>
              </w:rPr>
              <w:tab/>
              <w:t>$000</w:t>
            </w:r>
          </w:p>
          <w:p w14:paraId="62DC207D" w14:textId="4A313DD3" w:rsidR="005B1700" w:rsidRPr="002B06CC" w:rsidRDefault="005B1700" w:rsidP="001D538A">
            <w:pPr>
              <w:tabs>
                <w:tab w:val="right" w:pos="4147"/>
                <w:tab w:val="right" w:pos="8505"/>
              </w:tabs>
              <w:spacing w:after="60"/>
              <w:rPr>
                <w:rFonts w:cs="Arial"/>
              </w:rPr>
            </w:pPr>
            <w:r w:rsidRPr="002B06CC">
              <w:rPr>
                <w:rFonts w:cs="Arial"/>
              </w:rPr>
              <w:t>Employee costs</w:t>
            </w:r>
            <w:r w:rsidRPr="002B06CC">
              <w:rPr>
                <w:rFonts w:cs="Arial"/>
              </w:rPr>
              <w:tab/>
            </w:r>
            <w:r w:rsidR="004C6168" w:rsidRPr="002B06CC">
              <w:rPr>
                <w:rFonts w:cs="Arial"/>
              </w:rPr>
              <w:t>2,149</w:t>
            </w:r>
          </w:p>
          <w:p w14:paraId="31D7528C" w14:textId="4CB03787" w:rsidR="005B1700" w:rsidRPr="002B06CC" w:rsidRDefault="005B1700" w:rsidP="001D538A">
            <w:pPr>
              <w:tabs>
                <w:tab w:val="right" w:pos="4147"/>
                <w:tab w:val="right" w:pos="8505"/>
              </w:tabs>
              <w:spacing w:after="60"/>
              <w:rPr>
                <w:rFonts w:cs="Arial"/>
              </w:rPr>
            </w:pPr>
            <w:r w:rsidRPr="002B06CC">
              <w:rPr>
                <w:rFonts w:cs="Arial"/>
              </w:rPr>
              <w:t>Contracts</w:t>
            </w:r>
            <w:r w:rsidRPr="002B06CC">
              <w:rPr>
                <w:rFonts w:cs="Arial"/>
              </w:rPr>
              <w:tab/>
              <w:t>966</w:t>
            </w:r>
          </w:p>
          <w:p w14:paraId="2C86975B" w14:textId="26575964" w:rsidR="005B1700" w:rsidRPr="002B06CC" w:rsidRDefault="005B1700" w:rsidP="001D538A">
            <w:pPr>
              <w:tabs>
                <w:tab w:val="right" w:pos="4147"/>
                <w:tab w:val="right" w:pos="8505"/>
              </w:tabs>
              <w:spacing w:after="60"/>
              <w:rPr>
                <w:rFonts w:cs="Arial"/>
              </w:rPr>
            </w:pPr>
            <w:r w:rsidRPr="002B06CC">
              <w:rPr>
                <w:rFonts w:cs="Arial"/>
              </w:rPr>
              <w:t>Materials and other expenses</w:t>
            </w:r>
            <w:r w:rsidRPr="002B06CC">
              <w:rPr>
                <w:rFonts w:cs="Arial"/>
              </w:rPr>
              <w:tab/>
              <w:t>1,0</w:t>
            </w:r>
            <w:r w:rsidR="00BD5F96" w:rsidRPr="002B06CC">
              <w:rPr>
                <w:rFonts w:cs="Arial"/>
              </w:rPr>
              <w:t>56</w:t>
            </w:r>
          </w:p>
          <w:p w14:paraId="42695760" w14:textId="77777777" w:rsidR="005B1700" w:rsidRPr="002B06CC" w:rsidRDefault="005B1700" w:rsidP="001D538A">
            <w:pPr>
              <w:tabs>
                <w:tab w:val="right" w:pos="4147"/>
                <w:tab w:val="right" w:pos="8505"/>
              </w:tabs>
              <w:spacing w:after="60"/>
              <w:rPr>
                <w:rFonts w:cs="Arial"/>
              </w:rPr>
            </w:pPr>
            <w:r w:rsidRPr="002B06CC">
              <w:rPr>
                <w:rFonts w:cs="Arial"/>
              </w:rPr>
              <w:t>Operating projects</w:t>
            </w:r>
            <w:r w:rsidRPr="002B06CC">
              <w:rPr>
                <w:rFonts w:cs="Arial"/>
              </w:rPr>
              <w:tab/>
              <w:t>0</w:t>
            </w:r>
          </w:p>
          <w:p w14:paraId="5E49C521" w14:textId="499EF662" w:rsidR="005B1700" w:rsidRPr="002B06CC" w:rsidRDefault="005B1700" w:rsidP="001D538A">
            <w:pPr>
              <w:tabs>
                <w:tab w:val="right" w:pos="4147"/>
                <w:tab w:val="right" w:pos="8505"/>
              </w:tabs>
              <w:spacing w:after="60"/>
              <w:rPr>
                <w:rFonts w:cs="Arial"/>
                <w:b/>
              </w:rPr>
            </w:pPr>
            <w:r w:rsidRPr="002B06CC">
              <w:rPr>
                <w:rFonts w:cs="Arial"/>
                <w:b/>
              </w:rPr>
              <w:t>Total operating expenses</w:t>
            </w:r>
            <w:r w:rsidRPr="002B06CC">
              <w:rPr>
                <w:rFonts w:cs="Arial"/>
                <w:b/>
              </w:rPr>
              <w:tab/>
            </w:r>
            <w:r w:rsidR="0047362C" w:rsidRPr="002B06CC">
              <w:rPr>
                <w:rFonts w:cs="Arial"/>
                <w:b/>
                <w:bCs/>
              </w:rPr>
              <w:t>4,170</w:t>
            </w:r>
          </w:p>
          <w:p w14:paraId="4F1C7939" w14:textId="2A8CD841" w:rsidR="005B1700" w:rsidRPr="002B06CC" w:rsidRDefault="008F4611" w:rsidP="001D538A">
            <w:pPr>
              <w:tabs>
                <w:tab w:val="right" w:pos="4147"/>
                <w:tab w:val="right" w:pos="8505"/>
              </w:tabs>
              <w:spacing w:after="60"/>
              <w:rPr>
                <w:rFonts w:cs="Arial"/>
              </w:rPr>
            </w:pPr>
            <w:r>
              <w:rPr>
                <w:rFonts w:cs="Arial"/>
              </w:rPr>
              <w:lastRenderedPageBreak/>
              <w:t>Capital projects</w:t>
            </w:r>
            <w:r w:rsidR="005B1700" w:rsidRPr="002B06CC">
              <w:rPr>
                <w:rFonts w:cs="Arial"/>
              </w:rPr>
              <w:tab/>
              <w:t>0</w:t>
            </w:r>
          </w:p>
          <w:p w14:paraId="126371AD" w14:textId="1B521FBD" w:rsidR="005B1700" w:rsidRPr="002B06CC" w:rsidRDefault="005B1700" w:rsidP="001D538A">
            <w:pPr>
              <w:tabs>
                <w:tab w:val="right" w:pos="4147"/>
                <w:tab w:val="right" w:pos="8505"/>
              </w:tabs>
              <w:spacing w:after="60"/>
              <w:rPr>
                <w:rFonts w:cs="Arial"/>
                <w:b/>
              </w:rPr>
            </w:pPr>
            <w:r w:rsidRPr="002B06CC">
              <w:rPr>
                <w:rFonts w:cs="Arial"/>
                <w:b/>
              </w:rPr>
              <w:t>Total expenses</w:t>
            </w:r>
            <w:r w:rsidRPr="002B06CC">
              <w:rPr>
                <w:rFonts w:cs="Arial"/>
                <w:b/>
              </w:rPr>
              <w:tab/>
            </w:r>
            <w:r w:rsidR="0047362C" w:rsidRPr="002B06CC">
              <w:rPr>
                <w:rFonts w:cs="Arial"/>
                <w:b/>
                <w:bCs/>
              </w:rPr>
              <w:t>4,170</w:t>
            </w:r>
          </w:p>
          <w:p w14:paraId="0C0CB7E4" w14:textId="77777777" w:rsidR="005B1700" w:rsidRPr="002B06CC" w:rsidRDefault="005B1700" w:rsidP="001D538A">
            <w:pPr>
              <w:tabs>
                <w:tab w:val="right" w:pos="4147"/>
                <w:tab w:val="right" w:pos="8505"/>
              </w:tabs>
              <w:spacing w:after="60"/>
              <w:rPr>
                <w:rFonts w:cs="Arial"/>
              </w:rPr>
            </w:pPr>
            <w:r w:rsidRPr="002B06CC">
              <w:rPr>
                <w:rFonts w:cs="Arial"/>
                <w:sz w:val="16"/>
                <w:szCs w:val="16"/>
              </w:rPr>
              <w:t>Expenses include management overhead allocation and exclude depreciation.</w:t>
            </w:r>
          </w:p>
        </w:tc>
        <w:tc>
          <w:tcPr>
            <w:tcW w:w="4513" w:type="dxa"/>
            <w:tcBorders>
              <w:top w:val="nil"/>
              <w:left w:val="nil"/>
              <w:bottom w:val="nil"/>
              <w:right w:val="nil"/>
            </w:tcBorders>
          </w:tcPr>
          <w:p w14:paraId="5EF76896" w14:textId="77777777" w:rsidR="005B1700" w:rsidRPr="002B06CC" w:rsidRDefault="005B1700" w:rsidP="001D538A">
            <w:pPr>
              <w:tabs>
                <w:tab w:val="right" w:pos="4169"/>
                <w:tab w:val="right" w:pos="8505"/>
              </w:tabs>
              <w:spacing w:after="60"/>
              <w:rPr>
                <w:rFonts w:cs="Arial"/>
              </w:rPr>
            </w:pPr>
            <w:r w:rsidRPr="002B06CC">
              <w:rPr>
                <w:rFonts w:cs="Arial"/>
                <w:b/>
              </w:rPr>
              <w:lastRenderedPageBreak/>
              <w:t>How the service is funded</w:t>
            </w:r>
            <w:r w:rsidRPr="002B06CC">
              <w:rPr>
                <w:rFonts w:cs="Arial"/>
                <w:b/>
              </w:rPr>
              <w:tab/>
              <w:t>$000</w:t>
            </w:r>
          </w:p>
          <w:p w14:paraId="54743CA0" w14:textId="48E5DEEB" w:rsidR="005B1700" w:rsidRPr="002B06CC" w:rsidRDefault="005B1700" w:rsidP="001D538A">
            <w:pPr>
              <w:tabs>
                <w:tab w:val="right" w:pos="4169"/>
                <w:tab w:val="right" w:pos="8505"/>
              </w:tabs>
              <w:spacing w:after="60"/>
              <w:rPr>
                <w:rFonts w:cs="Arial"/>
              </w:rPr>
            </w:pPr>
            <w:r w:rsidRPr="002B06CC">
              <w:rPr>
                <w:rFonts w:cs="Arial"/>
              </w:rPr>
              <w:t>Rates</w:t>
            </w:r>
            <w:r w:rsidRPr="002B06CC">
              <w:rPr>
                <w:rFonts w:cs="Arial"/>
              </w:rPr>
              <w:tab/>
            </w:r>
            <w:r w:rsidR="00B74977" w:rsidRPr="002B06CC">
              <w:rPr>
                <w:rFonts w:cs="Arial"/>
              </w:rPr>
              <w:t>3,2</w:t>
            </w:r>
            <w:r w:rsidR="00AE38B5" w:rsidRPr="002B06CC">
              <w:rPr>
                <w:rFonts w:cs="Arial"/>
              </w:rPr>
              <w:t>69</w:t>
            </w:r>
          </w:p>
          <w:p w14:paraId="0A46A2D1" w14:textId="12D3FF7B" w:rsidR="005B1700" w:rsidRPr="002B06CC" w:rsidRDefault="005B1700" w:rsidP="001D538A">
            <w:pPr>
              <w:tabs>
                <w:tab w:val="right" w:pos="4169"/>
                <w:tab w:val="right" w:pos="8505"/>
              </w:tabs>
              <w:spacing w:after="60"/>
              <w:rPr>
                <w:rFonts w:cs="Arial"/>
              </w:rPr>
            </w:pPr>
            <w:r w:rsidRPr="002B06CC">
              <w:rPr>
                <w:rFonts w:cs="Arial"/>
              </w:rPr>
              <w:t>Parking revenue</w:t>
            </w:r>
            <w:r w:rsidRPr="002B06CC">
              <w:rPr>
                <w:rFonts w:cs="Arial"/>
              </w:rPr>
              <w:tab/>
              <w:t>5</w:t>
            </w:r>
            <w:r w:rsidR="00577C1F" w:rsidRPr="002B06CC">
              <w:rPr>
                <w:rFonts w:cs="Arial"/>
              </w:rPr>
              <w:t>45</w:t>
            </w:r>
          </w:p>
          <w:p w14:paraId="52E0D37D" w14:textId="44D14C02" w:rsidR="005B1700" w:rsidRPr="002B06CC" w:rsidRDefault="005B1700" w:rsidP="001D538A">
            <w:pPr>
              <w:tabs>
                <w:tab w:val="right" w:pos="4169"/>
                <w:tab w:val="right" w:pos="8505"/>
              </w:tabs>
              <w:spacing w:after="60"/>
              <w:rPr>
                <w:rFonts w:cs="Arial"/>
              </w:rPr>
            </w:pPr>
            <w:r w:rsidRPr="002B06CC">
              <w:rPr>
                <w:rFonts w:cs="Arial"/>
              </w:rPr>
              <w:t>Reserves</w:t>
            </w:r>
            <w:r w:rsidRPr="002B06CC">
              <w:rPr>
                <w:rFonts w:cs="Arial"/>
              </w:rPr>
              <w:tab/>
            </w:r>
            <w:r w:rsidR="00C35033" w:rsidRPr="002B06CC">
              <w:rPr>
                <w:rFonts w:cs="Arial"/>
              </w:rPr>
              <w:t>78</w:t>
            </w:r>
          </w:p>
          <w:p w14:paraId="161E38A8" w14:textId="28EBC5E0" w:rsidR="005B1700" w:rsidRPr="002B06CC" w:rsidRDefault="005B1700" w:rsidP="001D538A">
            <w:pPr>
              <w:tabs>
                <w:tab w:val="right" w:pos="4169"/>
                <w:tab w:val="right" w:pos="8505"/>
              </w:tabs>
              <w:spacing w:after="60"/>
              <w:rPr>
                <w:rFonts w:cs="Arial"/>
              </w:rPr>
            </w:pPr>
            <w:r w:rsidRPr="002B06CC">
              <w:rPr>
                <w:rFonts w:cs="Arial"/>
              </w:rPr>
              <w:t>Fees and charges (incl. statutory)</w:t>
            </w:r>
            <w:r w:rsidRPr="002B06CC">
              <w:rPr>
                <w:rFonts w:cs="Arial"/>
              </w:rPr>
              <w:tab/>
              <w:t>2</w:t>
            </w:r>
            <w:r w:rsidR="005D73E2" w:rsidRPr="002B06CC">
              <w:rPr>
                <w:rFonts w:cs="Arial"/>
              </w:rPr>
              <w:t>48</w:t>
            </w:r>
          </w:p>
          <w:p w14:paraId="20703B22" w14:textId="27DCAB7D" w:rsidR="005B1700" w:rsidRPr="002B06CC" w:rsidRDefault="005B1700" w:rsidP="001D538A">
            <w:pPr>
              <w:tabs>
                <w:tab w:val="right" w:pos="4169"/>
                <w:tab w:val="right" w:pos="8505"/>
              </w:tabs>
              <w:spacing w:after="60"/>
              <w:rPr>
                <w:rFonts w:cs="Arial"/>
              </w:rPr>
            </w:pPr>
            <w:r w:rsidRPr="002B06CC">
              <w:rPr>
                <w:rFonts w:cs="Arial"/>
              </w:rPr>
              <w:t>Grants</w:t>
            </w:r>
            <w:r w:rsidRPr="002B06CC">
              <w:rPr>
                <w:rFonts w:cs="Arial"/>
              </w:rPr>
              <w:tab/>
            </w:r>
            <w:r w:rsidR="00342FD5" w:rsidRPr="002B06CC">
              <w:rPr>
                <w:rFonts w:cs="Arial"/>
              </w:rPr>
              <w:t>0</w:t>
            </w:r>
          </w:p>
          <w:p w14:paraId="0C994060" w14:textId="51857312" w:rsidR="005B1700" w:rsidRPr="002B06CC" w:rsidRDefault="005B1700" w:rsidP="001D538A">
            <w:pPr>
              <w:tabs>
                <w:tab w:val="right" w:pos="4169"/>
                <w:tab w:val="right" w:pos="8505"/>
              </w:tabs>
              <w:spacing w:after="60"/>
              <w:rPr>
                <w:rFonts w:cs="Arial"/>
              </w:rPr>
            </w:pPr>
            <w:r w:rsidRPr="002B06CC">
              <w:rPr>
                <w:rFonts w:cs="Arial"/>
              </w:rPr>
              <w:lastRenderedPageBreak/>
              <w:t>Other income</w:t>
            </w:r>
            <w:r w:rsidRPr="002B06CC">
              <w:rPr>
                <w:rFonts w:cs="Arial"/>
              </w:rPr>
              <w:tab/>
            </w:r>
            <w:r w:rsidR="00257850" w:rsidRPr="002B06CC">
              <w:rPr>
                <w:rFonts w:cs="Arial"/>
              </w:rPr>
              <w:t>30</w:t>
            </w:r>
          </w:p>
          <w:p w14:paraId="6E475F1D" w14:textId="78C8337F" w:rsidR="005B1700" w:rsidRPr="002B06CC" w:rsidRDefault="005B1700" w:rsidP="001D538A">
            <w:pPr>
              <w:tabs>
                <w:tab w:val="right" w:pos="4169"/>
                <w:tab w:val="right" w:pos="8505"/>
              </w:tabs>
              <w:spacing w:after="60"/>
              <w:rPr>
                <w:rFonts w:cs="Arial"/>
                <w:b/>
              </w:rPr>
            </w:pPr>
            <w:r w:rsidRPr="002B06CC">
              <w:rPr>
                <w:rFonts w:cs="Arial"/>
                <w:b/>
              </w:rPr>
              <w:t>Total funding</w:t>
            </w:r>
            <w:r w:rsidRPr="002B06CC">
              <w:rPr>
                <w:rFonts w:cs="Arial"/>
                <w:b/>
              </w:rPr>
              <w:tab/>
            </w:r>
            <w:r w:rsidR="002B06CC" w:rsidRPr="002B06CC">
              <w:rPr>
                <w:rFonts w:cs="Arial"/>
                <w:b/>
                <w:bCs/>
              </w:rPr>
              <w:t>4</w:t>
            </w:r>
            <w:r w:rsidRPr="002B06CC">
              <w:rPr>
                <w:rFonts w:cs="Arial"/>
                <w:b/>
                <w:bCs/>
              </w:rPr>
              <w:t>,</w:t>
            </w:r>
            <w:r w:rsidR="002B06CC" w:rsidRPr="002B06CC">
              <w:rPr>
                <w:rFonts w:cs="Arial"/>
                <w:b/>
                <w:bCs/>
              </w:rPr>
              <w:t>170</w:t>
            </w:r>
          </w:p>
          <w:p w14:paraId="4318DD3C" w14:textId="77777777" w:rsidR="005B1700" w:rsidRPr="002B06CC" w:rsidRDefault="005B1700" w:rsidP="001D538A">
            <w:pPr>
              <w:tabs>
                <w:tab w:val="right" w:pos="4169"/>
                <w:tab w:val="right" w:pos="8505"/>
              </w:tabs>
              <w:spacing w:after="60"/>
              <w:rPr>
                <w:rFonts w:cs="Arial"/>
                <w:b/>
              </w:rPr>
            </w:pPr>
            <w:r w:rsidRPr="002B06CC">
              <w:rPr>
                <w:rFonts w:cs="Arial"/>
                <w:sz w:val="16"/>
                <w:szCs w:val="16"/>
              </w:rPr>
              <w:t>Revenue from parking fees and fines is allocated on a proportionate basis across all service categories.</w:t>
            </w:r>
          </w:p>
        </w:tc>
      </w:tr>
      <w:tr w:rsidR="005B1700" w:rsidRPr="00D82FC6" w14:paraId="3A58DC3D"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1F19C2F4" w14:textId="54F3F7A4" w:rsidR="005B1700" w:rsidRPr="00BC34B8" w:rsidRDefault="005B1700" w:rsidP="001D538A">
            <w:pPr>
              <w:spacing w:after="60"/>
              <w:jc w:val="center"/>
              <w:rPr>
                <w:rFonts w:cs="Arial"/>
                <w:b/>
                <w:bCs/>
              </w:rPr>
            </w:pPr>
            <w:r w:rsidRPr="00BC34B8">
              <w:rPr>
                <w:rFonts w:cs="Arial"/>
                <w:b/>
                <w:bCs/>
              </w:rPr>
              <w:lastRenderedPageBreak/>
              <w:t>$</w:t>
            </w:r>
            <w:r w:rsidR="00BC34B8" w:rsidRPr="00BC34B8">
              <w:rPr>
                <w:rFonts w:cs="Arial"/>
                <w:b/>
                <w:bCs/>
              </w:rPr>
              <w:t>2.31</w:t>
            </w:r>
            <w:r w:rsidRPr="00BC34B8">
              <w:rPr>
                <w:rFonts w:cs="Arial"/>
                <w:b/>
                <w:bCs/>
              </w:rPr>
              <w:t xml:space="preserve"> is spent on this service out of every $100 of rates we receive</w:t>
            </w:r>
          </w:p>
        </w:tc>
      </w:tr>
      <w:tr w:rsidR="005B1700" w:rsidRPr="00D82FC6" w14:paraId="42D2407A"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7E05E294" w14:textId="4883E5B5" w:rsidR="005B1700" w:rsidRPr="00D46C65" w:rsidRDefault="00D11895" w:rsidP="001D538A">
            <w:pPr>
              <w:spacing w:after="60"/>
              <w:jc w:val="center"/>
              <w:rPr>
                <w:rFonts w:cs="Arial"/>
                <w:b/>
                <w:bCs/>
                <w:highlight w:val="yellow"/>
              </w:rPr>
            </w:pPr>
            <w:r w:rsidRPr="00D11895">
              <w:rPr>
                <w:rFonts w:cs="Arial"/>
                <w:b/>
                <w:bCs/>
              </w:rPr>
              <w:t>22</w:t>
            </w:r>
            <w:r w:rsidR="005B1700" w:rsidRPr="00D11895">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5B1700" w:rsidRPr="00D46C65" w14:paraId="029AA967"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170053C7" w14:textId="77777777" w:rsidR="005B1700" w:rsidRPr="00544CAD" w:rsidRDefault="005B1700" w:rsidP="001D538A">
            <w:pPr>
              <w:keepNext/>
              <w:pageBreakBefore/>
              <w:tabs>
                <w:tab w:val="right" w:pos="8675"/>
              </w:tabs>
              <w:spacing w:after="60"/>
              <w:rPr>
                <w:rFonts w:cs="Arial"/>
              </w:rPr>
            </w:pPr>
            <w:r w:rsidRPr="00544CAD">
              <w:rPr>
                <w:rFonts w:cs="Arial"/>
                <w:b/>
                <w:bCs/>
              </w:rPr>
              <w:lastRenderedPageBreak/>
              <w:t>Major contracts (annualised expense)</w:t>
            </w:r>
            <w:r w:rsidRPr="00544CAD">
              <w:rPr>
                <w:rFonts w:cs="Arial"/>
                <w:b/>
                <w:bCs/>
              </w:rPr>
              <w:tab/>
              <w:t>$000</w:t>
            </w:r>
          </w:p>
        </w:tc>
      </w:tr>
      <w:tr w:rsidR="005B1700" w:rsidRPr="00D46C65" w14:paraId="706E0778" w14:textId="77777777" w:rsidTr="7D789C92">
        <w:tc>
          <w:tcPr>
            <w:tcW w:w="9026" w:type="dxa"/>
            <w:gridSpan w:val="2"/>
            <w:tcBorders>
              <w:top w:val="nil"/>
              <w:left w:val="nil"/>
              <w:bottom w:val="nil"/>
              <w:right w:val="nil"/>
            </w:tcBorders>
          </w:tcPr>
          <w:p w14:paraId="02617910" w14:textId="77777777" w:rsidR="005B1700" w:rsidRPr="00544CAD" w:rsidRDefault="005B1700" w:rsidP="001901EF">
            <w:pPr>
              <w:numPr>
                <w:ilvl w:val="0"/>
                <w:numId w:val="5"/>
              </w:numPr>
              <w:tabs>
                <w:tab w:val="num" w:pos="360"/>
                <w:tab w:val="right" w:pos="8675"/>
              </w:tabs>
              <w:spacing w:after="60"/>
              <w:ind w:left="360"/>
              <w:rPr>
                <w:rFonts w:cs="Arial"/>
              </w:rPr>
            </w:pPr>
            <w:r w:rsidRPr="00544CAD">
              <w:rPr>
                <w:rFonts w:cs="Arial"/>
              </w:rPr>
              <w:t>None</w:t>
            </w:r>
          </w:p>
        </w:tc>
      </w:tr>
      <w:tr w:rsidR="005B1700" w:rsidRPr="00D46C65" w14:paraId="486B0D5E"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48218152" w14:textId="77777777" w:rsidR="005B1700" w:rsidRPr="006333FD" w:rsidRDefault="005B1700" w:rsidP="001D538A">
            <w:pPr>
              <w:keepNext/>
              <w:tabs>
                <w:tab w:val="center" w:pos="5992"/>
                <w:tab w:val="center" w:pos="8675"/>
              </w:tabs>
              <w:rPr>
                <w:rFonts w:cs="Arial"/>
                <w:b/>
                <w:bCs/>
              </w:rPr>
            </w:pPr>
            <w:r w:rsidRPr="006333FD">
              <w:rPr>
                <w:rFonts w:cs="Arial"/>
                <w:b/>
                <w:bCs/>
              </w:rPr>
              <w:t>Major property leases</w:t>
            </w:r>
            <w:r w:rsidRPr="006333FD">
              <w:rPr>
                <w:rFonts w:cs="Arial"/>
                <w:b/>
                <w:bCs/>
              </w:rPr>
              <w:tab/>
              <w:t xml:space="preserve">Most recent market </w:t>
            </w:r>
            <w:r w:rsidRPr="006333FD">
              <w:rPr>
                <w:rFonts w:cs="Arial"/>
                <w:b/>
                <w:bCs/>
              </w:rPr>
              <w:tab/>
              <w:t>Rent per year</w:t>
            </w:r>
            <w:r w:rsidRPr="006333FD">
              <w:rPr>
                <w:rFonts w:cs="Arial"/>
                <w:b/>
                <w:bCs/>
              </w:rPr>
              <w:tab/>
              <w:t>rental estimate ($000)</w:t>
            </w:r>
            <w:r w:rsidRPr="006333FD">
              <w:rPr>
                <w:rFonts w:cs="Arial"/>
                <w:b/>
                <w:bCs/>
              </w:rPr>
              <w:tab/>
              <w:t>($ excl GST)</w:t>
            </w:r>
          </w:p>
        </w:tc>
      </w:tr>
      <w:tr w:rsidR="005B1700" w:rsidRPr="00D46C65" w14:paraId="093039B3" w14:textId="77777777" w:rsidTr="7D789C92">
        <w:tc>
          <w:tcPr>
            <w:tcW w:w="9026" w:type="dxa"/>
            <w:gridSpan w:val="2"/>
            <w:tcBorders>
              <w:top w:val="nil"/>
              <w:left w:val="nil"/>
              <w:bottom w:val="nil"/>
              <w:right w:val="nil"/>
            </w:tcBorders>
          </w:tcPr>
          <w:p w14:paraId="4DEC9C2D" w14:textId="3B8E06F7" w:rsidR="005B1700" w:rsidRPr="006333FD" w:rsidRDefault="005B1700" w:rsidP="001901EF">
            <w:pPr>
              <w:numPr>
                <w:ilvl w:val="0"/>
                <w:numId w:val="5"/>
              </w:numPr>
              <w:tabs>
                <w:tab w:val="num" w:pos="360"/>
                <w:tab w:val="right" w:pos="6407"/>
                <w:tab w:val="right" w:pos="8675"/>
              </w:tabs>
              <w:spacing w:after="60"/>
              <w:ind w:left="357" w:hanging="357"/>
              <w:rPr>
                <w:rFonts w:cs="Arial"/>
              </w:rPr>
            </w:pPr>
            <w:r w:rsidRPr="006333FD">
              <w:rPr>
                <w:rFonts w:cs="Arial"/>
              </w:rPr>
              <w:t>Hellenic RSL</w:t>
            </w:r>
            <w:r w:rsidRPr="006333FD">
              <w:rPr>
                <w:rFonts w:cs="Arial"/>
              </w:rPr>
              <w:tab/>
            </w:r>
            <w:r w:rsidR="00DB73C6">
              <w:rPr>
                <w:rFonts w:cs="Arial"/>
              </w:rPr>
              <w:t xml:space="preserve">                </w:t>
            </w:r>
            <w:r w:rsidRPr="006333FD">
              <w:rPr>
                <w:rFonts w:cs="Arial"/>
              </w:rPr>
              <w:t>230</w:t>
            </w:r>
            <w:r w:rsidRPr="006333FD">
              <w:rPr>
                <w:rFonts w:cs="Arial"/>
              </w:rPr>
              <w:tab/>
            </w:r>
            <w:r w:rsidR="00DB73C6">
              <w:rPr>
                <w:rFonts w:cs="Arial"/>
              </w:rPr>
              <w:t xml:space="preserve">                                  </w:t>
            </w:r>
            <w:r w:rsidRPr="006333FD">
              <w:rPr>
                <w:rFonts w:cs="Arial"/>
              </w:rPr>
              <w:t>104</w:t>
            </w:r>
          </w:p>
        </w:tc>
      </w:tr>
      <w:tr w:rsidR="005B1700" w:rsidRPr="00D46C65" w14:paraId="305F9DDF" w14:textId="77777777" w:rsidTr="7D789C92">
        <w:trPr>
          <w:trHeight w:val="476"/>
        </w:trPr>
        <w:tc>
          <w:tcPr>
            <w:tcW w:w="9026" w:type="dxa"/>
            <w:gridSpan w:val="2"/>
            <w:tcBorders>
              <w:top w:val="nil"/>
              <w:left w:val="nil"/>
              <w:bottom w:val="nil"/>
              <w:right w:val="nil"/>
            </w:tcBorders>
            <w:shd w:val="clear" w:color="auto" w:fill="F2F2F2" w:themeFill="background1" w:themeFillShade="F2"/>
            <w:vAlign w:val="center"/>
          </w:tcPr>
          <w:p w14:paraId="1A224938" w14:textId="4AEE1B28" w:rsidR="005B1700" w:rsidRPr="006333FD" w:rsidRDefault="005B1700" w:rsidP="001D538A">
            <w:pPr>
              <w:keepNext/>
              <w:tabs>
                <w:tab w:val="right" w:pos="6274"/>
                <w:tab w:val="right" w:pos="8675"/>
              </w:tabs>
              <w:spacing w:after="60"/>
              <w:rPr>
                <w:rFonts w:cs="Arial"/>
                <w:b/>
                <w:bCs/>
              </w:rPr>
            </w:pPr>
            <w:r w:rsidRPr="006333FD">
              <w:rPr>
                <w:rFonts w:cs="Arial"/>
                <w:b/>
                <w:bCs/>
              </w:rPr>
              <w:t>Major leases</w:t>
            </w:r>
            <w:r w:rsidR="00DB73C6">
              <w:rPr>
                <w:rFonts w:cs="Arial"/>
                <w:b/>
                <w:bCs/>
              </w:rPr>
              <w:t xml:space="preserve">               </w:t>
            </w:r>
            <w:r w:rsidRPr="006333FD">
              <w:rPr>
                <w:rFonts w:cs="Arial"/>
                <w:b/>
                <w:bCs/>
              </w:rPr>
              <w:t>Market rental estimate</w:t>
            </w:r>
            <w:r w:rsidRPr="006333FD">
              <w:rPr>
                <w:rFonts w:cs="Arial"/>
                <w:b/>
                <w:bCs/>
              </w:rPr>
              <w:tab/>
            </w:r>
            <w:r w:rsidR="00DB73C6">
              <w:rPr>
                <w:rFonts w:cs="Arial"/>
                <w:b/>
                <w:bCs/>
              </w:rPr>
              <w:t xml:space="preserve">               </w:t>
            </w:r>
            <w:r w:rsidRPr="006333FD">
              <w:rPr>
                <w:rFonts w:cs="Arial"/>
                <w:b/>
                <w:bCs/>
              </w:rPr>
              <w:t>Rent per year (excl GST)</w:t>
            </w:r>
          </w:p>
        </w:tc>
      </w:tr>
      <w:tr w:rsidR="005B1700" w:rsidRPr="00D46C65" w14:paraId="0A35823B" w14:textId="77777777" w:rsidTr="7D789C92">
        <w:tc>
          <w:tcPr>
            <w:tcW w:w="9026" w:type="dxa"/>
            <w:gridSpan w:val="2"/>
            <w:tcBorders>
              <w:top w:val="nil"/>
              <w:left w:val="nil"/>
              <w:bottom w:val="nil"/>
              <w:right w:val="nil"/>
            </w:tcBorders>
          </w:tcPr>
          <w:p w14:paraId="5F383426" w14:textId="77777777" w:rsidR="005B1700" w:rsidRPr="006333FD" w:rsidRDefault="005B1700" w:rsidP="001901EF">
            <w:pPr>
              <w:numPr>
                <w:ilvl w:val="0"/>
                <w:numId w:val="5"/>
              </w:numPr>
              <w:tabs>
                <w:tab w:val="num" w:pos="360"/>
                <w:tab w:val="right" w:pos="6407"/>
                <w:tab w:val="right" w:pos="8675"/>
              </w:tabs>
              <w:spacing w:after="60"/>
              <w:ind w:left="357" w:hanging="357"/>
              <w:rPr>
                <w:rFonts w:cs="Arial"/>
              </w:rPr>
            </w:pPr>
            <w:r w:rsidRPr="006333FD">
              <w:rPr>
                <w:rFonts w:cs="Arial"/>
              </w:rPr>
              <w:t>None</w:t>
            </w:r>
          </w:p>
        </w:tc>
      </w:tr>
      <w:tr w:rsidR="005B1700" w:rsidRPr="00D46C65" w14:paraId="26879B50"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41D1BE8A" w14:textId="77777777" w:rsidR="005B1700" w:rsidRPr="00582DA4" w:rsidRDefault="005B1700" w:rsidP="001D538A">
            <w:pPr>
              <w:keepNext/>
              <w:tabs>
                <w:tab w:val="right" w:pos="8675"/>
              </w:tabs>
              <w:spacing w:after="60"/>
              <w:rPr>
                <w:rFonts w:cs="Arial"/>
              </w:rPr>
            </w:pPr>
            <w:r w:rsidRPr="00582DA4">
              <w:rPr>
                <w:rFonts w:cs="Arial"/>
                <w:b/>
                <w:bCs/>
              </w:rPr>
              <w:t>Major financial contributions (including funding deeds)</w:t>
            </w:r>
            <w:r w:rsidRPr="00582DA4">
              <w:rPr>
                <w:rFonts w:cs="Arial"/>
                <w:b/>
                <w:bCs/>
              </w:rPr>
              <w:tab/>
              <w:t>$000</w:t>
            </w:r>
          </w:p>
        </w:tc>
      </w:tr>
      <w:tr w:rsidR="005B1700" w:rsidRPr="00D46C65" w14:paraId="548B5009" w14:textId="77777777" w:rsidTr="7D789C92">
        <w:tc>
          <w:tcPr>
            <w:tcW w:w="9026" w:type="dxa"/>
            <w:gridSpan w:val="2"/>
            <w:tcBorders>
              <w:top w:val="nil"/>
              <w:left w:val="nil"/>
              <w:bottom w:val="nil"/>
              <w:right w:val="nil"/>
            </w:tcBorders>
          </w:tcPr>
          <w:p w14:paraId="3B5E041C" w14:textId="06F716C5" w:rsidR="005B1700" w:rsidRPr="00582DA4" w:rsidRDefault="005B1700" w:rsidP="001901EF">
            <w:pPr>
              <w:numPr>
                <w:ilvl w:val="0"/>
                <w:numId w:val="5"/>
              </w:numPr>
              <w:tabs>
                <w:tab w:val="num" w:pos="360"/>
                <w:tab w:val="right" w:pos="8675"/>
              </w:tabs>
              <w:spacing w:after="60"/>
              <w:ind w:left="357" w:hanging="357"/>
              <w:rPr>
                <w:rFonts w:cs="Arial"/>
              </w:rPr>
            </w:pPr>
            <w:r w:rsidRPr="00582DA4">
              <w:rPr>
                <w:rFonts w:cs="Arial"/>
              </w:rPr>
              <w:t>Port Phillip Community Group</w:t>
            </w:r>
            <w:r w:rsidRPr="00582DA4">
              <w:rPr>
                <w:rFonts w:cs="Arial"/>
              </w:rPr>
              <w:tab/>
            </w:r>
            <w:r w:rsidR="00F2740F" w:rsidRPr="00582DA4">
              <w:rPr>
                <w:rFonts w:cs="Arial"/>
              </w:rPr>
              <w:t xml:space="preserve">                                                            </w:t>
            </w:r>
            <w:r w:rsidR="00544CAD" w:rsidRPr="00582DA4">
              <w:rPr>
                <w:rFonts w:cs="Arial"/>
              </w:rPr>
              <w:t>608</w:t>
            </w:r>
          </w:p>
          <w:p w14:paraId="20D07AEB" w14:textId="0922694E" w:rsidR="005B1700" w:rsidRPr="00582DA4" w:rsidRDefault="005B1700" w:rsidP="001901EF">
            <w:pPr>
              <w:numPr>
                <w:ilvl w:val="0"/>
                <w:numId w:val="5"/>
              </w:numPr>
              <w:tabs>
                <w:tab w:val="num" w:pos="360"/>
                <w:tab w:val="right" w:pos="8675"/>
              </w:tabs>
              <w:spacing w:after="60"/>
              <w:ind w:left="357" w:hanging="357"/>
              <w:rPr>
                <w:rFonts w:cs="Arial"/>
              </w:rPr>
            </w:pPr>
            <w:r w:rsidRPr="00582DA4">
              <w:rPr>
                <w:rFonts w:cs="Arial"/>
              </w:rPr>
              <w:t>Community grants</w:t>
            </w:r>
            <w:r w:rsidRPr="00582DA4">
              <w:rPr>
                <w:rFonts w:cs="Arial"/>
              </w:rPr>
              <w:tab/>
            </w:r>
            <w:r w:rsidR="00F2740F" w:rsidRPr="00582DA4">
              <w:rPr>
                <w:rFonts w:cs="Arial"/>
              </w:rPr>
              <w:t xml:space="preserve">                                                            </w:t>
            </w:r>
            <w:r w:rsidRPr="00582DA4">
              <w:rPr>
                <w:rFonts w:cs="Arial"/>
              </w:rPr>
              <w:t>28</w:t>
            </w:r>
            <w:r w:rsidR="00544CAD" w:rsidRPr="00582DA4">
              <w:rPr>
                <w:rFonts w:cs="Arial"/>
              </w:rPr>
              <w:t>5</w:t>
            </w:r>
          </w:p>
          <w:p w14:paraId="79084D8D" w14:textId="7B0A1354" w:rsidR="005B1700" w:rsidRPr="00582DA4" w:rsidRDefault="005B1700" w:rsidP="001901EF">
            <w:pPr>
              <w:numPr>
                <w:ilvl w:val="0"/>
                <w:numId w:val="5"/>
              </w:numPr>
              <w:tabs>
                <w:tab w:val="num" w:pos="360"/>
                <w:tab w:val="right" w:pos="8675"/>
              </w:tabs>
              <w:spacing w:after="60"/>
              <w:ind w:left="357" w:hanging="357"/>
              <w:rPr>
                <w:rFonts w:cs="Arial"/>
              </w:rPr>
            </w:pPr>
            <w:r w:rsidRPr="00582DA4">
              <w:rPr>
                <w:rFonts w:cs="Arial"/>
              </w:rPr>
              <w:t>South Port Community Centre</w:t>
            </w:r>
            <w:r w:rsidRPr="00582DA4">
              <w:rPr>
                <w:rFonts w:cs="Arial"/>
              </w:rPr>
              <w:tab/>
            </w:r>
            <w:r w:rsidR="00F2740F" w:rsidRPr="00582DA4">
              <w:rPr>
                <w:rFonts w:cs="Arial"/>
              </w:rPr>
              <w:t xml:space="preserve">                      </w:t>
            </w:r>
            <w:r w:rsidR="00655011" w:rsidRPr="00582DA4">
              <w:rPr>
                <w:rFonts w:cs="Arial"/>
              </w:rPr>
              <w:t xml:space="preserve">                                      </w:t>
            </w:r>
            <w:r w:rsidRPr="00582DA4">
              <w:rPr>
                <w:rFonts w:cs="Arial"/>
              </w:rPr>
              <w:t>13</w:t>
            </w:r>
            <w:r w:rsidR="00544CAD" w:rsidRPr="00582DA4">
              <w:rPr>
                <w:rFonts w:cs="Arial"/>
              </w:rPr>
              <w:t>2</w:t>
            </w:r>
          </w:p>
          <w:p w14:paraId="4E9425AA" w14:textId="320DDA6D" w:rsidR="005B1700" w:rsidRPr="00582DA4" w:rsidRDefault="005B1700" w:rsidP="001901EF">
            <w:pPr>
              <w:numPr>
                <w:ilvl w:val="0"/>
                <w:numId w:val="5"/>
              </w:numPr>
              <w:tabs>
                <w:tab w:val="num" w:pos="360"/>
                <w:tab w:val="right" w:pos="8675"/>
              </w:tabs>
              <w:spacing w:after="60"/>
              <w:ind w:left="357" w:hanging="357"/>
              <w:rPr>
                <w:rFonts w:cs="Arial"/>
              </w:rPr>
            </w:pPr>
            <w:r w:rsidRPr="00582DA4">
              <w:rPr>
                <w:rFonts w:cs="Arial"/>
              </w:rPr>
              <w:t>Town Hall hire subsidy</w:t>
            </w:r>
            <w:r w:rsidRPr="00582DA4">
              <w:rPr>
                <w:rFonts w:cs="Arial"/>
              </w:rPr>
              <w:tab/>
            </w:r>
            <w:r w:rsidR="00655011" w:rsidRPr="00582DA4">
              <w:rPr>
                <w:rFonts w:cs="Arial"/>
              </w:rPr>
              <w:t xml:space="preserve">                                                            </w:t>
            </w:r>
            <w:r w:rsidRPr="00582DA4">
              <w:rPr>
                <w:rFonts w:cs="Arial"/>
              </w:rPr>
              <w:t>105</w:t>
            </w:r>
          </w:p>
          <w:p w14:paraId="2475C5F3" w14:textId="2FD1386B" w:rsidR="005B1700" w:rsidRPr="00582DA4" w:rsidRDefault="005B1700" w:rsidP="001901EF">
            <w:pPr>
              <w:numPr>
                <w:ilvl w:val="0"/>
                <w:numId w:val="5"/>
              </w:numPr>
              <w:tabs>
                <w:tab w:val="num" w:pos="360"/>
                <w:tab w:val="right" w:pos="8675"/>
              </w:tabs>
              <w:spacing w:after="60"/>
              <w:ind w:left="357" w:hanging="357"/>
              <w:rPr>
                <w:rFonts w:cs="Arial"/>
              </w:rPr>
            </w:pPr>
            <w:r w:rsidRPr="00582DA4">
              <w:rPr>
                <w:rFonts w:cs="Arial"/>
              </w:rPr>
              <w:t>South Port Legal Service</w:t>
            </w:r>
            <w:r w:rsidRPr="00582DA4">
              <w:rPr>
                <w:rFonts w:cs="Arial"/>
              </w:rPr>
              <w:tab/>
            </w:r>
            <w:r w:rsidR="00655011" w:rsidRPr="00582DA4">
              <w:rPr>
                <w:rFonts w:cs="Arial"/>
              </w:rPr>
              <w:t xml:space="preserve">                                                              </w:t>
            </w:r>
            <w:r w:rsidRPr="00582DA4">
              <w:rPr>
                <w:rFonts w:cs="Arial"/>
              </w:rPr>
              <w:t>6</w:t>
            </w:r>
            <w:r w:rsidR="00BB5E2E" w:rsidRPr="00582DA4">
              <w:rPr>
                <w:rFonts w:cs="Arial"/>
              </w:rPr>
              <w:t>7</w:t>
            </w:r>
          </w:p>
          <w:p w14:paraId="5537B0ED" w14:textId="55C966B2" w:rsidR="005B1700" w:rsidRPr="00582DA4" w:rsidRDefault="005B1700" w:rsidP="001901EF">
            <w:pPr>
              <w:numPr>
                <w:ilvl w:val="0"/>
                <w:numId w:val="5"/>
              </w:numPr>
              <w:tabs>
                <w:tab w:val="num" w:pos="360"/>
                <w:tab w:val="right" w:pos="8675"/>
              </w:tabs>
              <w:spacing w:after="60"/>
              <w:ind w:left="357" w:hanging="357"/>
              <w:rPr>
                <w:rFonts w:cs="Arial"/>
              </w:rPr>
            </w:pPr>
            <w:r w:rsidRPr="00582DA4">
              <w:rPr>
                <w:rFonts w:cs="Arial"/>
              </w:rPr>
              <w:t xml:space="preserve">Friends of </w:t>
            </w:r>
            <w:proofErr w:type="spellStart"/>
            <w:r w:rsidRPr="00582DA4">
              <w:rPr>
                <w:rFonts w:cs="Arial"/>
              </w:rPr>
              <w:t>Suai</w:t>
            </w:r>
            <w:proofErr w:type="spellEnd"/>
            <w:r w:rsidRPr="00582DA4">
              <w:rPr>
                <w:rFonts w:cs="Arial"/>
              </w:rPr>
              <w:tab/>
            </w:r>
            <w:r w:rsidR="00655011" w:rsidRPr="00582DA4">
              <w:rPr>
                <w:rFonts w:cs="Arial"/>
              </w:rPr>
              <w:t xml:space="preserve">                                                              </w:t>
            </w:r>
            <w:r w:rsidR="00582DA4" w:rsidRPr="00582DA4">
              <w:rPr>
                <w:rFonts w:cs="Arial"/>
              </w:rPr>
              <w:t>30</w:t>
            </w:r>
          </w:p>
        </w:tc>
      </w:tr>
      <w:tr w:rsidR="005B1700" w:rsidRPr="00D46C65" w14:paraId="7582833F"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7F8A3E3C" w14:textId="77777777" w:rsidR="005B1700" w:rsidRPr="006333FD" w:rsidRDefault="005B1700" w:rsidP="001D538A">
            <w:pPr>
              <w:keepNext/>
              <w:spacing w:after="60"/>
              <w:rPr>
                <w:rFonts w:cs="Arial"/>
              </w:rPr>
            </w:pPr>
            <w:r w:rsidRPr="006333FD">
              <w:rPr>
                <w:rFonts w:cs="Arial"/>
                <w:b/>
                <w:bCs/>
              </w:rPr>
              <w:t>Major assets</w:t>
            </w:r>
          </w:p>
        </w:tc>
      </w:tr>
      <w:tr w:rsidR="005B1700" w:rsidRPr="00D46C65" w14:paraId="3227F756" w14:textId="77777777" w:rsidTr="7D789C92">
        <w:tc>
          <w:tcPr>
            <w:tcW w:w="9026" w:type="dxa"/>
            <w:gridSpan w:val="2"/>
            <w:tcBorders>
              <w:top w:val="nil"/>
              <w:left w:val="nil"/>
              <w:bottom w:val="nil"/>
              <w:right w:val="nil"/>
            </w:tcBorders>
          </w:tcPr>
          <w:p w14:paraId="2AF2070B" w14:textId="07FBD963" w:rsidR="005B1700" w:rsidRPr="006333FD" w:rsidRDefault="005B1700" w:rsidP="001D538A">
            <w:pPr>
              <w:tabs>
                <w:tab w:val="right" w:pos="8683"/>
              </w:tabs>
              <w:spacing w:after="60"/>
              <w:rPr>
                <w:rFonts w:cs="Arial"/>
              </w:rPr>
            </w:pPr>
            <w:r w:rsidRPr="006333FD">
              <w:rPr>
                <w:rFonts w:cs="Arial"/>
                <w:b/>
                <w:bCs/>
              </w:rPr>
              <w:t xml:space="preserve">Council assets (June </w:t>
            </w:r>
            <w:r w:rsidR="00046B0C" w:rsidRPr="006333FD">
              <w:rPr>
                <w:rFonts w:cs="Arial"/>
                <w:b/>
                <w:bCs/>
              </w:rPr>
              <w:t>2021</w:t>
            </w:r>
            <w:r w:rsidRPr="006333FD">
              <w:rPr>
                <w:rFonts w:cs="Arial"/>
                <w:b/>
                <w:bCs/>
              </w:rPr>
              <w:t>)</w:t>
            </w:r>
            <w:r w:rsidRPr="006333FD">
              <w:rPr>
                <w:rFonts w:cs="Arial"/>
                <w:b/>
                <w:bCs/>
              </w:rPr>
              <w:tab/>
              <w:t>Written Down Value $000</w:t>
            </w:r>
          </w:p>
          <w:p w14:paraId="2204EDEA" w14:textId="3445B6A0" w:rsidR="005B1700" w:rsidRPr="006333FD" w:rsidRDefault="005B1700" w:rsidP="001901EF">
            <w:pPr>
              <w:numPr>
                <w:ilvl w:val="0"/>
                <w:numId w:val="5"/>
              </w:numPr>
              <w:tabs>
                <w:tab w:val="num" w:pos="360"/>
                <w:tab w:val="right" w:pos="8683"/>
              </w:tabs>
              <w:spacing w:after="60"/>
              <w:ind w:left="357" w:hanging="357"/>
              <w:rPr>
                <w:rFonts w:cs="Arial"/>
              </w:rPr>
            </w:pPr>
            <w:r w:rsidRPr="006333FD">
              <w:rPr>
                <w:rFonts w:cs="Arial"/>
              </w:rPr>
              <w:t>Community centres (12)</w:t>
            </w:r>
            <w:r w:rsidRPr="006333FD">
              <w:rPr>
                <w:rFonts w:cs="Arial"/>
                <w:color w:val="FF0000"/>
              </w:rPr>
              <w:tab/>
            </w:r>
            <w:r w:rsidR="0074299C" w:rsidRPr="006333FD">
              <w:rPr>
                <w:rFonts w:cs="Arial"/>
                <w:color w:val="FF0000"/>
              </w:rPr>
              <w:t xml:space="preserve">                                                        </w:t>
            </w:r>
            <w:r w:rsidRPr="006333FD">
              <w:rPr>
                <w:rFonts w:cs="Arial"/>
              </w:rPr>
              <w:t>9,834</w:t>
            </w:r>
          </w:p>
        </w:tc>
      </w:tr>
      <w:tr w:rsidR="0039682D" w:rsidRPr="00D46C65" w14:paraId="412EAF5F" w14:textId="77777777" w:rsidTr="7D789C92">
        <w:tc>
          <w:tcPr>
            <w:tcW w:w="9026" w:type="dxa"/>
            <w:gridSpan w:val="2"/>
            <w:tcBorders>
              <w:top w:val="nil"/>
              <w:left w:val="nil"/>
              <w:bottom w:val="nil"/>
              <w:right w:val="nil"/>
            </w:tcBorders>
            <w:shd w:val="clear" w:color="auto" w:fill="D9D9D9" w:themeFill="background1" w:themeFillShade="D9"/>
          </w:tcPr>
          <w:p w14:paraId="53BAD29D" w14:textId="1EE00E3D" w:rsidR="0039682D" w:rsidRPr="00D46C65" w:rsidRDefault="00754717" w:rsidP="00AB66D2">
            <w:pPr>
              <w:tabs>
                <w:tab w:val="right" w:pos="8683"/>
              </w:tabs>
              <w:spacing w:after="60"/>
              <w:jc w:val="center"/>
              <w:rPr>
                <w:rFonts w:cs="Arial"/>
                <w:b/>
                <w:bCs/>
                <w:highlight w:val="yellow"/>
              </w:rPr>
            </w:pPr>
            <w:r w:rsidRPr="0074299C">
              <w:rPr>
                <w:rFonts w:cs="Arial"/>
                <w:b/>
                <w:bCs/>
              </w:rPr>
              <w:t>Our projects</w:t>
            </w:r>
            <w:r w:rsidRPr="0074299C">
              <w:rPr>
                <w:rFonts w:cs="Arial"/>
              </w:rPr>
              <w:t xml:space="preserve"> </w:t>
            </w:r>
            <w:r w:rsidRPr="00AB66D2">
              <w:rPr>
                <w:rFonts w:cs="Arial"/>
                <w:sz w:val="16"/>
                <w:szCs w:val="16"/>
              </w:rPr>
              <w:t>(* means 100% grant and contribution funding and ** means partial grant and contribution funding)</w:t>
            </w:r>
          </w:p>
        </w:tc>
      </w:tr>
      <w:tr w:rsidR="00904FE2" w:rsidRPr="00D82FC6" w14:paraId="76F05967" w14:textId="77777777" w:rsidTr="7D789C92">
        <w:tc>
          <w:tcPr>
            <w:tcW w:w="9026" w:type="dxa"/>
            <w:gridSpan w:val="2"/>
            <w:tcBorders>
              <w:top w:val="nil"/>
              <w:left w:val="nil"/>
              <w:bottom w:val="nil"/>
              <w:right w:val="nil"/>
            </w:tcBorders>
          </w:tcPr>
          <w:p w14:paraId="36DB5403" w14:textId="581B4EB3" w:rsidR="00904FE2" w:rsidRPr="0074299C" w:rsidRDefault="008F4611" w:rsidP="00904FE2">
            <w:pPr>
              <w:tabs>
                <w:tab w:val="right" w:pos="6407"/>
                <w:tab w:val="right" w:pos="7541"/>
                <w:tab w:val="right" w:pos="8675"/>
              </w:tabs>
              <w:spacing w:after="60"/>
              <w:rPr>
                <w:rFonts w:cs="Arial"/>
                <w:b/>
                <w:bCs/>
              </w:rPr>
            </w:pPr>
            <w:r>
              <w:rPr>
                <w:rFonts w:cs="Arial"/>
                <w:b/>
                <w:bCs/>
              </w:rPr>
              <w:t>Capital projects</w:t>
            </w:r>
            <w:r w:rsidR="00904FE2" w:rsidRPr="0074299C">
              <w:rPr>
                <w:rFonts w:cs="Arial"/>
                <w:b/>
                <w:bCs/>
              </w:rPr>
              <w:t xml:space="preserve"> $000</w:t>
            </w:r>
            <w:r w:rsidR="00904FE2" w:rsidRPr="0074299C">
              <w:rPr>
                <w:rFonts w:cs="Arial"/>
                <w:b/>
                <w:bCs/>
              </w:rPr>
              <w:tab/>
              <w:t>2022/23</w:t>
            </w:r>
            <w:r w:rsidR="00904FE2" w:rsidRPr="0074299C">
              <w:rPr>
                <w:rFonts w:cs="Arial"/>
                <w:b/>
                <w:bCs/>
              </w:rPr>
              <w:tab/>
              <w:t>2023/24</w:t>
            </w:r>
            <w:r w:rsidR="008D2C4F" w:rsidRPr="0074299C">
              <w:rPr>
                <w:rFonts w:cs="Arial"/>
                <w:b/>
                <w:bCs/>
              </w:rPr>
              <w:tab/>
              <w:t>2024/25</w:t>
            </w:r>
          </w:p>
          <w:p w14:paraId="1732C851" w14:textId="27BAB1F8" w:rsidR="00904FE2" w:rsidRPr="0074299C" w:rsidRDefault="00904FE2" w:rsidP="00904FE2">
            <w:pPr>
              <w:tabs>
                <w:tab w:val="right" w:pos="6407"/>
                <w:tab w:val="right" w:pos="7541"/>
                <w:tab w:val="right" w:pos="8675"/>
              </w:tabs>
              <w:spacing w:after="60"/>
              <w:rPr>
                <w:rFonts w:cs="Arial"/>
              </w:rPr>
            </w:pPr>
            <w:r w:rsidRPr="0074299C">
              <w:rPr>
                <w:rFonts w:cs="Arial"/>
              </w:rPr>
              <w:t>None</w:t>
            </w:r>
            <w:r w:rsidR="00712E60">
              <w:rPr>
                <w:rFonts w:cs="Arial"/>
              </w:rPr>
              <w:t xml:space="preserve">                                                                                                           </w:t>
            </w:r>
            <w:r w:rsidRPr="0074299C">
              <w:rPr>
                <w:rFonts w:cs="Arial"/>
              </w:rPr>
              <w:tab/>
            </w:r>
          </w:p>
          <w:p w14:paraId="0EEABC51" w14:textId="595843C3" w:rsidR="00904FE2" w:rsidRDefault="2EF98CEC" w:rsidP="00904FE2">
            <w:pPr>
              <w:tabs>
                <w:tab w:val="right" w:pos="6407"/>
                <w:tab w:val="right" w:pos="7541"/>
                <w:tab w:val="right" w:pos="8675"/>
              </w:tabs>
              <w:spacing w:after="60"/>
              <w:rPr>
                <w:rFonts w:cs="Arial"/>
                <w:b/>
                <w:bCs/>
              </w:rPr>
            </w:pPr>
            <w:r w:rsidRPr="7D789C92">
              <w:rPr>
                <w:rFonts w:cs="Arial"/>
                <w:b/>
                <w:bCs/>
              </w:rPr>
              <w:t xml:space="preserve">Total </w:t>
            </w:r>
            <w:r w:rsidR="008F4611" w:rsidRPr="7D789C92">
              <w:rPr>
                <w:rFonts w:cs="Arial"/>
                <w:b/>
                <w:bCs/>
              </w:rPr>
              <w:t>Capital projects</w:t>
            </w:r>
            <w:r w:rsidRPr="7D789C92">
              <w:rPr>
                <w:rFonts w:cs="Arial"/>
                <w:sz w:val="16"/>
                <w:szCs w:val="16"/>
              </w:rPr>
              <w:t xml:space="preserve"> (excluding Fleet Renewal </w:t>
            </w:r>
            <w:proofErr w:type="gramStart"/>
            <w:r w:rsidR="27EB6651" w:rsidRPr="7D789C92">
              <w:rPr>
                <w:rFonts w:cs="Arial"/>
                <w:sz w:val="16"/>
                <w:szCs w:val="16"/>
              </w:rPr>
              <w:t xml:space="preserve">allocation)  </w:t>
            </w:r>
            <w:r w:rsidR="7EFFA6C5" w:rsidRPr="7D789C92">
              <w:rPr>
                <w:rFonts w:cs="Arial"/>
              </w:rPr>
              <w:t xml:space="preserve"> </w:t>
            </w:r>
            <w:proofErr w:type="gramEnd"/>
            <w:r w:rsidR="7EFFA6C5" w:rsidRPr="7D789C92">
              <w:rPr>
                <w:rFonts w:cs="Arial"/>
              </w:rPr>
              <w:t xml:space="preserve">         </w:t>
            </w:r>
            <w:r w:rsidRPr="7D789C92">
              <w:rPr>
                <w:rFonts w:cs="Arial"/>
                <w:b/>
                <w:bCs/>
              </w:rPr>
              <w:t>0</w:t>
            </w:r>
            <w:r w:rsidR="00904FE2">
              <w:tab/>
            </w:r>
            <w:r w:rsidR="7EFFA6C5" w:rsidRPr="7D789C92">
              <w:rPr>
                <w:rFonts w:cs="Arial"/>
                <w:b/>
                <w:bCs/>
              </w:rPr>
              <w:t xml:space="preserve">              </w:t>
            </w:r>
            <w:r w:rsidRPr="7D789C92">
              <w:rPr>
                <w:rFonts w:cs="Arial"/>
                <w:b/>
                <w:bCs/>
              </w:rPr>
              <w:t>0</w:t>
            </w:r>
            <w:r w:rsidR="00904FE2">
              <w:tab/>
            </w:r>
            <w:r w:rsidR="7EFFA6C5" w:rsidRPr="7D789C92">
              <w:rPr>
                <w:rFonts w:cs="Arial"/>
                <w:b/>
                <w:bCs/>
              </w:rPr>
              <w:t xml:space="preserve">                </w:t>
            </w:r>
            <w:r w:rsidRPr="7D789C92">
              <w:rPr>
                <w:rFonts w:cs="Arial"/>
                <w:b/>
                <w:bCs/>
              </w:rPr>
              <w:t>0</w:t>
            </w:r>
          </w:p>
          <w:p w14:paraId="7DC7D5BA" w14:textId="77777777" w:rsidR="00DB73C6" w:rsidRPr="0074299C" w:rsidRDefault="00DB73C6" w:rsidP="00904FE2">
            <w:pPr>
              <w:tabs>
                <w:tab w:val="right" w:pos="6407"/>
                <w:tab w:val="right" w:pos="7541"/>
                <w:tab w:val="right" w:pos="8675"/>
              </w:tabs>
              <w:spacing w:after="60"/>
              <w:rPr>
                <w:rFonts w:cs="Arial"/>
              </w:rPr>
            </w:pPr>
          </w:p>
          <w:p w14:paraId="5E4738EE" w14:textId="4E05391E" w:rsidR="00904FE2" w:rsidRPr="0074299C" w:rsidRDefault="00904FE2" w:rsidP="00904FE2">
            <w:pPr>
              <w:tabs>
                <w:tab w:val="right" w:pos="6407"/>
                <w:tab w:val="right" w:pos="7541"/>
                <w:tab w:val="right" w:pos="8675"/>
              </w:tabs>
              <w:spacing w:after="60"/>
              <w:rPr>
                <w:rFonts w:cs="Arial"/>
                <w:b/>
                <w:bCs/>
              </w:rPr>
            </w:pPr>
            <w:r w:rsidRPr="0074299C">
              <w:rPr>
                <w:rFonts w:cs="Arial"/>
                <w:b/>
                <w:bCs/>
              </w:rPr>
              <w:t>Operating projects $000</w:t>
            </w:r>
            <w:r w:rsidRPr="0074299C">
              <w:rPr>
                <w:rFonts w:cs="Arial"/>
                <w:b/>
                <w:bCs/>
              </w:rPr>
              <w:tab/>
              <w:t>2022/23</w:t>
            </w:r>
            <w:r w:rsidRPr="0074299C">
              <w:rPr>
                <w:rFonts w:cs="Arial"/>
                <w:b/>
                <w:bCs/>
              </w:rPr>
              <w:tab/>
              <w:t>2023/24</w:t>
            </w:r>
            <w:r w:rsidR="008D2C4F" w:rsidRPr="0074299C">
              <w:rPr>
                <w:rFonts w:cs="Arial"/>
                <w:b/>
                <w:bCs/>
              </w:rPr>
              <w:tab/>
              <w:t>2024/25</w:t>
            </w:r>
          </w:p>
          <w:p w14:paraId="6D5FE391" w14:textId="65AF8579" w:rsidR="00904FE2" w:rsidRPr="0074299C" w:rsidRDefault="0074299C" w:rsidP="0074299C">
            <w:pPr>
              <w:tabs>
                <w:tab w:val="right" w:pos="6407"/>
                <w:tab w:val="right" w:pos="7541"/>
                <w:tab w:val="right" w:pos="8675"/>
              </w:tabs>
              <w:spacing w:after="60"/>
              <w:rPr>
                <w:rFonts w:cs="Arial"/>
              </w:rPr>
            </w:pPr>
            <w:r w:rsidRPr="0074299C">
              <w:rPr>
                <w:rFonts w:cs="Arial"/>
              </w:rPr>
              <w:t xml:space="preserve">None                                                                                </w:t>
            </w:r>
            <w:r w:rsidR="008D48CA" w:rsidRPr="0074299C">
              <w:rPr>
                <w:rFonts w:cs="Arial"/>
              </w:rPr>
              <w:t xml:space="preserve">       </w:t>
            </w:r>
            <w:r w:rsidR="005D715B" w:rsidRPr="0074299C">
              <w:rPr>
                <w:rFonts w:cs="Arial"/>
              </w:rPr>
              <w:t xml:space="preserve">                       </w:t>
            </w:r>
          </w:p>
          <w:p w14:paraId="4BA0E7FB" w14:textId="391488A0" w:rsidR="00904FE2" w:rsidRPr="00D82FC6" w:rsidRDefault="00904FE2" w:rsidP="00904FE2">
            <w:pPr>
              <w:tabs>
                <w:tab w:val="right" w:pos="8683"/>
              </w:tabs>
              <w:spacing w:after="60"/>
              <w:rPr>
                <w:rFonts w:cs="Arial"/>
                <w:b/>
                <w:bCs/>
              </w:rPr>
            </w:pPr>
            <w:r w:rsidRPr="0074299C">
              <w:rPr>
                <w:rFonts w:cs="Arial"/>
                <w:b/>
                <w:bCs/>
              </w:rPr>
              <w:t>Total operating projects</w:t>
            </w:r>
            <w:r w:rsidR="0074299C" w:rsidRPr="0074299C">
              <w:rPr>
                <w:rFonts w:cs="Arial"/>
                <w:b/>
                <w:bCs/>
              </w:rPr>
              <w:t xml:space="preserve">                                                0               0              0</w:t>
            </w:r>
          </w:p>
        </w:tc>
      </w:tr>
    </w:tbl>
    <w:p w14:paraId="2603949C" w14:textId="77777777" w:rsidR="00736353" w:rsidRPr="009D5EA0" w:rsidRDefault="00736353" w:rsidP="00736353">
      <w:pPr>
        <w:rPr>
          <w:rFonts w:cs="Arial"/>
          <w:i/>
          <w:iCs/>
          <w:sz w:val="16"/>
          <w:szCs w:val="16"/>
        </w:rPr>
      </w:pPr>
      <w:r w:rsidRPr="009D5EA0">
        <w:rPr>
          <w:rFonts w:cs="Arial"/>
          <w:i/>
          <w:iCs/>
          <w:sz w:val="16"/>
          <w:szCs w:val="16"/>
        </w:rPr>
        <w:t>Note: asset information will be updated in the final version</w:t>
      </w:r>
    </w:p>
    <w:p w14:paraId="31166EF5" w14:textId="2D27A7C4" w:rsidR="00CE2F0E" w:rsidRPr="00D82FC6" w:rsidRDefault="00CE2F0E" w:rsidP="00EF4411">
      <w:pPr>
        <w:spacing w:after="60" w:line="240" w:lineRule="auto"/>
        <w:rPr>
          <w:rFonts w:eastAsia="Calibri" w:cs="Arial"/>
          <w:sz w:val="22"/>
        </w:rPr>
      </w:pPr>
    </w:p>
    <w:p w14:paraId="655BE2FE" w14:textId="77777777" w:rsidR="00C400D0" w:rsidRPr="00D82FC6" w:rsidRDefault="00C400D0" w:rsidP="00EF4411">
      <w:pPr>
        <w:spacing w:after="60" w:line="240" w:lineRule="auto"/>
        <w:rPr>
          <w:rFonts w:eastAsia="Calibri" w:cs="Arial"/>
          <w:sz w:val="22"/>
        </w:rPr>
      </w:pPr>
    </w:p>
    <w:p w14:paraId="0B09B00E" w14:textId="6150ABDE" w:rsidR="00EF4411" w:rsidRPr="00D82FC6" w:rsidRDefault="00EF4411" w:rsidP="00EF4411">
      <w:pPr>
        <w:pStyle w:val="Heading3"/>
        <w:rPr>
          <w:rFonts w:eastAsia="Calibri"/>
        </w:rPr>
      </w:pPr>
      <w:bookmarkStart w:id="14" w:name="_Toc101512597"/>
      <w:r w:rsidRPr="00D82FC6">
        <w:rPr>
          <w:rFonts w:eastAsia="Calibri"/>
        </w:rPr>
        <w:lastRenderedPageBreak/>
        <w:t xml:space="preserve">Families and </w:t>
      </w:r>
      <w:r w:rsidR="00CE2527" w:rsidRPr="00D82FC6">
        <w:rPr>
          <w:rFonts w:eastAsia="Calibri"/>
        </w:rPr>
        <w:t>y</w:t>
      </w:r>
      <w:r w:rsidRPr="00D82FC6">
        <w:rPr>
          <w:rFonts w:eastAsia="Calibri"/>
        </w:rPr>
        <w:t xml:space="preserve">oung </w:t>
      </w:r>
      <w:r w:rsidR="00CE2527" w:rsidRPr="00D82FC6">
        <w:rPr>
          <w:rFonts w:eastAsia="Calibri"/>
        </w:rPr>
        <w:t>p</w:t>
      </w:r>
      <w:r w:rsidRPr="00D82FC6">
        <w:rPr>
          <w:rFonts w:eastAsia="Calibri"/>
        </w:rPr>
        <w:t>eople</w:t>
      </w:r>
      <w:bookmarkEnd w:id="14"/>
    </w:p>
    <w:p w14:paraId="6614A800" w14:textId="5D9A7F12" w:rsidR="00EF4411" w:rsidRPr="00D82FC6" w:rsidRDefault="00EF4411" w:rsidP="00EF4411">
      <w:pPr>
        <w:spacing w:after="60" w:line="240" w:lineRule="auto"/>
        <w:rPr>
          <w:rFonts w:eastAsia="Calibri" w:cs="Arial"/>
          <w:sz w:val="22"/>
        </w:rPr>
      </w:pPr>
      <w:r w:rsidRPr="00D82FC6">
        <w:rPr>
          <w:rFonts w:eastAsia="Calibri" w:cs="Arial"/>
          <w:noProof/>
          <w:sz w:val="22"/>
        </w:rPr>
        <w:drawing>
          <wp:inline distT="0" distB="0" distL="0" distR="0" wp14:anchorId="27C2EB31" wp14:editId="418F9805">
            <wp:extent cx="5725057" cy="32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13"/>
        <w:tblW w:w="0" w:type="auto"/>
        <w:tblLook w:val="04A0" w:firstRow="1" w:lastRow="0" w:firstColumn="1" w:lastColumn="0" w:noHBand="0" w:noVBand="1"/>
      </w:tblPr>
      <w:tblGrid>
        <w:gridCol w:w="9026"/>
      </w:tblGrid>
      <w:tr w:rsidR="00DB7EF4" w:rsidRPr="00D82FC6" w14:paraId="1A9B0E96" w14:textId="77777777" w:rsidTr="00DB7EF4">
        <w:trPr>
          <w:trHeight w:val="567"/>
        </w:trPr>
        <w:tc>
          <w:tcPr>
            <w:tcW w:w="9026" w:type="dxa"/>
            <w:tcBorders>
              <w:top w:val="nil"/>
              <w:left w:val="nil"/>
              <w:bottom w:val="nil"/>
              <w:right w:val="nil"/>
            </w:tcBorders>
            <w:shd w:val="clear" w:color="auto" w:fill="F2F2F2"/>
            <w:vAlign w:val="center"/>
          </w:tcPr>
          <w:p w14:paraId="417E0538" w14:textId="77777777" w:rsidR="00DB7EF4" w:rsidRPr="00D82FC6" w:rsidRDefault="00DB7EF4" w:rsidP="00DB7EF4">
            <w:pPr>
              <w:tabs>
                <w:tab w:val="right" w:pos="8675"/>
              </w:tabs>
              <w:spacing w:after="60"/>
              <w:rPr>
                <w:rFonts w:eastAsia="Calibri" w:cs="Arial"/>
                <w:szCs w:val="24"/>
              </w:rPr>
            </w:pPr>
            <w:r w:rsidRPr="00D82FC6">
              <w:rPr>
                <w:rFonts w:eastAsia="Calibri" w:cs="Arial"/>
                <w:b/>
                <w:szCs w:val="24"/>
              </w:rPr>
              <w:t>The value we provide</w:t>
            </w:r>
            <w:r w:rsidRPr="00D82FC6">
              <w:rPr>
                <w:rFonts w:eastAsia="Calibri" w:cs="Arial"/>
                <w:b/>
                <w:szCs w:val="24"/>
              </w:rPr>
              <w:tab/>
            </w:r>
          </w:p>
        </w:tc>
      </w:tr>
      <w:tr w:rsidR="00DB7EF4" w:rsidRPr="00D82FC6" w14:paraId="00A6DCA8" w14:textId="77777777" w:rsidTr="006B1FCB">
        <w:tc>
          <w:tcPr>
            <w:tcW w:w="9026" w:type="dxa"/>
            <w:tcBorders>
              <w:top w:val="nil"/>
              <w:left w:val="nil"/>
              <w:bottom w:val="nil"/>
              <w:right w:val="nil"/>
            </w:tcBorders>
          </w:tcPr>
          <w:p w14:paraId="498B50C8" w14:textId="77777777" w:rsidR="00DB7EF4" w:rsidRPr="00D82FC6" w:rsidRDefault="00DB7EF4" w:rsidP="001901EF">
            <w:pPr>
              <w:numPr>
                <w:ilvl w:val="0"/>
                <w:numId w:val="3"/>
              </w:numPr>
              <w:tabs>
                <w:tab w:val="num" w:pos="720"/>
              </w:tabs>
              <w:spacing w:after="60"/>
              <w:rPr>
                <w:rFonts w:eastAsia="Calibri" w:cs="Arial"/>
                <w:szCs w:val="24"/>
              </w:rPr>
            </w:pPr>
            <w:r w:rsidRPr="00D82FC6">
              <w:rPr>
                <w:rFonts w:eastAsia="Calibri" w:cs="Arial"/>
                <w:szCs w:val="24"/>
              </w:rPr>
              <w:t xml:space="preserve">Opportunities for all children, young </w:t>
            </w:r>
            <w:proofErr w:type="gramStart"/>
            <w:r w:rsidRPr="00D82FC6">
              <w:rPr>
                <w:rFonts w:eastAsia="Calibri" w:cs="Arial"/>
                <w:szCs w:val="24"/>
              </w:rPr>
              <w:t>people</w:t>
            </w:r>
            <w:proofErr w:type="gramEnd"/>
            <w:r w:rsidRPr="00D82FC6">
              <w:rPr>
                <w:rFonts w:eastAsia="Calibri" w:cs="Arial"/>
                <w:szCs w:val="24"/>
              </w:rPr>
              <w:t xml:space="preserve"> and families to be healthy and connected to reach their full potential.</w:t>
            </w:r>
          </w:p>
        </w:tc>
      </w:tr>
      <w:tr w:rsidR="00DB7EF4" w:rsidRPr="00D82FC6" w14:paraId="6C60E21E" w14:textId="77777777" w:rsidTr="00DB7EF4">
        <w:trPr>
          <w:trHeight w:val="567"/>
        </w:trPr>
        <w:tc>
          <w:tcPr>
            <w:tcW w:w="9026" w:type="dxa"/>
            <w:tcBorders>
              <w:top w:val="nil"/>
              <w:left w:val="nil"/>
              <w:bottom w:val="nil"/>
              <w:right w:val="nil"/>
            </w:tcBorders>
            <w:shd w:val="clear" w:color="auto" w:fill="F2F2F2"/>
            <w:vAlign w:val="center"/>
          </w:tcPr>
          <w:p w14:paraId="1C6BBDE6" w14:textId="77777777" w:rsidR="00DB7EF4" w:rsidRPr="00D82FC6" w:rsidRDefault="00DB7EF4" w:rsidP="00DB7EF4">
            <w:pPr>
              <w:tabs>
                <w:tab w:val="right" w:pos="8675"/>
              </w:tabs>
              <w:spacing w:after="60"/>
              <w:rPr>
                <w:rFonts w:eastAsia="Calibri" w:cs="Arial"/>
                <w:szCs w:val="24"/>
              </w:rPr>
            </w:pPr>
            <w:r w:rsidRPr="00D82FC6">
              <w:rPr>
                <w:rFonts w:eastAsia="Calibri" w:cs="Arial"/>
                <w:b/>
                <w:szCs w:val="24"/>
              </w:rPr>
              <w:t>What we do</w:t>
            </w:r>
            <w:r w:rsidRPr="00D82FC6">
              <w:rPr>
                <w:rFonts w:eastAsia="Calibri" w:cs="Arial"/>
                <w:b/>
                <w:szCs w:val="24"/>
              </w:rPr>
              <w:tab/>
            </w:r>
          </w:p>
        </w:tc>
      </w:tr>
      <w:tr w:rsidR="00DB7EF4" w:rsidRPr="00D82FC6" w14:paraId="7BF760C4" w14:textId="77777777" w:rsidTr="006B1FCB">
        <w:tc>
          <w:tcPr>
            <w:tcW w:w="9026" w:type="dxa"/>
            <w:tcBorders>
              <w:top w:val="nil"/>
              <w:left w:val="nil"/>
              <w:bottom w:val="nil"/>
              <w:right w:val="nil"/>
            </w:tcBorders>
          </w:tcPr>
          <w:p w14:paraId="53CD9CD9" w14:textId="77777777"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Provide leadership, recreation and engagement programs for children, families, and young people. </w:t>
            </w:r>
          </w:p>
          <w:p w14:paraId="120713DA" w14:textId="77777777"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Provide generalist youth support and referral pathways. </w:t>
            </w:r>
          </w:p>
          <w:p w14:paraId="34915A47" w14:textId="77777777"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Provide intensive formal support for whole families. </w:t>
            </w:r>
          </w:p>
          <w:p w14:paraId="47412597" w14:textId="77777777"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Work with families to access financial assistance for early education engagement. </w:t>
            </w:r>
          </w:p>
          <w:p w14:paraId="294BFCDB" w14:textId="67D6A79E"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Provide support to victims</w:t>
            </w:r>
            <w:r w:rsidR="00680E07">
              <w:rPr>
                <w:rFonts w:eastAsia="Calibri" w:cs="Arial"/>
                <w:szCs w:val="24"/>
              </w:rPr>
              <w:t xml:space="preserve"> and </w:t>
            </w:r>
            <w:r w:rsidRPr="008F2423">
              <w:rPr>
                <w:rFonts w:eastAsia="Calibri" w:cs="Arial"/>
                <w:szCs w:val="24"/>
              </w:rPr>
              <w:t>survivors of family violence, and their children.  </w:t>
            </w:r>
          </w:p>
          <w:p w14:paraId="63301FB8" w14:textId="77777777"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Provide programming within the Adventure Playgrounds for children aged 5 to 12 years at St Kilda and South Melbourne. </w:t>
            </w:r>
          </w:p>
          <w:p w14:paraId="483DBE98" w14:textId="77777777" w:rsidR="008F2423"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Provide access to universal access to brief support services for parents with young children. </w:t>
            </w:r>
          </w:p>
          <w:p w14:paraId="4594E3E3" w14:textId="40D5447F" w:rsidR="00DB7EF4" w:rsidRPr="008F2423" w:rsidRDefault="008F2423" w:rsidP="001901EF">
            <w:pPr>
              <w:numPr>
                <w:ilvl w:val="0"/>
                <w:numId w:val="4"/>
              </w:numPr>
              <w:tabs>
                <w:tab w:val="clear" w:pos="720"/>
                <w:tab w:val="num" w:pos="360"/>
              </w:tabs>
              <w:spacing w:after="60"/>
              <w:ind w:left="360"/>
              <w:rPr>
                <w:rFonts w:eastAsia="Calibri" w:cs="Arial"/>
                <w:szCs w:val="24"/>
              </w:rPr>
            </w:pPr>
            <w:r w:rsidRPr="008F2423">
              <w:rPr>
                <w:rFonts w:eastAsia="Calibri" w:cs="Arial"/>
                <w:szCs w:val="24"/>
              </w:rPr>
              <w:t>Fund local service providers to maximise support to families and children.   </w:t>
            </w:r>
          </w:p>
        </w:tc>
      </w:tr>
      <w:tr w:rsidR="00DB7EF4" w:rsidRPr="00D82FC6" w14:paraId="58486676" w14:textId="77777777" w:rsidTr="00DB7EF4">
        <w:trPr>
          <w:trHeight w:val="567"/>
        </w:trPr>
        <w:tc>
          <w:tcPr>
            <w:tcW w:w="9026" w:type="dxa"/>
            <w:tcBorders>
              <w:top w:val="nil"/>
              <w:left w:val="nil"/>
              <w:bottom w:val="nil"/>
              <w:right w:val="nil"/>
            </w:tcBorders>
            <w:shd w:val="clear" w:color="auto" w:fill="F2F2F2"/>
            <w:vAlign w:val="center"/>
          </w:tcPr>
          <w:p w14:paraId="5C482F38" w14:textId="77777777" w:rsidR="00DB7EF4" w:rsidRPr="00D82FC6" w:rsidRDefault="00DB7EF4" w:rsidP="00DB7EF4">
            <w:pPr>
              <w:tabs>
                <w:tab w:val="right" w:pos="8675"/>
              </w:tabs>
              <w:spacing w:after="60"/>
              <w:rPr>
                <w:rFonts w:eastAsia="Calibri" w:cs="Arial"/>
                <w:szCs w:val="24"/>
              </w:rPr>
            </w:pPr>
            <w:r w:rsidRPr="00D82FC6">
              <w:rPr>
                <w:rFonts w:eastAsia="Calibri" w:cs="Arial"/>
                <w:b/>
                <w:szCs w:val="24"/>
              </w:rPr>
              <w:t>Why we do it</w:t>
            </w:r>
            <w:r w:rsidRPr="00D82FC6">
              <w:rPr>
                <w:rFonts w:eastAsia="Calibri" w:cs="Arial"/>
                <w:b/>
                <w:szCs w:val="24"/>
              </w:rPr>
              <w:tab/>
            </w:r>
          </w:p>
        </w:tc>
      </w:tr>
      <w:tr w:rsidR="00DB7EF4" w:rsidRPr="00D82FC6" w14:paraId="3C95A1E8" w14:textId="77777777" w:rsidTr="006B1FCB">
        <w:tc>
          <w:tcPr>
            <w:tcW w:w="9026" w:type="dxa"/>
            <w:tcBorders>
              <w:top w:val="nil"/>
              <w:left w:val="nil"/>
              <w:bottom w:val="nil"/>
              <w:right w:val="nil"/>
            </w:tcBorders>
          </w:tcPr>
          <w:p w14:paraId="0ED351C1" w14:textId="77777777" w:rsidR="00AB76EE" w:rsidRPr="00631207" w:rsidRDefault="00AB76EE" w:rsidP="001901EF">
            <w:pPr>
              <w:numPr>
                <w:ilvl w:val="0"/>
                <w:numId w:val="5"/>
              </w:numPr>
              <w:tabs>
                <w:tab w:val="clear" w:pos="4188"/>
                <w:tab w:val="num" w:pos="360"/>
              </w:tabs>
              <w:spacing w:after="60"/>
              <w:ind w:left="360"/>
              <w:rPr>
                <w:rFonts w:cs="Arial"/>
              </w:rPr>
            </w:pPr>
            <w:r w:rsidRPr="00631207">
              <w:rPr>
                <w:rFonts w:cs="Arial"/>
              </w:rPr>
              <w:t xml:space="preserve">To deliver on Council’s vision to create - ‘A children’s services environment that honours diversity, builds creativity and social connections and encourages all </w:t>
            </w:r>
            <w:r w:rsidRPr="00631207">
              <w:rPr>
                <w:rFonts w:cs="Arial"/>
              </w:rPr>
              <w:lastRenderedPageBreak/>
              <w:t>children and families to maximise their development outcomes now and in the future.’</w:t>
            </w:r>
          </w:p>
          <w:p w14:paraId="5BF4167A" w14:textId="77777777" w:rsidR="00AB76EE" w:rsidRPr="00631207" w:rsidRDefault="00AB76EE" w:rsidP="001901EF">
            <w:pPr>
              <w:numPr>
                <w:ilvl w:val="0"/>
                <w:numId w:val="5"/>
              </w:numPr>
              <w:tabs>
                <w:tab w:val="clear" w:pos="4188"/>
                <w:tab w:val="num" w:pos="360"/>
              </w:tabs>
              <w:spacing w:after="60"/>
              <w:ind w:left="360"/>
              <w:rPr>
                <w:rFonts w:cs="Arial"/>
              </w:rPr>
            </w:pPr>
            <w:r w:rsidRPr="00631207">
              <w:rPr>
                <w:rFonts w:cs="Arial"/>
              </w:rPr>
              <w:t xml:space="preserve">The outcomes sought to be achieved are: </w:t>
            </w:r>
          </w:p>
          <w:p w14:paraId="3E0F3D75" w14:textId="77777777" w:rsidR="00AB76EE" w:rsidRPr="00631207" w:rsidRDefault="00AB76EE" w:rsidP="001901EF">
            <w:pPr>
              <w:numPr>
                <w:ilvl w:val="1"/>
                <w:numId w:val="10"/>
              </w:numPr>
              <w:tabs>
                <w:tab w:val="clear" w:pos="1080"/>
              </w:tabs>
              <w:spacing w:after="20"/>
              <w:ind w:left="743" w:hanging="357"/>
              <w:rPr>
                <w:rFonts w:cs="Arial"/>
              </w:rPr>
            </w:pPr>
            <w:r w:rsidRPr="00631207">
              <w:rPr>
                <w:rFonts w:cs="Arial"/>
              </w:rPr>
              <w:t>All children and young people living in Port Phillip are supported to develop their full potential.</w:t>
            </w:r>
          </w:p>
          <w:p w14:paraId="69B583FF" w14:textId="77777777" w:rsidR="00AB76EE" w:rsidRPr="00631207" w:rsidRDefault="00AB76EE" w:rsidP="001901EF">
            <w:pPr>
              <w:numPr>
                <w:ilvl w:val="1"/>
                <w:numId w:val="10"/>
              </w:numPr>
              <w:tabs>
                <w:tab w:val="clear" w:pos="1080"/>
              </w:tabs>
              <w:spacing w:after="20"/>
              <w:ind w:left="743" w:hanging="357"/>
              <w:rPr>
                <w:rFonts w:cs="Arial"/>
              </w:rPr>
            </w:pPr>
            <w:r w:rsidRPr="00631207">
              <w:rPr>
                <w:rFonts w:cs="Arial"/>
              </w:rPr>
              <w:t xml:space="preserve">Parents, </w:t>
            </w:r>
            <w:proofErr w:type="gramStart"/>
            <w:r w:rsidRPr="00631207">
              <w:rPr>
                <w:rFonts w:cs="Arial"/>
              </w:rPr>
              <w:t>carers</w:t>
            </w:r>
            <w:proofErr w:type="gramEnd"/>
            <w:r w:rsidRPr="00631207">
              <w:rPr>
                <w:rFonts w:cs="Arial"/>
              </w:rPr>
              <w:t xml:space="preserve"> and families are supported to increase their capacity and capability.</w:t>
            </w:r>
          </w:p>
          <w:p w14:paraId="109844D7" w14:textId="7395CD50" w:rsidR="00DB7EF4" w:rsidRPr="00DD689D" w:rsidRDefault="00AB76EE" w:rsidP="001901EF">
            <w:pPr>
              <w:numPr>
                <w:ilvl w:val="1"/>
                <w:numId w:val="10"/>
              </w:numPr>
              <w:spacing w:after="20"/>
              <w:ind w:left="743" w:hanging="357"/>
              <w:rPr>
                <w:rFonts w:eastAsia="Calibri" w:cs="Arial"/>
                <w:szCs w:val="24"/>
              </w:rPr>
            </w:pPr>
            <w:r w:rsidRPr="00631207">
              <w:rPr>
                <w:rFonts w:cs="Arial"/>
              </w:rPr>
              <w:t>The effects of disadvantage on children’s development are minimised.</w:t>
            </w:r>
          </w:p>
        </w:tc>
      </w:tr>
      <w:tr w:rsidR="00DB7EF4" w:rsidRPr="00D82FC6" w14:paraId="31D1AC79" w14:textId="77777777" w:rsidTr="00DB7EF4">
        <w:trPr>
          <w:trHeight w:val="567"/>
        </w:trPr>
        <w:tc>
          <w:tcPr>
            <w:tcW w:w="9026" w:type="dxa"/>
            <w:tcBorders>
              <w:top w:val="nil"/>
              <w:left w:val="nil"/>
              <w:bottom w:val="nil"/>
              <w:right w:val="nil"/>
            </w:tcBorders>
            <w:shd w:val="clear" w:color="auto" w:fill="F2F2F2"/>
            <w:vAlign w:val="center"/>
          </w:tcPr>
          <w:p w14:paraId="537104CA" w14:textId="77777777" w:rsidR="00DB7EF4" w:rsidRPr="00D82FC6" w:rsidRDefault="00DB7EF4" w:rsidP="00DB7EF4">
            <w:pPr>
              <w:tabs>
                <w:tab w:val="right" w:pos="8675"/>
              </w:tabs>
              <w:spacing w:after="60"/>
              <w:rPr>
                <w:rFonts w:eastAsia="Calibri" w:cs="Arial"/>
                <w:szCs w:val="24"/>
              </w:rPr>
            </w:pPr>
            <w:r w:rsidRPr="00D82FC6">
              <w:rPr>
                <w:rFonts w:eastAsia="Calibri" w:cs="Arial"/>
                <w:b/>
                <w:szCs w:val="24"/>
              </w:rPr>
              <w:lastRenderedPageBreak/>
              <w:t>Activities that support this service</w:t>
            </w:r>
            <w:r w:rsidRPr="00D82FC6">
              <w:rPr>
                <w:rFonts w:eastAsia="Calibri" w:cs="Arial"/>
                <w:b/>
                <w:szCs w:val="24"/>
              </w:rPr>
              <w:tab/>
            </w:r>
          </w:p>
        </w:tc>
      </w:tr>
      <w:tr w:rsidR="00DB7EF4" w:rsidRPr="00D82FC6" w14:paraId="3404F296" w14:textId="77777777" w:rsidTr="006B1FCB">
        <w:tc>
          <w:tcPr>
            <w:tcW w:w="9026" w:type="dxa"/>
            <w:tcBorders>
              <w:top w:val="nil"/>
              <w:left w:val="nil"/>
              <w:bottom w:val="nil"/>
              <w:right w:val="nil"/>
            </w:tcBorders>
          </w:tcPr>
          <w:p w14:paraId="53D277CC" w14:textId="670B697B" w:rsidR="00DB7EF4" w:rsidRPr="00D82FC6" w:rsidRDefault="00DB7EF4" w:rsidP="001901EF">
            <w:pPr>
              <w:numPr>
                <w:ilvl w:val="0"/>
                <w:numId w:val="9"/>
              </w:numPr>
              <w:tabs>
                <w:tab w:val="right" w:pos="6841"/>
                <w:tab w:val="right" w:pos="8675"/>
              </w:tabs>
              <w:spacing w:after="60"/>
              <w:ind w:left="357" w:hanging="357"/>
              <w:rPr>
                <w:rFonts w:eastAsia="Calibri" w:cs="Arial"/>
                <w:szCs w:val="24"/>
              </w:rPr>
            </w:pPr>
            <w:r w:rsidRPr="00D82FC6">
              <w:rPr>
                <w:rFonts w:eastAsia="Calibri" w:cs="Arial"/>
                <w:szCs w:val="24"/>
              </w:rPr>
              <w:t>Family services and support</w:t>
            </w:r>
          </w:p>
          <w:p w14:paraId="4C4A9EC8" w14:textId="3BDA79A9" w:rsidR="00DB7EF4" w:rsidRPr="00D82FC6" w:rsidRDefault="00DB7EF4" w:rsidP="001901EF">
            <w:pPr>
              <w:numPr>
                <w:ilvl w:val="0"/>
                <w:numId w:val="9"/>
              </w:numPr>
              <w:tabs>
                <w:tab w:val="right" w:pos="6841"/>
                <w:tab w:val="right" w:pos="8675"/>
              </w:tabs>
              <w:spacing w:after="60"/>
              <w:ind w:left="357" w:hanging="357"/>
              <w:rPr>
                <w:rFonts w:eastAsia="Calibri" w:cs="Arial"/>
                <w:szCs w:val="24"/>
              </w:rPr>
            </w:pPr>
            <w:r w:rsidRPr="00D82FC6">
              <w:rPr>
                <w:rFonts w:eastAsia="Calibri" w:cs="Arial"/>
                <w:szCs w:val="24"/>
              </w:rPr>
              <w:t>Middle years services (incl</w:t>
            </w:r>
            <w:r w:rsidR="007C2984" w:rsidRPr="00D82FC6">
              <w:rPr>
                <w:rFonts w:eastAsia="Calibri" w:cs="Arial"/>
                <w:szCs w:val="24"/>
              </w:rPr>
              <w:t>uding</w:t>
            </w:r>
            <w:r w:rsidRPr="00D82FC6">
              <w:rPr>
                <w:rFonts w:eastAsia="Calibri" w:cs="Arial"/>
                <w:szCs w:val="24"/>
              </w:rPr>
              <w:t xml:space="preserve"> Adventure Playgrounds)</w:t>
            </w:r>
          </w:p>
          <w:p w14:paraId="65BA380B" w14:textId="2C264A3D" w:rsidR="00DB7EF4" w:rsidRPr="00D82FC6" w:rsidRDefault="00DB7EF4" w:rsidP="001901EF">
            <w:pPr>
              <w:numPr>
                <w:ilvl w:val="0"/>
                <w:numId w:val="9"/>
              </w:numPr>
              <w:tabs>
                <w:tab w:val="right" w:pos="6841"/>
                <w:tab w:val="right" w:pos="8675"/>
              </w:tabs>
              <w:spacing w:after="60"/>
              <w:ind w:left="357" w:hanging="357"/>
              <w:rPr>
                <w:rFonts w:eastAsia="Calibri" w:cs="Arial"/>
                <w:szCs w:val="24"/>
                <w:lang w:val="en-NZ"/>
              </w:rPr>
            </w:pPr>
            <w:r w:rsidRPr="00D82FC6">
              <w:rPr>
                <w:rFonts w:eastAsia="Calibri" w:cs="Arial"/>
                <w:szCs w:val="24"/>
              </w:rPr>
              <w:t>Youth services</w:t>
            </w:r>
            <w:r w:rsidR="005F283F">
              <w:rPr>
                <w:rFonts w:eastAsia="Calibri" w:cs="Arial"/>
                <w:szCs w:val="24"/>
              </w:rPr>
              <w:t>.</w:t>
            </w:r>
          </w:p>
        </w:tc>
      </w:tr>
    </w:tbl>
    <w:p w14:paraId="344DEFF2" w14:textId="77777777" w:rsidR="00CE2F0E" w:rsidRPr="00D82FC6" w:rsidRDefault="00CE2F0E"/>
    <w:tbl>
      <w:tblPr>
        <w:tblStyle w:val="TableGridLight"/>
        <w:tblW w:w="0" w:type="auto"/>
        <w:tblLook w:val="04A0" w:firstRow="1" w:lastRow="0" w:firstColumn="1" w:lastColumn="0" w:noHBand="0" w:noVBand="1"/>
      </w:tblPr>
      <w:tblGrid>
        <w:gridCol w:w="5257"/>
        <w:gridCol w:w="1253"/>
        <w:gridCol w:w="1253"/>
        <w:gridCol w:w="1253"/>
      </w:tblGrid>
      <w:tr w:rsidR="00566889" w:rsidRPr="00D82FC6" w14:paraId="012ACF45" w14:textId="77777777" w:rsidTr="00ED709D">
        <w:trPr>
          <w:trHeight w:val="359"/>
        </w:trPr>
        <w:tc>
          <w:tcPr>
            <w:tcW w:w="9016" w:type="dxa"/>
            <w:gridSpan w:val="4"/>
            <w:shd w:val="clear" w:color="auto" w:fill="BFBFBF" w:themeFill="background1" w:themeFillShade="BF"/>
            <w:vAlign w:val="center"/>
          </w:tcPr>
          <w:p w14:paraId="0427AD2A" w14:textId="77777777" w:rsidR="00566889" w:rsidRPr="00D82FC6" w:rsidRDefault="00566889" w:rsidP="004304CE">
            <w:pPr>
              <w:keepNext/>
              <w:spacing w:after="60"/>
              <w:jc w:val="center"/>
              <w:rPr>
                <w:rFonts w:cs="Arial"/>
                <w:b/>
                <w:bCs/>
              </w:rPr>
            </w:pPr>
            <w:bookmarkStart w:id="15" w:name="_Hlk98848524"/>
            <w:r w:rsidRPr="00D82FC6">
              <w:rPr>
                <w:rFonts w:cs="Arial"/>
                <w:b/>
                <w:bCs/>
              </w:rPr>
              <w:t xml:space="preserve">Our service </w:t>
            </w:r>
            <w:proofErr w:type="gramStart"/>
            <w:r w:rsidRPr="00D82FC6">
              <w:rPr>
                <w:rFonts w:cs="Arial"/>
                <w:b/>
                <w:bCs/>
              </w:rPr>
              <w:t>at a glance</w:t>
            </w:r>
            <w:proofErr w:type="gramEnd"/>
          </w:p>
        </w:tc>
      </w:tr>
      <w:tr w:rsidR="00566889" w:rsidRPr="00D82FC6" w14:paraId="392D7EF9" w14:textId="77777777" w:rsidTr="00ED709D">
        <w:trPr>
          <w:trHeight w:val="407"/>
        </w:trPr>
        <w:tc>
          <w:tcPr>
            <w:tcW w:w="5257" w:type="dxa"/>
            <w:shd w:val="clear" w:color="auto" w:fill="F2F2F2" w:themeFill="background1" w:themeFillShade="F2"/>
            <w:vAlign w:val="center"/>
          </w:tcPr>
          <w:p w14:paraId="625E4795" w14:textId="77777777" w:rsidR="00566889" w:rsidRPr="00D82FC6" w:rsidRDefault="00566889" w:rsidP="008128BA">
            <w:pPr>
              <w:tabs>
                <w:tab w:val="right" w:pos="6407"/>
                <w:tab w:val="right" w:pos="8675"/>
              </w:tabs>
              <w:spacing w:after="60"/>
              <w:rPr>
                <w:rFonts w:cs="Arial"/>
              </w:rPr>
            </w:pPr>
            <w:r w:rsidRPr="00D82FC6">
              <w:rPr>
                <w:rFonts w:cs="Arial"/>
                <w:b/>
                <w:bCs/>
              </w:rPr>
              <w:t>Service statistics</w:t>
            </w:r>
          </w:p>
        </w:tc>
        <w:tc>
          <w:tcPr>
            <w:tcW w:w="1253" w:type="dxa"/>
            <w:shd w:val="clear" w:color="auto" w:fill="F2F2F2" w:themeFill="background1" w:themeFillShade="F2"/>
            <w:vAlign w:val="center"/>
          </w:tcPr>
          <w:p w14:paraId="55ECFDD7" w14:textId="77777777" w:rsidR="00566889" w:rsidRPr="00D82FC6" w:rsidRDefault="00566889" w:rsidP="004304CE">
            <w:pPr>
              <w:tabs>
                <w:tab w:val="right" w:pos="6407"/>
                <w:tab w:val="right" w:pos="8675"/>
              </w:tabs>
              <w:spacing w:after="60"/>
              <w:jc w:val="center"/>
              <w:rPr>
                <w:rFonts w:cs="Arial"/>
                <w:b/>
                <w:bCs/>
              </w:rPr>
            </w:pPr>
            <w:r w:rsidRPr="00D82FC6">
              <w:rPr>
                <w:rFonts w:cs="Arial"/>
                <w:b/>
                <w:bCs/>
              </w:rPr>
              <w:t>2018/19</w:t>
            </w:r>
          </w:p>
        </w:tc>
        <w:tc>
          <w:tcPr>
            <w:tcW w:w="1253" w:type="dxa"/>
            <w:shd w:val="clear" w:color="auto" w:fill="F2F2F2" w:themeFill="background1" w:themeFillShade="F2"/>
            <w:vAlign w:val="center"/>
          </w:tcPr>
          <w:p w14:paraId="7FD2F6D2" w14:textId="77777777" w:rsidR="00566889" w:rsidRPr="00D82FC6" w:rsidRDefault="00566889" w:rsidP="004304CE">
            <w:pPr>
              <w:tabs>
                <w:tab w:val="right" w:pos="6407"/>
                <w:tab w:val="right" w:pos="8675"/>
              </w:tabs>
              <w:spacing w:after="60"/>
              <w:jc w:val="center"/>
              <w:rPr>
                <w:rFonts w:cs="Arial"/>
                <w:b/>
                <w:bCs/>
              </w:rPr>
            </w:pPr>
            <w:r w:rsidRPr="00D82FC6">
              <w:rPr>
                <w:rFonts w:cs="Arial"/>
                <w:b/>
                <w:bCs/>
              </w:rPr>
              <w:t>2019/20</w:t>
            </w:r>
          </w:p>
        </w:tc>
        <w:tc>
          <w:tcPr>
            <w:tcW w:w="1253" w:type="dxa"/>
            <w:shd w:val="clear" w:color="auto" w:fill="F2F2F2" w:themeFill="background1" w:themeFillShade="F2"/>
            <w:vAlign w:val="center"/>
          </w:tcPr>
          <w:p w14:paraId="5B53CEB3" w14:textId="77777777" w:rsidR="00566889" w:rsidRPr="00D82FC6" w:rsidRDefault="00566889" w:rsidP="004304CE">
            <w:pPr>
              <w:tabs>
                <w:tab w:val="right" w:pos="6407"/>
                <w:tab w:val="right" w:pos="8675"/>
              </w:tabs>
              <w:spacing w:after="60"/>
              <w:jc w:val="center"/>
              <w:rPr>
                <w:rFonts w:cs="Arial"/>
                <w:b/>
                <w:bCs/>
              </w:rPr>
            </w:pPr>
            <w:r w:rsidRPr="00D82FC6">
              <w:rPr>
                <w:rFonts w:cs="Arial"/>
                <w:b/>
                <w:bCs/>
              </w:rPr>
              <w:t>2020/21</w:t>
            </w:r>
          </w:p>
        </w:tc>
      </w:tr>
      <w:tr w:rsidR="00566889" w:rsidRPr="00D82FC6" w14:paraId="6782B0DD" w14:textId="77777777" w:rsidTr="004304CE">
        <w:tc>
          <w:tcPr>
            <w:tcW w:w="9016" w:type="dxa"/>
            <w:gridSpan w:val="4"/>
          </w:tcPr>
          <w:p w14:paraId="216CD70C" w14:textId="48CE9162" w:rsidR="00566889" w:rsidRPr="00D82FC6" w:rsidRDefault="00566889" w:rsidP="00566889">
            <w:pPr>
              <w:tabs>
                <w:tab w:val="right" w:pos="6407"/>
                <w:tab w:val="right" w:pos="8675"/>
              </w:tabs>
              <w:spacing w:after="60"/>
              <w:rPr>
                <w:rFonts w:cs="Arial"/>
                <w:b/>
                <w:bCs/>
              </w:rPr>
            </w:pPr>
            <w:r w:rsidRPr="00D82FC6">
              <w:rPr>
                <w:rFonts w:cs="Arial"/>
                <w:b/>
                <w:bCs/>
                <w:lang w:val="en-NZ"/>
              </w:rPr>
              <w:t>Family support</w:t>
            </w:r>
          </w:p>
        </w:tc>
      </w:tr>
      <w:tr w:rsidR="00566889" w:rsidRPr="00D82FC6" w14:paraId="53DF4B9D" w14:textId="77777777" w:rsidTr="004304CE">
        <w:tc>
          <w:tcPr>
            <w:tcW w:w="5257" w:type="dxa"/>
          </w:tcPr>
          <w:p w14:paraId="1BC7EF65" w14:textId="37AC31A5" w:rsidR="00566889" w:rsidRPr="00D82FC6" w:rsidRDefault="00566889" w:rsidP="00566889">
            <w:pPr>
              <w:tabs>
                <w:tab w:val="right" w:pos="6407"/>
                <w:tab w:val="right" w:pos="8675"/>
              </w:tabs>
              <w:spacing w:after="60"/>
              <w:rPr>
                <w:rFonts w:cs="Arial"/>
                <w:lang w:val="en-NZ"/>
              </w:rPr>
            </w:pPr>
            <w:r w:rsidRPr="00D82FC6">
              <w:rPr>
                <w:rFonts w:cs="Arial"/>
              </w:rPr>
              <w:t>Received in government grants</w:t>
            </w:r>
          </w:p>
        </w:tc>
        <w:tc>
          <w:tcPr>
            <w:tcW w:w="1253" w:type="dxa"/>
          </w:tcPr>
          <w:p w14:paraId="6037B8C0" w14:textId="63F966FF" w:rsidR="00566889" w:rsidRPr="00D82FC6" w:rsidRDefault="00566889" w:rsidP="00ED709D">
            <w:pPr>
              <w:tabs>
                <w:tab w:val="right" w:pos="6407"/>
                <w:tab w:val="right" w:pos="8675"/>
              </w:tabs>
              <w:spacing w:after="60"/>
              <w:jc w:val="center"/>
              <w:rPr>
                <w:rFonts w:cs="Arial"/>
                <w:lang w:val="en-NZ"/>
              </w:rPr>
            </w:pPr>
            <w:r w:rsidRPr="00D82FC6">
              <w:rPr>
                <w:rFonts w:cs="Arial"/>
              </w:rPr>
              <w:t>$273,047</w:t>
            </w:r>
          </w:p>
        </w:tc>
        <w:tc>
          <w:tcPr>
            <w:tcW w:w="1253" w:type="dxa"/>
          </w:tcPr>
          <w:p w14:paraId="54B78D64" w14:textId="71F13F97" w:rsidR="00566889" w:rsidRPr="00D82FC6" w:rsidRDefault="00566889" w:rsidP="00ED709D">
            <w:pPr>
              <w:tabs>
                <w:tab w:val="right" w:pos="6407"/>
                <w:tab w:val="right" w:pos="8675"/>
              </w:tabs>
              <w:spacing w:after="60"/>
              <w:jc w:val="center"/>
              <w:rPr>
                <w:rFonts w:cs="Arial"/>
                <w:lang w:val="en-NZ"/>
              </w:rPr>
            </w:pPr>
            <w:r w:rsidRPr="00D82FC6">
              <w:rPr>
                <w:rFonts w:cs="Arial"/>
              </w:rPr>
              <w:t>$392,142</w:t>
            </w:r>
          </w:p>
        </w:tc>
        <w:tc>
          <w:tcPr>
            <w:tcW w:w="1253" w:type="dxa"/>
          </w:tcPr>
          <w:p w14:paraId="20B827E5" w14:textId="377B0A6B" w:rsidR="00566889" w:rsidRPr="00D82FC6" w:rsidRDefault="00F37BFC" w:rsidP="00ED709D">
            <w:pPr>
              <w:tabs>
                <w:tab w:val="right" w:pos="6407"/>
                <w:tab w:val="right" w:pos="8675"/>
              </w:tabs>
              <w:spacing w:after="60"/>
              <w:jc w:val="center"/>
              <w:rPr>
                <w:rFonts w:cs="Arial"/>
                <w:lang w:val="en-NZ"/>
              </w:rPr>
            </w:pPr>
            <w:r w:rsidRPr="00D82FC6">
              <w:rPr>
                <w:rFonts w:cs="Arial"/>
                <w:lang w:val="en-NZ"/>
              </w:rPr>
              <w:t>360,949</w:t>
            </w:r>
          </w:p>
        </w:tc>
      </w:tr>
      <w:tr w:rsidR="00566889" w:rsidRPr="00D82FC6" w14:paraId="7FE5B2C1" w14:textId="77777777" w:rsidTr="004304CE">
        <w:tc>
          <w:tcPr>
            <w:tcW w:w="5257" w:type="dxa"/>
          </w:tcPr>
          <w:p w14:paraId="45CE80E8" w14:textId="543E6056" w:rsidR="00566889" w:rsidRPr="00D82FC6" w:rsidRDefault="00566889" w:rsidP="00566889">
            <w:pPr>
              <w:tabs>
                <w:tab w:val="right" w:pos="6407"/>
                <w:tab w:val="right" w:pos="8675"/>
              </w:tabs>
              <w:spacing w:after="60"/>
              <w:rPr>
                <w:rFonts w:cs="Arial"/>
              </w:rPr>
            </w:pPr>
            <w:r w:rsidRPr="00D82FC6">
              <w:rPr>
                <w:rFonts w:cs="Arial"/>
              </w:rPr>
              <w:t>Family support hours provided</w:t>
            </w:r>
          </w:p>
        </w:tc>
        <w:tc>
          <w:tcPr>
            <w:tcW w:w="1253" w:type="dxa"/>
          </w:tcPr>
          <w:p w14:paraId="1E342D1C" w14:textId="78029D9A" w:rsidR="00566889" w:rsidRPr="00D82FC6" w:rsidRDefault="00566889" w:rsidP="00ED709D">
            <w:pPr>
              <w:tabs>
                <w:tab w:val="right" w:pos="6407"/>
                <w:tab w:val="right" w:pos="8675"/>
              </w:tabs>
              <w:spacing w:after="60"/>
              <w:jc w:val="center"/>
              <w:rPr>
                <w:rFonts w:cs="Arial"/>
              </w:rPr>
            </w:pPr>
            <w:r w:rsidRPr="00D82FC6">
              <w:rPr>
                <w:rFonts w:cs="Arial"/>
              </w:rPr>
              <w:t>3,370</w:t>
            </w:r>
          </w:p>
        </w:tc>
        <w:tc>
          <w:tcPr>
            <w:tcW w:w="1253" w:type="dxa"/>
          </w:tcPr>
          <w:p w14:paraId="52B34311" w14:textId="17651F66" w:rsidR="00566889" w:rsidRPr="00D82FC6" w:rsidRDefault="00566889" w:rsidP="00ED709D">
            <w:pPr>
              <w:tabs>
                <w:tab w:val="right" w:pos="6407"/>
                <w:tab w:val="right" w:pos="8675"/>
              </w:tabs>
              <w:spacing w:after="60"/>
              <w:jc w:val="center"/>
              <w:rPr>
                <w:rFonts w:cs="Arial"/>
              </w:rPr>
            </w:pPr>
            <w:r w:rsidRPr="00D82FC6">
              <w:rPr>
                <w:rFonts w:cs="Arial"/>
              </w:rPr>
              <w:t>3,837</w:t>
            </w:r>
          </w:p>
        </w:tc>
        <w:tc>
          <w:tcPr>
            <w:tcW w:w="1253" w:type="dxa"/>
          </w:tcPr>
          <w:p w14:paraId="4220D059" w14:textId="2D7A6466" w:rsidR="00566889" w:rsidRPr="002675B1" w:rsidRDefault="00F37BFC" w:rsidP="00ED709D">
            <w:pPr>
              <w:tabs>
                <w:tab w:val="right" w:pos="6407"/>
                <w:tab w:val="right" w:pos="8675"/>
              </w:tabs>
              <w:spacing w:after="60"/>
              <w:jc w:val="center"/>
              <w:rPr>
                <w:rFonts w:cs="Arial"/>
                <w:lang w:val="en-NZ"/>
              </w:rPr>
            </w:pPr>
            <w:r w:rsidRPr="002675B1">
              <w:rPr>
                <w:rFonts w:cs="Arial"/>
                <w:lang w:val="en-NZ"/>
              </w:rPr>
              <w:t>3,250</w:t>
            </w:r>
          </w:p>
        </w:tc>
      </w:tr>
      <w:tr w:rsidR="00566889" w:rsidRPr="00D82FC6" w14:paraId="3836266B" w14:textId="77777777" w:rsidTr="004304CE">
        <w:tc>
          <w:tcPr>
            <w:tcW w:w="5257" w:type="dxa"/>
          </w:tcPr>
          <w:p w14:paraId="3864B48E" w14:textId="445AC64D" w:rsidR="00566889" w:rsidRPr="00D82FC6" w:rsidRDefault="00566889" w:rsidP="00566889">
            <w:pPr>
              <w:tabs>
                <w:tab w:val="right" w:pos="6407"/>
                <w:tab w:val="right" w:pos="8675"/>
              </w:tabs>
              <w:spacing w:after="60"/>
              <w:rPr>
                <w:rFonts w:cs="Arial"/>
                <w:lang w:val="en-NZ"/>
              </w:rPr>
            </w:pPr>
            <w:r w:rsidRPr="00D82FC6">
              <w:rPr>
                <w:rFonts w:cs="Arial"/>
              </w:rPr>
              <w:t>Number of high-risk families supported</w:t>
            </w:r>
          </w:p>
        </w:tc>
        <w:tc>
          <w:tcPr>
            <w:tcW w:w="1253" w:type="dxa"/>
          </w:tcPr>
          <w:p w14:paraId="0A6F825B" w14:textId="69764D50" w:rsidR="00566889" w:rsidRPr="00D82FC6" w:rsidRDefault="00566889" w:rsidP="00ED709D">
            <w:pPr>
              <w:tabs>
                <w:tab w:val="right" w:pos="6407"/>
                <w:tab w:val="right" w:pos="8675"/>
              </w:tabs>
              <w:spacing w:after="60"/>
              <w:jc w:val="center"/>
              <w:rPr>
                <w:rFonts w:cs="Arial"/>
                <w:lang w:val="en-NZ"/>
              </w:rPr>
            </w:pPr>
            <w:r w:rsidRPr="00D82FC6">
              <w:rPr>
                <w:rFonts w:cs="Arial"/>
              </w:rPr>
              <w:t>64</w:t>
            </w:r>
          </w:p>
        </w:tc>
        <w:tc>
          <w:tcPr>
            <w:tcW w:w="1253" w:type="dxa"/>
          </w:tcPr>
          <w:p w14:paraId="72E89D92" w14:textId="7A80F1FE" w:rsidR="00566889" w:rsidRPr="00D82FC6" w:rsidRDefault="00566889" w:rsidP="00ED709D">
            <w:pPr>
              <w:tabs>
                <w:tab w:val="right" w:pos="6407"/>
                <w:tab w:val="right" w:pos="8675"/>
              </w:tabs>
              <w:spacing w:after="60"/>
              <w:jc w:val="center"/>
              <w:rPr>
                <w:rFonts w:cs="Arial"/>
                <w:lang w:val="en-NZ"/>
              </w:rPr>
            </w:pPr>
            <w:r w:rsidRPr="00D82FC6">
              <w:rPr>
                <w:rFonts w:cs="Arial"/>
              </w:rPr>
              <w:t>83</w:t>
            </w:r>
          </w:p>
        </w:tc>
        <w:tc>
          <w:tcPr>
            <w:tcW w:w="1253" w:type="dxa"/>
          </w:tcPr>
          <w:p w14:paraId="60F1D2F0" w14:textId="541CA7E3" w:rsidR="00566889" w:rsidRPr="002675B1" w:rsidRDefault="00B03709" w:rsidP="00ED709D">
            <w:pPr>
              <w:tabs>
                <w:tab w:val="right" w:pos="6407"/>
                <w:tab w:val="right" w:pos="8675"/>
              </w:tabs>
              <w:spacing w:after="60"/>
              <w:jc w:val="center"/>
              <w:rPr>
                <w:rFonts w:cs="Arial"/>
                <w:lang w:val="en-NZ"/>
              </w:rPr>
            </w:pPr>
            <w:r w:rsidRPr="00E742C1">
              <w:rPr>
                <w:rFonts w:cs="Arial"/>
                <w:lang w:val="en-NZ"/>
              </w:rPr>
              <w:t>118</w:t>
            </w:r>
            <w:r w:rsidR="00C2717E" w:rsidRPr="00E742C1">
              <w:rPr>
                <w:rFonts w:cs="Arial"/>
                <w:lang w:val="en-NZ"/>
              </w:rPr>
              <w:t>*</w:t>
            </w:r>
          </w:p>
        </w:tc>
      </w:tr>
      <w:tr w:rsidR="00566889" w:rsidRPr="00D82FC6" w14:paraId="314BCFC0" w14:textId="77777777" w:rsidTr="004304CE">
        <w:tc>
          <w:tcPr>
            <w:tcW w:w="9016" w:type="dxa"/>
            <w:gridSpan w:val="4"/>
          </w:tcPr>
          <w:p w14:paraId="106C998F" w14:textId="0BFB52D3" w:rsidR="00566889" w:rsidRPr="00D82FC6" w:rsidRDefault="00566889" w:rsidP="00566889">
            <w:pPr>
              <w:tabs>
                <w:tab w:val="right" w:pos="6407"/>
                <w:tab w:val="right" w:pos="8675"/>
              </w:tabs>
              <w:spacing w:after="60"/>
              <w:rPr>
                <w:rFonts w:cs="Arial"/>
                <w:szCs w:val="24"/>
                <w:lang w:val="en-NZ"/>
              </w:rPr>
            </w:pPr>
            <w:r w:rsidRPr="00D82FC6">
              <w:rPr>
                <w:rFonts w:cs="Arial"/>
                <w:b/>
                <w:bCs/>
                <w:lang w:val="en-NZ"/>
              </w:rPr>
              <w:t>Young people</w:t>
            </w:r>
          </w:p>
        </w:tc>
      </w:tr>
      <w:tr w:rsidR="00566889" w:rsidRPr="00D82FC6" w14:paraId="5C863A4A" w14:textId="77777777" w:rsidTr="004304CE">
        <w:tc>
          <w:tcPr>
            <w:tcW w:w="5257" w:type="dxa"/>
          </w:tcPr>
          <w:p w14:paraId="446DD98F" w14:textId="30E935C3" w:rsidR="00566889" w:rsidRPr="00D82FC6" w:rsidRDefault="00566889" w:rsidP="00566889">
            <w:pPr>
              <w:tabs>
                <w:tab w:val="right" w:pos="6407"/>
                <w:tab w:val="right" w:pos="8675"/>
              </w:tabs>
              <w:spacing w:after="60"/>
              <w:rPr>
                <w:rFonts w:cs="Arial"/>
                <w:lang w:val="en-NZ"/>
              </w:rPr>
            </w:pPr>
            <w:r w:rsidRPr="00D82FC6">
              <w:rPr>
                <w:rFonts w:cs="Arial"/>
              </w:rPr>
              <w:t>Young people (</w:t>
            </w:r>
            <w:r w:rsidR="00B00C2B">
              <w:rPr>
                <w:rFonts w:cs="Arial"/>
              </w:rPr>
              <w:t xml:space="preserve">aged </w:t>
            </w:r>
            <w:r w:rsidRPr="00D82FC6">
              <w:rPr>
                <w:rFonts w:cs="Arial"/>
              </w:rPr>
              <w:t xml:space="preserve">8 to 11 years) accessing </w:t>
            </w:r>
            <w:r w:rsidR="00BB05C0" w:rsidRPr="00D82FC6">
              <w:rPr>
                <w:rFonts w:cs="Arial"/>
              </w:rPr>
              <w:t>program</w:t>
            </w:r>
            <w:r w:rsidRPr="00D82FC6">
              <w:rPr>
                <w:rFonts w:cs="Arial"/>
              </w:rPr>
              <w:t>s that are run or funded by Council</w:t>
            </w:r>
          </w:p>
        </w:tc>
        <w:tc>
          <w:tcPr>
            <w:tcW w:w="1253" w:type="dxa"/>
          </w:tcPr>
          <w:p w14:paraId="45401080" w14:textId="39D49526" w:rsidR="00566889" w:rsidRPr="00D82FC6" w:rsidRDefault="00566889" w:rsidP="00ED709D">
            <w:pPr>
              <w:tabs>
                <w:tab w:val="right" w:pos="6407"/>
                <w:tab w:val="right" w:pos="8675"/>
              </w:tabs>
              <w:spacing w:after="60"/>
              <w:jc w:val="center"/>
              <w:rPr>
                <w:rFonts w:cs="Arial"/>
                <w:lang w:val="en-NZ"/>
              </w:rPr>
            </w:pPr>
            <w:r w:rsidRPr="00D82FC6">
              <w:rPr>
                <w:rFonts w:cs="Arial"/>
              </w:rPr>
              <w:t>31,732</w:t>
            </w:r>
          </w:p>
        </w:tc>
        <w:tc>
          <w:tcPr>
            <w:tcW w:w="1253" w:type="dxa"/>
          </w:tcPr>
          <w:p w14:paraId="45C5D844" w14:textId="3600CC87" w:rsidR="00566889" w:rsidRPr="00D82FC6" w:rsidRDefault="00566889" w:rsidP="00ED709D">
            <w:pPr>
              <w:tabs>
                <w:tab w:val="right" w:pos="6407"/>
                <w:tab w:val="right" w:pos="8675"/>
              </w:tabs>
              <w:spacing w:after="60"/>
              <w:jc w:val="center"/>
              <w:rPr>
                <w:rFonts w:cs="Arial"/>
                <w:lang w:val="en-NZ"/>
              </w:rPr>
            </w:pPr>
            <w:r w:rsidRPr="00D82FC6">
              <w:rPr>
                <w:rFonts w:cs="Arial"/>
              </w:rPr>
              <w:t>25,631</w:t>
            </w:r>
          </w:p>
        </w:tc>
        <w:tc>
          <w:tcPr>
            <w:tcW w:w="1253" w:type="dxa"/>
          </w:tcPr>
          <w:p w14:paraId="52067368" w14:textId="192D318E" w:rsidR="00566889" w:rsidRPr="00D82FC6" w:rsidRDefault="00F37BFC" w:rsidP="00ED709D">
            <w:pPr>
              <w:tabs>
                <w:tab w:val="right" w:pos="6407"/>
                <w:tab w:val="right" w:pos="8675"/>
              </w:tabs>
              <w:spacing w:after="60"/>
              <w:jc w:val="center"/>
              <w:rPr>
                <w:rFonts w:cs="Arial"/>
                <w:lang w:val="en-NZ"/>
              </w:rPr>
            </w:pPr>
            <w:r w:rsidRPr="00D82FC6">
              <w:rPr>
                <w:rFonts w:cs="Arial"/>
                <w:lang w:val="en-NZ"/>
              </w:rPr>
              <w:t>12,498</w:t>
            </w:r>
          </w:p>
        </w:tc>
      </w:tr>
      <w:tr w:rsidR="00566889" w:rsidRPr="00D82FC6" w14:paraId="705E189E" w14:textId="77777777" w:rsidTr="004304CE">
        <w:tc>
          <w:tcPr>
            <w:tcW w:w="5257" w:type="dxa"/>
          </w:tcPr>
          <w:p w14:paraId="24771D19" w14:textId="7DC050C1" w:rsidR="00566889" w:rsidRPr="00D82FC6" w:rsidRDefault="00566889" w:rsidP="00566889">
            <w:pPr>
              <w:tabs>
                <w:tab w:val="right" w:pos="6407"/>
                <w:tab w:val="right" w:pos="8675"/>
              </w:tabs>
              <w:spacing w:after="60"/>
              <w:rPr>
                <w:rFonts w:cs="Arial"/>
                <w:lang w:val="en-NZ"/>
              </w:rPr>
            </w:pPr>
            <w:r w:rsidRPr="00D82FC6">
              <w:rPr>
                <w:rFonts w:cs="Arial"/>
              </w:rPr>
              <w:t>Young people (</w:t>
            </w:r>
            <w:r w:rsidR="00B00C2B">
              <w:rPr>
                <w:rFonts w:cs="Arial"/>
              </w:rPr>
              <w:t xml:space="preserve">aged </w:t>
            </w:r>
            <w:r w:rsidRPr="00D82FC6">
              <w:rPr>
                <w:rFonts w:cs="Arial"/>
              </w:rPr>
              <w:t xml:space="preserve">12 to 25 years) accessing </w:t>
            </w:r>
            <w:r w:rsidR="00BB05C0" w:rsidRPr="00D82FC6">
              <w:rPr>
                <w:rFonts w:cs="Arial"/>
              </w:rPr>
              <w:t>program</w:t>
            </w:r>
            <w:r w:rsidRPr="00D82FC6">
              <w:rPr>
                <w:rFonts w:cs="Arial"/>
              </w:rPr>
              <w:t>s that are run or funded by Council</w:t>
            </w:r>
          </w:p>
        </w:tc>
        <w:tc>
          <w:tcPr>
            <w:tcW w:w="1253" w:type="dxa"/>
          </w:tcPr>
          <w:p w14:paraId="08A4175C" w14:textId="702396DC" w:rsidR="00566889" w:rsidRPr="00D82FC6" w:rsidRDefault="00566889" w:rsidP="00ED709D">
            <w:pPr>
              <w:tabs>
                <w:tab w:val="right" w:pos="6407"/>
                <w:tab w:val="right" w:pos="8675"/>
              </w:tabs>
              <w:spacing w:after="60"/>
              <w:jc w:val="center"/>
              <w:rPr>
                <w:rFonts w:cs="Arial"/>
                <w:lang w:val="en-NZ"/>
              </w:rPr>
            </w:pPr>
            <w:r w:rsidRPr="00D82FC6">
              <w:rPr>
                <w:rFonts w:cs="Arial"/>
              </w:rPr>
              <w:t>10,009</w:t>
            </w:r>
          </w:p>
        </w:tc>
        <w:tc>
          <w:tcPr>
            <w:tcW w:w="1253" w:type="dxa"/>
          </w:tcPr>
          <w:p w14:paraId="1A20DEA5" w14:textId="08F2FEFF" w:rsidR="00566889" w:rsidRPr="00D82FC6" w:rsidRDefault="00566889" w:rsidP="00ED709D">
            <w:pPr>
              <w:tabs>
                <w:tab w:val="right" w:pos="6407"/>
                <w:tab w:val="right" w:pos="8675"/>
              </w:tabs>
              <w:spacing w:after="60"/>
              <w:jc w:val="center"/>
              <w:rPr>
                <w:rFonts w:cs="Arial"/>
                <w:lang w:val="en-NZ"/>
              </w:rPr>
            </w:pPr>
            <w:r w:rsidRPr="00D82FC6">
              <w:rPr>
                <w:rFonts w:cs="Arial"/>
              </w:rPr>
              <w:t>15,532</w:t>
            </w:r>
          </w:p>
        </w:tc>
        <w:tc>
          <w:tcPr>
            <w:tcW w:w="1253" w:type="dxa"/>
          </w:tcPr>
          <w:p w14:paraId="7A0A1895" w14:textId="366AB16F" w:rsidR="00566889" w:rsidRPr="00D82FC6" w:rsidRDefault="00F37BFC" w:rsidP="00ED709D">
            <w:pPr>
              <w:tabs>
                <w:tab w:val="right" w:pos="6407"/>
                <w:tab w:val="right" w:pos="8675"/>
              </w:tabs>
              <w:spacing w:after="60"/>
              <w:jc w:val="center"/>
              <w:rPr>
                <w:rFonts w:cs="Arial"/>
                <w:lang w:val="en-NZ"/>
              </w:rPr>
            </w:pPr>
            <w:r w:rsidRPr="00D82FC6">
              <w:rPr>
                <w:rFonts w:cs="Arial"/>
                <w:lang w:val="en-NZ"/>
              </w:rPr>
              <w:t>10,</w:t>
            </w:r>
            <w:r w:rsidR="00AF322D" w:rsidRPr="00D82FC6">
              <w:rPr>
                <w:rFonts w:cs="Arial"/>
                <w:lang w:val="en-NZ"/>
              </w:rPr>
              <w:t>662</w:t>
            </w:r>
          </w:p>
        </w:tc>
      </w:tr>
    </w:tbl>
    <w:bookmarkEnd w:id="15"/>
    <w:p w14:paraId="1CE0BC23" w14:textId="1F762596" w:rsidR="00C2717E" w:rsidRDefault="00C2717E" w:rsidP="00C2717E">
      <w:pPr>
        <w:rPr>
          <w:rFonts w:cs="Arial"/>
          <w:sz w:val="20"/>
          <w:szCs w:val="20"/>
        </w:rPr>
      </w:pPr>
      <w:r>
        <w:t>*</w:t>
      </w:r>
      <w:r>
        <w:rPr>
          <w:rFonts w:cs="Arial"/>
          <w:sz w:val="20"/>
          <w:szCs w:val="20"/>
        </w:rPr>
        <w:t xml:space="preserve">“High risk” is </w:t>
      </w:r>
      <w:r w:rsidR="00B00C2B">
        <w:rPr>
          <w:rFonts w:cs="Arial"/>
          <w:sz w:val="20"/>
          <w:szCs w:val="20"/>
        </w:rPr>
        <w:t>open to interpretation</w:t>
      </w:r>
      <w:r>
        <w:rPr>
          <w:rFonts w:cs="Arial"/>
          <w:sz w:val="20"/>
          <w:szCs w:val="20"/>
        </w:rPr>
        <w:t xml:space="preserve"> and the program has changed over the years. </w:t>
      </w:r>
      <w:r w:rsidR="00B00C2B">
        <w:rPr>
          <w:rFonts w:cs="Arial"/>
          <w:sz w:val="20"/>
          <w:szCs w:val="20"/>
        </w:rPr>
        <w:t>For our purposes</w:t>
      </w:r>
      <w:r w:rsidR="0071269D">
        <w:rPr>
          <w:rFonts w:cs="Arial"/>
          <w:sz w:val="20"/>
          <w:szCs w:val="20"/>
        </w:rPr>
        <w:t>,</w:t>
      </w:r>
      <w:r w:rsidR="00B00C2B">
        <w:rPr>
          <w:rFonts w:cs="Arial"/>
          <w:sz w:val="20"/>
          <w:szCs w:val="20"/>
        </w:rPr>
        <w:t xml:space="preserve"> ’High risk’ is interpreted</w:t>
      </w:r>
      <w:r>
        <w:rPr>
          <w:rFonts w:cs="Arial"/>
          <w:sz w:val="20"/>
          <w:szCs w:val="20"/>
        </w:rPr>
        <w:t xml:space="preserve"> as anyone needing support beyond what’s available in universal services, </w:t>
      </w:r>
      <w:proofErr w:type="gramStart"/>
      <w:r>
        <w:rPr>
          <w:rFonts w:cs="Arial"/>
          <w:sz w:val="20"/>
          <w:szCs w:val="20"/>
        </w:rPr>
        <w:t>i.e.</w:t>
      </w:r>
      <w:proofErr w:type="gramEnd"/>
      <w:r>
        <w:rPr>
          <w:rFonts w:cs="Arial"/>
          <w:sz w:val="20"/>
          <w:szCs w:val="20"/>
        </w:rPr>
        <w:t xml:space="preserve"> services we provide are referral-based and screened. </w:t>
      </w:r>
    </w:p>
    <w:p w14:paraId="038443BF" w14:textId="77777777" w:rsidR="00566889" w:rsidRPr="00D82FC6" w:rsidRDefault="00566889"/>
    <w:tbl>
      <w:tblPr>
        <w:tblStyle w:val="TableGrid2"/>
        <w:tblpPr w:leftFromText="180" w:rightFromText="180" w:vertAnchor="text" w:tblpY="1"/>
        <w:tblOverlap w:val="never"/>
        <w:tblW w:w="0" w:type="auto"/>
        <w:tblLook w:val="04A0" w:firstRow="1" w:lastRow="0" w:firstColumn="1" w:lastColumn="0" w:noHBand="0" w:noVBand="1"/>
      </w:tblPr>
      <w:tblGrid>
        <w:gridCol w:w="4513"/>
        <w:gridCol w:w="4513"/>
      </w:tblGrid>
      <w:tr w:rsidR="00C673E6" w:rsidRPr="00D46C65" w14:paraId="4ABF0E6C" w14:textId="77777777" w:rsidTr="7D789C92">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312DF28E" w14:textId="77777777" w:rsidR="00EF4411" w:rsidRPr="00825FE8" w:rsidRDefault="00EF4411" w:rsidP="00F33D13">
            <w:pPr>
              <w:keepNext/>
              <w:spacing w:after="60"/>
              <w:jc w:val="center"/>
              <w:rPr>
                <w:rFonts w:eastAsia="Calibri" w:cs="Arial"/>
                <w:sz w:val="22"/>
              </w:rPr>
            </w:pPr>
            <w:r w:rsidRPr="00825FE8">
              <w:rPr>
                <w:rFonts w:cs="Arial"/>
                <w:b/>
              </w:rPr>
              <w:t>How much it costs to provide the service</w:t>
            </w:r>
          </w:p>
        </w:tc>
      </w:tr>
      <w:tr w:rsidR="00EF4411" w:rsidRPr="00D46C65" w14:paraId="73978A14" w14:textId="77777777" w:rsidTr="7D789C92">
        <w:tc>
          <w:tcPr>
            <w:tcW w:w="9026" w:type="dxa"/>
            <w:gridSpan w:val="2"/>
            <w:tcBorders>
              <w:top w:val="nil"/>
              <w:left w:val="nil"/>
              <w:bottom w:val="nil"/>
              <w:right w:val="nil"/>
            </w:tcBorders>
          </w:tcPr>
          <w:p w14:paraId="1E992119" w14:textId="7D5C732A" w:rsidR="00EF4411" w:rsidRPr="00825FE8" w:rsidRDefault="00155022" w:rsidP="00825FE8">
            <w:pPr>
              <w:tabs>
                <w:tab w:val="left" w:pos="3542"/>
              </w:tabs>
              <w:spacing w:after="60"/>
              <w:jc w:val="center"/>
              <w:rPr>
                <w:rFonts w:eastAsia="Calibri" w:cs="Arial"/>
                <w:b/>
                <w:sz w:val="22"/>
              </w:rPr>
            </w:pPr>
            <w:r w:rsidRPr="00825FE8">
              <w:rPr>
                <w:rFonts w:eastAsia="Calibri" w:cs="Arial"/>
                <w:b/>
                <w:sz w:val="22"/>
              </w:rPr>
              <w:t>Budget 2022/23</w:t>
            </w:r>
          </w:p>
        </w:tc>
      </w:tr>
      <w:tr w:rsidR="00EF4411" w:rsidRPr="00D46C65" w14:paraId="262BC474" w14:textId="77777777" w:rsidTr="7D789C92">
        <w:tc>
          <w:tcPr>
            <w:tcW w:w="4513" w:type="dxa"/>
            <w:tcBorders>
              <w:top w:val="nil"/>
              <w:left w:val="nil"/>
              <w:bottom w:val="nil"/>
              <w:right w:val="nil"/>
            </w:tcBorders>
          </w:tcPr>
          <w:p w14:paraId="179924D8" w14:textId="77777777" w:rsidR="00EF4411" w:rsidRPr="00482220" w:rsidRDefault="00EF4411" w:rsidP="00C673E6">
            <w:pPr>
              <w:tabs>
                <w:tab w:val="right" w:pos="4147"/>
                <w:tab w:val="right" w:pos="8505"/>
              </w:tabs>
              <w:spacing w:after="60"/>
              <w:rPr>
                <w:rFonts w:eastAsia="Calibri" w:cs="Arial"/>
                <w:b/>
                <w:szCs w:val="24"/>
              </w:rPr>
            </w:pPr>
            <w:r w:rsidRPr="00482220">
              <w:rPr>
                <w:rFonts w:eastAsia="Calibri" w:cs="Arial"/>
                <w:b/>
                <w:szCs w:val="24"/>
              </w:rPr>
              <w:t>Operating costs</w:t>
            </w:r>
            <w:r w:rsidRPr="00482220">
              <w:rPr>
                <w:rFonts w:eastAsia="Calibri" w:cs="Arial"/>
                <w:b/>
                <w:szCs w:val="24"/>
              </w:rPr>
              <w:tab/>
              <w:t>$000</w:t>
            </w:r>
          </w:p>
          <w:p w14:paraId="69272472" w14:textId="567FB872" w:rsidR="00EF4411" w:rsidRPr="00482220" w:rsidRDefault="00EF4411" w:rsidP="00C673E6">
            <w:pPr>
              <w:tabs>
                <w:tab w:val="right" w:pos="4147"/>
                <w:tab w:val="right" w:pos="8505"/>
              </w:tabs>
              <w:spacing w:after="60"/>
              <w:rPr>
                <w:rFonts w:eastAsia="Calibri" w:cs="Arial"/>
                <w:szCs w:val="24"/>
              </w:rPr>
            </w:pPr>
            <w:r w:rsidRPr="00482220">
              <w:rPr>
                <w:rFonts w:eastAsia="Calibri" w:cs="Arial"/>
                <w:szCs w:val="24"/>
              </w:rPr>
              <w:t>Employee costs</w:t>
            </w:r>
            <w:r w:rsidRPr="00482220">
              <w:rPr>
                <w:rFonts w:eastAsia="Calibri" w:cs="Arial"/>
                <w:szCs w:val="24"/>
              </w:rPr>
              <w:tab/>
              <w:t>2,</w:t>
            </w:r>
            <w:r w:rsidR="00B33155" w:rsidRPr="00482220">
              <w:rPr>
                <w:rFonts w:eastAsia="Calibri" w:cs="Arial"/>
                <w:szCs w:val="24"/>
              </w:rPr>
              <w:t>549</w:t>
            </w:r>
          </w:p>
          <w:p w14:paraId="1DAE092D" w14:textId="2179417D" w:rsidR="00EF4411" w:rsidRPr="00482220" w:rsidRDefault="00EF4411" w:rsidP="00C673E6">
            <w:pPr>
              <w:tabs>
                <w:tab w:val="right" w:pos="4147"/>
                <w:tab w:val="right" w:pos="8505"/>
              </w:tabs>
              <w:spacing w:after="60"/>
              <w:rPr>
                <w:rFonts w:eastAsia="Calibri" w:cs="Arial"/>
                <w:szCs w:val="24"/>
              </w:rPr>
            </w:pPr>
            <w:r w:rsidRPr="00482220">
              <w:rPr>
                <w:rFonts w:eastAsia="Calibri" w:cs="Arial"/>
                <w:szCs w:val="24"/>
              </w:rPr>
              <w:t>Contracts</w:t>
            </w:r>
            <w:r w:rsidRPr="00482220">
              <w:rPr>
                <w:rFonts w:eastAsia="Calibri" w:cs="Arial"/>
                <w:szCs w:val="24"/>
              </w:rPr>
              <w:tab/>
            </w:r>
            <w:r w:rsidR="00B33155" w:rsidRPr="00482220">
              <w:rPr>
                <w:rFonts w:eastAsia="Calibri" w:cs="Arial"/>
                <w:szCs w:val="24"/>
              </w:rPr>
              <w:t>379</w:t>
            </w:r>
          </w:p>
          <w:p w14:paraId="38A2BC12" w14:textId="5AAF8B8F" w:rsidR="00EF4411" w:rsidRPr="00482220" w:rsidRDefault="00EF4411" w:rsidP="00C673E6">
            <w:pPr>
              <w:tabs>
                <w:tab w:val="right" w:pos="4147"/>
                <w:tab w:val="right" w:pos="8505"/>
              </w:tabs>
              <w:spacing w:after="60"/>
              <w:rPr>
                <w:rFonts w:eastAsia="Calibri" w:cs="Arial"/>
                <w:szCs w:val="24"/>
              </w:rPr>
            </w:pPr>
            <w:r w:rsidRPr="00482220">
              <w:rPr>
                <w:rFonts w:eastAsia="Calibri" w:cs="Arial"/>
                <w:szCs w:val="24"/>
              </w:rPr>
              <w:t>Materials and other expenses</w:t>
            </w:r>
            <w:r w:rsidRPr="00482220">
              <w:rPr>
                <w:rFonts w:eastAsia="Calibri" w:cs="Arial"/>
                <w:szCs w:val="24"/>
              </w:rPr>
              <w:tab/>
              <w:t>1,7</w:t>
            </w:r>
            <w:r w:rsidR="004A1670" w:rsidRPr="00482220">
              <w:rPr>
                <w:rFonts w:eastAsia="Calibri" w:cs="Arial"/>
                <w:szCs w:val="24"/>
              </w:rPr>
              <w:t>93</w:t>
            </w:r>
          </w:p>
          <w:p w14:paraId="5615C545" w14:textId="77777777" w:rsidR="00EF4411" w:rsidRPr="00482220" w:rsidRDefault="00EF4411" w:rsidP="00C673E6">
            <w:pPr>
              <w:tabs>
                <w:tab w:val="right" w:pos="4147"/>
                <w:tab w:val="right" w:pos="8505"/>
              </w:tabs>
              <w:spacing w:after="60"/>
              <w:rPr>
                <w:rFonts w:eastAsia="Calibri" w:cs="Arial"/>
                <w:szCs w:val="24"/>
              </w:rPr>
            </w:pPr>
            <w:r w:rsidRPr="00482220">
              <w:rPr>
                <w:rFonts w:eastAsia="Calibri" w:cs="Arial"/>
                <w:szCs w:val="24"/>
              </w:rPr>
              <w:t>Operating projects</w:t>
            </w:r>
            <w:r w:rsidRPr="00482220">
              <w:rPr>
                <w:rFonts w:eastAsia="Calibri" w:cs="Arial"/>
                <w:szCs w:val="24"/>
              </w:rPr>
              <w:tab/>
              <w:t>0</w:t>
            </w:r>
          </w:p>
          <w:p w14:paraId="1C3DD3E4" w14:textId="180D233A" w:rsidR="00EF4411" w:rsidRPr="00482220" w:rsidRDefault="00EF4411" w:rsidP="00C673E6">
            <w:pPr>
              <w:tabs>
                <w:tab w:val="right" w:pos="4147"/>
                <w:tab w:val="right" w:pos="8505"/>
              </w:tabs>
              <w:spacing w:after="60"/>
              <w:rPr>
                <w:rFonts w:eastAsia="Calibri" w:cs="Arial"/>
                <w:b/>
                <w:szCs w:val="24"/>
              </w:rPr>
            </w:pPr>
            <w:r w:rsidRPr="00482220">
              <w:rPr>
                <w:rFonts w:eastAsia="Calibri" w:cs="Arial"/>
                <w:b/>
                <w:szCs w:val="24"/>
              </w:rPr>
              <w:t>Total operating expenses</w:t>
            </w:r>
            <w:r w:rsidRPr="00482220">
              <w:rPr>
                <w:rFonts w:eastAsia="Calibri" w:cs="Arial"/>
                <w:b/>
                <w:szCs w:val="24"/>
              </w:rPr>
              <w:tab/>
              <w:t>4,</w:t>
            </w:r>
            <w:r w:rsidR="001F3206" w:rsidRPr="00482220">
              <w:rPr>
                <w:rFonts w:eastAsia="Calibri" w:cs="Arial"/>
                <w:b/>
                <w:szCs w:val="24"/>
              </w:rPr>
              <w:t>721</w:t>
            </w:r>
          </w:p>
          <w:p w14:paraId="0AF693EB" w14:textId="7F86D24D" w:rsidR="00EF4411" w:rsidRPr="00482220" w:rsidRDefault="008F4611" w:rsidP="00C673E6">
            <w:pPr>
              <w:tabs>
                <w:tab w:val="right" w:pos="4147"/>
                <w:tab w:val="right" w:pos="8505"/>
              </w:tabs>
              <w:spacing w:after="60"/>
              <w:rPr>
                <w:rFonts w:eastAsia="Calibri" w:cs="Arial"/>
                <w:szCs w:val="24"/>
              </w:rPr>
            </w:pPr>
            <w:r w:rsidRPr="00482220">
              <w:rPr>
                <w:rFonts w:eastAsia="Calibri" w:cs="Arial"/>
                <w:szCs w:val="24"/>
              </w:rPr>
              <w:t>Capital projects</w:t>
            </w:r>
            <w:r w:rsidR="00EF4411" w:rsidRPr="00482220">
              <w:rPr>
                <w:rFonts w:eastAsia="Calibri" w:cs="Arial"/>
                <w:szCs w:val="24"/>
              </w:rPr>
              <w:tab/>
            </w:r>
            <w:r w:rsidR="001F3206" w:rsidRPr="00482220">
              <w:rPr>
                <w:rFonts w:eastAsia="Calibri" w:cs="Arial"/>
                <w:szCs w:val="24"/>
              </w:rPr>
              <w:t>49</w:t>
            </w:r>
            <w:r w:rsidR="0049010E" w:rsidRPr="00482220">
              <w:rPr>
                <w:rFonts w:eastAsia="Calibri" w:cs="Arial"/>
                <w:szCs w:val="24"/>
              </w:rPr>
              <w:t>0</w:t>
            </w:r>
          </w:p>
          <w:p w14:paraId="309559CA" w14:textId="1DA4B866" w:rsidR="00EF4411" w:rsidRPr="00482220" w:rsidRDefault="00EF4411" w:rsidP="00C673E6">
            <w:pPr>
              <w:tabs>
                <w:tab w:val="right" w:pos="4147"/>
                <w:tab w:val="right" w:pos="8505"/>
              </w:tabs>
              <w:spacing w:after="60"/>
              <w:rPr>
                <w:rFonts w:eastAsia="Calibri" w:cs="Arial"/>
                <w:b/>
                <w:szCs w:val="24"/>
              </w:rPr>
            </w:pPr>
            <w:r w:rsidRPr="00482220">
              <w:rPr>
                <w:rFonts w:eastAsia="Calibri" w:cs="Arial"/>
                <w:b/>
                <w:szCs w:val="24"/>
              </w:rPr>
              <w:lastRenderedPageBreak/>
              <w:t>Total expenses</w:t>
            </w:r>
            <w:r w:rsidRPr="00482220">
              <w:rPr>
                <w:rFonts w:eastAsia="Calibri" w:cs="Arial"/>
                <w:b/>
                <w:szCs w:val="24"/>
              </w:rPr>
              <w:tab/>
            </w:r>
            <w:r w:rsidR="001F3206" w:rsidRPr="00482220">
              <w:rPr>
                <w:rFonts w:eastAsia="Calibri" w:cs="Arial"/>
                <w:b/>
                <w:szCs w:val="24"/>
              </w:rPr>
              <w:t>5</w:t>
            </w:r>
            <w:r w:rsidRPr="00482220">
              <w:rPr>
                <w:rFonts w:eastAsia="Calibri" w:cs="Arial"/>
                <w:b/>
                <w:szCs w:val="24"/>
              </w:rPr>
              <w:t>,</w:t>
            </w:r>
            <w:r w:rsidR="00975163" w:rsidRPr="00482220">
              <w:rPr>
                <w:rFonts w:eastAsia="Calibri" w:cs="Arial"/>
                <w:b/>
                <w:szCs w:val="24"/>
              </w:rPr>
              <w:t>211</w:t>
            </w:r>
          </w:p>
          <w:p w14:paraId="6CA275CB" w14:textId="77777777" w:rsidR="00EF4411" w:rsidRPr="00346911" w:rsidRDefault="00EF4411" w:rsidP="00C673E6">
            <w:pPr>
              <w:tabs>
                <w:tab w:val="right" w:pos="4147"/>
                <w:tab w:val="right" w:pos="8505"/>
              </w:tabs>
              <w:spacing w:after="60"/>
              <w:rPr>
                <w:rFonts w:eastAsia="Calibri" w:cs="Arial"/>
                <w:sz w:val="16"/>
                <w:szCs w:val="16"/>
              </w:rPr>
            </w:pPr>
            <w:r w:rsidRPr="00346911">
              <w:rPr>
                <w:rFonts w:eastAsia="Calibri" w:cs="Arial"/>
                <w:sz w:val="16"/>
                <w:szCs w:val="16"/>
              </w:rPr>
              <w:t>Expenses include management overhead allocation and exclude depreciation.</w:t>
            </w:r>
          </w:p>
        </w:tc>
        <w:tc>
          <w:tcPr>
            <w:tcW w:w="4513" w:type="dxa"/>
            <w:tcBorders>
              <w:top w:val="nil"/>
              <w:left w:val="nil"/>
              <w:bottom w:val="nil"/>
              <w:right w:val="nil"/>
            </w:tcBorders>
          </w:tcPr>
          <w:p w14:paraId="2F8DDDAA" w14:textId="77777777" w:rsidR="00EF4411" w:rsidRPr="00482220" w:rsidRDefault="00EF4411" w:rsidP="00C673E6">
            <w:pPr>
              <w:tabs>
                <w:tab w:val="right" w:pos="4169"/>
                <w:tab w:val="right" w:pos="8505"/>
              </w:tabs>
              <w:spacing w:after="60"/>
              <w:rPr>
                <w:rFonts w:eastAsia="Calibri" w:cs="Arial"/>
                <w:szCs w:val="24"/>
              </w:rPr>
            </w:pPr>
            <w:r w:rsidRPr="00482220">
              <w:rPr>
                <w:rFonts w:eastAsia="Calibri" w:cs="Arial"/>
                <w:b/>
                <w:szCs w:val="24"/>
              </w:rPr>
              <w:lastRenderedPageBreak/>
              <w:t>How the service is funded</w:t>
            </w:r>
            <w:r w:rsidRPr="00482220">
              <w:rPr>
                <w:rFonts w:eastAsia="Calibri" w:cs="Arial"/>
                <w:b/>
                <w:szCs w:val="24"/>
              </w:rPr>
              <w:tab/>
              <w:t>$000</w:t>
            </w:r>
          </w:p>
          <w:p w14:paraId="707D9267" w14:textId="42E4F678" w:rsidR="00EF4411" w:rsidRPr="00482220" w:rsidRDefault="00EF4411" w:rsidP="00C673E6">
            <w:pPr>
              <w:tabs>
                <w:tab w:val="right" w:pos="4169"/>
                <w:tab w:val="right" w:pos="8505"/>
              </w:tabs>
              <w:spacing w:after="60"/>
              <w:rPr>
                <w:rFonts w:eastAsia="Calibri" w:cs="Arial"/>
                <w:szCs w:val="24"/>
              </w:rPr>
            </w:pPr>
            <w:r w:rsidRPr="00482220">
              <w:rPr>
                <w:rFonts w:eastAsia="Calibri" w:cs="Arial"/>
                <w:szCs w:val="24"/>
              </w:rPr>
              <w:t>Rates</w:t>
            </w:r>
            <w:r w:rsidRPr="00482220">
              <w:rPr>
                <w:rFonts w:eastAsia="Calibri" w:cs="Arial"/>
                <w:szCs w:val="24"/>
              </w:rPr>
              <w:tab/>
              <w:t>3,</w:t>
            </w:r>
            <w:r w:rsidR="00EF0189" w:rsidRPr="00482220">
              <w:rPr>
                <w:rFonts w:eastAsia="Calibri" w:cs="Arial"/>
                <w:szCs w:val="24"/>
              </w:rPr>
              <w:t>859</w:t>
            </w:r>
          </w:p>
          <w:p w14:paraId="1C667CD8" w14:textId="4672710E" w:rsidR="00EF4411" w:rsidRPr="00482220" w:rsidRDefault="00EF4411" w:rsidP="00C673E6">
            <w:pPr>
              <w:tabs>
                <w:tab w:val="right" w:pos="4169"/>
                <w:tab w:val="right" w:pos="8505"/>
              </w:tabs>
              <w:spacing w:after="60"/>
              <w:rPr>
                <w:rFonts w:eastAsia="Calibri" w:cs="Arial"/>
                <w:szCs w:val="24"/>
              </w:rPr>
            </w:pPr>
            <w:r w:rsidRPr="00482220">
              <w:rPr>
                <w:rFonts w:eastAsia="Calibri" w:cs="Arial"/>
                <w:szCs w:val="24"/>
              </w:rPr>
              <w:t>Parking revenue</w:t>
            </w:r>
            <w:r w:rsidRPr="00482220">
              <w:rPr>
                <w:rFonts w:eastAsia="Calibri" w:cs="Arial"/>
                <w:szCs w:val="24"/>
              </w:rPr>
              <w:tab/>
              <w:t>6</w:t>
            </w:r>
            <w:r w:rsidR="001A5728" w:rsidRPr="00482220">
              <w:rPr>
                <w:rFonts w:eastAsia="Calibri" w:cs="Arial"/>
                <w:szCs w:val="24"/>
              </w:rPr>
              <w:t>81</w:t>
            </w:r>
          </w:p>
          <w:p w14:paraId="22D03506" w14:textId="77777777" w:rsidR="00EF4411" w:rsidRPr="00482220" w:rsidRDefault="00EF4411" w:rsidP="00C673E6">
            <w:pPr>
              <w:tabs>
                <w:tab w:val="right" w:pos="4169"/>
                <w:tab w:val="right" w:pos="8505"/>
              </w:tabs>
              <w:spacing w:after="60"/>
              <w:rPr>
                <w:rFonts w:eastAsia="Calibri" w:cs="Arial"/>
                <w:szCs w:val="24"/>
              </w:rPr>
            </w:pPr>
            <w:r w:rsidRPr="00482220">
              <w:rPr>
                <w:rFonts w:eastAsia="Calibri" w:cs="Arial"/>
                <w:szCs w:val="24"/>
              </w:rPr>
              <w:t>Reserves</w:t>
            </w:r>
            <w:r w:rsidRPr="00482220">
              <w:rPr>
                <w:rFonts w:eastAsia="Calibri" w:cs="Arial"/>
                <w:szCs w:val="24"/>
              </w:rPr>
              <w:tab/>
              <w:t>(14)</w:t>
            </w:r>
          </w:p>
          <w:p w14:paraId="288EF6C1" w14:textId="3AD7FD2F" w:rsidR="00EF4411" w:rsidRPr="00482220" w:rsidRDefault="00EF4411" w:rsidP="00C673E6">
            <w:pPr>
              <w:tabs>
                <w:tab w:val="right" w:pos="4169"/>
                <w:tab w:val="right" w:pos="8505"/>
              </w:tabs>
              <w:spacing w:after="60"/>
              <w:rPr>
                <w:rFonts w:eastAsia="Calibri" w:cs="Arial"/>
                <w:szCs w:val="24"/>
              </w:rPr>
            </w:pPr>
            <w:r w:rsidRPr="00482220">
              <w:rPr>
                <w:rFonts w:eastAsia="Calibri" w:cs="Arial"/>
                <w:szCs w:val="24"/>
              </w:rPr>
              <w:t>Fees and charges (incl. statutory)</w:t>
            </w:r>
            <w:r w:rsidRPr="00482220">
              <w:rPr>
                <w:rFonts w:eastAsia="Calibri" w:cs="Arial"/>
                <w:szCs w:val="24"/>
              </w:rPr>
              <w:tab/>
            </w:r>
            <w:r w:rsidR="00C4752F" w:rsidRPr="00482220">
              <w:rPr>
                <w:rFonts w:eastAsia="Calibri" w:cs="Arial"/>
                <w:szCs w:val="24"/>
              </w:rPr>
              <w:t>1</w:t>
            </w:r>
          </w:p>
          <w:p w14:paraId="0F9D2036" w14:textId="7F531FDE" w:rsidR="00EF4411" w:rsidRPr="00482220" w:rsidRDefault="00EF4411" w:rsidP="00C673E6">
            <w:pPr>
              <w:tabs>
                <w:tab w:val="right" w:pos="4169"/>
                <w:tab w:val="right" w:pos="8505"/>
              </w:tabs>
              <w:spacing w:after="60"/>
              <w:rPr>
                <w:rFonts w:eastAsia="Calibri" w:cs="Arial"/>
                <w:szCs w:val="24"/>
              </w:rPr>
            </w:pPr>
            <w:r w:rsidRPr="00482220">
              <w:rPr>
                <w:rFonts w:eastAsia="Calibri" w:cs="Arial"/>
                <w:szCs w:val="24"/>
              </w:rPr>
              <w:t>Grants</w:t>
            </w:r>
            <w:r w:rsidRPr="00482220">
              <w:rPr>
                <w:rFonts w:eastAsia="Calibri" w:cs="Arial"/>
                <w:szCs w:val="24"/>
              </w:rPr>
              <w:tab/>
            </w:r>
            <w:r w:rsidR="00CE0311" w:rsidRPr="00482220">
              <w:rPr>
                <w:rFonts w:eastAsia="Calibri" w:cs="Arial"/>
                <w:szCs w:val="24"/>
              </w:rPr>
              <w:t>528</w:t>
            </w:r>
          </w:p>
          <w:p w14:paraId="19E95FC8" w14:textId="4F62F148" w:rsidR="00EF4411" w:rsidRPr="00482220" w:rsidRDefault="00EF4411" w:rsidP="00C673E6">
            <w:pPr>
              <w:tabs>
                <w:tab w:val="right" w:pos="4169"/>
                <w:tab w:val="right" w:pos="8505"/>
              </w:tabs>
              <w:spacing w:after="60"/>
              <w:rPr>
                <w:rFonts w:eastAsia="Calibri" w:cs="Arial"/>
                <w:szCs w:val="24"/>
              </w:rPr>
            </w:pPr>
            <w:r w:rsidRPr="00482220">
              <w:rPr>
                <w:rFonts w:eastAsia="Calibri" w:cs="Arial"/>
                <w:szCs w:val="24"/>
              </w:rPr>
              <w:t>Other income</w:t>
            </w:r>
            <w:r w:rsidRPr="00482220">
              <w:rPr>
                <w:rFonts w:eastAsia="Calibri" w:cs="Arial"/>
                <w:szCs w:val="24"/>
              </w:rPr>
              <w:tab/>
              <w:t>15</w:t>
            </w:r>
            <w:r w:rsidR="001454D3" w:rsidRPr="00482220">
              <w:rPr>
                <w:rFonts w:eastAsia="Calibri" w:cs="Arial"/>
                <w:szCs w:val="24"/>
              </w:rPr>
              <w:t>6</w:t>
            </w:r>
          </w:p>
          <w:p w14:paraId="290C3CEC" w14:textId="42C497BA" w:rsidR="00EF4411" w:rsidRPr="00482220" w:rsidRDefault="00EF4411" w:rsidP="00C673E6">
            <w:pPr>
              <w:tabs>
                <w:tab w:val="right" w:pos="4169"/>
                <w:tab w:val="right" w:pos="8505"/>
              </w:tabs>
              <w:spacing w:after="60"/>
              <w:rPr>
                <w:rFonts w:eastAsia="Calibri" w:cs="Arial"/>
                <w:b/>
                <w:szCs w:val="24"/>
              </w:rPr>
            </w:pPr>
            <w:r w:rsidRPr="00482220">
              <w:rPr>
                <w:rFonts w:eastAsia="Calibri" w:cs="Arial"/>
                <w:b/>
                <w:szCs w:val="24"/>
              </w:rPr>
              <w:lastRenderedPageBreak/>
              <w:t>Total funding</w:t>
            </w:r>
            <w:r w:rsidRPr="00482220">
              <w:rPr>
                <w:rFonts w:eastAsia="Calibri" w:cs="Arial"/>
                <w:b/>
                <w:szCs w:val="24"/>
              </w:rPr>
              <w:tab/>
            </w:r>
            <w:r w:rsidR="00ED6147" w:rsidRPr="00482220">
              <w:rPr>
                <w:rFonts w:eastAsia="Calibri" w:cs="Arial"/>
                <w:b/>
                <w:szCs w:val="24"/>
              </w:rPr>
              <w:t>5</w:t>
            </w:r>
            <w:r w:rsidRPr="00482220">
              <w:rPr>
                <w:rFonts w:eastAsia="Calibri" w:cs="Arial"/>
                <w:b/>
                <w:szCs w:val="24"/>
              </w:rPr>
              <w:t>,</w:t>
            </w:r>
            <w:r w:rsidR="00ED6147" w:rsidRPr="00482220">
              <w:rPr>
                <w:rFonts w:eastAsia="Calibri" w:cs="Arial"/>
                <w:b/>
                <w:szCs w:val="24"/>
              </w:rPr>
              <w:t>211</w:t>
            </w:r>
          </w:p>
          <w:p w14:paraId="5589E53A" w14:textId="77777777" w:rsidR="00EF4411" w:rsidRPr="00482220" w:rsidRDefault="00EF4411" w:rsidP="00C673E6">
            <w:pPr>
              <w:tabs>
                <w:tab w:val="right" w:pos="4169"/>
                <w:tab w:val="right" w:pos="8505"/>
              </w:tabs>
              <w:spacing w:after="60"/>
              <w:rPr>
                <w:rFonts w:eastAsia="Calibri" w:cs="Arial"/>
                <w:b/>
                <w:szCs w:val="24"/>
              </w:rPr>
            </w:pPr>
            <w:r w:rsidRPr="00346911">
              <w:rPr>
                <w:rFonts w:eastAsia="Calibri" w:cs="Arial"/>
                <w:sz w:val="16"/>
                <w:szCs w:val="16"/>
              </w:rPr>
              <w:t>Revenue from parking fees and fines is allocated on a proportionate basis across all service categories.</w:t>
            </w:r>
          </w:p>
        </w:tc>
      </w:tr>
      <w:tr w:rsidR="00C673E6" w:rsidRPr="00D46C65" w14:paraId="73184359"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781C5C92" w14:textId="46878DBD" w:rsidR="00EF4411" w:rsidRPr="00C424B7" w:rsidRDefault="00EF4411" w:rsidP="00C76D7A">
            <w:pPr>
              <w:spacing w:after="60"/>
              <w:jc w:val="center"/>
              <w:rPr>
                <w:rFonts w:eastAsia="Calibri" w:cs="Arial"/>
                <w:b/>
                <w:szCs w:val="24"/>
              </w:rPr>
            </w:pPr>
            <w:r w:rsidRPr="00C424B7">
              <w:rPr>
                <w:rFonts w:eastAsia="Calibri" w:cs="Arial"/>
                <w:b/>
                <w:szCs w:val="24"/>
              </w:rPr>
              <w:lastRenderedPageBreak/>
              <w:t>$</w:t>
            </w:r>
            <w:r w:rsidR="00C76D7A" w:rsidRPr="00C424B7">
              <w:rPr>
                <w:rFonts w:eastAsia="Calibri" w:cs="Arial"/>
                <w:b/>
                <w:szCs w:val="24"/>
              </w:rPr>
              <w:t xml:space="preserve">2.86 </w:t>
            </w:r>
            <w:r w:rsidRPr="00C424B7">
              <w:rPr>
                <w:rFonts w:eastAsia="Calibri" w:cs="Arial"/>
                <w:b/>
                <w:szCs w:val="24"/>
              </w:rPr>
              <w:t>is spent on this service out of every $100 of rates we receive</w:t>
            </w:r>
          </w:p>
        </w:tc>
      </w:tr>
      <w:tr w:rsidR="00C673E6" w:rsidRPr="00D46C65" w14:paraId="1FE63EEF"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04DCA658" w14:textId="144A035B" w:rsidR="00EF4411" w:rsidRPr="00C424B7" w:rsidRDefault="001374D4" w:rsidP="00C76D7A">
            <w:pPr>
              <w:spacing w:after="60"/>
              <w:jc w:val="center"/>
              <w:rPr>
                <w:rFonts w:eastAsia="Calibri" w:cs="Arial"/>
                <w:b/>
                <w:szCs w:val="24"/>
              </w:rPr>
            </w:pPr>
            <w:r w:rsidRPr="00C424B7">
              <w:rPr>
                <w:rFonts w:eastAsia="Calibri" w:cs="Arial"/>
                <w:b/>
                <w:szCs w:val="24"/>
              </w:rPr>
              <w:t>26</w:t>
            </w:r>
            <w:r w:rsidR="00EF4411" w:rsidRPr="00C424B7">
              <w:rPr>
                <w:rFonts w:eastAsia="Calibri" w:cs="Arial"/>
                <w:b/>
                <w:szCs w:val="24"/>
              </w:rPr>
              <w:t xml:space="preserve">% </w:t>
            </w:r>
            <w:r w:rsidR="0067231C" w:rsidRPr="00C424B7">
              <w:rPr>
                <w:rFonts w:eastAsia="Calibri" w:cs="Arial"/>
                <w:b/>
                <w:szCs w:val="24"/>
              </w:rPr>
              <w:t xml:space="preserve">of costs are funded from fees and charges, grants, </w:t>
            </w:r>
            <w:proofErr w:type="gramStart"/>
            <w:r w:rsidR="0067231C" w:rsidRPr="00C424B7">
              <w:rPr>
                <w:rFonts w:eastAsia="Calibri" w:cs="Arial"/>
                <w:b/>
                <w:szCs w:val="24"/>
              </w:rPr>
              <w:t>reserves</w:t>
            </w:r>
            <w:proofErr w:type="gramEnd"/>
            <w:r w:rsidR="0067231C" w:rsidRPr="00C424B7">
              <w:rPr>
                <w:rFonts w:eastAsia="Calibri" w:cs="Arial"/>
                <w:b/>
                <w:szCs w:val="24"/>
              </w:rPr>
              <w:t xml:space="preserve"> and other income</w:t>
            </w:r>
          </w:p>
        </w:tc>
      </w:tr>
      <w:tr w:rsidR="00C673E6" w:rsidRPr="00D46C65" w14:paraId="7BA2FDB3"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5F091CCE" w14:textId="77777777" w:rsidR="00EF4411" w:rsidRPr="00C424B7" w:rsidRDefault="00EF4411" w:rsidP="00C673E6">
            <w:pPr>
              <w:keepNext/>
              <w:tabs>
                <w:tab w:val="right" w:pos="8675"/>
              </w:tabs>
              <w:spacing w:after="60"/>
              <w:rPr>
                <w:rFonts w:eastAsia="Calibri" w:cs="Arial"/>
                <w:szCs w:val="24"/>
              </w:rPr>
            </w:pPr>
            <w:r w:rsidRPr="00C424B7">
              <w:rPr>
                <w:rFonts w:eastAsia="Calibri" w:cs="Arial"/>
                <w:b/>
                <w:szCs w:val="24"/>
              </w:rPr>
              <w:t>Major contracts (annualised expense)</w:t>
            </w:r>
            <w:r w:rsidRPr="00C424B7">
              <w:rPr>
                <w:rFonts w:eastAsia="Calibri" w:cs="Arial"/>
                <w:b/>
                <w:szCs w:val="24"/>
              </w:rPr>
              <w:tab/>
              <w:t>$000</w:t>
            </w:r>
          </w:p>
        </w:tc>
      </w:tr>
      <w:tr w:rsidR="00EF4411" w:rsidRPr="00D46C65" w14:paraId="097EF931" w14:textId="77777777" w:rsidTr="7D789C92">
        <w:tc>
          <w:tcPr>
            <w:tcW w:w="9026" w:type="dxa"/>
            <w:gridSpan w:val="2"/>
            <w:tcBorders>
              <w:top w:val="nil"/>
              <w:left w:val="nil"/>
              <w:bottom w:val="nil"/>
              <w:right w:val="nil"/>
            </w:tcBorders>
          </w:tcPr>
          <w:p w14:paraId="36EBA753" w14:textId="77777777" w:rsidR="00EF4411" w:rsidRPr="00C424B7" w:rsidRDefault="00EF4411" w:rsidP="007A5D1A">
            <w:pPr>
              <w:tabs>
                <w:tab w:val="right" w:pos="8675"/>
              </w:tabs>
              <w:spacing w:after="60"/>
              <w:rPr>
                <w:rFonts w:eastAsia="Calibri" w:cs="Arial"/>
                <w:szCs w:val="24"/>
              </w:rPr>
            </w:pPr>
            <w:r w:rsidRPr="00C424B7">
              <w:rPr>
                <w:rFonts w:eastAsia="Calibri" w:cs="Arial"/>
                <w:szCs w:val="24"/>
              </w:rPr>
              <w:t>None</w:t>
            </w:r>
          </w:p>
        </w:tc>
      </w:tr>
      <w:tr w:rsidR="00C673E6" w:rsidRPr="00D46C65" w14:paraId="644B982E"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672A7EB3" w14:textId="77777777" w:rsidR="00EF4411" w:rsidRPr="00C424B7" w:rsidRDefault="00EF4411" w:rsidP="00C673E6">
            <w:pPr>
              <w:keepNext/>
              <w:tabs>
                <w:tab w:val="center" w:pos="5992"/>
                <w:tab w:val="center" w:pos="8675"/>
              </w:tabs>
              <w:spacing w:after="60"/>
              <w:rPr>
                <w:rFonts w:eastAsia="Calibri" w:cs="Arial"/>
                <w:b/>
                <w:szCs w:val="24"/>
              </w:rPr>
            </w:pPr>
            <w:r w:rsidRPr="00C424B7">
              <w:rPr>
                <w:rFonts w:eastAsia="Calibri" w:cs="Arial"/>
                <w:b/>
                <w:szCs w:val="24"/>
              </w:rPr>
              <w:t>Major property leases</w:t>
            </w:r>
            <w:r w:rsidRPr="00C424B7">
              <w:rPr>
                <w:rFonts w:eastAsia="Calibri" w:cs="Arial"/>
                <w:b/>
                <w:szCs w:val="24"/>
              </w:rPr>
              <w:tab/>
              <w:t xml:space="preserve">Most recent market </w:t>
            </w:r>
            <w:r w:rsidRPr="00C424B7">
              <w:rPr>
                <w:rFonts w:eastAsia="Calibri" w:cs="Arial"/>
                <w:b/>
                <w:szCs w:val="24"/>
              </w:rPr>
              <w:tab/>
              <w:t>Rent per year</w:t>
            </w:r>
            <w:r w:rsidRPr="00C424B7">
              <w:rPr>
                <w:rFonts w:eastAsia="Calibri" w:cs="Arial"/>
                <w:b/>
                <w:szCs w:val="24"/>
              </w:rPr>
              <w:tab/>
              <w:t>rental estimate ($000)</w:t>
            </w:r>
            <w:r w:rsidRPr="00C424B7">
              <w:rPr>
                <w:rFonts w:eastAsia="Calibri" w:cs="Arial"/>
                <w:b/>
                <w:szCs w:val="24"/>
              </w:rPr>
              <w:tab/>
              <w:t>($ excl GST)</w:t>
            </w:r>
          </w:p>
        </w:tc>
      </w:tr>
      <w:tr w:rsidR="00EF4411" w:rsidRPr="00D46C65" w14:paraId="577BA0BA" w14:textId="77777777" w:rsidTr="7D789C92">
        <w:tc>
          <w:tcPr>
            <w:tcW w:w="9026" w:type="dxa"/>
            <w:gridSpan w:val="2"/>
            <w:tcBorders>
              <w:top w:val="nil"/>
              <w:left w:val="nil"/>
              <w:bottom w:val="nil"/>
              <w:right w:val="nil"/>
            </w:tcBorders>
          </w:tcPr>
          <w:p w14:paraId="4319FFEB" w14:textId="77777777" w:rsidR="00EF4411" w:rsidRPr="00C424B7" w:rsidRDefault="00EF4411" w:rsidP="007A5D1A">
            <w:pPr>
              <w:tabs>
                <w:tab w:val="right" w:pos="6407"/>
                <w:tab w:val="right" w:pos="8675"/>
              </w:tabs>
              <w:spacing w:after="60"/>
              <w:rPr>
                <w:rFonts w:eastAsia="Calibri" w:cs="Arial"/>
                <w:szCs w:val="24"/>
              </w:rPr>
            </w:pPr>
            <w:r w:rsidRPr="00C424B7">
              <w:rPr>
                <w:rFonts w:eastAsia="Calibri" w:cs="Arial"/>
                <w:szCs w:val="24"/>
              </w:rPr>
              <w:t>None</w:t>
            </w:r>
            <w:r w:rsidRPr="00C424B7">
              <w:rPr>
                <w:rFonts w:eastAsia="Calibri" w:cs="Arial"/>
                <w:szCs w:val="24"/>
              </w:rPr>
              <w:tab/>
            </w:r>
            <w:r w:rsidRPr="00C424B7">
              <w:rPr>
                <w:rFonts w:eastAsia="Calibri" w:cs="Arial"/>
                <w:szCs w:val="24"/>
              </w:rPr>
              <w:tab/>
            </w:r>
          </w:p>
        </w:tc>
      </w:tr>
      <w:tr w:rsidR="00C673E6" w:rsidRPr="00D46C65" w14:paraId="5CC75DB3"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3CD1EEEA" w14:textId="77777777" w:rsidR="00EF4411" w:rsidRPr="00C424B7" w:rsidRDefault="00EF4411" w:rsidP="00C673E6">
            <w:pPr>
              <w:keepNext/>
              <w:tabs>
                <w:tab w:val="right" w:pos="8675"/>
              </w:tabs>
              <w:spacing w:after="60"/>
              <w:rPr>
                <w:rFonts w:eastAsia="Calibri" w:cs="Arial"/>
                <w:szCs w:val="24"/>
              </w:rPr>
            </w:pPr>
            <w:r w:rsidRPr="00C424B7">
              <w:rPr>
                <w:rFonts w:eastAsia="Calibri" w:cs="Arial"/>
                <w:b/>
                <w:szCs w:val="24"/>
              </w:rPr>
              <w:t>Major financial contributions</w:t>
            </w:r>
            <w:r w:rsidRPr="00C424B7">
              <w:rPr>
                <w:rFonts w:eastAsia="Calibri" w:cs="Arial"/>
                <w:b/>
                <w:szCs w:val="24"/>
              </w:rPr>
              <w:tab/>
              <w:t>$000</w:t>
            </w:r>
          </w:p>
        </w:tc>
      </w:tr>
      <w:tr w:rsidR="00EF4411" w:rsidRPr="00D46C65" w14:paraId="5E117F52" w14:textId="77777777" w:rsidTr="7D789C92">
        <w:tc>
          <w:tcPr>
            <w:tcW w:w="9026" w:type="dxa"/>
            <w:gridSpan w:val="2"/>
            <w:tcBorders>
              <w:top w:val="nil"/>
              <w:left w:val="nil"/>
              <w:bottom w:val="nil"/>
              <w:right w:val="nil"/>
            </w:tcBorders>
          </w:tcPr>
          <w:p w14:paraId="67627BEF" w14:textId="76CD9DE3" w:rsidR="00EF4411" w:rsidRPr="00C424B7" w:rsidRDefault="00EF4411" w:rsidP="007A5D1A">
            <w:pPr>
              <w:tabs>
                <w:tab w:val="right" w:pos="8675"/>
              </w:tabs>
              <w:spacing w:after="60"/>
              <w:rPr>
                <w:rFonts w:eastAsia="Calibri" w:cs="Arial"/>
                <w:szCs w:val="24"/>
              </w:rPr>
            </w:pPr>
            <w:r w:rsidRPr="00C424B7">
              <w:rPr>
                <w:rFonts w:eastAsia="Calibri" w:cs="Arial"/>
                <w:szCs w:val="24"/>
              </w:rPr>
              <w:t xml:space="preserve">Youth </w:t>
            </w:r>
            <w:r w:rsidR="00512E5D" w:rsidRPr="00C424B7">
              <w:rPr>
                <w:rFonts w:eastAsia="Calibri" w:cs="Arial"/>
                <w:szCs w:val="24"/>
              </w:rPr>
              <w:t>Grants</w:t>
            </w:r>
            <w:r w:rsidRPr="00C424B7">
              <w:rPr>
                <w:rFonts w:eastAsia="Calibri" w:cs="Arial"/>
                <w:szCs w:val="24"/>
              </w:rPr>
              <w:tab/>
            </w:r>
            <w:r w:rsidR="00421E20" w:rsidRPr="00C424B7">
              <w:rPr>
                <w:rFonts w:eastAsia="Calibri" w:cs="Arial"/>
                <w:szCs w:val="24"/>
              </w:rPr>
              <w:t xml:space="preserve">                                                                    </w:t>
            </w:r>
            <w:r w:rsidR="00A37C37" w:rsidRPr="00C424B7">
              <w:rPr>
                <w:rFonts w:eastAsia="Calibri" w:cs="Arial"/>
                <w:szCs w:val="24"/>
              </w:rPr>
              <w:t>112</w:t>
            </w:r>
          </w:p>
          <w:p w14:paraId="48396CD8" w14:textId="149C5435" w:rsidR="00EF4411" w:rsidRPr="00C424B7" w:rsidRDefault="00EF4411" w:rsidP="007A5D1A">
            <w:pPr>
              <w:tabs>
                <w:tab w:val="right" w:pos="8675"/>
              </w:tabs>
              <w:spacing w:after="60"/>
              <w:rPr>
                <w:rFonts w:eastAsia="Calibri" w:cs="Arial"/>
                <w:szCs w:val="24"/>
              </w:rPr>
            </w:pPr>
            <w:r w:rsidRPr="00C424B7">
              <w:rPr>
                <w:rFonts w:eastAsia="Calibri" w:cs="Arial"/>
                <w:szCs w:val="24"/>
              </w:rPr>
              <w:t>Star Health Natal Support</w:t>
            </w:r>
            <w:r w:rsidRPr="00C424B7">
              <w:rPr>
                <w:rFonts w:eastAsia="Calibri" w:cs="Arial"/>
                <w:szCs w:val="24"/>
              </w:rPr>
              <w:tab/>
            </w:r>
            <w:r w:rsidR="00421E20" w:rsidRPr="00C424B7">
              <w:rPr>
                <w:rFonts w:eastAsia="Calibri" w:cs="Arial"/>
                <w:szCs w:val="24"/>
              </w:rPr>
              <w:t xml:space="preserve">                                                                    </w:t>
            </w:r>
            <w:r w:rsidR="00BC514D" w:rsidRPr="00C424B7">
              <w:rPr>
                <w:rFonts w:eastAsia="Calibri" w:cs="Arial"/>
                <w:szCs w:val="24"/>
              </w:rPr>
              <w:t>202</w:t>
            </w:r>
          </w:p>
        </w:tc>
      </w:tr>
      <w:tr w:rsidR="00C673E6" w:rsidRPr="00D46C65" w14:paraId="38C6FFD4"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604E595C" w14:textId="77777777" w:rsidR="00EF4411" w:rsidRPr="00C424B7" w:rsidRDefault="00EF4411" w:rsidP="00C673E6">
            <w:pPr>
              <w:keepNext/>
              <w:spacing w:after="60"/>
              <w:rPr>
                <w:rFonts w:eastAsia="Calibri" w:cs="Arial"/>
                <w:szCs w:val="24"/>
              </w:rPr>
            </w:pPr>
            <w:r w:rsidRPr="00C424B7">
              <w:rPr>
                <w:rFonts w:eastAsia="Calibri" w:cs="Arial"/>
                <w:b/>
                <w:szCs w:val="24"/>
              </w:rPr>
              <w:t>Major assets</w:t>
            </w:r>
          </w:p>
        </w:tc>
      </w:tr>
      <w:tr w:rsidR="00EF4411" w:rsidRPr="00D46C65" w14:paraId="74591163" w14:textId="77777777" w:rsidTr="7D789C92">
        <w:tc>
          <w:tcPr>
            <w:tcW w:w="9026" w:type="dxa"/>
            <w:gridSpan w:val="2"/>
            <w:tcBorders>
              <w:top w:val="nil"/>
              <w:left w:val="nil"/>
              <w:bottom w:val="nil"/>
              <w:right w:val="nil"/>
            </w:tcBorders>
          </w:tcPr>
          <w:p w14:paraId="455146F3" w14:textId="2760CFF7" w:rsidR="00EF4411" w:rsidRPr="00C424B7" w:rsidRDefault="00EF4411" w:rsidP="00C673E6">
            <w:pPr>
              <w:tabs>
                <w:tab w:val="right" w:pos="8683"/>
              </w:tabs>
              <w:spacing w:after="60"/>
              <w:rPr>
                <w:rFonts w:eastAsia="Calibri" w:cs="Arial"/>
                <w:szCs w:val="24"/>
              </w:rPr>
            </w:pPr>
            <w:r w:rsidRPr="00C424B7">
              <w:rPr>
                <w:rFonts w:eastAsia="Calibri" w:cs="Arial"/>
                <w:b/>
                <w:szCs w:val="24"/>
              </w:rPr>
              <w:t xml:space="preserve">Council assets (June </w:t>
            </w:r>
            <w:r w:rsidR="00046B0C" w:rsidRPr="00C424B7">
              <w:rPr>
                <w:rFonts w:eastAsia="Calibri" w:cs="Arial"/>
                <w:b/>
                <w:szCs w:val="24"/>
              </w:rPr>
              <w:t>2021</w:t>
            </w:r>
            <w:r w:rsidRPr="00C424B7">
              <w:rPr>
                <w:rFonts w:eastAsia="Calibri" w:cs="Arial"/>
                <w:b/>
                <w:szCs w:val="24"/>
              </w:rPr>
              <w:t>)</w:t>
            </w:r>
            <w:r w:rsidRPr="00C424B7">
              <w:rPr>
                <w:rFonts w:eastAsia="Calibri" w:cs="Arial"/>
                <w:b/>
                <w:szCs w:val="24"/>
              </w:rPr>
              <w:tab/>
              <w:t>Value $000</w:t>
            </w:r>
          </w:p>
          <w:p w14:paraId="5A1BB76F" w14:textId="583CE837" w:rsidR="00EF4411" w:rsidRPr="00C424B7" w:rsidRDefault="00EF4411" w:rsidP="007A5D1A">
            <w:pPr>
              <w:tabs>
                <w:tab w:val="right" w:pos="8683"/>
              </w:tabs>
              <w:spacing w:after="60"/>
              <w:rPr>
                <w:rFonts w:eastAsia="Calibri" w:cs="Arial"/>
                <w:szCs w:val="24"/>
              </w:rPr>
            </w:pPr>
            <w:r w:rsidRPr="00C424B7">
              <w:rPr>
                <w:rFonts w:eastAsia="Calibri" w:cs="Arial"/>
                <w:szCs w:val="24"/>
              </w:rPr>
              <w:t>Adventure playgrounds (2)</w:t>
            </w:r>
            <w:r w:rsidRPr="00C424B7">
              <w:rPr>
                <w:rFonts w:eastAsia="Calibri" w:cs="Arial"/>
                <w:color w:val="FF0000"/>
                <w:szCs w:val="24"/>
              </w:rPr>
              <w:tab/>
            </w:r>
            <w:r w:rsidR="00390F96" w:rsidRPr="00C424B7">
              <w:rPr>
                <w:rFonts w:eastAsia="Calibri" w:cs="Arial"/>
                <w:color w:val="FF0000"/>
                <w:szCs w:val="24"/>
              </w:rPr>
              <w:t xml:space="preserve">                                       </w:t>
            </w:r>
            <w:r w:rsidRPr="00C424B7">
              <w:rPr>
                <w:rFonts w:eastAsia="Calibri" w:cs="Arial"/>
                <w:szCs w:val="24"/>
              </w:rPr>
              <w:t>Not separately valued</w:t>
            </w:r>
          </w:p>
        </w:tc>
      </w:tr>
      <w:tr w:rsidR="00C673E6" w:rsidRPr="00D46C65" w14:paraId="628E7122"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4EF68663" w14:textId="77777777" w:rsidR="00EF4411" w:rsidRPr="00C424B7" w:rsidRDefault="00EF4411" w:rsidP="00AB66D2">
            <w:pPr>
              <w:keepNext/>
              <w:spacing w:after="60"/>
              <w:jc w:val="center"/>
              <w:rPr>
                <w:rFonts w:eastAsia="Calibri" w:cs="Arial"/>
                <w:szCs w:val="24"/>
                <w:highlight w:val="yellow"/>
              </w:rPr>
            </w:pPr>
            <w:r w:rsidRPr="00C424B7">
              <w:rPr>
                <w:rFonts w:eastAsia="Calibri" w:cs="Arial"/>
                <w:b/>
                <w:szCs w:val="24"/>
              </w:rPr>
              <w:t>Our projects</w:t>
            </w:r>
            <w:r w:rsidRPr="00C424B7">
              <w:rPr>
                <w:rFonts w:eastAsia="Calibri" w:cs="Arial"/>
                <w:szCs w:val="24"/>
              </w:rPr>
              <w:t xml:space="preserve"> (* means 100% grant and contribution funding and ** means partial grant and contribution funding)</w:t>
            </w:r>
          </w:p>
        </w:tc>
      </w:tr>
      <w:tr w:rsidR="00EF4411" w:rsidRPr="00D82FC6" w14:paraId="0EC5AD57" w14:textId="77777777" w:rsidTr="7D789C92">
        <w:tc>
          <w:tcPr>
            <w:tcW w:w="9026" w:type="dxa"/>
            <w:gridSpan w:val="2"/>
            <w:tcBorders>
              <w:top w:val="nil"/>
              <w:left w:val="nil"/>
              <w:bottom w:val="nil"/>
              <w:right w:val="nil"/>
            </w:tcBorders>
          </w:tcPr>
          <w:p w14:paraId="0D971825" w14:textId="70054C97" w:rsidR="00EF4411" w:rsidRPr="00C424B7" w:rsidRDefault="008F4611" w:rsidP="00C673E6">
            <w:pPr>
              <w:tabs>
                <w:tab w:val="right" w:pos="6407"/>
                <w:tab w:val="right" w:pos="7541"/>
                <w:tab w:val="right" w:pos="8675"/>
              </w:tabs>
              <w:spacing w:after="60"/>
              <w:rPr>
                <w:rFonts w:eastAsia="Calibri" w:cs="Arial"/>
                <w:b/>
                <w:szCs w:val="24"/>
              </w:rPr>
            </w:pPr>
            <w:r w:rsidRPr="00C424B7">
              <w:rPr>
                <w:rFonts w:eastAsia="Calibri" w:cs="Arial"/>
                <w:b/>
                <w:szCs w:val="24"/>
              </w:rPr>
              <w:t>Capital projects</w:t>
            </w:r>
            <w:r w:rsidR="00EF4411" w:rsidRPr="00C424B7">
              <w:rPr>
                <w:rFonts w:eastAsia="Calibri" w:cs="Arial"/>
                <w:b/>
                <w:szCs w:val="24"/>
              </w:rPr>
              <w:t xml:space="preserve"> $000</w:t>
            </w:r>
            <w:r w:rsidR="00EF4411" w:rsidRPr="00C424B7">
              <w:rPr>
                <w:rFonts w:eastAsia="Calibri" w:cs="Arial"/>
                <w:b/>
                <w:szCs w:val="24"/>
              </w:rPr>
              <w:tab/>
              <w:t>2022/23</w:t>
            </w:r>
            <w:r w:rsidR="00EF4411" w:rsidRPr="00C424B7">
              <w:rPr>
                <w:rFonts w:eastAsia="Calibri" w:cs="Arial"/>
                <w:b/>
                <w:szCs w:val="24"/>
              </w:rPr>
              <w:tab/>
              <w:t>2023/24</w:t>
            </w:r>
            <w:r w:rsidR="008D2C4F" w:rsidRPr="00C424B7">
              <w:rPr>
                <w:rFonts w:eastAsia="Calibri" w:cs="Arial"/>
                <w:b/>
                <w:szCs w:val="24"/>
              </w:rPr>
              <w:tab/>
              <w:t>2024/25</w:t>
            </w:r>
          </w:p>
          <w:p w14:paraId="78860167" w14:textId="3DC0F60C" w:rsidR="00EF4411" w:rsidRPr="00C424B7" w:rsidRDefault="00EF4411" w:rsidP="00712E60">
            <w:pPr>
              <w:tabs>
                <w:tab w:val="right" w:pos="6407"/>
                <w:tab w:val="right" w:pos="7541"/>
                <w:tab w:val="right" w:pos="8675"/>
              </w:tabs>
              <w:spacing w:after="60"/>
              <w:rPr>
                <w:rFonts w:eastAsia="Calibri" w:cs="Arial"/>
                <w:szCs w:val="24"/>
              </w:rPr>
            </w:pPr>
            <w:r w:rsidRPr="00C424B7">
              <w:rPr>
                <w:rFonts w:eastAsia="Calibri" w:cs="Arial"/>
                <w:szCs w:val="24"/>
              </w:rPr>
              <w:t>Adventure Playgrounds Upgrade</w:t>
            </w:r>
            <w:r w:rsidR="00712E60" w:rsidRPr="00C424B7">
              <w:rPr>
                <w:rFonts w:eastAsia="Calibri" w:cs="Arial"/>
                <w:szCs w:val="24"/>
              </w:rPr>
              <w:t xml:space="preserve">                                 </w:t>
            </w:r>
            <w:r w:rsidR="00177451" w:rsidRPr="00C424B7">
              <w:rPr>
                <w:rFonts w:eastAsia="Calibri" w:cs="Arial"/>
                <w:szCs w:val="24"/>
              </w:rPr>
              <w:t>490</w:t>
            </w:r>
            <w:r w:rsidR="00712E60" w:rsidRPr="00C424B7">
              <w:rPr>
                <w:rFonts w:eastAsia="Calibri" w:cs="Arial"/>
                <w:szCs w:val="24"/>
              </w:rPr>
              <w:t xml:space="preserve">       </w:t>
            </w:r>
            <w:r w:rsidR="0080266B">
              <w:rPr>
                <w:rFonts w:eastAsia="Calibri" w:cs="Arial"/>
                <w:szCs w:val="24"/>
              </w:rPr>
              <w:t xml:space="preserve">     </w:t>
            </w:r>
            <w:r w:rsidR="00712E60" w:rsidRPr="00C424B7">
              <w:rPr>
                <w:rFonts w:eastAsia="Calibri" w:cs="Arial"/>
                <w:szCs w:val="24"/>
              </w:rPr>
              <w:t xml:space="preserve"> </w:t>
            </w:r>
            <w:r w:rsidR="00177451" w:rsidRPr="00C424B7">
              <w:rPr>
                <w:rFonts w:eastAsia="Calibri" w:cs="Arial"/>
                <w:szCs w:val="24"/>
              </w:rPr>
              <w:t>935</w:t>
            </w:r>
            <w:r w:rsidRPr="00C424B7">
              <w:rPr>
                <w:rFonts w:eastAsia="Calibri" w:cs="Arial"/>
                <w:szCs w:val="24"/>
              </w:rPr>
              <w:tab/>
            </w:r>
            <w:r w:rsidR="00712E60" w:rsidRPr="00C424B7">
              <w:rPr>
                <w:rFonts w:eastAsia="Calibri" w:cs="Arial"/>
                <w:szCs w:val="24"/>
              </w:rPr>
              <w:t xml:space="preserve">        </w:t>
            </w:r>
            <w:r w:rsidR="00177451" w:rsidRPr="00C424B7">
              <w:rPr>
                <w:rFonts w:eastAsia="Calibri" w:cs="Arial"/>
                <w:szCs w:val="24"/>
              </w:rPr>
              <w:t>2,1</w:t>
            </w:r>
            <w:r w:rsidR="007A5D1A" w:rsidRPr="00C424B7">
              <w:rPr>
                <w:rFonts w:eastAsia="Calibri" w:cs="Arial"/>
                <w:szCs w:val="24"/>
              </w:rPr>
              <w:t>70</w:t>
            </w:r>
          </w:p>
          <w:p w14:paraId="7D25D33A" w14:textId="3917DE37" w:rsidR="00EF4411" w:rsidRPr="00C424B7" w:rsidRDefault="43E251CF" w:rsidP="7D789C92">
            <w:pPr>
              <w:tabs>
                <w:tab w:val="right" w:pos="6407"/>
                <w:tab w:val="right" w:pos="7541"/>
                <w:tab w:val="right" w:pos="8675"/>
              </w:tabs>
              <w:spacing w:after="60"/>
              <w:rPr>
                <w:rFonts w:eastAsia="Calibri" w:cs="Arial"/>
                <w:b/>
                <w:bCs/>
              </w:rPr>
            </w:pPr>
            <w:r w:rsidRPr="7D789C92">
              <w:rPr>
                <w:rFonts w:eastAsia="Calibri" w:cs="Arial"/>
                <w:b/>
                <w:bCs/>
              </w:rPr>
              <w:t xml:space="preserve">Total </w:t>
            </w:r>
            <w:r w:rsidR="008F4611" w:rsidRPr="7D789C92">
              <w:rPr>
                <w:rFonts w:eastAsia="Calibri" w:cs="Arial"/>
                <w:b/>
                <w:bCs/>
              </w:rPr>
              <w:t>Capital projects</w:t>
            </w:r>
            <w:r w:rsidRPr="7D789C92">
              <w:rPr>
                <w:rFonts w:eastAsia="Calibri" w:cs="Arial"/>
              </w:rPr>
              <w:t xml:space="preserve"> </w:t>
            </w:r>
            <w:r w:rsidRPr="7D789C92">
              <w:rPr>
                <w:rFonts w:eastAsia="Calibri" w:cs="Arial"/>
                <w:sz w:val="16"/>
                <w:szCs w:val="16"/>
              </w:rPr>
              <w:t xml:space="preserve">(excluding Fleet Renewal </w:t>
            </w:r>
            <w:proofErr w:type="gramStart"/>
            <w:r w:rsidR="10350FE5" w:rsidRPr="7D789C92">
              <w:rPr>
                <w:rFonts w:eastAsia="Calibri" w:cs="Arial"/>
                <w:sz w:val="16"/>
                <w:szCs w:val="16"/>
              </w:rPr>
              <w:t xml:space="preserve">allocation)  </w:t>
            </w:r>
            <w:r w:rsidR="52A86BD1" w:rsidRPr="7D789C92">
              <w:rPr>
                <w:rFonts w:eastAsia="Calibri" w:cs="Arial"/>
              </w:rPr>
              <w:t xml:space="preserve"> </w:t>
            </w:r>
            <w:proofErr w:type="gramEnd"/>
            <w:r w:rsidR="52A86BD1" w:rsidRPr="7D789C92">
              <w:rPr>
                <w:rFonts w:eastAsia="Calibri" w:cs="Arial"/>
              </w:rPr>
              <w:t xml:space="preserve">   </w:t>
            </w:r>
            <w:r w:rsidR="4E1F53B3" w:rsidRPr="7D789C92">
              <w:rPr>
                <w:rFonts w:eastAsia="Calibri" w:cs="Arial"/>
              </w:rPr>
              <w:t xml:space="preserve">  </w:t>
            </w:r>
            <w:r w:rsidR="1F6DCBC1" w:rsidRPr="7D789C92">
              <w:rPr>
                <w:rFonts w:eastAsia="Calibri" w:cs="Arial"/>
                <w:b/>
                <w:bCs/>
              </w:rPr>
              <w:t>490</w:t>
            </w:r>
            <w:r w:rsidR="00EF4411">
              <w:tab/>
            </w:r>
            <w:r w:rsidR="4E1F53B3" w:rsidRPr="7D789C92">
              <w:rPr>
                <w:rFonts w:eastAsia="Calibri" w:cs="Arial"/>
                <w:b/>
                <w:bCs/>
              </w:rPr>
              <w:t xml:space="preserve">       </w:t>
            </w:r>
            <w:r w:rsidR="6FB1680F" w:rsidRPr="7D789C92">
              <w:rPr>
                <w:rFonts w:eastAsia="Calibri" w:cs="Arial"/>
                <w:b/>
                <w:bCs/>
              </w:rPr>
              <w:t xml:space="preserve">     </w:t>
            </w:r>
            <w:r w:rsidR="4E1F53B3" w:rsidRPr="7D789C92">
              <w:rPr>
                <w:rFonts w:eastAsia="Calibri" w:cs="Arial"/>
                <w:b/>
                <w:bCs/>
              </w:rPr>
              <w:t xml:space="preserve"> </w:t>
            </w:r>
            <w:r w:rsidR="1F6DCBC1" w:rsidRPr="7D789C92">
              <w:rPr>
                <w:rFonts w:eastAsia="Calibri" w:cs="Arial"/>
                <w:b/>
                <w:bCs/>
              </w:rPr>
              <w:t>935</w:t>
            </w:r>
            <w:r w:rsidR="00EF4411">
              <w:tab/>
            </w:r>
            <w:r w:rsidR="4E1F53B3" w:rsidRPr="7D789C92">
              <w:rPr>
                <w:rFonts w:eastAsia="Calibri" w:cs="Arial"/>
                <w:b/>
                <w:bCs/>
              </w:rPr>
              <w:t xml:space="preserve">        </w:t>
            </w:r>
            <w:r w:rsidR="1F6DCBC1" w:rsidRPr="7D789C92">
              <w:rPr>
                <w:rFonts w:eastAsia="Calibri" w:cs="Arial"/>
                <w:b/>
                <w:bCs/>
              </w:rPr>
              <w:t>2,170</w:t>
            </w:r>
          </w:p>
          <w:p w14:paraId="3D64B333" w14:textId="77777777" w:rsidR="00DB73C6" w:rsidRPr="00C424B7" w:rsidRDefault="00DB73C6" w:rsidP="00C673E6">
            <w:pPr>
              <w:tabs>
                <w:tab w:val="right" w:pos="6407"/>
                <w:tab w:val="right" w:pos="7541"/>
                <w:tab w:val="right" w:pos="8675"/>
              </w:tabs>
              <w:spacing w:after="60"/>
              <w:rPr>
                <w:rFonts w:eastAsia="Calibri" w:cs="Arial"/>
                <w:szCs w:val="24"/>
              </w:rPr>
            </w:pPr>
          </w:p>
          <w:p w14:paraId="2F254252" w14:textId="2420AD0F" w:rsidR="00EF4411" w:rsidRPr="00C424B7" w:rsidRDefault="00EF4411" w:rsidP="00C673E6">
            <w:pPr>
              <w:tabs>
                <w:tab w:val="right" w:pos="6407"/>
                <w:tab w:val="right" w:pos="7541"/>
                <w:tab w:val="right" w:pos="8675"/>
              </w:tabs>
              <w:spacing w:after="60"/>
              <w:rPr>
                <w:rFonts w:eastAsia="Calibri" w:cs="Arial"/>
                <w:b/>
                <w:szCs w:val="24"/>
              </w:rPr>
            </w:pPr>
            <w:r w:rsidRPr="00C424B7">
              <w:rPr>
                <w:rFonts w:eastAsia="Calibri" w:cs="Arial"/>
                <w:b/>
                <w:szCs w:val="24"/>
              </w:rPr>
              <w:t>Operating projects $000</w:t>
            </w:r>
            <w:r w:rsidRPr="00C424B7">
              <w:rPr>
                <w:rFonts w:eastAsia="Calibri" w:cs="Arial"/>
                <w:b/>
                <w:szCs w:val="24"/>
              </w:rPr>
              <w:tab/>
              <w:t>2022/23</w:t>
            </w:r>
            <w:r w:rsidRPr="00C424B7">
              <w:rPr>
                <w:rFonts w:eastAsia="Calibri" w:cs="Arial"/>
                <w:b/>
                <w:szCs w:val="24"/>
              </w:rPr>
              <w:tab/>
              <w:t>2023/24</w:t>
            </w:r>
            <w:r w:rsidR="008D2C4F" w:rsidRPr="00C424B7">
              <w:rPr>
                <w:rFonts w:eastAsia="Calibri" w:cs="Arial"/>
                <w:b/>
                <w:szCs w:val="24"/>
              </w:rPr>
              <w:tab/>
              <w:t>2024/25</w:t>
            </w:r>
          </w:p>
          <w:p w14:paraId="436E0D25" w14:textId="3E41C59D" w:rsidR="00EF4411" w:rsidRPr="00C424B7" w:rsidRDefault="00EF4411" w:rsidP="00C673E6">
            <w:pPr>
              <w:tabs>
                <w:tab w:val="right" w:pos="6407"/>
                <w:tab w:val="right" w:pos="7541"/>
                <w:tab w:val="right" w:pos="8675"/>
              </w:tabs>
              <w:spacing w:after="60"/>
              <w:rPr>
                <w:rFonts w:eastAsia="Calibri" w:cs="Arial"/>
                <w:szCs w:val="24"/>
              </w:rPr>
            </w:pPr>
            <w:r w:rsidRPr="00C424B7">
              <w:rPr>
                <w:rFonts w:eastAsia="Calibri" w:cs="Arial"/>
                <w:szCs w:val="24"/>
              </w:rPr>
              <w:t>None</w:t>
            </w:r>
            <w:r w:rsidR="00712E60" w:rsidRPr="00C424B7">
              <w:rPr>
                <w:rFonts w:eastAsia="Calibri" w:cs="Arial"/>
                <w:szCs w:val="24"/>
              </w:rPr>
              <w:t xml:space="preserve">                                                                                                                </w:t>
            </w:r>
          </w:p>
          <w:p w14:paraId="6FFB179C" w14:textId="4214DA83" w:rsidR="00EF4411" w:rsidRPr="00C424B7" w:rsidRDefault="00EF4411" w:rsidP="00C673E6">
            <w:pPr>
              <w:tabs>
                <w:tab w:val="right" w:pos="6407"/>
                <w:tab w:val="right" w:pos="7541"/>
                <w:tab w:val="right" w:pos="8675"/>
              </w:tabs>
              <w:spacing w:after="60"/>
              <w:rPr>
                <w:rFonts w:eastAsia="Calibri" w:cs="Arial"/>
                <w:szCs w:val="24"/>
              </w:rPr>
            </w:pPr>
            <w:r w:rsidRPr="00C424B7">
              <w:rPr>
                <w:rFonts w:eastAsia="Calibri" w:cs="Arial"/>
                <w:b/>
                <w:szCs w:val="24"/>
              </w:rPr>
              <w:t>Total operating projects</w:t>
            </w:r>
            <w:r w:rsidR="00712E60" w:rsidRPr="00C424B7">
              <w:rPr>
                <w:rFonts w:eastAsia="Calibri" w:cs="Arial"/>
                <w:b/>
                <w:szCs w:val="24"/>
              </w:rPr>
              <w:t xml:space="preserve">                                               </w:t>
            </w:r>
            <w:r w:rsidRPr="00C424B7">
              <w:rPr>
                <w:rFonts w:eastAsia="Calibri" w:cs="Arial"/>
                <w:b/>
                <w:szCs w:val="24"/>
              </w:rPr>
              <w:t>0</w:t>
            </w:r>
            <w:r w:rsidRPr="00C424B7">
              <w:rPr>
                <w:rFonts w:eastAsia="Calibri" w:cs="Arial"/>
                <w:b/>
                <w:szCs w:val="24"/>
              </w:rPr>
              <w:tab/>
            </w:r>
            <w:r w:rsidR="00712E60" w:rsidRPr="00C424B7">
              <w:rPr>
                <w:rFonts w:eastAsia="Calibri" w:cs="Arial"/>
                <w:b/>
                <w:szCs w:val="24"/>
              </w:rPr>
              <w:t xml:space="preserve">              </w:t>
            </w:r>
            <w:r w:rsidRPr="00C424B7">
              <w:rPr>
                <w:rFonts w:eastAsia="Calibri" w:cs="Arial"/>
                <w:b/>
                <w:szCs w:val="24"/>
              </w:rPr>
              <w:t>0</w:t>
            </w:r>
            <w:r w:rsidRPr="00C424B7">
              <w:rPr>
                <w:rFonts w:eastAsia="Calibri" w:cs="Arial"/>
                <w:b/>
                <w:szCs w:val="24"/>
              </w:rPr>
              <w:tab/>
            </w:r>
            <w:r w:rsidR="00712E60" w:rsidRPr="00C424B7">
              <w:rPr>
                <w:rFonts w:eastAsia="Calibri" w:cs="Arial"/>
                <w:b/>
                <w:szCs w:val="24"/>
              </w:rPr>
              <w:t xml:space="preserve">                   </w:t>
            </w:r>
            <w:r w:rsidRPr="00C424B7">
              <w:rPr>
                <w:rFonts w:eastAsia="Calibri" w:cs="Arial"/>
                <w:b/>
                <w:szCs w:val="24"/>
              </w:rPr>
              <w:t>0</w:t>
            </w:r>
          </w:p>
        </w:tc>
      </w:tr>
    </w:tbl>
    <w:p w14:paraId="659010D4" w14:textId="538E4D53" w:rsidR="00EF4411" w:rsidRPr="00D82FC6" w:rsidRDefault="00F317DF" w:rsidP="00F317DF">
      <w:pPr>
        <w:pStyle w:val="Heading3"/>
        <w:rPr>
          <w:rFonts w:eastAsia="Calibri"/>
        </w:rPr>
      </w:pPr>
      <w:bookmarkStart w:id="16" w:name="_Toc101512598"/>
      <w:r w:rsidRPr="00D82FC6">
        <w:rPr>
          <w:rFonts w:eastAsia="Calibri"/>
        </w:rPr>
        <w:lastRenderedPageBreak/>
        <w:t>Recreation</w:t>
      </w:r>
      <w:bookmarkEnd w:id="16"/>
    </w:p>
    <w:p w14:paraId="4478E4C6" w14:textId="77777777" w:rsidR="00F6745D" w:rsidRPr="00D82FC6" w:rsidRDefault="00F6745D" w:rsidP="00F6745D">
      <w:pPr>
        <w:spacing w:after="60" w:line="240" w:lineRule="auto"/>
        <w:rPr>
          <w:rFonts w:cs="Arial"/>
        </w:rPr>
      </w:pPr>
      <w:r w:rsidRPr="00D82FC6">
        <w:rPr>
          <w:rFonts w:cs="Arial"/>
          <w:noProof/>
        </w:rPr>
        <w:drawing>
          <wp:inline distT="0" distB="0" distL="0" distR="0" wp14:anchorId="646A9598" wp14:editId="5E9ECA3B">
            <wp:extent cx="5725057" cy="32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F6745D" w:rsidRPr="00D82FC6" w14:paraId="6B2ECE7E"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6CED6B00" w14:textId="77777777" w:rsidR="00F6745D" w:rsidRPr="00D82FC6" w:rsidRDefault="00F6745D" w:rsidP="001D538A">
            <w:pPr>
              <w:tabs>
                <w:tab w:val="right" w:pos="8675"/>
              </w:tabs>
              <w:spacing w:after="60"/>
              <w:rPr>
                <w:rFonts w:cs="Arial"/>
              </w:rPr>
            </w:pPr>
            <w:r w:rsidRPr="00D82FC6">
              <w:rPr>
                <w:rFonts w:cs="Arial"/>
                <w:b/>
                <w:bCs/>
              </w:rPr>
              <w:t>The value we provide</w:t>
            </w:r>
            <w:r w:rsidRPr="00D82FC6">
              <w:rPr>
                <w:rFonts w:cs="Arial"/>
                <w:b/>
                <w:bCs/>
              </w:rPr>
              <w:tab/>
            </w:r>
          </w:p>
        </w:tc>
      </w:tr>
      <w:tr w:rsidR="00F6745D" w:rsidRPr="00D82FC6" w14:paraId="14E0F329" w14:textId="77777777" w:rsidTr="001D538A">
        <w:tc>
          <w:tcPr>
            <w:tcW w:w="9026" w:type="dxa"/>
            <w:tcBorders>
              <w:top w:val="nil"/>
              <w:left w:val="nil"/>
              <w:bottom w:val="nil"/>
              <w:right w:val="nil"/>
            </w:tcBorders>
          </w:tcPr>
          <w:p w14:paraId="7DB49C66" w14:textId="77777777" w:rsidR="00F6745D" w:rsidRPr="00D82FC6" w:rsidRDefault="00F6745D" w:rsidP="001901EF">
            <w:pPr>
              <w:numPr>
                <w:ilvl w:val="0"/>
                <w:numId w:val="3"/>
              </w:numPr>
              <w:tabs>
                <w:tab w:val="clear" w:pos="360"/>
                <w:tab w:val="num" w:pos="720"/>
              </w:tabs>
              <w:spacing w:after="60"/>
              <w:rPr>
                <w:rFonts w:cs="Arial"/>
              </w:rPr>
            </w:pPr>
            <w:r w:rsidRPr="00D82FC6">
              <w:rPr>
                <w:rFonts w:cs="Arial"/>
              </w:rPr>
              <w:t>Plan, deliver and activate sport, recreation and open space facilities and services to create community health and wellbeing.</w:t>
            </w:r>
          </w:p>
        </w:tc>
      </w:tr>
      <w:tr w:rsidR="00F6745D" w:rsidRPr="00D82FC6" w14:paraId="061422A1"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14DD3A59" w14:textId="77777777" w:rsidR="00F6745D" w:rsidRPr="00D82FC6" w:rsidRDefault="00F6745D" w:rsidP="001D538A">
            <w:pPr>
              <w:tabs>
                <w:tab w:val="right" w:pos="8675"/>
              </w:tabs>
              <w:spacing w:after="60"/>
              <w:rPr>
                <w:rFonts w:cs="Arial"/>
              </w:rPr>
            </w:pPr>
            <w:r w:rsidRPr="00D82FC6">
              <w:rPr>
                <w:rFonts w:cs="Arial"/>
                <w:b/>
                <w:bCs/>
              </w:rPr>
              <w:t>What we do</w:t>
            </w:r>
            <w:r w:rsidRPr="00D82FC6">
              <w:rPr>
                <w:rFonts w:cs="Arial"/>
                <w:b/>
                <w:bCs/>
              </w:rPr>
              <w:tab/>
            </w:r>
          </w:p>
        </w:tc>
      </w:tr>
      <w:tr w:rsidR="00F6745D" w:rsidRPr="00D82FC6" w14:paraId="527BDA59" w14:textId="77777777" w:rsidTr="001D538A">
        <w:tc>
          <w:tcPr>
            <w:tcW w:w="9026" w:type="dxa"/>
            <w:tcBorders>
              <w:top w:val="nil"/>
              <w:left w:val="nil"/>
              <w:bottom w:val="nil"/>
              <w:right w:val="nil"/>
            </w:tcBorders>
          </w:tcPr>
          <w:p w14:paraId="4D813A1A" w14:textId="77777777" w:rsidR="00F6745D" w:rsidRPr="00D82FC6" w:rsidRDefault="00F6745D" w:rsidP="001901EF">
            <w:pPr>
              <w:numPr>
                <w:ilvl w:val="0"/>
                <w:numId w:val="4"/>
              </w:numPr>
              <w:spacing w:after="60"/>
              <w:ind w:left="357" w:hanging="357"/>
              <w:rPr>
                <w:rFonts w:cs="Arial"/>
              </w:rPr>
            </w:pPr>
            <w:r w:rsidRPr="00D82FC6">
              <w:rPr>
                <w:rFonts w:cs="Arial"/>
              </w:rPr>
              <w:t>Work with local sporting clubs and the community to facilitate participation in recreation and leisure activities.</w:t>
            </w:r>
          </w:p>
          <w:p w14:paraId="719ED973" w14:textId="77777777" w:rsidR="00F6745D" w:rsidRPr="00D82FC6" w:rsidRDefault="00F6745D" w:rsidP="001901EF">
            <w:pPr>
              <w:numPr>
                <w:ilvl w:val="0"/>
                <w:numId w:val="4"/>
              </w:numPr>
              <w:spacing w:after="60"/>
              <w:ind w:left="357" w:hanging="357"/>
              <w:rPr>
                <w:rFonts w:cs="Arial"/>
              </w:rPr>
            </w:pPr>
            <w:r w:rsidRPr="00D82FC6">
              <w:rPr>
                <w:rFonts w:cs="Arial"/>
              </w:rPr>
              <w:t>Provide infrastructure and facilities to support organised sport and active and passive recreation.</w:t>
            </w:r>
          </w:p>
          <w:p w14:paraId="76090118" w14:textId="77777777" w:rsidR="00F6745D" w:rsidRPr="00D82FC6" w:rsidRDefault="00F6745D" w:rsidP="001901EF">
            <w:pPr>
              <w:numPr>
                <w:ilvl w:val="0"/>
                <w:numId w:val="4"/>
              </w:numPr>
              <w:spacing w:after="60"/>
              <w:ind w:left="357" w:hanging="357"/>
              <w:rPr>
                <w:rFonts w:cs="Arial"/>
              </w:rPr>
            </w:pPr>
            <w:r w:rsidRPr="00D82FC6">
              <w:rPr>
                <w:rFonts w:cs="Arial"/>
              </w:rPr>
              <w:t>Plan, implement and guide strategic open space planning across Council.</w:t>
            </w:r>
          </w:p>
        </w:tc>
      </w:tr>
      <w:tr w:rsidR="00F6745D" w:rsidRPr="00D82FC6" w14:paraId="2F968747"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74746012" w14:textId="77777777" w:rsidR="00F6745D" w:rsidRPr="00D82FC6" w:rsidRDefault="00F6745D" w:rsidP="001D538A">
            <w:pPr>
              <w:tabs>
                <w:tab w:val="right" w:pos="8675"/>
              </w:tabs>
              <w:spacing w:after="60"/>
              <w:rPr>
                <w:rFonts w:cs="Arial"/>
              </w:rPr>
            </w:pPr>
            <w:r w:rsidRPr="00D82FC6">
              <w:rPr>
                <w:rFonts w:cs="Arial"/>
                <w:b/>
                <w:bCs/>
              </w:rPr>
              <w:t>Why we do it</w:t>
            </w:r>
            <w:r w:rsidRPr="00D82FC6">
              <w:rPr>
                <w:rFonts w:cs="Arial"/>
                <w:b/>
                <w:bCs/>
              </w:rPr>
              <w:tab/>
            </w:r>
          </w:p>
        </w:tc>
      </w:tr>
      <w:tr w:rsidR="00F6745D" w:rsidRPr="00D82FC6" w14:paraId="27168086" w14:textId="77777777" w:rsidTr="001D538A">
        <w:tc>
          <w:tcPr>
            <w:tcW w:w="9026" w:type="dxa"/>
            <w:tcBorders>
              <w:top w:val="nil"/>
              <w:left w:val="nil"/>
              <w:bottom w:val="nil"/>
              <w:right w:val="nil"/>
            </w:tcBorders>
          </w:tcPr>
          <w:p w14:paraId="3CD088A2" w14:textId="77777777" w:rsidR="00F6745D" w:rsidRPr="00D82FC6" w:rsidRDefault="00F6745D" w:rsidP="001901EF">
            <w:pPr>
              <w:numPr>
                <w:ilvl w:val="0"/>
                <w:numId w:val="5"/>
              </w:numPr>
              <w:spacing w:after="60"/>
              <w:ind w:left="414" w:hanging="357"/>
              <w:rPr>
                <w:rFonts w:cs="Arial"/>
              </w:rPr>
            </w:pPr>
            <w:r w:rsidRPr="00D82FC6">
              <w:rPr>
                <w:rFonts w:cs="Arial"/>
              </w:rPr>
              <w:t>To support our community to be healthy and active and promote social connectedness.</w:t>
            </w:r>
          </w:p>
        </w:tc>
      </w:tr>
      <w:tr w:rsidR="00F6745D" w:rsidRPr="00D82FC6" w14:paraId="268476C4"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254D6E12" w14:textId="77777777" w:rsidR="00F6745D" w:rsidRPr="00D82FC6" w:rsidRDefault="00F6745D" w:rsidP="001D538A">
            <w:pPr>
              <w:tabs>
                <w:tab w:val="right" w:pos="8675"/>
              </w:tabs>
              <w:spacing w:after="60"/>
              <w:rPr>
                <w:rFonts w:cs="Arial"/>
              </w:rPr>
            </w:pPr>
            <w:r w:rsidRPr="00D82FC6">
              <w:rPr>
                <w:rFonts w:cs="Arial"/>
                <w:b/>
                <w:bCs/>
              </w:rPr>
              <w:t>Activities that support this service</w:t>
            </w:r>
            <w:r w:rsidRPr="00D82FC6">
              <w:rPr>
                <w:rFonts w:cs="Arial"/>
                <w:b/>
                <w:bCs/>
              </w:rPr>
              <w:tab/>
            </w:r>
          </w:p>
        </w:tc>
      </w:tr>
      <w:tr w:rsidR="00F6745D" w:rsidRPr="00D82FC6" w14:paraId="4EDD6AFB" w14:textId="77777777" w:rsidTr="001D538A">
        <w:tc>
          <w:tcPr>
            <w:tcW w:w="9026" w:type="dxa"/>
            <w:tcBorders>
              <w:top w:val="nil"/>
              <w:left w:val="nil"/>
              <w:bottom w:val="nil"/>
              <w:right w:val="nil"/>
            </w:tcBorders>
          </w:tcPr>
          <w:p w14:paraId="42CD08F5" w14:textId="34B97B60" w:rsidR="00F6745D" w:rsidRPr="00D82FC6" w:rsidRDefault="00F6745D" w:rsidP="001901EF">
            <w:pPr>
              <w:numPr>
                <w:ilvl w:val="0"/>
                <w:numId w:val="5"/>
              </w:numPr>
              <w:spacing w:after="60"/>
              <w:ind w:left="357" w:hanging="357"/>
              <w:rPr>
                <w:rFonts w:cs="Arial"/>
                <w:lang w:val="en-NZ"/>
              </w:rPr>
            </w:pPr>
            <w:r w:rsidRPr="00D82FC6">
              <w:rPr>
                <w:rFonts w:cs="Arial"/>
              </w:rPr>
              <w:t>Sport and recreation</w:t>
            </w:r>
          </w:p>
        </w:tc>
      </w:tr>
    </w:tbl>
    <w:p w14:paraId="46F8CCD0" w14:textId="51D634F5" w:rsidR="00F317DF" w:rsidRPr="00D82FC6" w:rsidRDefault="00F317DF"/>
    <w:tbl>
      <w:tblPr>
        <w:tblStyle w:val="TableGridLight1"/>
        <w:tblW w:w="0" w:type="auto"/>
        <w:tblLook w:val="04A0" w:firstRow="1" w:lastRow="0" w:firstColumn="1" w:lastColumn="0" w:noHBand="0" w:noVBand="1"/>
      </w:tblPr>
      <w:tblGrid>
        <w:gridCol w:w="3738"/>
        <w:gridCol w:w="1128"/>
        <w:gridCol w:w="1084"/>
        <w:gridCol w:w="3066"/>
      </w:tblGrid>
      <w:tr w:rsidR="0037112E" w:rsidRPr="00D82FC6" w14:paraId="5A27439E" w14:textId="77777777" w:rsidTr="00FC3D39">
        <w:trPr>
          <w:trHeight w:val="435"/>
        </w:trPr>
        <w:tc>
          <w:tcPr>
            <w:tcW w:w="9016" w:type="dxa"/>
            <w:gridSpan w:val="4"/>
            <w:shd w:val="clear" w:color="auto" w:fill="BFBFBF" w:themeFill="background1" w:themeFillShade="BF"/>
            <w:vAlign w:val="center"/>
          </w:tcPr>
          <w:p w14:paraId="0430AB46" w14:textId="77777777" w:rsidR="0037112E" w:rsidRPr="00D82FC6" w:rsidRDefault="0037112E" w:rsidP="0037112E">
            <w:pPr>
              <w:keepNext/>
              <w:spacing w:after="60" w:line="259" w:lineRule="auto"/>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37112E" w:rsidRPr="00D82FC6" w14:paraId="089C7235" w14:textId="77777777" w:rsidTr="00035183">
        <w:trPr>
          <w:trHeight w:val="257"/>
        </w:trPr>
        <w:tc>
          <w:tcPr>
            <w:tcW w:w="3738" w:type="dxa"/>
            <w:shd w:val="clear" w:color="auto" w:fill="F2F2F2" w:themeFill="background1" w:themeFillShade="F2"/>
            <w:vAlign w:val="center"/>
          </w:tcPr>
          <w:p w14:paraId="2F59DE2A" w14:textId="77777777" w:rsidR="0037112E" w:rsidRPr="00D82FC6" w:rsidRDefault="0037112E" w:rsidP="008128BA">
            <w:pPr>
              <w:tabs>
                <w:tab w:val="right" w:pos="6407"/>
                <w:tab w:val="right" w:pos="8675"/>
              </w:tabs>
              <w:spacing w:after="60" w:line="259" w:lineRule="auto"/>
              <w:rPr>
                <w:rFonts w:cs="Arial"/>
              </w:rPr>
            </w:pPr>
            <w:r w:rsidRPr="00D82FC6">
              <w:rPr>
                <w:rFonts w:cs="Arial"/>
                <w:b/>
                <w:bCs/>
              </w:rPr>
              <w:t>Service statistics</w:t>
            </w:r>
          </w:p>
        </w:tc>
        <w:tc>
          <w:tcPr>
            <w:tcW w:w="1128" w:type="dxa"/>
            <w:shd w:val="clear" w:color="auto" w:fill="F2F2F2" w:themeFill="background1" w:themeFillShade="F2"/>
            <w:vAlign w:val="center"/>
          </w:tcPr>
          <w:p w14:paraId="25ACBBF7" w14:textId="77777777" w:rsidR="0037112E" w:rsidRPr="00D82FC6" w:rsidRDefault="0037112E" w:rsidP="0037112E">
            <w:pPr>
              <w:tabs>
                <w:tab w:val="right" w:pos="6407"/>
                <w:tab w:val="right" w:pos="8675"/>
              </w:tabs>
              <w:spacing w:after="60" w:line="259" w:lineRule="auto"/>
              <w:jc w:val="center"/>
              <w:rPr>
                <w:rFonts w:cs="Arial"/>
                <w:b/>
                <w:bCs/>
              </w:rPr>
            </w:pPr>
            <w:r w:rsidRPr="00D82FC6">
              <w:rPr>
                <w:rFonts w:cs="Arial"/>
                <w:b/>
                <w:bCs/>
              </w:rPr>
              <w:t>2018/19</w:t>
            </w:r>
          </w:p>
        </w:tc>
        <w:tc>
          <w:tcPr>
            <w:tcW w:w="1084" w:type="dxa"/>
            <w:shd w:val="clear" w:color="auto" w:fill="F2F2F2" w:themeFill="background1" w:themeFillShade="F2"/>
            <w:vAlign w:val="center"/>
          </w:tcPr>
          <w:p w14:paraId="6EB3A9E0" w14:textId="77777777" w:rsidR="0037112E" w:rsidRPr="00D82FC6" w:rsidRDefault="0037112E" w:rsidP="0037112E">
            <w:pPr>
              <w:tabs>
                <w:tab w:val="right" w:pos="6407"/>
                <w:tab w:val="right" w:pos="8675"/>
              </w:tabs>
              <w:spacing w:after="60" w:line="259" w:lineRule="auto"/>
              <w:jc w:val="center"/>
              <w:rPr>
                <w:rFonts w:cs="Arial"/>
                <w:b/>
                <w:bCs/>
              </w:rPr>
            </w:pPr>
            <w:r w:rsidRPr="00D82FC6">
              <w:rPr>
                <w:rFonts w:cs="Arial"/>
                <w:b/>
                <w:bCs/>
              </w:rPr>
              <w:t>2019/20</w:t>
            </w:r>
          </w:p>
        </w:tc>
        <w:tc>
          <w:tcPr>
            <w:tcW w:w="3066" w:type="dxa"/>
            <w:shd w:val="clear" w:color="auto" w:fill="F2F2F2" w:themeFill="background1" w:themeFillShade="F2"/>
            <w:vAlign w:val="center"/>
          </w:tcPr>
          <w:p w14:paraId="7D88EA96" w14:textId="77777777" w:rsidR="0037112E" w:rsidRPr="00D82FC6" w:rsidRDefault="0037112E" w:rsidP="0037112E">
            <w:pPr>
              <w:tabs>
                <w:tab w:val="right" w:pos="6407"/>
                <w:tab w:val="right" w:pos="8675"/>
              </w:tabs>
              <w:spacing w:after="60" w:line="259" w:lineRule="auto"/>
              <w:jc w:val="center"/>
              <w:rPr>
                <w:rFonts w:cs="Arial"/>
                <w:b/>
                <w:bCs/>
              </w:rPr>
            </w:pPr>
            <w:r w:rsidRPr="00D82FC6">
              <w:rPr>
                <w:rFonts w:cs="Arial"/>
                <w:b/>
                <w:bCs/>
              </w:rPr>
              <w:t>2020/21</w:t>
            </w:r>
          </w:p>
        </w:tc>
      </w:tr>
      <w:tr w:rsidR="0037112E" w:rsidRPr="00D82FC6" w14:paraId="3377ABF7" w14:textId="77777777" w:rsidTr="00035183">
        <w:tc>
          <w:tcPr>
            <w:tcW w:w="3738" w:type="dxa"/>
          </w:tcPr>
          <w:p w14:paraId="01E748BC" w14:textId="2B6A83CE" w:rsidR="0037112E" w:rsidRPr="00D82FC6" w:rsidRDefault="0037112E" w:rsidP="0037112E">
            <w:pPr>
              <w:tabs>
                <w:tab w:val="right" w:pos="6407"/>
                <w:tab w:val="right" w:pos="8675"/>
              </w:tabs>
              <w:spacing w:after="60" w:line="259" w:lineRule="auto"/>
              <w:rPr>
                <w:rFonts w:cs="Arial"/>
                <w:lang w:val="en-NZ"/>
              </w:rPr>
            </w:pPr>
            <w:r w:rsidRPr="00D82FC6">
              <w:rPr>
                <w:rFonts w:cs="Arial"/>
              </w:rPr>
              <w:t>Sports club members</w:t>
            </w:r>
          </w:p>
        </w:tc>
        <w:tc>
          <w:tcPr>
            <w:tcW w:w="1128" w:type="dxa"/>
          </w:tcPr>
          <w:p w14:paraId="20DE024E" w14:textId="6AC51324" w:rsidR="0037112E" w:rsidRPr="00D82FC6" w:rsidRDefault="0037112E" w:rsidP="00FC3D39">
            <w:pPr>
              <w:tabs>
                <w:tab w:val="right" w:pos="6407"/>
                <w:tab w:val="right" w:pos="8675"/>
              </w:tabs>
              <w:spacing w:after="60" w:line="259" w:lineRule="auto"/>
              <w:jc w:val="center"/>
              <w:rPr>
                <w:rFonts w:cs="Arial"/>
                <w:lang w:val="en-NZ"/>
              </w:rPr>
            </w:pPr>
            <w:r w:rsidRPr="00D82FC6">
              <w:rPr>
                <w:rFonts w:cs="Arial"/>
              </w:rPr>
              <w:t>20,000+</w:t>
            </w:r>
          </w:p>
        </w:tc>
        <w:tc>
          <w:tcPr>
            <w:tcW w:w="1084" w:type="dxa"/>
          </w:tcPr>
          <w:p w14:paraId="000B320D" w14:textId="2C0E7D56" w:rsidR="0037112E" w:rsidRPr="00D82FC6" w:rsidRDefault="0037112E" w:rsidP="00FC3D39">
            <w:pPr>
              <w:tabs>
                <w:tab w:val="right" w:pos="6407"/>
                <w:tab w:val="right" w:pos="8675"/>
              </w:tabs>
              <w:spacing w:after="60" w:line="259" w:lineRule="auto"/>
              <w:jc w:val="center"/>
              <w:rPr>
                <w:rFonts w:cs="Arial"/>
                <w:lang w:val="en-NZ"/>
              </w:rPr>
            </w:pPr>
            <w:r w:rsidRPr="00D82FC6">
              <w:rPr>
                <w:rFonts w:cs="Arial"/>
              </w:rPr>
              <w:t>-</w:t>
            </w:r>
          </w:p>
        </w:tc>
        <w:tc>
          <w:tcPr>
            <w:tcW w:w="3066" w:type="dxa"/>
          </w:tcPr>
          <w:p w14:paraId="488BBA52" w14:textId="56329494" w:rsidR="0037112E" w:rsidRPr="00D82FC6" w:rsidRDefault="004859B8" w:rsidP="00FC3D39">
            <w:pPr>
              <w:tabs>
                <w:tab w:val="right" w:pos="6407"/>
                <w:tab w:val="right" w:pos="8675"/>
              </w:tabs>
              <w:spacing w:after="60" w:line="259" w:lineRule="auto"/>
              <w:jc w:val="center"/>
              <w:rPr>
                <w:rFonts w:cs="Arial"/>
                <w:lang w:val="en-NZ"/>
              </w:rPr>
            </w:pPr>
            <w:r>
              <w:rPr>
                <w:rFonts w:cs="Arial"/>
                <w:lang w:val="en-NZ"/>
              </w:rPr>
              <w:t>N</w:t>
            </w:r>
            <w:r w:rsidR="00712E60">
              <w:rPr>
                <w:rFonts w:cs="Arial"/>
                <w:lang w:val="en-NZ"/>
              </w:rPr>
              <w:t>o data</w:t>
            </w:r>
            <w:r w:rsidR="00362C1A">
              <w:rPr>
                <w:rFonts w:cs="Arial"/>
                <w:lang w:val="en-NZ"/>
              </w:rPr>
              <w:t>*</w:t>
            </w:r>
          </w:p>
        </w:tc>
      </w:tr>
      <w:tr w:rsidR="0037112E" w:rsidRPr="00D82FC6" w14:paraId="7BD0BD47" w14:textId="77777777" w:rsidTr="00035183">
        <w:tc>
          <w:tcPr>
            <w:tcW w:w="3738" w:type="dxa"/>
          </w:tcPr>
          <w:p w14:paraId="110CF17C" w14:textId="203D50F6" w:rsidR="0037112E" w:rsidRPr="00D82FC6" w:rsidRDefault="0037112E" w:rsidP="0037112E">
            <w:pPr>
              <w:tabs>
                <w:tab w:val="right" w:pos="6407"/>
                <w:tab w:val="right" w:pos="8675"/>
              </w:tabs>
              <w:spacing w:after="60" w:line="259" w:lineRule="auto"/>
              <w:rPr>
                <w:rFonts w:cs="Arial"/>
              </w:rPr>
            </w:pPr>
            <w:r w:rsidRPr="00D82FC6">
              <w:rPr>
                <w:rFonts w:cs="Arial"/>
              </w:rPr>
              <w:lastRenderedPageBreak/>
              <w:t>Sport club buildings</w:t>
            </w:r>
          </w:p>
        </w:tc>
        <w:tc>
          <w:tcPr>
            <w:tcW w:w="1128" w:type="dxa"/>
          </w:tcPr>
          <w:p w14:paraId="3898D1DA" w14:textId="1F2F08B3" w:rsidR="0037112E" w:rsidRPr="00D82FC6" w:rsidRDefault="0037112E" w:rsidP="00FC3D39">
            <w:pPr>
              <w:tabs>
                <w:tab w:val="right" w:pos="6407"/>
                <w:tab w:val="right" w:pos="8675"/>
              </w:tabs>
              <w:spacing w:after="60" w:line="259" w:lineRule="auto"/>
              <w:jc w:val="center"/>
              <w:rPr>
                <w:rFonts w:cs="Arial"/>
              </w:rPr>
            </w:pPr>
            <w:r w:rsidRPr="00D82FC6">
              <w:rPr>
                <w:rFonts w:cs="Arial"/>
              </w:rPr>
              <w:t>20</w:t>
            </w:r>
          </w:p>
        </w:tc>
        <w:tc>
          <w:tcPr>
            <w:tcW w:w="1084" w:type="dxa"/>
          </w:tcPr>
          <w:p w14:paraId="59B76DB0" w14:textId="04828D8A" w:rsidR="0037112E" w:rsidRPr="00D82FC6" w:rsidRDefault="0037112E" w:rsidP="00FC3D39">
            <w:pPr>
              <w:tabs>
                <w:tab w:val="right" w:pos="6407"/>
                <w:tab w:val="right" w:pos="8675"/>
              </w:tabs>
              <w:spacing w:after="60" w:line="259" w:lineRule="auto"/>
              <w:jc w:val="center"/>
              <w:rPr>
                <w:rFonts w:cs="Arial"/>
              </w:rPr>
            </w:pPr>
            <w:r w:rsidRPr="00D82FC6">
              <w:rPr>
                <w:rFonts w:cs="Arial"/>
              </w:rPr>
              <w:t>-</w:t>
            </w:r>
          </w:p>
        </w:tc>
        <w:tc>
          <w:tcPr>
            <w:tcW w:w="3066" w:type="dxa"/>
          </w:tcPr>
          <w:p w14:paraId="0C7F2158" w14:textId="77777777" w:rsidR="00752BF4" w:rsidRPr="00752BF4" w:rsidRDefault="00752BF4" w:rsidP="00752BF4">
            <w:pPr>
              <w:tabs>
                <w:tab w:val="right" w:pos="6407"/>
                <w:tab w:val="right" w:pos="8675"/>
              </w:tabs>
              <w:spacing w:after="60"/>
              <w:jc w:val="center"/>
              <w:rPr>
                <w:rFonts w:cs="Arial"/>
                <w:lang w:val="en-NZ"/>
              </w:rPr>
            </w:pPr>
            <w:r w:rsidRPr="00752BF4">
              <w:rPr>
                <w:rFonts w:cs="Arial"/>
                <w:lang w:val="en-NZ"/>
              </w:rPr>
              <w:t>14 leased sports clubs</w:t>
            </w:r>
          </w:p>
          <w:p w14:paraId="6CF7DC71" w14:textId="042EF5A7" w:rsidR="0037112E" w:rsidRPr="00D82FC6" w:rsidRDefault="00752BF4" w:rsidP="00752BF4">
            <w:pPr>
              <w:tabs>
                <w:tab w:val="right" w:pos="6407"/>
                <w:tab w:val="right" w:pos="8675"/>
              </w:tabs>
              <w:spacing w:after="60" w:line="259" w:lineRule="auto"/>
              <w:jc w:val="center"/>
              <w:rPr>
                <w:rFonts w:cs="Arial"/>
                <w:lang w:val="en-NZ"/>
              </w:rPr>
            </w:pPr>
            <w:r w:rsidRPr="00752BF4">
              <w:rPr>
                <w:rFonts w:cs="Arial"/>
                <w:lang w:val="en-NZ"/>
              </w:rPr>
              <w:t>8 pavilions</w:t>
            </w:r>
          </w:p>
        </w:tc>
      </w:tr>
      <w:tr w:rsidR="0037112E" w:rsidRPr="00D82FC6" w14:paraId="500D4940" w14:textId="77777777" w:rsidTr="00035183">
        <w:tc>
          <w:tcPr>
            <w:tcW w:w="3738" w:type="dxa"/>
          </w:tcPr>
          <w:p w14:paraId="11FA5218" w14:textId="70AFDAB0" w:rsidR="0037112E" w:rsidRPr="00D82FC6" w:rsidRDefault="0037112E" w:rsidP="0037112E">
            <w:pPr>
              <w:tabs>
                <w:tab w:val="right" w:pos="6407"/>
                <w:tab w:val="right" w:pos="8675"/>
              </w:tabs>
              <w:spacing w:after="60" w:line="259" w:lineRule="auto"/>
              <w:rPr>
                <w:rFonts w:cs="Arial"/>
                <w:lang w:val="en-NZ"/>
              </w:rPr>
            </w:pPr>
            <w:r w:rsidRPr="00D82FC6">
              <w:rPr>
                <w:rFonts w:cs="Arial"/>
              </w:rPr>
              <w:t xml:space="preserve">Bookings across 15 sporting reserves (2017/18) </w:t>
            </w:r>
          </w:p>
        </w:tc>
        <w:tc>
          <w:tcPr>
            <w:tcW w:w="1128" w:type="dxa"/>
          </w:tcPr>
          <w:p w14:paraId="4B2C1B97" w14:textId="469E6825" w:rsidR="0037112E" w:rsidRPr="00D82FC6" w:rsidRDefault="0037112E" w:rsidP="00FC3D39">
            <w:pPr>
              <w:tabs>
                <w:tab w:val="right" w:pos="6407"/>
                <w:tab w:val="right" w:pos="8675"/>
              </w:tabs>
              <w:spacing w:after="60" w:line="259" w:lineRule="auto"/>
              <w:jc w:val="center"/>
              <w:rPr>
                <w:rFonts w:cs="Arial"/>
                <w:lang w:val="en-NZ"/>
              </w:rPr>
            </w:pPr>
            <w:r w:rsidRPr="00D82FC6">
              <w:rPr>
                <w:rFonts w:cs="Arial"/>
              </w:rPr>
              <w:t>4,801</w:t>
            </w:r>
          </w:p>
        </w:tc>
        <w:tc>
          <w:tcPr>
            <w:tcW w:w="1084" w:type="dxa"/>
          </w:tcPr>
          <w:p w14:paraId="762B4485" w14:textId="2656D293" w:rsidR="0037112E" w:rsidRPr="00D82FC6" w:rsidRDefault="0037112E" w:rsidP="00FC3D39">
            <w:pPr>
              <w:tabs>
                <w:tab w:val="right" w:pos="6407"/>
                <w:tab w:val="right" w:pos="8675"/>
              </w:tabs>
              <w:spacing w:after="60" w:line="259" w:lineRule="auto"/>
              <w:jc w:val="center"/>
              <w:rPr>
                <w:rFonts w:cs="Arial"/>
                <w:lang w:val="en-NZ"/>
              </w:rPr>
            </w:pPr>
            <w:r w:rsidRPr="00D82FC6">
              <w:rPr>
                <w:rFonts w:cs="Arial"/>
              </w:rPr>
              <w:t>-</w:t>
            </w:r>
          </w:p>
        </w:tc>
        <w:tc>
          <w:tcPr>
            <w:tcW w:w="3066" w:type="dxa"/>
          </w:tcPr>
          <w:p w14:paraId="74F0AC42" w14:textId="21462423" w:rsidR="0037112E" w:rsidRPr="00D82FC6" w:rsidRDefault="00712E60" w:rsidP="00FC3D39">
            <w:pPr>
              <w:tabs>
                <w:tab w:val="right" w:pos="6407"/>
                <w:tab w:val="right" w:pos="8675"/>
              </w:tabs>
              <w:spacing w:after="60" w:line="259" w:lineRule="auto"/>
              <w:jc w:val="center"/>
              <w:rPr>
                <w:rFonts w:cs="Arial"/>
                <w:lang w:val="en-NZ"/>
              </w:rPr>
            </w:pPr>
            <w:r>
              <w:rPr>
                <w:rFonts w:cs="Arial"/>
                <w:lang w:val="en-NZ"/>
              </w:rPr>
              <w:t>No data</w:t>
            </w:r>
            <w:r w:rsidR="00362C1A">
              <w:rPr>
                <w:rFonts w:cs="Arial"/>
                <w:lang w:val="en-NZ"/>
              </w:rPr>
              <w:t>*</w:t>
            </w:r>
          </w:p>
        </w:tc>
      </w:tr>
    </w:tbl>
    <w:p w14:paraId="5B174D97" w14:textId="30CE1DC3" w:rsidR="0037112E" w:rsidRPr="00C0230D" w:rsidRDefault="00362C1A" w:rsidP="00F6745D">
      <w:pPr>
        <w:tabs>
          <w:tab w:val="right" w:pos="8675"/>
        </w:tabs>
        <w:spacing w:after="60" w:line="240" w:lineRule="auto"/>
        <w:rPr>
          <w:rFonts w:cs="Arial"/>
          <w:b/>
          <w:bCs/>
          <w:i/>
          <w:iCs/>
          <w:sz w:val="16"/>
          <w:szCs w:val="16"/>
        </w:rPr>
      </w:pPr>
      <w:r w:rsidRPr="00C0230D">
        <w:rPr>
          <w:rFonts w:cs="Arial"/>
          <w:i/>
          <w:iCs/>
          <w:sz w:val="16"/>
          <w:szCs w:val="16"/>
          <w:lang w:val="en-NZ"/>
        </w:rPr>
        <w:t>*D</w:t>
      </w:r>
      <w:r w:rsidR="00035183" w:rsidRPr="00C0230D">
        <w:rPr>
          <w:rFonts w:cs="Arial"/>
          <w:i/>
          <w:iCs/>
          <w:sz w:val="16"/>
          <w:szCs w:val="16"/>
          <w:lang w:val="en-NZ"/>
        </w:rPr>
        <w:t>ue to COVID</w:t>
      </w:r>
      <w:r w:rsidR="00312882" w:rsidRPr="00C0230D">
        <w:rPr>
          <w:rFonts w:cs="Arial"/>
          <w:i/>
          <w:iCs/>
          <w:sz w:val="16"/>
          <w:szCs w:val="16"/>
          <w:lang w:val="en-NZ"/>
        </w:rPr>
        <w:t>-19</w:t>
      </w:r>
      <w:r w:rsidR="00035183" w:rsidRPr="00C0230D">
        <w:rPr>
          <w:rFonts w:cs="Arial"/>
          <w:i/>
          <w:iCs/>
          <w:sz w:val="16"/>
          <w:szCs w:val="16"/>
          <w:lang w:val="en-NZ"/>
        </w:rPr>
        <w:t xml:space="preserve"> sports clubs were not operational. We </w:t>
      </w:r>
      <w:r w:rsidR="00BD1A08" w:rsidRPr="00C0230D">
        <w:rPr>
          <w:rFonts w:cs="Arial"/>
          <w:i/>
          <w:iCs/>
          <w:sz w:val="16"/>
          <w:szCs w:val="16"/>
          <w:lang w:val="en-NZ"/>
        </w:rPr>
        <w:t>therefore</w:t>
      </w:r>
      <w:r w:rsidR="00035183" w:rsidRPr="00C0230D">
        <w:rPr>
          <w:rFonts w:cs="Arial"/>
          <w:i/>
          <w:iCs/>
          <w:sz w:val="16"/>
          <w:szCs w:val="16"/>
          <w:lang w:val="en-NZ"/>
        </w:rPr>
        <w:t xml:space="preserve"> did not conduct our annual survey requesting participation numbers to sports club as a result</w:t>
      </w:r>
      <w:r w:rsidR="00BD1A08" w:rsidRPr="00C0230D">
        <w:rPr>
          <w:rFonts w:cs="Arial"/>
          <w:i/>
          <w:iCs/>
          <w:sz w:val="16"/>
          <w:szCs w:val="16"/>
          <w:lang w:val="en-NZ"/>
        </w:rPr>
        <w:t>,</w:t>
      </w:r>
      <w:r w:rsidR="00035183" w:rsidRPr="00C0230D">
        <w:rPr>
          <w:rFonts w:cs="Arial"/>
          <w:i/>
          <w:iCs/>
          <w:sz w:val="16"/>
          <w:szCs w:val="16"/>
          <w:lang w:val="en-NZ"/>
        </w:rPr>
        <w:t xml:space="preserve"> </w:t>
      </w:r>
      <w:r w:rsidRPr="00C0230D">
        <w:rPr>
          <w:rFonts w:cs="Arial"/>
          <w:i/>
          <w:iCs/>
          <w:sz w:val="16"/>
          <w:szCs w:val="16"/>
          <w:lang w:val="en-NZ"/>
        </w:rPr>
        <w:t>and no bookings were issued.</w:t>
      </w:r>
    </w:p>
    <w:tbl>
      <w:tblPr>
        <w:tblStyle w:val="TableGrid"/>
        <w:tblW w:w="0" w:type="auto"/>
        <w:tblLook w:val="04A0" w:firstRow="1" w:lastRow="0" w:firstColumn="1" w:lastColumn="0" w:noHBand="0" w:noVBand="1"/>
      </w:tblPr>
      <w:tblGrid>
        <w:gridCol w:w="4301"/>
        <w:gridCol w:w="4725"/>
      </w:tblGrid>
      <w:tr w:rsidR="00F6745D" w:rsidRPr="00D46C65" w14:paraId="3152C5A3" w14:textId="77777777" w:rsidTr="7D789C92">
        <w:trPr>
          <w:trHeight w:val="567"/>
          <w:tblHeader/>
        </w:trPr>
        <w:tc>
          <w:tcPr>
            <w:tcW w:w="0" w:type="auto"/>
            <w:gridSpan w:val="2"/>
            <w:tcBorders>
              <w:top w:val="nil"/>
              <w:left w:val="nil"/>
              <w:bottom w:val="nil"/>
              <w:right w:val="nil"/>
            </w:tcBorders>
            <w:shd w:val="clear" w:color="auto" w:fill="BFBFBF" w:themeFill="background1" w:themeFillShade="BF"/>
            <w:vAlign w:val="center"/>
          </w:tcPr>
          <w:p w14:paraId="3E6B3165" w14:textId="77777777" w:rsidR="00F6745D" w:rsidRPr="00313965" w:rsidRDefault="00F6745D" w:rsidP="001D538A">
            <w:pPr>
              <w:spacing w:after="60"/>
              <w:jc w:val="center"/>
              <w:rPr>
                <w:rFonts w:cs="Arial"/>
              </w:rPr>
            </w:pPr>
            <w:r w:rsidRPr="00313965">
              <w:rPr>
                <w:rFonts w:cs="Arial"/>
                <w:b/>
              </w:rPr>
              <w:t>How much it costs to provide the service</w:t>
            </w:r>
          </w:p>
        </w:tc>
      </w:tr>
      <w:tr w:rsidR="00F6745D" w:rsidRPr="00D46C65" w14:paraId="4CC8AE57" w14:textId="77777777" w:rsidTr="7D789C92">
        <w:tc>
          <w:tcPr>
            <w:tcW w:w="0" w:type="auto"/>
            <w:gridSpan w:val="2"/>
            <w:tcBorders>
              <w:top w:val="nil"/>
              <w:left w:val="nil"/>
              <w:bottom w:val="nil"/>
              <w:right w:val="nil"/>
            </w:tcBorders>
          </w:tcPr>
          <w:p w14:paraId="4F74BECD" w14:textId="6CB5980E" w:rsidR="00F6745D" w:rsidRPr="00313965" w:rsidRDefault="00F6745D" w:rsidP="001D538A">
            <w:pPr>
              <w:tabs>
                <w:tab w:val="left" w:pos="3542"/>
              </w:tabs>
              <w:spacing w:after="60"/>
              <w:jc w:val="center"/>
              <w:rPr>
                <w:rFonts w:cs="Arial"/>
                <w:b/>
              </w:rPr>
            </w:pPr>
            <w:r w:rsidRPr="00313965">
              <w:rPr>
                <w:rFonts w:eastAsia="Calibri" w:cs="Arial"/>
                <w:b/>
                <w:sz w:val="22"/>
              </w:rPr>
              <w:t xml:space="preserve">Budget </w:t>
            </w:r>
            <w:r w:rsidR="00DE135A" w:rsidRPr="00313965">
              <w:rPr>
                <w:rFonts w:eastAsia="Calibri" w:cs="Arial"/>
                <w:b/>
                <w:bCs/>
                <w:sz w:val="22"/>
              </w:rPr>
              <w:t>2022/23</w:t>
            </w:r>
          </w:p>
        </w:tc>
      </w:tr>
      <w:tr w:rsidR="00F6745D" w:rsidRPr="00D46C65" w14:paraId="35CBDDA5" w14:textId="77777777" w:rsidTr="7D789C92">
        <w:tc>
          <w:tcPr>
            <w:tcW w:w="0" w:type="auto"/>
            <w:tcBorders>
              <w:top w:val="nil"/>
              <w:left w:val="nil"/>
              <w:bottom w:val="nil"/>
              <w:right w:val="nil"/>
            </w:tcBorders>
          </w:tcPr>
          <w:p w14:paraId="49D520B6" w14:textId="77777777" w:rsidR="00F6745D" w:rsidRPr="00313965" w:rsidRDefault="00F6745D" w:rsidP="001D538A">
            <w:pPr>
              <w:tabs>
                <w:tab w:val="right" w:pos="4147"/>
                <w:tab w:val="right" w:pos="8505"/>
              </w:tabs>
              <w:spacing w:after="60"/>
              <w:rPr>
                <w:rFonts w:cs="Arial"/>
                <w:b/>
              </w:rPr>
            </w:pPr>
            <w:r w:rsidRPr="00313965">
              <w:rPr>
                <w:rFonts w:cs="Arial"/>
                <w:b/>
              </w:rPr>
              <w:t>Operating costs</w:t>
            </w:r>
            <w:r w:rsidRPr="00313965">
              <w:rPr>
                <w:rFonts w:cs="Arial"/>
                <w:b/>
              </w:rPr>
              <w:tab/>
              <w:t>$000</w:t>
            </w:r>
          </w:p>
          <w:p w14:paraId="1054CF8B" w14:textId="67BAB6D3" w:rsidR="00F6745D" w:rsidRPr="00313965" w:rsidRDefault="00F6745D" w:rsidP="001D538A">
            <w:pPr>
              <w:tabs>
                <w:tab w:val="right" w:pos="4147"/>
                <w:tab w:val="right" w:pos="8505"/>
              </w:tabs>
              <w:spacing w:after="60"/>
              <w:rPr>
                <w:rFonts w:cs="Arial"/>
              </w:rPr>
            </w:pPr>
            <w:r w:rsidRPr="00313965">
              <w:rPr>
                <w:rFonts w:cs="Arial"/>
              </w:rPr>
              <w:t>Employee costs</w:t>
            </w:r>
            <w:r w:rsidRPr="00313965">
              <w:rPr>
                <w:rFonts w:cs="Arial"/>
              </w:rPr>
              <w:tab/>
            </w:r>
            <w:r w:rsidR="00DC380C" w:rsidRPr="00313965">
              <w:rPr>
                <w:rFonts w:cs="Arial"/>
              </w:rPr>
              <w:t>1,031</w:t>
            </w:r>
          </w:p>
          <w:p w14:paraId="20AAD0C7" w14:textId="65ED2BCE" w:rsidR="00F6745D" w:rsidRPr="00313965" w:rsidRDefault="00F6745D" w:rsidP="001D538A">
            <w:pPr>
              <w:tabs>
                <w:tab w:val="right" w:pos="4147"/>
                <w:tab w:val="right" w:pos="8505"/>
              </w:tabs>
              <w:spacing w:after="60"/>
              <w:rPr>
                <w:rFonts w:cs="Arial"/>
              </w:rPr>
            </w:pPr>
            <w:r w:rsidRPr="00313965">
              <w:rPr>
                <w:rFonts w:cs="Arial"/>
              </w:rPr>
              <w:t>Contracts</w:t>
            </w:r>
            <w:r w:rsidRPr="00313965">
              <w:rPr>
                <w:rFonts w:cs="Arial"/>
              </w:rPr>
              <w:tab/>
            </w:r>
            <w:r w:rsidR="00370E2B" w:rsidRPr="00313965">
              <w:rPr>
                <w:rFonts w:cs="Arial"/>
              </w:rPr>
              <w:t>188</w:t>
            </w:r>
          </w:p>
          <w:p w14:paraId="54182E7F" w14:textId="7A3B3A52" w:rsidR="00F6745D" w:rsidRPr="00313965" w:rsidRDefault="00F6745D" w:rsidP="001D538A">
            <w:pPr>
              <w:tabs>
                <w:tab w:val="right" w:pos="4147"/>
                <w:tab w:val="right" w:pos="8505"/>
              </w:tabs>
              <w:spacing w:after="60"/>
              <w:rPr>
                <w:rFonts w:cs="Arial"/>
              </w:rPr>
            </w:pPr>
            <w:r w:rsidRPr="00313965">
              <w:rPr>
                <w:rFonts w:cs="Arial"/>
              </w:rPr>
              <w:t>Materials and other expenses</w:t>
            </w:r>
            <w:r w:rsidRPr="00313965">
              <w:rPr>
                <w:rFonts w:cs="Arial"/>
              </w:rPr>
              <w:tab/>
              <w:t>2,</w:t>
            </w:r>
            <w:r w:rsidR="00370E2B" w:rsidRPr="00313965">
              <w:rPr>
                <w:rFonts w:cs="Arial"/>
              </w:rPr>
              <w:t>575</w:t>
            </w:r>
          </w:p>
          <w:p w14:paraId="3EBC8D90" w14:textId="3643F0CF" w:rsidR="00F6745D" w:rsidRPr="00313965" w:rsidRDefault="00F6745D" w:rsidP="001D538A">
            <w:pPr>
              <w:tabs>
                <w:tab w:val="right" w:pos="4147"/>
                <w:tab w:val="right" w:pos="8505"/>
              </w:tabs>
              <w:spacing w:after="60"/>
              <w:rPr>
                <w:rFonts w:cs="Arial"/>
              </w:rPr>
            </w:pPr>
            <w:r w:rsidRPr="00313965">
              <w:rPr>
                <w:rFonts w:cs="Arial"/>
              </w:rPr>
              <w:t>Operating projects</w:t>
            </w:r>
            <w:r w:rsidRPr="00313965">
              <w:rPr>
                <w:rFonts w:cs="Arial"/>
              </w:rPr>
              <w:tab/>
            </w:r>
            <w:r w:rsidR="00370E2B" w:rsidRPr="00313965">
              <w:rPr>
                <w:rFonts w:cs="Arial"/>
              </w:rPr>
              <w:t>0</w:t>
            </w:r>
          </w:p>
          <w:p w14:paraId="628F9577" w14:textId="7EB27B4B" w:rsidR="00F6745D" w:rsidRPr="00313965" w:rsidRDefault="00F6745D" w:rsidP="001D538A">
            <w:pPr>
              <w:tabs>
                <w:tab w:val="right" w:pos="4147"/>
                <w:tab w:val="right" w:pos="8505"/>
              </w:tabs>
              <w:spacing w:after="60"/>
              <w:rPr>
                <w:rFonts w:cs="Arial"/>
                <w:b/>
              </w:rPr>
            </w:pPr>
            <w:r w:rsidRPr="00313965">
              <w:rPr>
                <w:rFonts w:cs="Arial"/>
                <w:b/>
              </w:rPr>
              <w:t>Total operating expenses</w:t>
            </w:r>
            <w:r w:rsidRPr="00313965">
              <w:rPr>
                <w:rFonts w:cs="Arial"/>
                <w:b/>
              </w:rPr>
              <w:tab/>
            </w:r>
            <w:r w:rsidR="00370E2B" w:rsidRPr="00313965">
              <w:rPr>
                <w:rFonts w:cs="Arial"/>
                <w:b/>
                <w:bCs/>
              </w:rPr>
              <w:t>3,793</w:t>
            </w:r>
          </w:p>
          <w:p w14:paraId="3965F35D" w14:textId="484C28B3" w:rsidR="00F6745D" w:rsidRPr="00313965" w:rsidRDefault="008F4611" w:rsidP="001D538A">
            <w:pPr>
              <w:tabs>
                <w:tab w:val="right" w:pos="4147"/>
                <w:tab w:val="right" w:pos="8505"/>
              </w:tabs>
              <w:spacing w:after="60"/>
              <w:rPr>
                <w:rFonts w:cs="Arial"/>
              </w:rPr>
            </w:pPr>
            <w:r>
              <w:rPr>
                <w:rFonts w:cs="Arial"/>
              </w:rPr>
              <w:t>Capital projects</w:t>
            </w:r>
            <w:r w:rsidR="00F6745D" w:rsidRPr="00313965">
              <w:rPr>
                <w:rFonts w:cs="Arial"/>
              </w:rPr>
              <w:tab/>
            </w:r>
            <w:r w:rsidR="00490A04" w:rsidRPr="00313965">
              <w:rPr>
                <w:rFonts w:cs="Arial"/>
              </w:rPr>
              <w:t>6,911</w:t>
            </w:r>
          </w:p>
          <w:p w14:paraId="1735F74D" w14:textId="654EFC75" w:rsidR="00F6745D" w:rsidRPr="00313965" w:rsidRDefault="00F6745D" w:rsidP="001D538A">
            <w:pPr>
              <w:tabs>
                <w:tab w:val="right" w:pos="4147"/>
                <w:tab w:val="right" w:pos="8505"/>
              </w:tabs>
              <w:spacing w:after="60"/>
              <w:rPr>
                <w:rFonts w:cs="Arial"/>
                <w:b/>
              </w:rPr>
            </w:pPr>
            <w:r w:rsidRPr="00313965">
              <w:rPr>
                <w:rFonts w:cs="Arial"/>
                <w:b/>
              </w:rPr>
              <w:t>Total expenses</w:t>
            </w:r>
            <w:r w:rsidRPr="00313965">
              <w:rPr>
                <w:rFonts w:cs="Arial"/>
                <w:b/>
              </w:rPr>
              <w:tab/>
            </w:r>
            <w:r w:rsidR="00490A04" w:rsidRPr="00313965">
              <w:rPr>
                <w:rFonts w:cs="Arial"/>
                <w:b/>
                <w:bCs/>
              </w:rPr>
              <w:t>10,705</w:t>
            </w:r>
          </w:p>
          <w:p w14:paraId="0C5D0783" w14:textId="77777777" w:rsidR="00F6745D" w:rsidRPr="00313965" w:rsidRDefault="00F6745D" w:rsidP="001D538A">
            <w:pPr>
              <w:tabs>
                <w:tab w:val="right" w:pos="4147"/>
                <w:tab w:val="right" w:pos="8505"/>
              </w:tabs>
              <w:spacing w:after="60"/>
              <w:rPr>
                <w:rFonts w:cs="Arial"/>
              </w:rPr>
            </w:pPr>
            <w:r w:rsidRPr="00313965">
              <w:rPr>
                <w:rFonts w:cs="Arial"/>
                <w:sz w:val="16"/>
                <w:szCs w:val="16"/>
              </w:rPr>
              <w:t>Expenses include management overhead allocation and exclude depreciation.</w:t>
            </w:r>
          </w:p>
        </w:tc>
        <w:tc>
          <w:tcPr>
            <w:tcW w:w="0" w:type="auto"/>
            <w:tcBorders>
              <w:top w:val="nil"/>
              <w:left w:val="nil"/>
              <w:bottom w:val="nil"/>
              <w:right w:val="nil"/>
            </w:tcBorders>
          </w:tcPr>
          <w:p w14:paraId="67F5EB74" w14:textId="77777777" w:rsidR="00F6745D" w:rsidRPr="00313965" w:rsidRDefault="00F6745D" w:rsidP="001D538A">
            <w:pPr>
              <w:tabs>
                <w:tab w:val="right" w:pos="4169"/>
                <w:tab w:val="right" w:pos="8505"/>
              </w:tabs>
              <w:spacing w:after="60"/>
              <w:rPr>
                <w:rFonts w:cs="Arial"/>
              </w:rPr>
            </w:pPr>
            <w:r w:rsidRPr="00313965">
              <w:rPr>
                <w:rFonts w:cs="Arial"/>
                <w:b/>
              </w:rPr>
              <w:t>How the service is funded</w:t>
            </w:r>
            <w:r w:rsidRPr="00313965">
              <w:rPr>
                <w:rFonts w:cs="Arial"/>
                <w:b/>
              </w:rPr>
              <w:tab/>
              <w:t>$000</w:t>
            </w:r>
          </w:p>
          <w:p w14:paraId="6056AA30" w14:textId="4CEA63E1" w:rsidR="00F6745D" w:rsidRPr="00313965" w:rsidRDefault="00F6745D" w:rsidP="001D538A">
            <w:pPr>
              <w:tabs>
                <w:tab w:val="right" w:pos="4169"/>
                <w:tab w:val="right" w:pos="8505"/>
              </w:tabs>
              <w:spacing w:after="60"/>
              <w:rPr>
                <w:rFonts w:cs="Arial"/>
              </w:rPr>
            </w:pPr>
            <w:r w:rsidRPr="00313965">
              <w:rPr>
                <w:rFonts w:cs="Arial"/>
              </w:rPr>
              <w:t>Rates</w:t>
            </w:r>
            <w:r w:rsidRPr="00313965">
              <w:rPr>
                <w:rFonts w:cs="Arial"/>
              </w:rPr>
              <w:tab/>
              <w:t>4,</w:t>
            </w:r>
            <w:r w:rsidR="00490A04" w:rsidRPr="00313965">
              <w:rPr>
                <w:rFonts w:cs="Arial"/>
              </w:rPr>
              <w:t>103</w:t>
            </w:r>
          </w:p>
          <w:p w14:paraId="77CBE699" w14:textId="6D8A44D9" w:rsidR="00F6745D" w:rsidRPr="00313965" w:rsidRDefault="00F6745D" w:rsidP="001D538A">
            <w:pPr>
              <w:tabs>
                <w:tab w:val="right" w:pos="4169"/>
                <w:tab w:val="right" w:pos="8505"/>
              </w:tabs>
              <w:spacing w:after="60"/>
              <w:rPr>
                <w:rFonts w:cs="Arial"/>
              </w:rPr>
            </w:pPr>
            <w:r w:rsidRPr="00313965">
              <w:rPr>
                <w:rFonts w:cs="Arial"/>
              </w:rPr>
              <w:t>Parking revenue</w:t>
            </w:r>
            <w:r w:rsidRPr="00313965">
              <w:rPr>
                <w:rFonts w:cs="Arial"/>
              </w:rPr>
              <w:tab/>
            </w:r>
            <w:r w:rsidR="00490A04" w:rsidRPr="00313965">
              <w:rPr>
                <w:rFonts w:cs="Arial"/>
              </w:rPr>
              <w:t>1,3</w:t>
            </w:r>
            <w:r w:rsidR="001F6B22">
              <w:rPr>
                <w:rFonts w:cs="Arial"/>
              </w:rPr>
              <w:t>99</w:t>
            </w:r>
          </w:p>
          <w:p w14:paraId="645A82C0" w14:textId="007E86B4" w:rsidR="00F6745D" w:rsidRPr="00313965" w:rsidRDefault="00F6745D" w:rsidP="001D538A">
            <w:pPr>
              <w:tabs>
                <w:tab w:val="right" w:pos="4169"/>
                <w:tab w:val="right" w:pos="8505"/>
              </w:tabs>
              <w:spacing w:after="60"/>
              <w:rPr>
                <w:rFonts w:cs="Arial"/>
              </w:rPr>
            </w:pPr>
            <w:r w:rsidRPr="00313965">
              <w:rPr>
                <w:rFonts w:cs="Arial"/>
              </w:rPr>
              <w:t>Reserves</w:t>
            </w:r>
            <w:r w:rsidRPr="00313965">
              <w:rPr>
                <w:rFonts w:cs="Arial"/>
              </w:rPr>
              <w:tab/>
            </w:r>
            <w:r w:rsidR="00EB06F5" w:rsidRPr="00313965">
              <w:rPr>
                <w:rFonts w:cs="Arial"/>
              </w:rPr>
              <w:t>3,546</w:t>
            </w:r>
          </w:p>
          <w:p w14:paraId="7F56F3A9" w14:textId="502B047A" w:rsidR="00F6745D" w:rsidRPr="00313965" w:rsidRDefault="00F6745D" w:rsidP="001D538A">
            <w:pPr>
              <w:tabs>
                <w:tab w:val="right" w:pos="4169"/>
                <w:tab w:val="right" w:pos="8505"/>
              </w:tabs>
              <w:spacing w:after="60"/>
              <w:rPr>
                <w:rFonts w:cs="Arial"/>
              </w:rPr>
            </w:pPr>
            <w:r w:rsidRPr="00313965">
              <w:rPr>
                <w:rFonts w:cs="Arial"/>
              </w:rPr>
              <w:t>Fees and charges (incl. statutory)</w:t>
            </w:r>
            <w:r w:rsidRPr="00313965">
              <w:rPr>
                <w:rFonts w:cs="Arial"/>
              </w:rPr>
              <w:tab/>
            </w:r>
            <w:r w:rsidR="00EB06F5" w:rsidRPr="00313965">
              <w:rPr>
                <w:rFonts w:cs="Arial"/>
              </w:rPr>
              <w:t>237</w:t>
            </w:r>
          </w:p>
          <w:p w14:paraId="45CE9A86" w14:textId="39797B36" w:rsidR="00F6745D" w:rsidRPr="00313965" w:rsidRDefault="00F6745D" w:rsidP="001D538A">
            <w:pPr>
              <w:tabs>
                <w:tab w:val="right" w:pos="4169"/>
                <w:tab w:val="right" w:pos="8505"/>
              </w:tabs>
              <w:spacing w:after="60"/>
              <w:rPr>
                <w:rFonts w:cs="Arial"/>
              </w:rPr>
            </w:pPr>
            <w:r w:rsidRPr="00313965">
              <w:rPr>
                <w:rFonts w:cs="Arial"/>
              </w:rPr>
              <w:t>Grants</w:t>
            </w:r>
            <w:r w:rsidRPr="00313965">
              <w:rPr>
                <w:rFonts w:cs="Arial"/>
              </w:rPr>
              <w:tab/>
              <w:t>1,</w:t>
            </w:r>
            <w:r w:rsidR="00EB06F5" w:rsidRPr="00313965">
              <w:rPr>
                <w:rFonts w:cs="Arial"/>
              </w:rPr>
              <w:t>324</w:t>
            </w:r>
          </w:p>
          <w:p w14:paraId="220AD189" w14:textId="619ACD34" w:rsidR="00F6745D" w:rsidRPr="00313965" w:rsidRDefault="00F6745D" w:rsidP="001D538A">
            <w:pPr>
              <w:tabs>
                <w:tab w:val="right" w:pos="4169"/>
                <w:tab w:val="right" w:pos="8505"/>
              </w:tabs>
              <w:spacing w:after="60"/>
              <w:rPr>
                <w:rFonts w:cs="Arial"/>
              </w:rPr>
            </w:pPr>
            <w:r w:rsidRPr="00313965">
              <w:rPr>
                <w:rFonts w:cs="Arial"/>
              </w:rPr>
              <w:t>Other income</w:t>
            </w:r>
            <w:r w:rsidRPr="00313965">
              <w:rPr>
                <w:rFonts w:cs="Arial"/>
              </w:rPr>
              <w:tab/>
            </w:r>
            <w:r w:rsidR="00EB06F5" w:rsidRPr="00313965">
              <w:rPr>
                <w:rFonts w:cs="Arial"/>
              </w:rPr>
              <w:t>95</w:t>
            </w:r>
          </w:p>
          <w:p w14:paraId="141539DB" w14:textId="5DE4E078" w:rsidR="00F6745D" w:rsidRPr="00313965" w:rsidRDefault="00F6745D" w:rsidP="001D538A">
            <w:pPr>
              <w:tabs>
                <w:tab w:val="right" w:pos="4169"/>
                <w:tab w:val="right" w:pos="8505"/>
              </w:tabs>
              <w:spacing w:after="60"/>
              <w:rPr>
                <w:rFonts w:cs="Arial"/>
                <w:b/>
              </w:rPr>
            </w:pPr>
            <w:r w:rsidRPr="00313965">
              <w:rPr>
                <w:rFonts w:cs="Arial"/>
                <w:b/>
              </w:rPr>
              <w:t>Total funding</w:t>
            </w:r>
            <w:r w:rsidRPr="00313965">
              <w:rPr>
                <w:rFonts w:cs="Arial"/>
                <w:b/>
              </w:rPr>
              <w:tab/>
            </w:r>
            <w:r w:rsidR="00313965" w:rsidRPr="00313965">
              <w:rPr>
                <w:rFonts w:cs="Arial"/>
                <w:b/>
                <w:bCs/>
              </w:rPr>
              <w:t>10,705</w:t>
            </w:r>
          </w:p>
          <w:p w14:paraId="0D594C2C" w14:textId="77777777" w:rsidR="00F6745D" w:rsidRPr="00313965" w:rsidRDefault="00F6745D" w:rsidP="001D538A">
            <w:pPr>
              <w:tabs>
                <w:tab w:val="right" w:pos="4169"/>
                <w:tab w:val="right" w:pos="8505"/>
              </w:tabs>
              <w:spacing w:after="60"/>
              <w:rPr>
                <w:rFonts w:cs="Arial"/>
                <w:b/>
              </w:rPr>
            </w:pPr>
            <w:r w:rsidRPr="00313965">
              <w:rPr>
                <w:rFonts w:cs="Arial"/>
                <w:sz w:val="16"/>
                <w:szCs w:val="16"/>
              </w:rPr>
              <w:t>Revenue from parking fees and fines is allocated on a proportionate basis across all service categories.</w:t>
            </w:r>
          </w:p>
        </w:tc>
      </w:tr>
      <w:tr w:rsidR="00F6745D" w:rsidRPr="0095530E" w14:paraId="2DD136D9"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6902DC7B" w14:textId="5B611460" w:rsidR="00F6745D" w:rsidRPr="00875B40" w:rsidRDefault="00F6745D" w:rsidP="001D538A">
            <w:pPr>
              <w:spacing w:after="60"/>
              <w:jc w:val="center"/>
              <w:rPr>
                <w:rFonts w:cs="Arial"/>
                <w:b/>
                <w:bCs/>
              </w:rPr>
            </w:pPr>
            <w:r w:rsidRPr="00875B40">
              <w:rPr>
                <w:rFonts w:cs="Arial"/>
                <w:b/>
                <w:bCs/>
              </w:rPr>
              <w:t>$</w:t>
            </w:r>
            <w:r w:rsidR="006D19F6" w:rsidRPr="00875B40">
              <w:rPr>
                <w:rFonts w:cs="Arial"/>
                <w:b/>
                <w:bCs/>
              </w:rPr>
              <w:t>4.07</w:t>
            </w:r>
            <w:r w:rsidRPr="00875B40">
              <w:rPr>
                <w:rFonts w:cs="Arial"/>
                <w:b/>
                <w:bCs/>
              </w:rPr>
              <w:t xml:space="preserve"> is spent on this service out of every $100 of rates we receive</w:t>
            </w:r>
          </w:p>
        </w:tc>
      </w:tr>
      <w:tr w:rsidR="00F6745D" w:rsidRPr="00D46C65" w14:paraId="6B5E8AB1"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4E31E658" w14:textId="2E4DD579" w:rsidR="00F6745D" w:rsidRPr="00875B40" w:rsidRDefault="00875B40" w:rsidP="001D538A">
            <w:pPr>
              <w:spacing w:after="60"/>
              <w:jc w:val="center"/>
              <w:rPr>
                <w:rFonts w:cs="Arial"/>
                <w:b/>
                <w:bCs/>
              </w:rPr>
            </w:pPr>
            <w:r w:rsidRPr="00875B40">
              <w:rPr>
                <w:rFonts w:cs="Arial"/>
                <w:b/>
                <w:bCs/>
              </w:rPr>
              <w:t>62</w:t>
            </w:r>
            <w:r w:rsidR="00F6745D" w:rsidRPr="00875B40">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F6745D" w:rsidRPr="00D46C65" w14:paraId="657C2E9C"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24FBA881" w14:textId="77777777" w:rsidR="00F6745D" w:rsidRPr="008F69C3" w:rsidRDefault="00F6745D" w:rsidP="001D538A">
            <w:pPr>
              <w:keepNext/>
              <w:tabs>
                <w:tab w:val="right" w:pos="8675"/>
              </w:tabs>
              <w:spacing w:after="60"/>
              <w:rPr>
                <w:rFonts w:cs="Arial"/>
              </w:rPr>
            </w:pPr>
            <w:r w:rsidRPr="008F69C3">
              <w:rPr>
                <w:rFonts w:cs="Arial"/>
                <w:b/>
                <w:bCs/>
              </w:rPr>
              <w:t>Major contracts (annualised expense)</w:t>
            </w:r>
            <w:r w:rsidRPr="008F69C3">
              <w:rPr>
                <w:rFonts w:cs="Arial"/>
                <w:b/>
                <w:bCs/>
              </w:rPr>
              <w:tab/>
              <w:t>$000</w:t>
            </w:r>
          </w:p>
        </w:tc>
      </w:tr>
      <w:tr w:rsidR="00F6745D" w:rsidRPr="00D46C65" w14:paraId="0755B804" w14:textId="77777777" w:rsidTr="7D789C92">
        <w:tc>
          <w:tcPr>
            <w:tcW w:w="0" w:type="auto"/>
            <w:gridSpan w:val="2"/>
            <w:tcBorders>
              <w:top w:val="nil"/>
              <w:left w:val="nil"/>
              <w:bottom w:val="nil"/>
              <w:right w:val="nil"/>
            </w:tcBorders>
          </w:tcPr>
          <w:p w14:paraId="6814F707" w14:textId="6D7AE321" w:rsidR="00F6745D" w:rsidRPr="008F69C3" w:rsidRDefault="008F69C3" w:rsidP="001901EF">
            <w:pPr>
              <w:numPr>
                <w:ilvl w:val="0"/>
                <w:numId w:val="5"/>
              </w:numPr>
              <w:tabs>
                <w:tab w:val="right" w:pos="8675"/>
              </w:tabs>
              <w:spacing w:after="60"/>
              <w:ind w:left="360"/>
              <w:rPr>
                <w:rFonts w:cs="Arial"/>
              </w:rPr>
            </w:pPr>
            <w:r w:rsidRPr="008F69C3">
              <w:rPr>
                <w:rFonts w:cs="Arial"/>
              </w:rPr>
              <w:t>None</w:t>
            </w:r>
            <w:r w:rsidR="00F6745D" w:rsidRPr="008F69C3">
              <w:rPr>
                <w:rFonts w:cs="Arial"/>
              </w:rPr>
              <w:tab/>
            </w:r>
            <w:r w:rsidR="00115A03" w:rsidRPr="008F69C3">
              <w:rPr>
                <w:rFonts w:cs="Arial"/>
              </w:rPr>
              <w:t xml:space="preserve">                                                            </w:t>
            </w:r>
          </w:p>
        </w:tc>
      </w:tr>
      <w:tr w:rsidR="00F6745D" w:rsidRPr="00D46C65" w14:paraId="396487CD"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7E811737" w14:textId="77777777" w:rsidR="00F6745D" w:rsidRPr="008F69C3" w:rsidRDefault="00F6745D" w:rsidP="001D538A">
            <w:pPr>
              <w:keepNext/>
              <w:tabs>
                <w:tab w:val="center" w:pos="5992"/>
                <w:tab w:val="center" w:pos="8675"/>
              </w:tabs>
              <w:rPr>
                <w:rFonts w:cs="Arial"/>
                <w:b/>
                <w:bCs/>
              </w:rPr>
            </w:pPr>
            <w:r w:rsidRPr="008F69C3">
              <w:rPr>
                <w:rFonts w:cs="Arial"/>
                <w:b/>
                <w:bCs/>
              </w:rPr>
              <w:t>Major property leases</w:t>
            </w:r>
            <w:r w:rsidRPr="008F69C3">
              <w:rPr>
                <w:rFonts w:cs="Arial"/>
                <w:b/>
                <w:bCs/>
              </w:rPr>
              <w:tab/>
              <w:t xml:space="preserve">Most recent market </w:t>
            </w:r>
            <w:r w:rsidRPr="008F69C3">
              <w:rPr>
                <w:rFonts w:cs="Arial"/>
                <w:b/>
                <w:bCs/>
              </w:rPr>
              <w:tab/>
              <w:t>Rent per year</w:t>
            </w:r>
            <w:r w:rsidRPr="008F69C3">
              <w:rPr>
                <w:rFonts w:cs="Arial"/>
                <w:b/>
                <w:bCs/>
              </w:rPr>
              <w:tab/>
              <w:t>rental estimate ($000)</w:t>
            </w:r>
            <w:r w:rsidRPr="008F69C3">
              <w:rPr>
                <w:rFonts w:cs="Arial"/>
                <w:b/>
                <w:bCs/>
              </w:rPr>
              <w:tab/>
              <w:t>($ excl GST)</w:t>
            </w:r>
          </w:p>
        </w:tc>
      </w:tr>
      <w:tr w:rsidR="00F6745D" w:rsidRPr="00D46C65" w14:paraId="7A0A989E" w14:textId="77777777" w:rsidTr="7D789C92">
        <w:tc>
          <w:tcPr>
            <w:tcW w:w="0" w:type="auto"/>
            <w:gridSpan w:val="2"/>
            <w:tcBorders>
              <w:top w:val="nil"/>
              <w:left w:val="nil"/>
              <w:bottom w:val="nil"/>
              <w:right w:val="nil"/>
            </w:tcBorders>
          </w:tcPr>
          <w:p w14:paraId="60BA8FD3" w14:textId="091F2C7D" w:rsidR="00F6745D" w:rsidRPr="008F69C3" w:rsidRDefault="00F6745D" w:rsidP="001901EF">
            <w:pPr>
              <w:numPr>
                <w:ilvl w:val="0"/>
                <w:numId w:val="5"/>
              </w:numPr>
              <w:tabs>
                <w:tab w:val="right" w:pos="6407"/>
                <w:tab w:val="right" w:pos="8675"/>
              </w:tabs>
              <w:spacing w:after="60"/>
              <w:ind w:left="357" w:hanging="357"/>
              <w:rPr>
                <w:rFonts w:cs="Arial"/>
              </w:rPr>
            </w:pPr>
            <w:r w:rsidRPr="008F69C3">
              <w:rPr>
                <w:rFonts w:cs="Arial"/>
              </w:rPr>
              <w:t>Albert Park Bowls Club</w:t>
            </w:r>
            <w:r w:rsidRPr="008F69C3">
              <w:rPr>
                <w:rFonts w:cs="Arial"/>
              </w:rPr>
              <w:tab/>
            </w:r>
            <w:r w:rsidR="00F32DF6" w:rsidRPr="008F69C3">
              <w:rPr>
                <w:rFonts w:cs="Arial"/>
              </w:rPr>
              <w:t xml:space="preserve">                            </w:t>
            </w:r>
            <w:r w:rsidRPr="008F69C3">
              <w:rPr>
                <w:rFonts w:cs="Arial"/>
              </w:rPr>
              <w:t>150</w:t>
            </w:r>
            <w:r w:rsidRPr="008F69C3">
              <w:rPr>
                <w:rFonts w:cs="Arial"/>
              </w:rPr>
              <w:tab/>
              <w:t>465.75</w:t>
            </w:r>
          </w:p>
          <w:p w14:paraId="702C6F03" w14:textId="3A6EAB21"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Port Melbourne Bowling Club</w:t>
            </w:r>
            <w:r w:rsidRPr="00F77C79">
              <w:rPr>
                <w:rFonts w:cs="Arial"/>
              </w:rPr>
              <w:tab/>
            </w:r>
            <w:r w:rsidR="00F32DF6" w:rsidRPr="00F77C79">
              <w:rPr>
                <w:rFonts w:cs="Arial"/>
              </w:rPr>
              <w:t xml:space="preserve">                            </w:t>
            </w:r>
            <w:r w:rsidRPr="00F77C79">
              <w:rPr>
                <w:rFonts w:cs="Arial"/>
              </w:rPr>
              <w:t>340</w:t>
            </w:r>
            <w:r w:rsidRPr="00F77C79">
              <w:rPr>
                <w:rFonts w:cs="Arial"/>
              </w:rPr>
              <w:tab/>
              <w:t>5,193</w:t>
            </w:r>
          </w:p>
          <w:p w14:paraId="73ABAC5D" w14:textId="0DC32D75"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Port Melbourne Football Club</w:t>
            </w:r>
            <w:r w:rsidRPr="00F77C79">
              <w:rPr>
                <w:rFonts w:cs="Arial"/>
              </w:rPr>
              <w:tab/>
            </w:r>
            <w:r w:rsidR="00F32DF6" w:rsidRPr="00F77C79">
              <w:rPr>
                <w:rFonts w:cs="Arial"/>
              </w:rPr>
              <w:t xml:space="preserve">                          </w:t>
            </w:r>
            <w:r w:rsidRPr="00F77C79">
              <w:rPr>
                <w:rFonts w:cs="Arial"/>
              </w:rPr>
              <w:t>257.5</w:t>
            </w:r>
            <w:r w:rsidRPr="00F77C79">
              <w:rPr>
                <w:rFonts w:cs="Arial"/>
              </w:rPr>
              <w:tab/>
              <w:t>104</w:t>
            </w:r>
          </w:p>
          <w:p w14:paraId="1C0069BE" w14:textId="31AA9F00"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Port Melbourne Lifesaving Club</w:t>
            </w:r>
            <w:r w:rsidRPr="00F77C79">
              <w:tab/>
            </w:r>
            <w:r w:rsidR="00F32DF6" w:rsidRPr="00F77C79">
              <w:t xml:space="preserve">                            </w:t>
            </w:r>
            <w:r w:rsidRPr="00F77C79">
              <w:rPr>
                <w:rFonts w:cs="Arial"/>
              </w:rPr>
              <w:t>220</w:t>
            </w:r>
            <w:r w:rsidRPr="00F77C79">
              <w:tab/>
            </w:r>
            <w:r w:rsidRPr="00F77C79">
              <w:rPr>
                <w:rFonts w:cs="Arial"/>
              </w:rPr>
              <w:t>553.5</w:t>
            </w:r>
          </w:p>
          <w:p w14:paraId="56E55E89" w14:textId="68A19270"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Port Melbourne Tennis Club</w:t>
            </w:r>
            <w:r w:rsidRPr="00F77C79">
              <w:rPr>
                <w:rFonts w:cs="Arial"/>
              </w:rPr>
              <w:tab/>
            </w:r>
            <w:r w:rsidR="00E17D12" w:rsidRPr="00F77C79">
              <w:rPr>
                <w:rFonts w:cs="Arial"/>
              </w:rPr>
              <w:t xml:space="preserve">                         </w:t>
            </w:r>
            <w:r w:rsidRPr="00F77C79">
              <w:rPr>
                <w:rFonts w:cs="Arial"/>
              </w:rPr>
              <w:t>152.5</w:t>
            </w:r>
            <w:r w:rsidRPr="00F77C79">
              <w:rPr>
                <w:rFonts w:cs="Arial"/>
              </w:rPr>
              <w:tab/>
              <w:t>1,223</w:t>
            </w:r>
          </w:p>
          <w:p w14:paraId="386896AC" w14:textId="3A12C22F"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Port Melbourne Yacht Club PMYC</w:t>
            </w:r>
            <w:r w:rsidR="00E17D12" w:rsidRPr="00F77C79">
              <w:rPr>
                <w:rFonts w:cs="Arial"/>
              </w:rPr>
              <w:t xml:space="preserve">              </w:t>
            </w:r>
            <w:r w:rsidRPr="00F77C79">
              <w:rPr>
                <w:rFonts w:cs="Arial"/>
              </w:rPr>
              <w:tab/>
              <w:t>275</w:t>
            </w:r>
            <w:r w:rsidRPr="00F77C79">
              <w:rPr>
                <w:rFonts w:cs="Arial"/>
              </w:rPr>
              <w:tab/>
              <w:t>8,200</w:t>
            </w:r>
          </w:p>
          <w:p w14:paraId="1F69035A" w14:textId="2D1F60A8"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Royal Melbourne Yacht Squadron RMYS</w:t>
            </w:r>
            <w:r w:rsidR="00E17D12" w:rsidRPr="00F77C79">
              <w:rPr>
                <w:rFonts w:cs="Arial"/>
              </w:rPr>
              <w:t xml:space="preserve">      </w:t>
            </w:r>
            <w:r w:rsidRPr="00F77C79">
              <w:rPr>
                <w:rFonts w:cs="Arial"/>
              </w:rPr>
              <w:tab/>
              <w:t>200</w:t>
            </w:r>
            <w:r w:rsidRPr="00F77C79">
              <w:rPr>
                <w:rFonts w:cs="Arial"/>
              </w:rPr>
              <w:tab/>
              <w:t>40,880</w:t>
            </w:r>
          </w:p>
          <w:p w14:paraId="1AB25662" w14:textId="2E793A91"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Sandbar Beach Cafe</w:t>
            </w:r>
            <w:r w:rsidRPr="00F77C79">
              <w:rPr>
                <w:rFonts w:cs="Arial"/>
              </w:rPr>
              <w:tab/>
            </w:r>
            <w:r w:rsidR="00F77C79" w:rsidRPr="00F77C79">
              <w:rPr>
                <w:rFonts w:cs="Arial"/>
              </w:rPr>
              <w:t xml:space="preserve">                              </w:t>
            </w:r>
            <w:r w:rsidRPr="00F77C79">
              <w:rPr>
                <w:rFonts w:cs="Arial"/>
              </w:rPr>
              <w:tab/>
            </w:r>
            <w:r w:rsidR="00F77C79" w:rsidRPr="00F77C79">
              <w:rPr>
                <w:rFonts w:cs="Arial"/>
              </w:rPr>
              <w:t>-                                -</w:t>
            </w:r>
          </w:p>
          <w:p w14:paraId="46A8BA67" w14:textId="7D2895F5" w:rsidR="00F6745D" w:rsidRPr="00F77C79" w:rsidRDefault="00F6745D" w:rsidP="001901EF">
            <w:pPr>
              <w:numPr>
                <w:ilvl w:val="0"/>
                <w:numId w:val="5"/>
              </w:numPr>
              <w:tabs>
                <w:tab w:val="right" w:pos="6407"/>
                <w:tab w:val="right" w:pos="8675"/>
              </w:tabs>
              <w:spacing w:after="60"/>
              <w:ind w:left="357" w:hanging="357"/>
              <w:rPr>
                <w:rFonts w:cs="Arial"/>
              </w:rPr>
            </w:pPr>
            <w:r w:rsidRPr="00F77C79">
              <w:rPr>
                <w:rFonts w:cs="Arial"/>
              </w:rPr>
              <w:t>South Melbourne Lifesaving Club</w:t>
            </w:r>
            <w:r w:rsidRPr="00F77C79">
              <w:rPr>
                <w:rFonts w:cs="Arial"/>
              </w:rPr>
              <w:tab/>
            </w:r>
            <w:r w:rsidR="00C90B0B" w:rsidRPr="00F77C79">
              <w:rPr>
                <w:rFonts w:cs="Arial"/>
              </w:rPr>
              <w:t xml:space="preserve">                            </w:t>
            </w:r>
            <w:r w:rsidRPr="00F77C79">
              <w:rPr>
                <w:rFonts w:cs="Arial"/>
              </w:rPr>
              <w:t>145</w:t>
            </w:r>
            <w:r w:rsidRPr="00F77C79">
              <w:rPr>
                <w:rFonts w:cs="Arial"/>
              </w:rPr>
              <w:tab/>
              <w:t>104</w:t>
            </w:r>
          </w:p>
          <w:p w14:paraId="5203E239" w14:textId="64F1D204" w:rsidR="00F6745D" w:rsidRPr="008F69C3" w:rsidRDefault="00F6745D" w:rsidP="001901EF">
            <w:pPr>
              <w:numPr>
                <w:ilvl w:val="0"/>
                <w:numId w:val="5"/>
              </w:numPr>
              <w:tabs>
                <w:tab w:val="right" w:pos="6407"/>
                <w:tab w:val="right" w:pos="8675"/>
              </w:tabs>
              <w:spacing w:after="60"/>
              <w:ind w:left="357" w:hanging="357"/>
              <w:rPr>
                <w:rFonts w:cs="Arial"/>
              </w:rPr>
            </w:pPr>
            <w:r w:rsidRPr="00F77C79">
              <w:rPr>
                <w:rFonts w:cs="Arial"/>
              </w:rPr>
              <w:t>St Kilda Lifesaving Club</w:t>
            </w:r>
            <w:r w:rsidRPr="00F77C79">
              <w:rPr>
                <w:rFonts w:cs="Arial"/>
              </w:rPr>
              <w:tab/>
            </w:r>
            <w:r w:rsidR="00C90B0B" w:rsidRPr="00F77C79">
              <w:rPr>
                <w:rFonts w:cs="Arial"/>
              </w:rPr>
              <w:t xml:space="preserve">                            </w:t>
            </w:r>
            <w:r w:rsidRPr="00F77C79">
              <w:rPr>
                <w:rFonts w:cs="Arial"/>
              </w:rPr>
              <w:t>180</w:t>
            </w:r>
            <w:r w:rsidRPr="00F77C79">
              <w:rPr>
                <w:rFonts w:cs="Arial"/>
              </w:rPr>
              <w:tab/>
              <w:t>104</w:t>
            </w:r>
          </w:p>
        </w:tc>
      </w:tr>
      <w:tr w:rsidR="00F6745D" w:rsidRPr="00D46C65" w14:paraId="75AB36E5"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038DE588" w14:textId="77777777" w:rsidR="00F6745D" w:rsidRPr="008F69C3" w:rsidRDefault="00F6745D" w:rsidP="001D538A">
            <w:pPr>
              <w:keepNext/>
              <w:tabs>
                <w:tab w:val="right" w:pos="8675"/>
              </w:tabs>
              <w:spacing w:after="60"/>
              <w:rPr>
                <w:rFonts w:cs="Arial"/>
              </w:rPr>
            </w:pPr>
            <w:r w:rsidRPr="008F69C3">
              <w:rPr>
                <w:rFonts w:cs="Arial"/>
                <w:b/>
                <w:bCs/>
              </w:rPr>
              <w:t>Major financial contributions</w:t>
            </w:r>
            <w:r w:rsidRPr="008F69C3">
              <w:rPr>
                <w:rFonts w:cs="Arial"/>
                <w:b/>
                <w:bCs/>
              </w:rPr>
              <w:tab/>
              <w:t>$000</w:t>
            </w:r>
          </w:p>
        </w:tc>
      </w:tr>
      <w:tr w:rsidR="00F6745D" w:rsidRPr="00D46C65" w14:paraId="12818B57" w14:textId="77777777" w:rsidTr="7D789C92">
        <w:tc>
          <w:tcPr>
            <w:tcW w:w="0" w:type="auto"/>
            <w:gridSpan w:val="2"/>
            <w:tcBorders>
              <w:top w:val="nil"/>
              <w:left w:val="nil"/>
              <w:bottom w:val="nil"/>
              <w:right w:val="nil"/>
            </w:tcBorders>
          </w:tcPr>
          <w:p w14:paraId="4465DAA3" w14:textId="77777777" w:rsidR="00F6745D" w:rsidRPr="008F69C3" w:rsidRDefault="00F6745D" w:rsidP="00F83A44">
            <w:pPr>
              <w:tabs>
                <w:tab w:val="right" w:pos="8675"/>
              </w:tabs>
              <w:spacing w:after="60"/>
              <w:rPr>
                <w:rFonts w:cs="Arial"/>
              </w:rPr>
            </w:pPr>
            <w:r w:rsidRPr="008F69C3">
              <w:rPr>
                <w:rFonts w:cs="Arial"/>
              </w:rPr>
              <w:t>None</w:t>
            </w:r>
            <w:r w:rsidRPr="008F69C3">
              <w:rPr>
                <w:rFonts w:cs="Arial"/>
              </w:rPr>
              <w:tab/>
            </w:r>
          </w:p>
        </w:tc>
      </w:tr>
      <w:tr w:rsidR="00F6745D" w:rsidRPr="00D46C65" w14:paraId="266ADC31"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0ECB4035" w14:textId="77777777" w:rsidR="00F6745D" w:rsidRPr="008F69C3" w:rsidRDefault="00F6745D" w:rsidP="001D538A">
            <w:pPr>
              <w:keepNext/>
              <w:spacing w:after="60"/>
              <w:rPr>
                <w:rFonts w:cs="Arial"/>
              </w:rPr>
            </w:pPr>
            <w:r w:rsidRPr="008F69C3">
              <w:rPr>
                <w:rFonts w:cs="Arial"/>
                <w:b/>
                <w:bCs/>
              </w:rPr>
              <w:lastRenderedPageBreak/>
              <w:t>Major assets</w:t>
            </w:r>
          </w:p>
        </w:tc>
      </w:tr>
      <w:tr w:rsidR="00F6745D" w:rsidRPr="00D46C65" w14:paraId="6B1B1436" w14:textId="77777777" w:rsidTr="7D789C92">
        <w:tc>
          <w:tcPr>
            <w:tcW w:w="0" w:type="auto"/>
            <w:gridSpan w:val="2"/>
            <w:tcBorders>
              <w:top w:val="nil"/>
              <w:left w:val="nil"/>
              <w:bottom w:val="nil"/>
              <w:right w:val="nil"/>
            </w:tcBorders>
          </w:tcPr>
          <w:p w14:paraId="6C8DFA59" w14:textId="6E589E99" w:rsidR="00F6745D" w:rsidRPr="008F69C3" w:rsidRDefault="00F6745D" w:rsidP="001D538A">
            <w:pPr>
              <w:tabs>
                <w:tab w:val="right" w:pos="8683"/>
              </w:tabs>
              <w:spacing w:after="60"/>
              <w:rPr>
                <w:rFonts w:cs="Arial"/>
              </w:rPr>
            </w:pPr>
            <w:r w:rsidRPr="008F69C3">
              <w:rPr>
                <w:rFonts w:cs="Arial"/>
                <w:b/>
                <w:bCs/>
              </w:rPr>
              <w:t xml:space="preserve">Council owned/managed assets (June </w:t>
            </w:r>
            <w:r w:rsidRPr="008F69C3">
              <w:rPr>
                <w:rFonts w:cs="Arial"/>
                <w:b/>
              </w:rPr>
              <w:t>202</w:t>
            </w:r>
            <w:r w:rsidR="00A56931">
              <w:rPr>
                <w:rFonts w:cs="Arial"/>
                <w:b/>
                <w:bCs/>
              </w:rPr>
              <w:t>1</w:t>
            </w:r>
            <w:r w:rsidRPr="008F69C3">
              <w:rPr>
                <w:rFonts w:cs="Arial"/>
                <w:b/>
                <w:bCs/>
              </w:rPr>
              <w:t>)</w:t>
            </w:r>
            <w:r w:rsidRPr="008F69C3">
              <w:rPr>
                <w:rFonts w:cs="Arial"/>
                <w:b/>
                <w:bCs/>
              </w:rPr>
              <w:tab/>
              <w:t>Written Down Value $000</w:t>
            </w:r>
          </w:p>
          <w:p w14:paraId="1DCA0B2A" w14:textId="77777777" w:rsidR="00F6745D" w:rsidRPr="008F69C3" w:rsidRDefault="00F6745D" w:rsidP="00F83A44">
            <w:pPr>
              <w:tabs>
                <w:tab w:val="right" w:pos="8683"/>
              </w:tabs>
              <w:spacing w:after="60"/>
              <w:rPr>
                <w:rFonts w:cs="Arial"/>
              </w:rPr>
            </w:pPr>
            <w:r w:rsidRPr="008F69C3">
              <w:rPr>
                <w:rFonts w:cs="Arial"/>
              </w:rPr>
              <w:t>Lifesaving clubs (3) and sports club buildings (20)</w:t>
            </w:r>
            <w:r w:rsidRPr="008F69C3">
              <w:rPr>
                <w:rFonts w:cs="Arial"/>
              </w:rPr>
              <w:tab/>
              <w:t>39,627</w:t>
            </w:r>
          </w:p>
        </w:tc>
      </w:tr>
      <w:tr w:rsidR="00F6745D" w:rsidRPr="00D46C65" w14:paraId="5356CCD8" w14:textId="77777777" w:rsidTr="7D789C92">
        <w:trPr>
          <w:trHeight w:val="567"/>
        </w:trPr>
        <w:tc>
          <w:tcPr>
            <w:tcW w:w="0" w:type="auto"/>
            <w:gridSpan w:val="2"/>
            <w:tcBorders>
              <w:top w:val="nil"/>
              <w:left w:val="nil"/>
              <w:bottom w:val="nil"/>
              <w:right w:val="nil"/>
            </w:tcBorders>
            <w:shd w:val="clear" w:color="auto" w:fill="F2F2F2" w:themeFill="background1" w:themeFillShade="F2"/>
            <w:vAlign w:val="center"/>
          </w:tcPr>
          <w:p w14:paraId="1121A8D6" w14:textId="77777777" w:rsidR="00F6745D" w:rsidRPr="00AB66D2" w:rsidRDefault="00F6745D" w:rsidP="00AB66D2">
            <w:pPr>
              <w:keepNext/>
              <w:spacing w:after="60"/>
              <w:jc w:val="center"/>
              <w:rPr>
                <w:rFonts w:cs="Arial"/>
              </w:rPr>
            </w:pPr>
            <w:r w:rsidRPr="00AB66D2">
              <w:rPr>
                <w:rFonts w:cs="Arial"/>
                <w:b/>
                <w:bCs/>
              </w:rPr>
              <w:t>Our projects</w:t>
            </w:r>
            <w:r w:rsidRPr="00AB66D2">
              <w:rPr>
                <w:rFonts w:cs="Arial"/>
                <w:sz w:val="16"/>
                <w:szCs w:val="16"/>
              </w:rPr>
              <w:t xml:space="preserve"> (* means 100% grant and contribution funding and ** means partial grant and contribution funding)</w:t>
            </w:r>
          </w:p>
        </w:tc>
      </w:tr>
      <w:tr w:rsidR="00F6745D" w:rsidRPr="00D82FC6" w14:paraId="51BFAF7C" w14:textId="77777777" w:rsidTr="7D789C92">
        <w:tc>
          <w:tcPr>
            <w:tcW w:w="0" w:type="auto"/>
            <w:gridSpan w:val="2"/>
            <w:tcBorders>
              <w:top w:val="nil"/>
              <w:left w:val="nil"/>
              <w:bottom w:val="nil"/>
              <w:right w:val="nil"/>
            </w:tcBorders>
          </w:tcPr>
          <w:p w14:paraId="43FD4FAA" w14:textId="2D1A86C7" w:rsidR="00F6745D" w:rsidRPr="00AB66D2" w:rsidRDefault="008F4611" w:rsidP="00215ABA">
            <w:pPr>
              <w:tabs>
                <w:tab w:val="right" w:pos="6407"/>
                <w:tab w:val="right" w:pos="7541"/>
                <w:tab w:val="right" w:pos="8675"/>
              </w:tabs>
              <w:spacing w:after="60"/>
              <w:rPr>
                <w:rFonts w:cs="Arial"/>
                <w:b/>
                <w:bCs/>
              </w:rPr>
            </w:pPr>
            <w:r w:rsidRPr="7D789C92">
              <w:rPr>
                <w:rFonts w:cs="Arial"/>
                <w:b/>
                <w:bCs/>
              </w:rPr>
              <w:t>Capital projects</w:t>
            </w:r>
            <w:r w:rsidR="00F6745D" w:rsidRPr="7D789C92">
              <w:rPr>
                <w:rFonts w:cs="Arial"/>
                <w:b/>
                <w:bCs/>
              </w:rPr>
              <w:t xml:space="preserve"> $000</w:t>
            </w:r>
            <w:r>
              <w:tab/>
            </w:r>
            <w:r w:rsidR="00F6745D" w:rsidRPr="7D789C92">
              <w:rPr>
                <w:rFonts w:cs="Arial"/>
                <w:b/>
                <w:bCs/>
              </w:rPr>
              <w:t>202</w:t>
            </w:r>
            <w:r w:rsidR="00690642" w:rsidRPr="7D789C92">
              <w:rPr>
                <w:rFonts w:cs="Arial"/>
                <w:b/>
                <w:bCs/>
              </w:rPr>
              <w:t>2</w:t>
            </w:r>
            <w:r w:rsidR="00F6745D" w:rsidRPr="7D789C92">
              <w:rPr>
                <w:rFonts w:cs="Arial"/>
                <w:b/>
                <w:bCs/>
              </w:rPr>
              <w:t>/2</w:t>
            </w:r>
            <w:r w:rsidR="00690642" w:rsidRPr="7D789C92">
              <w:rPr>
                <w:rFonts w:cs="Arial"/>
                <w:b/>
                <w:bCs/>
              </w:rPr>
              <w:t>3</w:t>
            </w:r>
            <w:r>
              <w:tab/>
            </w:r>
            <w:r w:rsidR="00F6745D" w:rsidRPr="7D789C92">
              <w:rPr>
                <w:rFonts w:cs="Arial"/>
                <w:b/>
                <w:bCs/>
              </w:rPr>
              <w:t>202</w:t>
            </w:r>
            <w:r w:rsidR="00690642" w:rsidRPr="7D789C92">
              <w:rPr>
                <w:rFonts w:cs="Arial"/>
                <w:b/>
                <w:bCs/>
              </w:rPr>
              <w:t>3</w:t>
            </w:r>
            <w:r w:rsidR="00F6745D" w:rsidRPr="7D789C92">
              <w:rPr>
                <w:rFonts w:cs="Arial"/>
                <w:b/>
                <w:bCs/>
              </w:rPr>
              <w:t>/2</w:t>
            </w:r>
            <w:r w:rsidR="00690642" w:rsidRPr="7D789C92">
              <w:rPr>
                <w:rFonts w:cs="Arial"/>
                <w:b/>
                <w:bCs/>
              </w:rPr>
              <w:t>4</w:t>
            </w:r>
            <w:r>
              <w:tab/>
            </w:r>
            <w:r w:rsidR="00F6745D" w:rsidRPr="7D789C92">
              <w:rPr>
                <w:rFonts w:cs="Arial"/>
                <w:b/>
                <w:bCs/>
              </w:rPr>
              <w:t>202</w:t>
            </w:r>
            <w:r w:rsidR="00DB0D77" w:rsidRPr="7D789C92">
              <w:rPr>
                <w:rFonts w:cs="Arial"/>
                <w:b/>
                <w:bCs/>
              </w:rPr>
              <w:t>4</w:t>
            </w:r>
            <w:r w:rsidR="00F6745D" w:rsidRPr="7D789C92">
              <w:rPr>
                <w:rFonts w:cs="Arial"/>
                <w:b/>
                <w:bCs/>
              </w:rPr>
              <w:t>/2</w:t>
            </w:r>
            <w:r w:rsidR="00DB0D77" w:rsidRPr="7D789C92">
              <w:rPr>
                <w:rFonts w:cs="Arial"/>
                <w:b/>
                <w:bCs/>
              </w:rPr>
              <w:t>5</w:t>
            </w:r>
          </w:p>
          <w:p w14:paraId="61F55AFE" w14:textId="2D1A86C7" w:rsidR="00D75294" w:rsidRPr="00D75294" w:rsidRDefault="00D75294" w:rsidP="00D75294">
            <w:pPr>
              <w:tabs>
                <w:tab w:val="right" w:pos="6407"/>
                <w:tab w:val="right" w:pos="7541"/>
                <w:tab w:val="right" w:pos="8675"/>
              </w:tabs>
              <w:spacing w:after="60"/>
              <w:rPr>
                <w:rFonts w:cs="Arial"/>
              </w:rPr>
            </w:pPr>
            <w:r w:rsidRPr="7D789C92">
              <w:rPr>
                <w:rFonts w:cs="Arial"/>
              </w:rPr>
              <w:t>Albert Park Bowls Club Pavilion Upgrade</w:t>
            </w:r>
            <w:r>
              <w:tab/>
            </w:r>
            <w:r w:rsidRPr="7D789C92">
              <w:rPr>
                <w:rFonts w:cs="Arial"/>
              </w:rPr>
              <w:t xml:space="preserve"> 50 </w:t>
            </w:r>
            <w:r>
              <w:tab/>
            </w:r>
            <w:r w:rsidRPr="7D789C92">
              <w:rPr>
                <w:rFonts w:cs="Arial"/>
              </w:rPr>
              <w:t xml:space="preserve"> 260 </w:t>
            </w:r>
            <w:r>
              <w:tab/>
            </w:r>
            <w:r w:rsidRPr="7D789C92">
              <w:rPr>
                <w:rFonts w:cs="Arial"/>
              </w:rPr>
              <w:t xml:space="preserve"> -   </w:t>
            </w:r>
          </w:p>
          <w:p w14:paraId="1CB09E23" w14:textId="2D1A86C7" w:rsidR="00D75294" w:rsidRPr="00D75294" w:rsidRDefault="00D75294" w:rsidP="00D75294">
            <w:pPr>
              <w:tabs>
                <w:tab w:val="right" w:pos="6407"/>
                <w:tab w:val="right" w:pos="7541"/>
                <w:tab w:val="right" w:pos="8675"/>
              </w:tabs>
              <w:spacing w:after="60"/>
              <w:rPr>
                <w:rFonts w:cs="Arial"/>
              </w:rPr>
            </w:pPr>
            <w:r w:rsidRPr="7D789C92">
              <w:rPr>
                <w:rFonts w:cs="Arial"/>
              </w:rPr>
              <w:t>Elder Smith Netball Courts and Pavilion</w:t>
            </w:r>
            <w:r>
              <w:tab/>
            </w:r>
            <w:r w:rsidRPr="7D789C92">
              <w:rPr>
                <w:rFonts w:cs="Arial"/>
              </w:rPr>
              <w:t xml:space="preserve"> 1,324 </w:t>
            </w:r>
            <w:r>
              <w:tab/>
            </w:r>
            <w:r w:rsidRPr="7D789C92">
              <w:rPr>
                <w:rFonts w:cs="Arial"/>
              </w:rPr>
              <w:t xml:space="preserve"> 3,556 </w:t>
            </w:r>
            <w:r>
              <w:tab/>
            </w:r>
            <w:r w:rsidRPr="7D789C92">
              <w:rPr>
                <w:rFonts w:cs="Arial"/>
              </w:rPr>
              <w:t xml:space="preserve"> -   </w:t>
            </w:r>
          </w:p>
          <w:p w14:paraId="3EAF72B7" w14:textId="2D1A86C7" w:rsidR="00D75294" w:rsidRPr="00D75294" w:rsidRDefault="00D75294" w:rsidP="00D75294">
            <w:pPr>
              <w:tabs>
                <w:tab w:val="right" w:pos="6407"/>
                <w:tab w:val="right" w:pos="7541"/>
                <w:tab w:val="right" w:pos="8675"/>
              </w:tabs>
              <w:spacing w:after="60"/>
              <w:rPr>
                <w:rFonts w:cs="Arial"/>
              </w:rPr>
            </w:pPr>
            <w:r w:rsidRPr="7D789C92">
              <w:rPr>
                <w:rFonts w:cs="Arial"/>
              </w:rPr>
              <w:t>Graham St Overpass Skatepark and Carpark</w:t>
            </w:r>
            <w:r>
              <w:tab/>
            </w:r>
            <w:r w:rsidRPr="7D789C92">
              <w:rPr>
                <w:rFonts w:cs="Arial"/>
              </w:rPr>
              <w:t xml:space="preserve"> 828 </w:t>
            </w:r>
            <w:r>
              <w:tab/>
            </w:r>
            <w:r w:rsidRPr="7D789C92">
              <w:rPr>
                <w:rFonts w:cs="Arial"/>
              </w:rPr>
              <w:t xml:space="preserve"> 70 </w:t>
            </w:r>
            <w:r>
              <w:tab/>
            </w:r>
            <w:r w:rsidRPr="7D789C92">
              <w:rPr>
                <w:rFonts w:cs="Arial"/>
              </w:rPr>
              <w:t xml:space="preserve"> -   </w:t>
            </w:r>
          </w:p>
          <w:p w14:paraId="6BD0B3B0" w14:textId="2D1A86C7" w:rsidR="00D75294" w:rsidRPr="00D75294" w:rsidRDefault="00D75294" w:rsidP="00D75294">
            <w:pPr>
              <w:tabs>
                <w:tab w:val="right" w:pos="6407"/>
                <w:tab w:val="right" w:pos="7541"/>
                <w:tab w:val="right" w:pos="8675"/>
              </w:tabs>
              <w:spacing w:after="60"/>
              <w:rPr>
                <w:rFonts w:cs="Arial"/>
              </w:rPr>
            </w:pPr>
            <w:r w:rsidRPr="7D789C92">
              <w:rPr>
                <w:rFonts w:cs="Arial"/>
              </w:rPr>
              <w:t>J Talbot Reserve Basketball Upgrade</w:t>
            </w:r>
            <w:r>
              <w:tab/>
            </w:r>
            <w:r w:rsidRPr="7D789C92">
              <w:rPr>
                <w:rFonts w:cs="Arial"/>
              </w:rPr>
              <w:t xml:space="preserve"> 170 </w:t>
            </w:r>
            <w:r>
              <w:tab/>
            </w:r>
            <w:r w:rsidRPr="7D789C92">
              <w:rPr>
                <w:rFonts w:cs="Arial"/>
              </w:rPr>
              <w:t xml:space="preserve"> -   </w:t>
            </w:r>
            <w:r>
              <w:tab/>
            </w:r>
            <w:r w:rsidRPr="7D789C92">
              <w:rPr>
                <w:rFonts w:cs="Arial"/>
              </w:rPr>
              <w:t xml:space="preserve"> -   </w:t>
            </w:r>
          </w:p>
          <w:p w14:paraId="408A65A4" w14:textId="2D1A86C7" w:rsidR="00D75294" w:rsidRPr="00D75294" w:rsidRDefault="00D75294" w:rsidP="00D75294">
            <w:pPr>
              <w:tabs>
                <w:tab w:val="right" w:pos="6407"/>
                <w:tab w:val="right" w:pos="7541"/>
                <w:tab w:val="right" w:pos="8675"/>
              </w:tabs>
              <w:spacing w:after="60"/>
              <w:rPr>
                <w:rFonts w:cs="Arial"/>
              </w:rPr>
            </w:pPr>
            <w:r w:rsidRPr="7D789C92">
              <w:rPr>
                <w:rFonts w:cs="Arial"/>
              </w:rPr>
              <w:t>JL Murphy Comm Pitch Synthetic Field</w:t>
            </w:r>
            <w:r>
              <w:tab/>
            </w:r>
            <w:r w:rsidRPr="7D789C92">
              <w:rPr>
                <w:rFonts w:cs="Arial"/>
              </w:rPr>
              <w:t xml:space="preserve"> 2,500 </w:t>
            </w:r>
            <w:r>
              <w:tab/>
            </w:r>
            <w:r w:rsidRPr="7D789C92">
              <w:rPr>
                <w:rFonts w:cs="Arial"/>
              </w:rPr>
              <w:t xml:space="preserve"> -   </w:t>
            </w:r>
            <w:r>
              <w:tab/>
            </w:r>
            <w:r w:rsidRPr="7D789C92">
              <w:rPr>
                <w:rFonts w:cs="Arial"/>
              </w:rPr>
              <w:t xml:space="preserve"> -   </w:t>
            </w:r>
          </w:p>
          <w:p w14:paraId="186A246A" w14:textId="2D1A86C7" w:rsidR="00D75294" w:rsidRPr="00D75294" w:rsidRDefault="00D75294" w:rsidP="00D75294">
            <w:pPr>
              <w:tabs>
                <w:tab w:val="right" w:pos="6407"/>
                <w:tab w:val="right" w:pos="7541"/>
                <w:tab w:val="right" w:pos="8675"/>
              </w:tabs>
              <w:spacing w:after="60"/>
              <w:rPr>
                <w:rFonts w:cs="Arial"/>
              </w:rPr>
            </w:pPr>
            <w:r w:rsidRPr="7D789C92">
              <w:rPr>
                <w:rFonts w:cs="Arial"/>
              </w:rPr>
              <w:t>Lagoon Reserve Pavilion &amp; Sports Field</w:t>
            </w:r>
            <w:r>
              <w:tab/>
            </w:r>
            <w:r w:rsidRPr="7D789C92">
              <w:rPr>
                <w:rFonts w:cs="Arial"/>
              </w:rPr>
              <w:t xml:space="preserve"> 1,726 </w:t>
            </w:r>
            <w:r>
              <w:tab/>
            </w:r>
            <w:r w:rsidRPr="7D789C92">
              <w:rPr>
                <w:rFonts w:cs="Arial"/>
              </w:rPr>
              <w:t xml:space="preserve"> 4,400 </w:t>
            </w:r>
            <w:r>
              <w:tab/>
            </w:r>
            <w:r w:rsidRPr="7D789C92">
              <w:rPr>
                <w:rFonts w:cs="Arial"/>
              </w:rPr>
              <w:t xml:space="preserve"> -   </w:t>
            </w:r>
          </w:p>
          <w:p w14:paraId="3B03B633" w14:textId="2D1A86C7" w:rsidR="00D75294" w:rsidRPr="00D75294" w:rsidRDefault="00D75294" w:rsidP="00D75294">
            <w:pPr>
              <w:tabs>
                <w:tab w:val="right" w:pos="6407"/>
                <w:tab w:val="right" w:pos="7541"/>
                <w:tab w:val="right" w:pos="8675"/>
              </w:tabs>
              <w:spacing w:after="60"/>
              <w:rPr>
                <w:rFonts w:cs="Arial"/>
              </w:rPr>
            </w:pPr>
            <w:r w:rsidRPr="7D789C92">
              <w:rPr>
                <w:rFonts w:cs="Arial"/>
              </w:rPr>
              <w:t>North Port Oval Upgrade (Council)</w:t>
            </w:r>
            <w:r>
              <w:tab/>
            </w:r>
            <w:r w:rsidRPr="7D789C92">
              <w:rPr>
                <w:rFonts w:cs="Arial"/>
              </w:rPr>
              <w:t xml:space="preserve"> 46 </w:t>
            </w:r>
            <w:r>
              <w:tab/>
            </w:r>
            <w:r w:rsidRPr="7D789C92">
              <w:rPr>
                <w:rFonts w:cs="Arial"/>
              </w:rPr>
              <w:t xml:space="preserve"> 680 </w:t>
            </w:r>
            <w:r>
              <w:tab/>
            </w:r>
            <w:r w:rsidRPr="7D789C92">
              <w:rPr>
                <w:rFonts w:cs="Arial"/>
              </w:rPr>
              <w:t xml:space="preserve"> -   </w:t>
            </w:r>
          </w:p>
          <w:p w14:paraId="18718524" w14:textId="2D1A86C7" w:rsidR="00D75294" w:rsidRPr="00D75294" w:rsidRDefault="00D75294" w:rsidP="00D75294">
            <w:pPr>
              <w:tabs>
                <w:tab w:val="right" w:pos="6407"/>
                <w:tab w:val="right" w:pos="7541"/>
                <w:tab w:val="right" w:pos="8675"/>
              </w:tabs>
              <w:spacing w:after="60"/>
              <w:rPr>
                <w:rFonts w:cs="Arial"/>
              </w:rPr>
            </w:pPr>
            <w:r w:rsidRPr="7D789C92">
              <w:rPr>
                <w:rFonts w:cs="Arial"/>
              </w:rPr>
              <w:t>North Port Oval Works (Election)</w:t>
            </w:r>
            <w:r>
              <w:tab/>
            </w:r>
            <w:r w:rsidRPr="7D789C92">
              <w:rPr>
                <w:rFonts w:cs="Arial"/>
              </w:rPr>
              <w:t xml:space="preserve"> 38 </w:t>
            </w:r>
            <w:r>
              <w:tab/>
            </w:r>
            <w:r w:rsidRPr="7D789C92">
              <w:rPr>
                <w:rFonts w:cs="Arial"/>
              </w:rPr>
              <w:t xml:space="preserve"> -   </w:t>
            </w:r>
            <w:r>
              <w:tab/>
            </w:r>
            <w:r w:rsidRPr="7D789C92">
              <w:rPr>
                <w:rFonts w:cs="Arial"/>
              </w:rPr>
              <w:t xml:space="preserve"> -   </w:t>
            </w:r>
          </w:p>
          <w:p w14:paraId="560D7BE9" w14:textId="2D1A86C7" w:rsidR="00D75294" w:rsidRPr="00D75294" w:rsidRDefault="00D75294" w:rsidP="00D75294">
            <w:pPr>
              <w:tabs>
                <w:tab w:val="right" w:pos="6407"/>
                <w:tab w:val="right" w:pos="7541"/>
                <w:tab w:val="right" w:pos="8675"/>
              </w:tabs>
              <w:spacing w:after="60"/>
              <w:rPr>
                <w:rFonts w:cs="Arial"/>
              </w:rPr>
            </w:pPr>
            <w:r w:rsidRPr="7D789C92">
              <w:rPr>
                <w:rFonts w:cs="Arial"/>
              </w:rPr>
              <w:t>Sport &amp; Recreation Program</w:t>
            </w:r>
            <w:r>
              <w:tab/>
            </w:r>
            <w:r w:rsidRPr="7D789C92">
              <w:rPr>
                <w:rFonts w:cs="Arial"/>
              </w:rPr>
              <w:t xml:space="preserve"> 160 </w:t>
            </w:r>
            <w:r>
              <w:tab/>
            </w:r>
            <w:r w:rsidRPr="7D789C92">
              <w:rPr>
                <w:rFonts w:cs="Arial"/>
              </w:rPr>
              <w:t xml:space="preserve"> 600 </w:t>
            </w:r>
            <w:r>
              <w:tab/>
            </w:r>
            <w:r w:rsidRPr="7D789C92">
              <w:rPr>
                <w:rFonts w:cs="Arial"/>
              </w:rPr>
              <w:t xml:space="preserve"> 400 </w:t>
            </w:r>
          </w:p>
          <w:p w14:paraId="5E577E92" w14:textId="2D1A86C7" w:rsidR="00D75294" w:rsidRPr="00D75294" w:rsidRDefault="00D75294" w:rsidP="00D75294">
            <w:pPr>
              <w:tabs>
                <w:tab w:val="right" w:pos="6407"/>
                <w:tab w:val="right" w:pos="7541"/>
                <w:tab w:val="right" w:pos="8675"/>
              </w:tabs>
              <w:spacing w:after="60"/>
              <w:rPr>
                <w:rFonts w:cs="Arial"/>
              </w:rPr>
            </w:pPr>
            <w:r w:rsidRPr="7D789C92">
              <w:rPr>
                <w:rFonts w:cs="Arial"/>
              </w:rPr>
              <w:t>Sports Fields Lighting Program</w:t>
            </w:r>
            <w:r>
              <w:tab/>
            </w:r>
            <w:r w:rsidRPr="7D789C92">
              <w:rPr>
                <w:rFonts w:cs="Arial"/>
              </w:rPr>
              <w:t xml:space="preserve"> 30 </w:t>
            </w:r>
            <w:r>
              <w:tab/>
            </w:r>
            <w:r w:rsidRPr="7D789C92">
              <w:rPr>
                <w:rFonts w:cs="Arial"/>
              </w:rPr>
              <w:t xml:space="preserve"> 450 </w:t>
            </w:r>
            <w:r>
              <w:tab/>
            </w:r>
            <w:r w:rsidRPr="7D789C92">
              <w:rPr>
                <w:rFonts w:cs="Arial"/>
              </w:rPr>
              <w:t xml:space="preserve"> 1,000 </w:t>
            </w:r>
          </w:p>
          <w:p w14:paraId="7ADA284C" w14:textId="5D9F9A94" w:rsidR="00F6745D" w:rsidRPr="00AB66D2" w:rsidRDefault="00D75294" w:rsidP="00D75294">
            <w:pPr>
              <w:tabs>
                <w:tab w:val="right" w:pos="6407"/>
                <w:tab w:val="right" w:pos="7541"/>
                <w:tab w:val="right" w:pos="8675"/>
              </w:tabs>
              <w:spacing w:after="60"/>
              <w:rPr>
                <w:rFonts w:cs="Arial"/>
              </w:rPr>
            </w:pPr>
            <w:r w:rsidRPr="00D75294">
              <w:rPr>
                <w:rFonts w:cs="Arial"/>
              </w:rPr>
              <w:t>Sports Playing Field Program</w:t>
            </w:r>
            <w:r w:rsidRPr="00D75294">
              <w:rPr>
                <w:rFonts w:cs="Arial"/>
              </w:rPr>
              <w:tab/>
              <w:t xml:space="preserve"> 40 </w:t>
            </w:r>
            <w:r w:rsidRPr="00D75294">
              <w:rPr>
                <w:rFonts w:cs="Arial"/>
              </w:rPr>
              <w:tab/>
              <w:t xml:space="preserve"> -   </w:t>
            </w:r>
            <w:r w:rsidRPr="00D75294">
              <w:rPr>
                <w:rFonts w:cs="Arial"/>
              </w:rPr>
              <w:tab/>
              <w:t xml:space="preserve"> 1,500 </w:t>
            </w:r>
            <w:r w:rsidR="00F6745D" w:rsidRPr="00AB66D2">
              <w:rPr>
                <w:rFonts w:cs="Arial"/>
                <w:b/>
                <w:bCs/>
              </w:rPr>
              <w:t xml:space="preserve">Total </w:t>
            </w:r>
            <w:r w:rsidR="008F4611" w:rsidRPr="00AB66D2">
              <w:rPr>
                <w:rFonts w:cs="Arial"/>
                <w:b/>
                <w:bCs/>
              </w:rPr>
              <w:t>Capital projects</w:t>
            </w:r>
            <w:r w:rsidR="00F6745D" w:rsidRPr="00AB66D2">
              <w:rPr>
                <w:rFonts w:cs="Arial"/>
                <w:sz w:val="16"/>
                <w:szCs w:val="16"/>
              </w:rPr>
              <w:t xml:space="preserve"> (excluding Fleet Renewal allocation)</w:t>
            </w:r>
            <w:r w:rsidR="00F6745D" w:rsidRPr="00AB66D2">
              <w:rPr>
                <w:rFonts w:cs="Arial"/>
                <w:b/>
                <w:bCs/>
              </w:rPr>
              <w:tab/>
            </w:r>
            <w:r w:rsidR="000A631D" w:rsidRPr="00AB66D2">
              <w:rPr>
                <w:rFonts w:cs="Arial"/>
                <w:b/>
                <w:bCs/>
              </w:rPr>
              <w:t>6,</w:t>
            </w:r>
            <w:r w:rsidR="001341D8" w:rsidRPr="00AB66D2">
              <w:rPr>
                <w:rFonts w:cs="Arial"/>
                <w:b/>
                <w:bCs/>
              </w:rPr>
              <w:t>912</w:t>
            </w:r>
            <w:r w:rsidR="00F6745D" w:rsidRPr="00AB66D2">
              <w:rPr>
                <w:rFonts w:cs="Arial"/>
                <w:b/>
                <w:bCs/>
              </w:rPr>
              <w:tab/>
            </w:r>
            <w:r w:rsidR="00A64979" w:rsidRPr="00AB66D2">
              <w:rPr>
                <w:rFonts w:cs="Arial"/>
                <w:b/>
                <w:bCs/>
              </w:rPr>
              <w:t>10,</w:t>
            </w:r>
            <w:r w:rsidR="00311207" w:rsidRPr="00AB66D2">
              <w:rPr>
                <w:rFonts w:cs="Arial"/>
                <w:b/>
                <w:bCs/>
              </w:rPr>
              <w:t>016</w:t>
            </w:r>
            <w:r w:rsidR="00F6745D" w:rsidRPr="00AB66D2">
              <w:rPr>
                <w:rFonts w:cs="Arial"/>
                <w:b/>
                <w:bCs/>
              </w:rPr>
              <w:tab/>
            </w:r>
            <w:r w:rsidR="00BF0066" w:rsidRPr="00AB66D2">
              <w:rPr>
                <w:rFonts w:cs="Arial"/>
                <w:b/>
                <w:bCs/>
              </w:rPr>
              <w:t>2</w:t>
            </w:r>
            <w:r w:rsidR="00F6745D" w:rsidRPr="00AB66D2">
              <w:rPr>
                <w:rFonts w:cs="Arial"/>
                <w:b/>
                <w:bCs/>
              </w:rPr>
              <w:t>,900</w:t>
            </w:r>
          </w:p>
          <w:p w14:paraId="1E48F268" w14:textId="77777777" w:rsidR="00F6745D" w:rsidRPr="00AB66D2" w:rsidRDefault="00F6745D" w:rsidP="00215ABA">
            <w:pPr>
              <w:tabs>
                <w:tab w:val="right" w:pos="6407"/>
                <w:tab w:val="right" w:pos="7541"/>
                <w:tab w:val="right" w:pos="8675"/>
              </w:tabs>
              <w:spacing w:after="60"/>
              <w:rPr>
                <w:rFonts w:cs="Arial"/>
              </w:rPr>
            </w:pPr>
          </w:p>
          <w:p w14:paraId="6F8850ED" w14:textId="1B695D61" w:rsidR="00F6745D" w:rsidRPr="00AB66D2" w:rsidRDefault="00F6745D" w:rsidP="00215ABA">
            <w:pPr>
              <w:tabs>
                <w:tab w:val="right" w:pos="6407"/>
                <w:tab w:val="right" w:pos="7541"/>
                <w:tab w:val="right" w:pos="8675"/>
              </w:tabs>
              <w:spacing w:after="60"/>
              <w:rPr>
                <w:rFonts w:cs="Arial"/>
                <w:b/>
                <w:bCs/>
              </w:rPr>
            </w:pPr>
            <w:r w:rsidRPr="00AB66D2">
              <w:rPr>
                <w:rFonts w:cs="Arial"/>
                <w:b/>
                <w:bCs/>
              </w:rPr>
              <w:t>Operating projects $000</w:t>
            </w:r>
            <w:r w:rsidRPr="00AB66D2">
              <w:rPr>
                <w:rFonts w:cs="Arial"/>
                <w:b/>
                <w:bCs/>
              </w:rPr>
              <w:tab/>
              <w:t>202</w:t>
            </w:r>
            <w:r w:rsidR="00BF0066" w:rsidRPr="00AB66D2">
              <w:rPr>
                <w:rFonts w:cs="Arial"/>
                <w:b/>
                <w:bCs/>
              </w:rPr>
              <w:t>2</w:t>
            </w:r>
            <w:r w:rsidRPr="00AB66D2">
              <w:rPr>
                <w:rFonts w:cs="Arial"/>
                <w:b/>
                <w:bCs/>
              </w:rPr>
              <w:t>/2</w:t>
            </w:r>
            <w:r w:rsidR="00BF0066" w:rsidRPr="00AB66D2">
              <w:rPr>
                <w:rFonts w:cs="Arial"/>
                <w:b/>
                <w:bCs/>
              </w:rPr>
              <w:t>3</w:t>
            </w:r>
            <w:r w:rsidRPr="00AB66D2">
              <w:rPr>
                <w:rFonts w:cs="Arial"/>
                <w:b/>
                <w:bCs/>
              </w:rPr>
              <w:tab/>
              <w:t>202</w:t>
            </w:r>
            <w:r w:rsidR="00BF0066" w:rsidRPr="00AB66D2">
              <w:rPr>
                <w:rFonts w:cs="Arial"/>
                <w:b/>
                <w:bCs/>
              </w:rPr>
              <w:t>3</w:t>
            </w:r>
            <w:r w:rsidRPr="00AB66D2">
              <w:rPr>
                <w:rFonts w:cs="Arial"/>
                <w:b/>
                <w:bCs/>
              </w:rPr>
              <w:t>/2</w:t>
            </w:r>
            <w:r w:rsidR="00BF0066" w:rsidRPr="00AB66D2">
              <w:rPr>
                <w:rFonts w:cs="Arial"/>
                <w:b/>
                <w:bCs/>
              </w:rPr>
              <w:t>4</w:t>
            </w:r>
            <w:r w:rsidRPr="00AB66D2">
              <w:rPr>
                <w:rFonts w:cs="Arial"/>
                <w:b/>
                <w:bCs/>
              </w:rPr>
              <w:tab/>
              <w:t>202</w:t>
            </w:r>
            <w:r w:rsidR="00BF0066" w:rsidRPr="00AB66D2">
              <w:rPr>
                <w:rFonts w:cs="Arial"/>
                <w:b/>
                <w:bCs/>
              </w:rPr>
              <w:t>4</w:t>
            </w:r>
            <w:r w:rsidRPr="00AB66D2">
              <w:rPr>
                <w:rFonts w:cs="Arial"/>
                <w:b/>
                <w:bCs/>
              </w:rPr>
              <w:t>/2</w:t>
            </w:r>
            <w:r w:rsidR="00BF0066" w:rsidRPr="00AB66D2">
              <w:rPr>
                <w:rFonts w:cs="Arial"/>
                <w:b/>
                <w:bCs/>
              </w:rPr>
              <w:t>5</w:t>
            </w:r>
          </w:p>
          <w:p w14:paraId="5B95896F" w14:textId="7FBDCD1F" w:rsidR="00F6745D" w:rsidRPr="00AB66D2" w:rsidRDefault="00AB66D2" w:rsidP="00215ABA">
            <w:pPr>
              <w:tabs>
                <w:tab w:val="right" w:pos="6407"/>
                <w:tab w:val="right" w:pos="7541"/>
                <w:tab w:val="right" w:pos="8675"/>
              </w:tabs>
              <w:spacing w:after="60"/>
              <w:rPr>
                <w:rFonts w:cs="Arial"/>
              </w:rPr>
            </w:pPr>
            <w:r>
              <w:rPr>
                <w:rFonts w:cs="Arial"/>
              </w:rPr>
              <w:t>None</w:t>
            </w:r>
          </w:p>
          <w:p w14:paraId="12C6528D" w14:textId="110001EA" w:rsidR="00F6745D" w:rsidRPr="00AB66D2" w:rsidRDefault="00F6745D" w:rsidP="00215ABA">
            <w:pPr>
              <w:tabs>
                <w:tab w:val="right" w:pos="6407"/>
                <w:tab w:val="right" w:pos="7541"/>
                <w:tab w:val="right" w:pos="8675"/>
              </w:tabs>
              <w:spacing w:after="60"/>
              <w:rPr>
                <w:rFonts w:cs="Arial"/>
              </w:rPr>
            </w:pPr>
            <w:r w:rsidRPr="00AB66D2">
              <w:rPr>
                <w:rFonts w:cs="Arial"/>
                <w:b/>
                <w:bCs/>
              </w:rPr>
              <w:t>Total operating projects</w:t>
            </w:r>
            <w:r w:rsidR="00AB66D2">
              <w:rPr>
                <w:rFonts w:cs="Arial"/>
                <w:b/>
                <w:bCs/>
              </w:rPr>
              <w:t xml:space="preserve">                                                  0</w:t>
            </w:r>
            <w:r w:rsidRPr="00AB66D2">
              <w:rPr>
                <w:rFonts w:cs="Arial"/>
                <w:b/>
                <w:bCs/>
              </w:rPr>
              <w:tab/>
            </w:r>
            <w:r w:rsidR="00AB66D2">
              <w:rPr>
                <w:rFonts w:cs="Arial"/>
                <w:b/>
                <w:bCs/>
              </w:rPr>
              <w:t xml:space="preserve">             </w:t>
            </w:r>
            <w:r w:rsidRPr="00AB66D2">
              <w:rPr>
                <w:rFonts w:cs="Arial"/>
                <w:b/>
                <w:bCs/>
              </w:rPr>
              <w:t>0</w:t>
            </w:r>
            <w:r w:rsidRPr="00AB66D2">
              <w:rPr>
                <w:rFonts w:cs="Arial"/>
                <w:b/>
                <w:bCs/>
              </w:rPr>
              <w:tab/>
            </w:r>
            <w:r w:rsidR="00AB66D2">
              <w:rPr>
                <w:rFonts w:cs="Arial"/>
                <w:b/>
                <w:bCs/>
              </w:rPr>
              <w:t xml:space="preserve">             </w:t>
            </w:r>
            <w:r w:rsidRPr="00AB66D2">
              <w:rPr>
                <w:rFonts w:cs="Arial"/>
                <w:b/>
                <w:bCs/>
              </w:rPr>
              <w:t>0</w:t>
            </w:r>
          </w:p>
          <w:p w14:paraId="5D599BED" w14:textId="77777777" w:rsidR="00F6745D" w:rsidRPr="00AB66D2" w:rsidRDefault="00F6745D" w:rsidP="00215ABA">
            <w:pPr>
              <w:tabs>
                <w:tab w:val="right" w:pos="6407"/>
                <w:tab w:val="right" w:pos="7541"/>
                <w:tab w:val="right" w:pos="8675"/>
              </w:tabs>
              <w:spacing w:after="60"/>
              <w:rPr>
                <w:rFonts w:cs="Arial"/>
              </w:rPr>
            </w:pPr>
          </w:p>
        </w:tc>
      </w:tr>
    </w:tbl>
    <w:p w14:paraId="31C73F02" w14:textId="77777777" w:rsidR="00736353" w:rsidRPr="009D5EA0" w:rsidRDefault="00736353" w:rsidP="00736353">
      <w:pPr>
        <w:rPr>
          <w:rFonts w:cs="Arial"/>
          <w:i/>
          <w:iCs/>
          <w:sz w:val="16"/>
          <w:szCs w:val="16"/>
        </w:rPr>
      </w:pPr>
      <w:r w:rsidRPr="009D5EA0">
        <w:rPr>
          <w:rFonts w:cs="Arial"/>
          <w:i/>
          <w:iCs/>
          <w:sz w:val="16"/>
          <w:szCs w:val="16"/>
        </w:rPr>
        <w:t>Note: asset information will be updated in the final version</w:t>
      </w:r>
    </w:p>
    <w:p w14:paraId="5202735C" w14:textId="77777777" w:rsidR="000C2326" w:rsidRPr="00D82FC6" w:rsidRDefault="000C2326" w:rsidP="00F6745D">
      <w:pPr>
        <w:spacing w:after="60" w:line="240" w:lineRule="auto"/>
        <w:rPr>
          <w:rFonts w:cs="Arial"/>
          <w:b/>
          <w:bCs/>
        </w:rPr>
      </w:pPr>
    </w:p>
    <w:p w14:paraId="680E5AE8" w14:textId="77777777" w:rsidR="000C2326" w:rsidRPr="00D82FC6" w:rsidRDefault="000C2326" w:rsidP="00F6745D">
      <w:pPr>
        <w:spacing w:after="60" w:line="240" w:lineRule="auto"/>
        <w:rPr>
          <w:rFonts w:cs="Arial"/>
          <w:b/>
          <w:bCs/>
        </w:rPr>
      </w:pPr>
    </w:p>
    <w:p w14:paraId="00E42BC8" w14:textId="226AC381" w:rsidR="000C2326" w:rsidRPr="00D82FC6" w:rsidRDefault="000C2326" w:rsidP="00F6745D">
      <w:pPr>
        <w:spacing w:after="60" w:line="240" w:lineRule="auto"/>
        <w:rPr>
          <w:rFonts w:cs="Arial"/>
          <w:b/>
          <w:bCs/>
        </w:rPr>
      </w:pPr>
    </w:p>
    <w:p w14:paraId="74DAEA93" w14:textId="0D660AE2" w:rsidR="0010796A" w:rsidRPr="00D82FC6" w:rsidRDefault="0010796A" w:rsidP="00F6745D">
      <w:pPr>
        <w:spacing w:after="60" w:line="240" w:lineRule="auto"/>
        <w:rPr>
          <w:rFonts w:cs="Arial"/>
          <w:b/>
          <w:bCs/>
        </w:rPr>
      </w:pPr>
    </w:p>
    <w:p w14:paraId="1EBC2EC9" w14:textId="345B8EB7" w:rsidR="0010796A" w:rsidRPr="00D82FC6" w:rsidRDefault="0010796A" w:rsidP="00F6745D">
      <w:pPr>
        <w:spacing w:after="60" w:line="240" w:lineRule="auto"/>
        <w:rPr>
          <w:rFonts w:cs="Arial"/>
          <w:b/>
          <w:bCs/>
        </w:rPr>
      </w:pPr>
    </w:p>
    <w:p w14:paraId="377ED713" w14:textId="180DD084" w:rsidR="0010796A" w:rsidRPr="00D82FC6" w:rsidRDefault="0010796A" w:rsidP="00F6745D">
      <w:pPr>
        <w:spacing w:after="60" w:line="240" w:lineRule="auto"/>
        <w:rPr>
          <w:rFonts w:cs="Arial"/>
          <w:b/>
          <w:bCs/>
        </w:rPr>
      </w:pPr>
    </w:p>
    <w:p w14:paraId="65051EE9" w14:textId="107FAB03" w:rsidR="0010796A" w:rsidRPr="00D82FC6" w:rsidRDefault="0010796A" w:rsidP="00F6745D">
      <w:pPr>
        <w:spacing w:after="60" w:line="240" w:lineRule="auto"/>
        <w:rPr>
          <w:rFonts w:cs="Arial"/>
          <w:b/>
          <w:bCs/>
        </w:rPr>
      </w:pPr>
    </w:p>
    <w:p w14:paraId="0CD047D1" w14:textId="2D5FD978" w:rsidR="0010796A" w:rsidRPr="00D82FC6" w:rsidRDefault="0010796A" w:rsidP="00F6745D">
      <w:pPr>
        <w:spacing w:after="60" w:line="240" w:lineRule="auto"/>
        <w:rPr>
          <w:rFonts w:cs="Arial"/>
          <w:b/>
          <w:bCs/>
        </w:rPr>
      </w:pPr>
    </w:p>
    <w:p w14:paraId="5126A171" w14:textId="520C4584" w:rsidR="0010796A" w:rsidRPr="00D82FC6" w:rsidRDefault="0010796A" w:rsidP="00F6745D">
      <w:pPr>
        <w:spacing w:after="60" w:line="240" w:lineRule="auto"/>
        <w:rPr>
          <w:rFonts w:cs="Arial"/>
          <w:b/>
          <w:bCs/>
        </w:rPr>
      </w:pPr>
    </w:p>
    <w:p w14:paraId="52C6FDD3" w14:textId="19295032" w:rsidR="009578B9" w:rsidRPr="00D82FC6" w:rsidRDefault="0066307D" w:rsidP="0066307D">
      <w:pPr>
        <w:pStyle w:val="Heading2"/>
        <w:rPr>
          <w:rFonts w:eastAsia="Calibri"/>
        </w:rPr>
      </w:pPr>
      <w:bookmarkStart w:id="17" w:name="_Toc101512599"/>
      <w:r w:rsidRPr="00D82FC6">
        <w:rPr>
          <w:rFonts w:eastAsia="Calibri"/>
        </w:rPr>
        <w:lastRenderedPageBreak/>
        <w:t xml:space="preserve">Liveable </w:t>
      </w:r>
      <w:r w:rsidR="00CF7D57" w:rsidRPr="00D82FC6">
        <w:rPr>
          <w:rFonts w:eastAsia="Calibri"/>
        </w:rPr>
        <w:t>s</w:t>
      </w:r>
      <w:r w:rsidRPr="00D82FC6">
        <w:rPr>
          <w:rFonts w:eastAsia="Calibri"/>
        </w:rPr>
        <w:t>ervices</w:t>
      </w:r>
      <w:bookmarkEnd w:id="17"/>
    </w:p>
    <w:p w14:paraId="08015FE0" w14:textId="6C8866E1" w:rsidR="0066307D" w:rsidRPr="00D82FC6" w:rsidRDefault="0066307D" w:rsidP="0066307D">
      <w:pPr>
        <w:pStyle w:val="Heading3"/>
        <w:rPr>
          <w:rFonts w:eastAsia="Calibri"/>
        </w:rPr>
      </w:pPr>
      <w:bookmarkStart w:id="18" w:name="_Toc101512600"/>
      <w:r w:rsidRPr="00D82FC6">
        <w:rPr>
          <w:rFonts w:eastAsia="Calibri"/>
        </w:rPr>
        <w:t>City planning and urban design</w:t>
      </w:r>
      <w:bookmarkEnd w:id="18"/>
    </w:p>
    <w:p w14:paraId="59C6C9D7" w14:textId="77777777" w:rsidR="00DC5747" w:rsidRPr="00D82FC6" w:rsidRDefault="00DC5747" w:rsidP="00DC5747">
      <w:pPr>
        <w:spacing w:after="60" w:line="240" w:lineRule="auto"/>
        <w:rPr>
          <w:rFonts w:cs="Arial"/>
        </w:rPr>
      </w:pPr>
      <w:r w:rsidRPr="00D82FC6">
        <w:rPr>
          <w:rFonts w:cs="Arial"/>
          <w:noProof/>
        </w:rPr>
        <w:drawing>
          <wp:inline distT="0" distB="0" distL="0" distR="0" wp14:anchorId="311BA8BD" wp14:editId="77390027">
            <wp:extent cx="5737860" cy="323281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5652" cy="324283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DC5747" w:rsidRPr="00D82FC6" w14:paraId="60AEDDAC"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3A3A111A" w14:textId="77777777" w:rsidR="00DC5747" w:rsidRPr="00D82FC6" w:rsidRDefault="00DC5747" w:rsidP="001D538A">
            <w:pPr>
              <w:spacing w:after="60"/>
              <w:rPr>
                <w:rFonts w:cs="Arial"/>
              </w:rPr>
            </w:pPr>
            <w:r w:rsidRPr="00D82FC6">
              <w:rPr>
                <w:rFonts w:cs="Arial"/>
                <w:b/>
                <w:bCs/>
              </w:rPr>
              <w:t>The value we provide</w:t>
            </w:r>
          </w:p>
        </w:tc>
      </w:tr>
      <w:tr w:rsidR="00DC5747" w:rsidRPr="00D82FC6" w14:paraId="1B724E83" w14:textId="77777777" w:rsidTr="001D538A">
        <w:tc>
          <w:tcPr>
            <w:tcW w:w="9026" w:type="dxa"/>
            <w:tcBorders>
              <w:top w:val="nil"/>
              <w:left w:val="nil"/>
              <w:bottom w:val="nil"/>
              <w:right w:val="nil"/>
            </w:tcBorders>
          </w:tcPr>
          <w:p w14:paraId="2F7AF769" w14:textId="715528A2" w:rsidR="00DC5747" w:rsidRPr="000F2100" w:rsidRDefault="00DC5747" w:rsidP="001901EF">
            <w:pPr>
              <w:numPr>
                <w:ilvl w:val="0"/>
                <w:numId w:val="3"/>
              </w:numPr>
              <w:spacing w:after="60"/>
              <w:rPr>
                <w:rFonts w:cs="Arial"/>
              </w:rPr>
            </w:pPr>
            <w:r w:rsidRPr="00D82FC6">
              <w:rPr>
                <w:rFonts w:cs="Arial"/>
              </w:rPr>
              <w:t xml:space="preserve">Strategic planning, </w:t>
            </w:r>
            <w:proofErr w:type="gramStart"/>
            <w:r w:rsidRPr="00D82FC6">
              <w:rPr>
                <w:rFonts w:cs="Arial"/>
              </w:rPr>
              <w:t>controls</w:t>
            </w:r>
            <w:proofErr w:type="gramEnd"/>
            <w:r w:rsidRPr="00D82FC6">
              <w:rPr>
                <w:rFonts w:cs="Arial"/>
              </w:rPr>
              <w:t xml:space="preserve"> and urban design outcomes to enhance Port Phillip’s character and create a liveable, attractive and sustainable </w:t>
            </w:r>
            <w:r w:rsidR="0015283F" w:rsidRPr="00D82FC6">
              <w:rPr>
                <w:rFonts w:cs="Arial"/>
              </w:rPr>
              <w:t>C</w:t>
            </w:r>
            <w:r w:rsidRPr="00D82FC6">
              <w:rPr>
                <w:rFonts w:cs="Arial"/>
              </w:rPr>
              <w:t>ity.</w:t>
            </w:r>
          </w:p>
        </w:tc>
      </w:tr>
      <w:tr w:rsidR="00DC5747" w:rsidRPr="00D82FC6" w14:paraId="69508857"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0B3AC97D" w14:textId="77777777" w:rsidR="00DC5747" w:rsidRPr="00D82FC6" w:rsidRDefault="00DC5747" w:rsidP="001D538A">
            <w:pPr>
              <w:spacing w:after="60"/>
              <w:rPr>
                <w:rFonts w:cs="Arial"/>
              </w:rPr>
            </w:pPr>
            <w:r w:rsidRPr="00D82FC6">
              <w:rPr>
                <w:rFonts w:cs="Arial"/>
                <w:b/>
                <w:bCs/>
              </w:rPr>
              <w:t>What we do</w:t>
            </w:r>
          </w:p>
        </w:tc>
      </w:tr>
      <w:tr w:rsidR="00DC5747" w:rsidRPr="00D82FC6" w14:paraId="29842409" w14:textId="77777777" w:rsidTr="001D538A">
        <w:tc>
          <w:tcPr>
            <w:tcW w:w="9026" w:type="dxa"/>
            <w:tcBorders>
              <w:top w:val="nil"/>
              <w:left w:val="nil"/>
              <w:bottom w:val="nil"/>
              <w:right w:val="nil"/>
            </w:tcBorders>
          </w:tcPr>
          <w:p w14:paraId="1F86DBA6" w14:textId="77777777" w:rsidR="00794255" w:rsidRPr="00794255" w:rsidRDefault="00794255" w:rsidP="001901EF">
            <w:pPr>
              <w:numPr>
                <w:ilvl w:val="0"/>
                <w:numId w:val="4"/>
              </w:numPr>
              <w:tabs>
                <w:tab w:val="clear" w:pos="720"/>
                <w:tab w:val="num" w:pos="360"/>
              </w:tabs>
              <w:spacing w:after="60"/>
              <w:ind w:left="360"/>
              <w:rPr>
                <w:rFonts w:cs="Arial"/>
              </w:rPr>
            </w:pPr>
            <w:r w:rsidRPr="00794255">
              <w:rPr>
                <w:rFonts w:cs="Arial"/>
              </w:rPr>
              <w:t>Manage Port Phillip Planning Scheme including the Local Planning Policy Framework. </w:t>
            </w:r>
          </w:p>
          <w:p w14:paraId="13A52362" w14:textId="77777777" w:rsidR="00794255" w:rsidRPr="00794255" w:rsidRDefault="00794255" w:rsidP="001901EF">
            <w:pPr>
              <w:numPr>
                <w:ilvl w:val="0"/>
                <w:numId w:val="4"/>
              </w:numPr>
              <w:tabs>
                <w:tab w:val="clear" w:pos="720"/>
                <w:tab w:val="num" w:pos="360"/>
              </w:tabs>
              <w:spacing w:after="60"/>
              <w:ind w:left="360"/>
              <w:rPr>
                <w:rFonts w:cs="Arial"/>
              </w:rPr>
            </w:pPr>
            <w:r w:rsidRPr="00794255">
              <w:rPr>
                <w:rFonts w:cs="Arial"/>
              </w:rPr>
              <w:t>Develop and engage on integrated urban spatial policies and projects. </w:t>
            </w:r>
          </w:p>
          <w:p w14:paraId="414B234B" w14:textId="77777777" w:rsidR="00794255" w:rsidRPr="00794255" w:rsidRDefault="00794255" w:rsidP="001901EF">
            <w:pPr>
              <w:numPr>
                <w:ilvl w:val="0"/>
                <w:numId w:val="4"/>
              </w:numPr>
              <w:tabs>
                <w:tab w:val="clear" w:pos="720"/>
                <w:tab w:val="num" w:pos="360"/>
              </w:tabs>
              <w:spacing w:after="60"/>
              <w:ind w:left="360"/>
              <w:rPr>
                <w:rFonts w:cs="Arial"/>
              </w:rPr>
            </w:pPr>
            <w:r w:rsidRPr="00794255">
              <w:rPr>
                <w:rFonts w:cs="Arial"/>
              </w:rPr>
              <w:t>Develop municipal-wide and place-based urban strategy and land use policies. </w:t>
            </w:r>
          </w:p>
          <w:p w14:paraId="7A95D307" w14:textId="77777777" w:rsidR="00794255" w:rsidRPr="00794255" w:rsidRDefault="00794255" w:rsidP="001901EF">
            <w:pPr>
              <w:numPr>
                <w:ilvl w:val="0"/>
                <w:numId w:val="4"/>
              </w:numPr>
              <w:tabs>
                <w:tab w:val="clear" w:pos="720"/>
                <w:tab w:val="num" w:pos="360"/>
              </w:tabs>
              <w:spacing w:after="60"/>
              <w:ind w:left="360"/>
              <w:rPr>
                <w:rFonts w:cs="Arial"/>
              </w:rPr>
            </w:pPr>
            <w:r w:rsidRPr="00794255">
              <w:rPr>
                <w:rFonts w:cs="Arial"/>
              </w:rPr>
              <w:t>Contribute to advocacy for state planning policy and regulation reform. </w:t>
            </w:r>
          </w:p>
          <w:p w14:paraId="60CDAB20" w14:textId="30954DC7" w:rsidR="00794255" w:rsidRPr="00794255" w:rsidRDefault="00794255" w:rsidP="001901EF">
            <w:pPr>
              <w:numPr>
                <w:ilvl w:val="0"/>
                <w:numId w:val="4"/>
              </w:numPr>
              <w:tabs>
                <w:tab w:val="clear" w:pos="720"/>
                <w:tab w:val="num" w:pos="360"/>
              </w:tabs>
              <w:spacing w:after="60"/>
              <w:ind w:left="360"/>
              <w:rPr>
                <w:rFonts w:cs="Arial"/>
              </w:rPr>
            </w:pPr>
            <w:r w:rsidRPr="00794255">
              <w:rPr>
                <w:rFonts w:cs="Arial"/>
              </w:rPr>
              <w:t xml:space="preserve">Provide urban design, landscape, </w:t>
            </w:r>
            <w:proofErr w:type="gramStart"/>
            <w:r w:rsidRPr="00794255">
              <w:rPr>
                <w:rFonts w:cs="Arial"/>
              </w:rPr>
              <w:t>architecture</w:t>
            </w:r>
            <w:proofErr w:type="gramEnd"/>
            <w:r w:rsidRPr="00794255">
              <w:rPr>
                <w:rFonts w:cs="Arial"/>
              </w:rPr>
              <w:t xml:space="preserve"> and heritage advice on public realm projects. </w:t>
            </w:r>
          </w:p>
          <w:p w14:paraId="2CE6B395" w14:textId="5B309BD2" w:rsidR="00DC5747" w:rsidRPr="00794255" w:rsidRDefault="00794255" w:rsidP="001901EF">
            <w:pPr>
              <w:numPr>
                <w:ilvl w:val="0"/>
                <w:numId w:val="4"/>
              </w:numPr>
              <w:tabs>
                <w:tab w:val="clear" w:pos="720"/>
                <w:tab w:val="num" w:pos="360"/>
              </w:tabs>
              <w:spacing w:after="60"/>
              <w:ind w:left="360"/>
              <w:rPr>
                <w:rFonts w:cs="Arial"/>
              </w:rPr>
            </w:pPr>
            <w:r w:rsidRPr="00794255">
              <w:rPr>
                <w:rFonts w:cs="Arial"/>
              </w:rPr>
              <w:t>Advocate for investment and design improvements on state public realm and transport projects. </w:t>
            </w:r>
          </w:p>
        </w:tc>
      </w:tr>
      <w:tr w:rsidR="00DC5747" w:rsidRPr="00D82FC6" w14:paraId="0C9BC04E"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4D673CFE" w14:textId="77777777" w:rsidR="00DC5747" w:rsidRPr="00D82FC6" w:rsidRDefault="00DC5747" w:rsidP="001D538A">
            <w:pPr>
              <w:spacing w:after="60"/>
              <w:rPr>
                <w:rFonts w:cs="Arial"/>
              </w:rPr>
            </w:pPr>
            <w:r w:rsidRPr="00D82FC6">
              <w:rPr>
                <w:rFonts w:cs="Arial"/>
                <w:b/>
                <w:bCs/>
              </w:rPr>
              <w:t>Why we do it</w:t>
            </w:r>
          </w:p>
        </w:tc>
      </w:tr>
      <w:tr w:rsidR="00DC5747" w:rsidRPr="00D82FC6" w14:paraId="379533C6" w14:textId="77777777" w:rsidTr="001D538A">
        <w:tc>
          <w:tcPr>
            <w:tcW w:w="9026" w:type="dxa"/>
            <w:tcBorders>
              <w:top w:val="nil"/>
              <w:left w:val="nil"/>
              <w:bottom w:val="nil"/>
              <w:right w:val="nil"/>
            </w:tcBorders>
          </w:tcPr>
          <w:p w14:paraId="4E2D369E" w14:textId="2C5D1B6B" w:rsidR="00DC5747" w:rsidRPr="00D82FC6" w:rsidRDefault="00DC5747" w:rsidP="001901EF">
            <w:pPr>
              <w:numPr>
                <w:ilvl w:val="0"/>
                <w:numId w:val="5"/>
              </w:numPr>
              <w:tabs>
                <w:tab w:val="num" w:pos="360"/>
              </w:tabs>
              <w:spacing w:after="60"/>
              <w:ind w:left="360"/>
              <w:rPr>
                <w:rFonts w:cs="Arial"/>
              </w:rPr>
            </w:pPr>
            <w:r w:rsidRPr="00D82FC6">
              <w:rPr>
                <w:rFonts w:cs="Arial"/>
                <w:lang w:val="en-NZ"/>
              </w:rPr>
              <w:t xml:space="preserve">To ensure our </w:t>
            </w:r>
            <w:r w:rsidR="00757791" w:rsidRPr="00D82FC6">
              <w:rPr>
                <w:rFonts w:cs="Arial"/>
                <w:lang w:val="en-NZ"/>
              </w:rPr>
              <w:t>C</w:t>
            </w:r>
            <w:r w:rsidRPr="00D82FC6">
              <w:rPr>
                <w:rFonts w:cs="Arial"/>
                <w:lang w:val="en-NZ"/>
              </w:rPr>
              <w:t xml:space="preserve">ity is liveable, </w:t>
            </w:r>
            <w:proofErr w:type="gramStart"/>
            <w:r w:rsidRPr="00D82FC6">
              <w:rPr>
                <w:rFonts w:cs="Arial"/>
                <w:lang w:val="en-NZ"/>
              </w:rPr>
              <w:t>sustainable</w:t>
            </w:r>
            <w:proofErr w:type="gramEnd"/>
            <w:r w:rsidRPr="00D82FC6">
              <w:rPr>
                <w:rFonts w:cs="Arial"/>
                <w:lang w:val="en-NZ"/>
              </w:rPr>
              <w:t xml:space="preserve"> and </w:t>
            </w:r>
            <w:r w:rsidR="00502B1D" w:rsidRPr="00D82FC6">
              <w:rPr>
                <w:rFonts w:cs="Arial"/>
                <w:lang w:val="en-NZ"/>
              </w:rPr>
              <w:t>vibrant</w:t>
            </w:r>
            <w:r w:rsidRPr="00D82FC6">
              <w:rPr>
                <w:rFonts w:cs="Arial"/>
                <w:lang w:val="en-NZ"/>
              </w:rPr>
              <w:t>, retaining our diverse and distinctive neighbourhoods as the City continues to grow.</w:t>
            </w:r>
          </w:p>
        </w:tc>
      </w:tr>
      <w:tr w:rsidR="00DC5747" w:rsidRPr="00D82FC6" w14:paraId="214C118F"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71F00DBD" w14:textId="77777777" w:rsidR="00DC5747" w:rsidRPr="00D82FC6" w:rsidRDefault="00DC5747" w:rsidP="001D538A">
            <w:pPr>
              <w:tabs>
                <w:tab w:val="right" w:pos="8675"/>
              </w:tabs>
              <w:spacing w:after="60"/>
              <w:rPr>
                <w:rFonts w:cs="Arial"/>
              </w:rPr>
            </w:pPr>
            <w:r w:rsidRPr="00D82FC6">
              <w:rPr>
                <w:rFonts w:cs="Arial"/>
                <w:b/>
                <w:bCs/>
              </w:rPr>
              <w:lastRenderedPageBreak/>
              <w:t>Activities that support this service</w:t>
            </w:r>
            <w:r w:rsidRPr="00D82FC6">
              <w:tab/>
            </w:r>
          </w:p>
        </w:tc>
      </w:tr>
      <w:tr w:rsidR="00DC5747" w:rsidRPr="00D82FC6" w14:paraId="54E26F9E" w14:textId="77777777" w:rsidTr="001D538A">
        <w:tc>
          <w:tcPr>
            <w:tcW w:w="9026" w:type="dxa"/>
            <w:tcBorders>
              <w:top w:val="nil"/>
              <w:left w:val="nil"/>
              <w:bottom w:val="nil"/>
              <w:right w:val="nil"/>
            </w:tcBorders>
          </w:tcPr>
          <w:p w14:paraId="7E4A6533" w14:textId="4ABED011" w:rsidR="00DC5747" w:rsidRPr="00D82FC6" w:rsidRDefault="00DC5747" w:rsidP="001901EF">
            <w:pPr>
              <w:pStyle w:val="ListParagraph"/>
              <w:numPr>
                <w:ilvl w:val="0"/>
                <w:numId w:val="5"/>
              </w:numPr>
              <w:tabs>
                <w:tab w:val="num" w:pos="360"/>
                <w:tab w:val="right" w:pos="6841"/>
                <w:tab w:val="right" w:pos="8675"/>
              </w:tabs>
              <w:spacing w:after="60"/>
              <w:ind w:left="360"/>
              <w:contextualSpacing w:val="0"/>
              <w:rPr>
                <w:rFonts w:cs="Arial"/>
                <w:color w:val="000000" w:themeColor="text1"/>
                <w:lang w:val="en-NZ"/>
              </w:rPr>
            </w:pPr>
            <w:r w:rsidRPr="00D82FC6">
              <w:rPr>
                <w:rFonts w:cs="Arial"/>
              </w:rPr>
              <w:t>City design</w:t>
            </w:r>
          </w:p>
          <w:p w14:paraId="071955F5" w14:textId="1540ECE0" w:rsidR="00DC5747" w:rsidRPr="00D82FC6" w:rsidRDefault="00DC5747" w:rsidP="001901EF">
            <w:pPr>
              <w:pStyle w:val="ListParagraph"/>
              <w:numPr>
                <w:ilvl w:val="0"/>
                <w:numId w:val="5"/>
              </w:numPr>
              <w:tabs>
                <w:tab w:val="num" w:pos="360"/>
                <w:tab w:val="right" w:pos="6841"/>
                <w:tab w:val="right" w:pos="8675"/>
              </w:tabs>
              <w:spacing w:after="60"/>
              <w:ind w:left="360"/>
              <w:contextualSpacing w:val="0"/>
              <w:rPr>
                <w:rFonts w:cs="Arial"/>
                <w:color w:val="000000" w:themeColor="text1"/>
                <w:lang w:val="en-NZ"/>
              </w:rPr>
            </w:pPr>
            <w:r w:rsidRPr="00D82FC6">
              <w:rPr>
                <w:rFonts w:cs="Arial"/>
              </w:rPr>
              <w:t>City policy</w:t>
            </w:r>
          </w:p>
          <w:p w14:paraId="15A84141" w14:textId="76CC18E6" w:rsidR="005D348D" w:rsidRPr="00D82FC6" w:rsidRDefault="00DC5747" w:rsidP="001901EF">
            <w:pPr>
              <w:pStyle w:val="ListParagraph"/>
              <w:numPr>
                <w:ilvl w:val="0"/>
                <w:numId w:val="5"/>
              </w:numPr>
              <w:tabs>
                <w:tab w:val="num" w:pos="360"/>
                <w:tab w:val="right" w:pos="6841"/>
                <w:tab w:val="right" w:pos="8675"/>
              </w:tabs>
              <w:spacing w:after="60"/>
              <w:ind w:left="360"/>
              <w:contextualSpacing w:val="0"/>
              <w:rPr>
                <w:color w:val="000000" w:themeColor="text1"/>
                <w:lang w:val="en-NZ"/>
              </w:rPr>
            </w:pPr>
            <w:r w:rsidRPr="00D82FC6">
              <w:rPr>
                <w:rFonts w:cs="Arial"/>
              </w:rPr>
              <w:t>City strategy</w:t>
            </w:r>
          </w:p>
          <w:p w14:paraId="26E49001" w14:textId="36D13749" w:rsidR="006372D0" w:rsidRPr="00D82FC6" w:rsidRDefault="007F6B04" w:rsidP="001901EF">
            <w:pPr>
              <w:pStyle w:val="ListParagraph"/>
              <w:numPr>
                <w:ilvl w:val="0"/>
                <w:numId w:val="5"/>
              </w:numPr>
              <w:tabs>
                <w:tab w:val="num" w:pos="360"/>
                <w:tab w:val="right" w:pos="6841"/>
                <w:tab w:val="right" w:pos="8675"/>
              </w:tabs>
              <w:spacing w:after="60"/>
              <w:ind w:left="360"/>
              <w:contextualSpacing w:val="0"/>
              <w:rPr>
                <w:color w:val="000000" w:themeColor="text1"/>
                <w:lang w:val="en-NZ"/>
              </w:rPr>
            </w:pPr>
            <w:r w:rsidRPr="00D82FC6">
              <w:rPr>
                <w:color w:val="000000" w:themeColor="text1"/>
                <w:lang w:val="en-NZ"/>
              </w:rPr>
              <w:t>Fishermans Bend Program</w:t>
            </w:r>
          </w:p>
          <w:p w14:paraId="2B278564" w14:textId="77777777" w:rsidR="00DC5747" w:rsidRPr="008634A2" w:rsidRDefault="008634A2" w:rsidP="001901EF">
            <w:pPr>
              <w:pStyle w:val="ListParagraph"/>
              <w:numPr>
                <w:ilvl w:val="0"/>
                <w:numId w:val="5"/>
              </w:numPr>
              <w:tabs>
                <w:tab w:val="num" w:pos="360"/>
                <w:tab w:val="right" w:pos="6841"/>
                <w:tab w:val="right" w:pos="8675"/>
              </w:tabs>
              <w:spacing w:after="60"/>
              <w:ind w:left="360"/>
              <w:contextualSpacing w:val="0"/>
              <w:rPr>
                <w:color w:val="000000" w:themeColor="text1"/>
                <w:szCs w:val="24"/>
                <w:lang w:val="en-NZ"/>
              </w:rPr>
            </w:pPr>
            <w:r w:rsidRPr="008634A2">
              <w:rPr>
                <w:rFonts w:cs="Arial"/>
                <w:color w:val="000000"/>
                <w:szCs w:val="24"/>
                <w:shd w:val="clear" w:color="auto" w:fill="FFFFFF"/>
              </w:rPr>
              <w:t>Urban economics </w:t>
            </w:r>
          </w:p>
          <w:p w14:paraId="1838C4CB" w14:textId="6AD5A308" w:rsidR="008634A2" w:rsidRPr="007454FC" w:rsidRDefault="007454FC" w:rsidP="001901EF">
            <w:pPr>
              <w:pStyle w:val="ListParagraph"/>
              <w:numPr>
                <w:ilvl w:val="0"/>
                <w:numId w:val="5"/>
              </w:numPr>
              <w:tabs>
                <w:tab w:val="num" w:pos="360"/>
                <w:tab w:val="right" w:pos="6841"/>
                <w:tab w:val="right" w:pos="8675"/>
              </w:tabs>
              <w:spacing w:after="60"/>
              <w:ind w:left="360"/>
              <w:contextualSpacing w:val="0"/>
              <w:rPr>
                <w:color w:val="000000" w:themeColor="text1"/>
                <w:szCs w:val="24"/>
                <w:lang w:val="en-NZ"/>
              </w:rPr>
            </w:pPr>
            <w:r w:rsidRPr="007454FC">
              <w:rPr>
                <w:rStyle w:val="normaltextrun"/>
                <w:rFonts w:cs="Arial"/>
                <w:color w:val="000000"/>
                <w:szCs w:val="24"/>
                <w:shd w:val="clear" w:color="auto" w:fill="FFFFFF"/>
              </w:rPr>
              <w:t>Heritage</w:t>
            </w:r>
            <w:r w:rsidR="00D659D4">
              <w:rPr>
                <w:rStyle w:val="eop"/>
              </w:rPr>
              <w:t>.</w:t>
            </w:r>
          </w:p>
        </w:tc>
      </w:tr>
    </w:tbl>
    <w:p w14:paraId="0DE0F25E" w14:textId="77777777" w:rsidR="00DC5747" w:rsidRPr="00D82FC6" w:rsidRDefault="00DC5747" w:rsidP="00DC5747">
      <w:pPr>
        <w:spacing w:after="60" w:line="240" w:lineRule="auto"/>
        <w:rPr>
          <w:rFonts w:cs="Arial"/>
          <w:lang w:val="en-NZ"/>
        </w:rPr>
      </w:pPr>
    </w:p>
    <w:tbl>
      <w:tblPr>
        <w:tblStyle w:val="TableGridLight1"/>
        <w:tblW w:w="0" w:type="auto"/>
        <w:tblLook w:val="04A0" w:firstRow="1" w:lastRow="0" w:firstColumn="1" w:lastColumn="0" w:noHBand="0" w:noVBand="1"/>
      </w:tblPr>
      <w:tblGrid>
        <w:gridCol w:w="5257"/>
        <w:gridCol w:w="1253"/>
        <w:gridCol w:w="1253"/>
        <w:gridCol w:w="1253"/>
      </w:tblGrid>
      <w:tr w:rsidR="00F453C5" w:rsidRPr="00D82FC6" w14:paraId="6E852DBD" w14:textId="77777777" w:rsidTr="00350634">
        <w:trPr>
          <w:trHeight w:val="416"/>
        </w:trPr>
        <w:tc>
          <w:tcPr>
            <w:tcW w:w="9016" w:type="dxa"/>
            <w:gridSpan w:val="4"/>
            <w:shd w:val="clear" w:color="auto" w:fill="BFBFBF" w:themeFill="background1" w:themeFillShade="BF"/>
            <w:vAlign w:val="center"/>
          </w:tcPr>
          <w:p w14:paraId="0200A9F8" w14:textId="77777777" w:rsidR="00F453C5" w:rsidRPr="00D82FC6" w:rsidRDefault="00F453C5" w:rsidP="004304CE">
            <w:pPr>
              <w:keepNext/>
              <w:spacing w:after="60" w:line="259" w:lineRule="auto"/>
              <w:jc w:val="center"/>
              <w:rPr>
                <w:rFonts w:cs="Arial"/>
                <w:b/>
                <w:bCs/>
              </w:rPr>
            </w:pPr>
            <w:bookmarkStart w:id="19" w:name="_Hlk98851377"/>
            <w:r w:rsidRPr="00D82FC6">
              <w:rPr>
                <w:rFonts w:cs="Arial"/>
                <w:b/>
                <w:bCs/>
              </w:rPr>
              <w:t xml:space="preserve">Our service </w:t>
            </w:r>
            <w:proofErr w:type="gramStart"/>
            <w:r w:rsidRPr="00D82FC6">
              <w:rPr>
                <w:rFonts w:cs="Arial"/>
                <w:b/>
                <w:bCs/>
              </w:rPr>
              <w:t>at a glance</w:t>
            </w:r>
            <w:proofErr w:type="gramEnd"/>
          </w:p>
        </w:tc>
      </w:tr>
      <w:tr w:rsidR="00F453C5" w:rsidRPr="00D82FC6" w14:paraId="359DA4A2" w14:textId="77777777" w:rsidTr="00350634">
        <w:trPr>
          <w:trHeight w:val="422"/>
        </w:trPr>
        <w:tc>
          <w:tcPr>
            <w:tcW w:w="5257" w:type="dxa"/>
            <w:shd w:val="clear" w:color="auto" w:fill="F2F2F2" w:themeFill="background1" w:themeFillShade="F2"/>
            <w:vAlign w:val="center"/>
          </w:tcPr>
          <w:p w14:paraId="063890AB" w14:textId="77777777" w:rsidR="00F453C5" w:rsidRPr="00D82FC6" w:rsidRDefault="00F453C5" w:rsidP="007454FC">
            <w:pPr>
              <w:tabs>
                <w:tab w:val="right" w:pos="6407"/>
                <w:tab w:val="right" w:pos="8675"/>
              </w:tabs>
              <w:spacing w:after="60" w:line="259" w:lineRule="auto"/>
              <w:rPr>
                <w:rFonts w:cs="Arial"/>
              </w:rPr>
            </w:pPr>
            <w:r w:rsidRPr="00D82FC6">
              <w:rPr>
                <w:rFonts w:cs="Arial"/>
                <w:b/>
                <w:bCs/>
              </w:rPr>
              <w:t>Service statistics</w:t>
            </w:r>
          </w:p>
        </w:tc>
        <w:tc>
          <w:tcPr>
            <w:tcW w:w="1253" w:type="dxa"/>
            <w:shd w:val="clear" w:color="auto" w:fill="F2F2F2" w:themeFill="background1" w:themeFillShade="F2"/>
            <w:vAlign w:val="center"/>
          </w:tcPr>
          <w:p w14:paraId="4312B4FB" w14:textId="77777777" w:rsidR="00F453C5" w:rsidRPr="00D82FC6" w:rsidRDefault="00F453C5" w:rsidP="004304CE">
            <w:pPr>
              <w:tabs>
                <w:tab w:val="right" w:pos="6407"/>
                <w:tab w:val="right" w:pos="8675"/>
              </w:tabs>
              <w:spacing w:after="60" w:line="259" w:lineRule="auto"/>
              <w:jc w:val="center"/>
              <w:rPr>
                <w:rFonts w:cs="Arial"/>
                <w:b/>
                <w:bCs/>
              </w:rPr>
            </w:pPr>
            <w:r w:rsidRPr="00D82FC6">
              <w:rPr>
                <w:rFonts w:cs="Arial"/>
                <w:b/>
                <w:bCs/>
              </w:rPr>
              <w:t>2018/19</w:t>
            </w:r>
          </w:p>
        </w:tc>
        <w:tc>
          <w:tcPr>
            <w:tcW w:w="1253" w:type="dxa"/>
            <w:shd w:val="clear" w:color="auto" w:fill="F2F2F2" w:themeFill="background1" w:themeFillShade="F2"/>
            <w:vAlign w:val="center"/>
          </w:tcPr>
          <w:p w14:paraId="3FB5D840" w14:textId="77777777" w:rsidR="00F453C5" w:rsidRPr="00D82FC6" w:rsidRDefault="00F453C5" w:rsidP="004304CE">
            <w:pPr>
              <w:tabs>
                <w:tab w:val="right" w:pos="6407"/>
                <w:tab w:val="right" w:pos="8675"/>
              </w:tabs>
              <w:spacing w:after="60" w:line="259" w:lineRule="auto"/>
              <w:jc w:val="center"/>
              <w:rPr>
                <w:rFonts w:cs="Arial"/>
                <w:b/>
                <w:bCs/>
              </w:rPr>
            </w:pPr>
            <w:r w:rsidRPr="00D82FC6">
              <w:rPr>
                <w:rFonts w:cs="Arial"/>
                <w:b/>
                <w:bCs/>
              </w:rPr>
              <w:t>2019/20</w:t>
            </w:r>
          </w:p>
        </w:tc>
        <w:tc>
          <w:tcPr>
            <w:tcW w:w="1253" w:type="dxa"/>
            <w:shd w:val="clear" w:color="auto" w:fill="F2F2F2" w:themeFill="background1" w:themeFillShade="F2"/>
            <w:vAlign w:val="center"/>
          </w:tcPr>
          <w:p w14:paraId="3E35EBA3" w14:textId="77777777" w:rsidR="00F453C5" w:rsidRPr="00D82FC6" w:rsidRDefault="00F453C5" w:rsidP="004304CE">
            <w:pPr>
              <w:tabs>
                <w:tab w:val="right" w:pos="6407"/>
                <w:tab w:val="right" w:pos="8675"/>
              </w:tabs>
              <w:spacing w:after="60" w:line="259" w:lineRule="auto"/>
              <w:jc w:val="center"/>
              <w:rPr>
                <w:rFonts w:cs="Arial"/>
                <w:b/>
                <w:bCs/>
              </w:rPr>
            </w:pPr>
            <w:r w:rsidRPr="00D82FC6">
              <w:rPr>
                <w:rFonts w:cs="Arial"/>
                <w:b/>
                <w:bCs/>
              </w:rPr>
              <w:t>2020/21</w:t>
            </w:r>
          </w:p>
        </w:tc>
      </w:tr>
      <w:tr w:rsidR="00F453C5" w:rsidRPr="00D82FC6" w14:paraId="2EBAD487" w14:textId="77777777" w:rsidTr="004304CE">
        <w:tc>
          <w:tcPr>
            <w:tcW w:w="5257" w:type="dxa"/>
          </w:tcPr>
          <w:p w14:paraId="7BC19B36" w14:textId="2F77A8C7" w:rsidR="00F453C5" w:rsidRPr="00D82FC6" w:rsidRDefault="007D2A08" w:rsidP="004304CE">
            <w:pPr>
              <w:tabs>
                <w:tab w:val="right" w:pos="6407"/>
                <w:tab w:val="right" w:pos="8675"/>
              </w:tabs>
              <w:spacing w:after="60" w:line="259" w:lineRule="auto"/>
              <w:rPr>
                <w:rFonts w:cs="Arial"/>
                <w:lang w:val="en-NZ"/>
              </w:rPr>
            </w:pPr>
            <w:r w:rsidRPr="00D82FC6">
              <w:rPr>
                <w:rFonts w:cs="Arial"/>
                <w:lang w:val="en-NZ"/>
              </w:rPr>
              <w:t>None</w:t>
            </w:r>
          </w:p>
        </w:tc>
        <w:tc>
          <w:tcPr>
            <w:tcW w:w="1253" w:type="dxa"/>
          </w:tcPr>
          <w:p w14:paraId="4D6C67F1" w14:textId="09AF02A6" w:rsidR="00F453C5" w:rsidRPr="00D82FC6" w:rsidRDefault="00F453C5" w:rsidP="004304CE">
            <w:pPr>
              <w:tabs>
                <w:tab w:val="right" w:pos="6407"/>
                <w:tab w:val="right" w:pos="8675"/>
              </w:tabs>
              <w:spacing w:after="60" w:line="259" w:lineRule="auto"/>
              <w:rPr>
                <w:rFonts w:cs="Arial"/>
                <w:lang w:val="en-NZ"/>
              </w:rPr>
            </w:pPr>
          </w:p>
        </w:tc>
        <w:tc>
          <w:tcPr>
            <w:tcW w:w="1253" w:type="dxa"/>
          </w:tcPr>
          <w:p w14:paraId="52DC762C" w14:textId="14BF4B0E" w:rsidR="00F453C5" w:rsidRPr="00D82FC6" w:rsidRDefault="00F453C5" w:rsidP="004304CE">
            <w:pPr>
              <w:tabs>
                <w:tab w:val="right" w:pos="6407"/>
                <w:tab w:val="right" w:pos="8675"/>
              </w:tabs>
              <w:spacing w:after="60" w:line="259" w:lineRule="auto"/>
              <w:rPr>
                <w:rFonts w:cs="Arial"/>
                <w:lang w:val="en-NZ"/>
              </w:rPr>
            </w:pPr>
          </w:p>
        </w:tc>
        <w:tc>
          <w:tcPr>
            <w:tcW w:w="1253" w:type="dxa"/>
          </w:tcPr>
          <w:p w14:paraId="6EAE45DB" w14:textId="37E985D0" w:rsidR="00F453C5" w:rsidRPr="00D82FC6" w:rsidRDefault="00F453C5" w:rsidP="004304CE">
            <w:pPr>
              <w:tabs>
                <w:tab w:val="right" w:pos="6407"/>
                <w:tab w:val="right" w:pos="8675"/>
              </w:tabs>
              <w:spacing w:after="60" w:line="259" w:lineRule="auto"/>
              <w:rPr>
                <w:rFonts w:cs="Arial"/>
                <w:lang w:val="en-NZ"/>
              </w:rPr>
            </w:pPr>
          </w:p>
        </w:tc>
      </w:tr>
      <w:bookmarkEnd w:id="19"/>
    </w:tbl>
    <w:p w14:paraId="348B090E" w14:textId="77777777" w:rsidR="00DC5747" w:rsidRPr="00D82FC6" w:rsidRDefault="00DC5747" w:rsidP="00DC5747">
      <w:pPr>
        <w:tabs>
          <w:tab w:val="right" w:pos="8675"/>
        </w:tabs>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DC5747" w:rsidRPr="00D46C65" w14:paraId="451FD35B" w14:textId="77777777" w:rsidTr="00B624DE">
        <w:trPr>
          <w:trHeight w:val="567"/>
          <w:tblHeader/>
        </w:trPr>
        <w:tc>
          <w:tcPr>
            <w:tcW w:w="9026" w:type="dxa"/>
            <w:gridSpan w:val="2"/>
            <w:tcBorders>
              <w:top w:val="nil"/>
              <w:left w:val="nil"/>
              <w:bottom w:val="nil"/>
              <w:right w:val="nil"/>
            </w:tcBorders>
            <w:shd w:val="clear" w:color="auto" w:fill="D9D9D9" w:themeFill="background1" w:themeFillShade="D9"/>
            <w:vAlign w:val="center"/>
          </w:tcPr>
          <w:p w14:paraId="54E7366D" w14:textId="77777777" w:rsidR="00DC5747" w:rsidRPr="00560883" w:rsidRDefault="00DC5747" w:rsidP="001D538A">
            <w:pPr>
              <w:spacing w:after="60"/>
              <w:jc w:val="center"/>
              <w:rPr>
                <w:rFonts w:cs="Arial"/>
              </w:rPr>
            </w:pPr>
            <w:bookmarkStart w:id="20" w:name="_Hlk58186901"/>
            <w:r w:rsidRPr="00560883">
              <w:rPr>
                <w:rFonts w:cs="Arial"/>
                <w:b/>
              </w:rPr>
              <w:t>How much it costs to provide the service</w:t>
            </w:r>
          </w:p>
        </w:tc>
      </w:tr>
      <w:tr w:rsidR="00DC5747" w:rsidRPr="00D46C65" w14:paraId="14C3372D" w14:textId="77777777" w:rsidTr="00560883">
        <w:tc>
          <w:tcPr>
            <w:tcW w:w="9026" w:type="dxa"/>
            <w:gridSpan w:val="2"/>
            <w:tcBorders>
              <w:top w:val="nil"/>
              <w:left w:val="nil"/>
              <w:bottom w:val="nil"/>
              <w:right w:val="nil"/>
            </w:tcBorders>
            <w:shd w:val="clear" w:color="auto" w:fill="auto"/>
          </w:tcPr>
          <w:p w14:paraId="70FC2924" w14:textId="4B697779" w:rsidR="00DC5747" w:rsidRPr="00560883" w:rsidRDefault="00155022" w:rsidP="001D538A">
            <w:pPr>
              <w:tabs>
                <w:tab w:val="left" w:pos="3542"/>
              </w:tabs>
              <w:spacing w:after="60"/>
              <w:jc w:val="center"/>
              <w:rPr>
                <w:rFonts w:cs="Arial"/>
                <w:b/>
              </w:rPr>
            </w:pPr>
            <w:r w:rsidRPr="00560883">
              <w:rPr>
                <w:rFonts w:cs="Arial"/>
                <w:b/>
              </w:rPr>
              <w:t>Budget 2022/23</w:t>
            </w:r>
          </w:p>
        </w:tc>
      </w:tr>
      <w:tr w:rsidR="00DC5747" w:rsidRPr="00D46C65" w14:paraId="7D18B08F" w14:textId="77777777" w:rsidTr="00560883">
        <w:tc>
          <w:tcPr>
            <w:tcW w:w="4513" w:type="dxa"/>
            <w:tcBorders>
              <w:top w:val="nil"/>
              <w:left w:val="nil"/>
              <w:bottom w:val="nil"/>
              <w:right w:val="nil"/>
            </w:tcBorders>
            <w:shd w:val="clear" w:color="auto" w:fill="auto"/>
          </w:tcPr>
          <w:p w14:paraId="20287ECF" w14:textId="77777777" w:rsidR="00DC5747" w:rsidRPr="00560883" w:rsidRDefault="00DC5747" w:rsidP="001D538A">
            <w:pPr>
              <w:tabs>
                <w:tab w:val="right" w:pos="4147"/>
                <w:tab w:val="right" w:pos="8505"/>
              </w:tabs>
              <w:spacing w:after="60"/>
              <w:rPr>
                <w:rFonts w:cs="Arial"/>
                <w:b/>
              </w:rPr>
            </w:pPr>
            <w:r w:rsidRPr="00560883">
              <w:rPr>
                <w:rFonts w:cs="Arial"/>
                <w:b/>
              </w:rPr>
              <w:t>Operating costs</w:t>
            </w:r>
            <w:r w:rsidRPr="00560883">
              <w:rPr>
                <w:rFonts w:cs="Arial"/>
                <w:b/>
              </w:rPr>
              <w:tab/>
              <w:t>$000</w:t>
            </w:r>
          </w:p>
          <w:p w14:paraId="4C958D49" w14:textId="7F69FC47" w:rsidR="00DC5747" w:rsidRPr="00560883" w:rsidRDefault="00DC5747" w:rsidP="001D538A">
            <w:pPr>
              <w:tabs>
                <w:tab w:val="left" w:pos="3640"/>
                <w:tab w:val="right" w:pos="4147"/>
                <w:tab w:val="right" w:pos="8505"/>
              </w:tabs>
              <w:spacing w:after="60"/>
              <w:rPr>
                <w:rFonts w:cs="Arial"/>
              </w:rPr>
            </w:pPr>
            <w:r w:rsidRPr="00560883">
              <w:rPr>
                <w:rFonts w:cs="Arial"/>
              </w:rPr>
              <w:t>Employee costs</w:t>
            </w:r>
            <w:r w:rsidRPr="00560883">
              <w:rPr>
                <w:rFonts w:cs="Arial"/>
              </w:rPr>
              <w:tab/>
              <w:t>2,</w:t>
            </w:r>
            <w:r w:rsidR="00F048F2" w:rsidRPr="00560883">
              <w:rPr>
                <w:rFonts w:cs="Arial"/>
              </w:rPr>
              <w:t>914</w:t>
            </w:r>
          </w:p>
          <w:p w14:paraId="205A0B4E" w14:textId="528C81E2" w:rsidR="00DC5747" w:rsidRPr="00560883" w:rsidRDefault="00DC5747" w:rsidP="001D538A">
            <w:pPr>
              <w:tabs>
                <w:tab w:val="right" w:pos="4147"/>
                <w:tab w:val="right" w:pos="8505"/>
              </w:tabs>
              <w:spacing w:after="60"/>
              <w:rPr>
                <w:rFonts w:cs="Arial"/>
              </w:rPr>
            </w:pPr>
            <w:r w:rsidRPr="00560883">
              <w:rPr>
                <w:rFonts w:cs="Arial"/>
              </w:rPr>
              <w:t>Contracts</w:t>
            </w:r>
            <w:r w:rsidRPr="00560883">
              <w:rPr>
                <w:rFonts w:cs="Arial"/>
              </w:rPr>
              <w:tab/>
            </w:r>
            <w:r w:rsidR="006E6474" w:rsidRPr="00560883">
              <w:rPr>
                <w:rFonts w:cs="Arial"/>
              </w:rPr>
              <w:t>0</w:t>
            </w:r>
          </w:p>
          <w:p w14:paraId="39706463" w14:textId="5D94C96A" w:rsidR="00DC5747" w:rsidRPr="00560883" w:rsidRDefault="00DC5747" w:rsidP="001D538A">
            <w:pPr>
              <w:tabs>
                <w:tab w:val="right" w:pos="4147"/>
                <w:tab w:val="right" w:pos="8505"/>
              </w:tabs>
              <w:spacing w:after="60"/>
              <w:rPr>
                <w:rFonts w:cs="Arial"/>
              </w:rPr>
            </w:pPr>
            <w:r w:rsidRPr="00560883">
              <w:rPr>
                <w:rFonts w:cs="Arial"/>
              </w:rPr>
              <w:t>Materials and other expenses</w:t>
            </w:r>
            <w:r w:rsidRPr="00560883">
              <w:rPr>
                <w:rFonts w:cs="Arial"/>
              </w:rPr>
              <w:tab/>
            </w:r>
            <w:r w:rsidR="001957A9" w:rsidRPr="00560883">
              <w:rPr>
                <w:rFonts w:cs="Arial"/>
              </w:rPr>
              <w:t>37</w:t>
            </w:r>
          </w:p>
          <w:p w14:paraId="27C7F485" w14:textId="69E927CC" w:rsidR="00DC5747" w:rsidRPr="00560883" w:rsidRDefault="00DC5747" w:rsidP="001D538A">
            <w:pPr>
              <w:tabs>
                <w:tab w:val="right" w:pos="4147"/>
                <w:tab w:val="right" w:pos="8505"/>
              </w:tabs>
              <w:spacing w:after="60"/>
              <w:rPr>
                <w:rFonts w:cs="Arial"/>
              </w:rPr>
            </w:pPr>
            <w:r w:rsidRPr="00560883">
              <w:rPr>
                <w:rFonts w:cs="Arial"/>
              </w:rPr>
              <w:t>Operating projects</w:t>
            </w:r>
            <w:r w:rsidRPr="00560883">
              <w:rPr>
                <w:rFonts w:cs="Arial"/>
              </w:rPr>
              <w:tab/>
              <w:t>1,1</w:t>
            </w:r>
            <w:r w:rsidR="00AB424D" w:rsidRPr="00560883">
              <w:rPr>
                <w:rFonts w:cs="Arial"/>
              </w:rPr>
              <w:t>23</w:t>
            </w:r>
          </w:p>
          <w:p w14:paraId="3CFC61E4" w14:textId="01633483" w:rsidR="00DC5747" w:rsidRPr="00560883" w:rsidRDefault="00DC5747" w:rsidP="001D538A">
            <w:pPr>
              <w:tabs>
                <w:tab w:val="right" w:pos="4147"/>
                <w:tab w:val="right" w:pos="8505"/>
              </w:tabs>
              <w:spacing w:after="60"/>
              <w:rPr>
                <w:rFonts w:cs="Arial"/>
                <w:b/>
              </w:rPr>
            </w:pPr>
            <w:r w:rsidRPr="00560883">
              <w:rPr>
                <w:rFonts w:cs="Arial"/>
                <w:b/>
              </w:rPr>
              <w:t>Total operating expenses</w:t>
            </w:r>
            <w:r w:rsidRPr="00560883">
              <w:rPr>
                <w:rFonts w:cs="Arial"/>
                <w:b/>
              </w:rPr>
              <w:tab/>
            </w:r>
            <w:r w:rsidR="00FB6A16" w:rsidRPr="00560883">
              <w:rPr>
                <w:rFonts w:cs="Arial"/>
                <w:b/>
              </w:rPr>
              <w:t>4</w:t>
            </w:r>
            <w:r w:rsidRPr="00560883">
              <w:rPr>
                <w:rFonts w:cs="Arial"/>
                <w:b/>
              </w:rPr>
              <w:t>,</w:t>
            </w:r>
            <w:r w:rsidR="00FB6A16" w:rsidRPr="00560883">
              <w:rPr>
                <w:rFonts w:cs="Arial"/>
                <w:b/>
              </w:rPr>
              <w:t>0</w:t>
            </w:r>
            <w:r w:rsidRPr="00560883">
              <w:rPr>
                <w:rFonts w:cs="Arial"/>
                <w:b/>
              </w:rPr>
              <w:t>7</w:t>
            </w:r>
            <w:r w:rsidR="00FB6A16" w:rsidRPr="00560883">
              <w:rPr>
                <w:rFonts w:cs="Arial"/>
                <w:b/>
              </w:rPr>
              <w:t>3</w:t>
            </w:r>
          </w:p>
          <w:p w14:paraId="39443DEC" w14:textId="6A5B566F" w:rsidR="00DC5747" w:rsidRPr="00560883" w:rsidRDefault="008F4611" w:rsidP="001D538A">
            <w:pPr>
              <w:tabs>
                <w:tab w:val="right" w:pos="4147"/>
                <w:tab w:val="right" w:pos="8505"/>
              </w:tabs>
              <w:spacing w:after="60"/>
              <w:rPr>
                <w:rFonts w:cs="Arial"/>
              </w:rPr>
            </w:pPr>
            <w:r>
              <w:rPr>
                <w:rFonts w:cs="Arial"/>
              </w:rPr>
              <w:t>Capital projects</w:t>
            </w:r>
            <w:r w:rsidR="00DC5747" w:rsidRPr="00560883">
              <w:rPr>
                <w:rFonts w:cs="Arial"/>
              </w:rPr>
              <w:tab/>
              <w:t>0</w:t>
            </w:r>
          </w:p>
          <w:p w14:paraId="0A085543" w14:textId="11A6466D" w:rsidR="00DC5747" w:rsidRPr="00560883" w:rsidRDefault="00DC5747" w:rsidP="001D538A">
            <w:pPr>
              <w:tabs>
                <w:tab w:val="right" w:pos="4147"/>
                <w:tab w:val="right" w:pos="8505"/>
              </w:tabs>
              <w:spacing w:after="60"/>
              <w:rPr>
                <w:rFonts w:cs="Arial"/>
                <w:b/>
              </w:rPr>
            </w:pPr>
            <w:r w:rsidRPr="00560883">
              <w:rPr>
                <w:rFonts w:cs="Arial"/>
                <w:b/>
              </w:rPr>
              <w:t>Total expenses</w:t>
            </w:r>
            <w:r w:rsidRPr="00560883">
              <w:rPr>
                <w:rFonts w:cs="Arial"/>
                <w:b/>
              </w:rPr>
              <w:tab/>
            </w:r>
            <w:r w:rsidR="00360653" w:rsidRPr="00560883">
              <w:rPr>
                <w:rFonts w:cs="Arial"/>
                <w:b/>
              </w:rPr>
              <w:t>4</w:t>
            </w:r>
            <w:r w:rsidRPr="00560883">
              <w:rPr>
                <w:rFonts w:cs="Arial"/>
                <w:b/>
              </w:rPr>
              <w:t>,</w:t>
            </w:r>
            <w:r w:rsidR="00360653" w:rsidRPr="00560883">
              <w:rPr>
                <w:rFonts w:cs="Arial"/>
                <w:b/>
              </w:rPr>
              <w:t>0</w:t>
            </w:r>
            <w:r w:rsidRPr="00560883">
              <w:rPr>
                <w:rFonts w:cs="Arial"/>
                <w:b/>
              </w:rPr>
              <w:t>7</w:t>
            </w:r>
            <w:r w:rsidR="00360653" w:rsidRPr="00560883">
              <w:rPr>
                <w:rFonts w:cs="Arial"/>
                <w:b/>
              </w:rPr>
              <w:t>3</w:t>
            </w:r>
          </w:p>
          <w:p w14:paraId="7CBBAC99" w14:textId="77777777" w:rsidR="00DC5747" w:rsidRPr="00560883" w:rsidRDefault="00DC5747" w:rsidP="001D538A">
            <w:pPr>
              <w:tabs>
                <w:tab w:val="right" w:pos="4147"/>
                <w:tab w:val="right" w:pos="8505"/>
              </w:tabs>
              <w:spacing w:after="60"/>
              <w:rPr>
                <w:rFonts w:cs="Arial"/>
              </w:rPr>
            </w:pPr>
            <w:r w:rsidRPr="00560883">
              <w:rPr>
                <w:rFonts w:cs="Arial"/>
                <w:sz w:val="16"/>
                <w:szCs w:val="16"/>
              </w:rPr>
              <w:t>(expenses include management overhead allocation, exclude depreciation and project expenditure)</w:t>
            </w:r>
          </w:p>
        </w:tc>
        <w:tc>
          <w:tcPr>
            <w:tcW w:w="4513" w:type="dxa"/>
            <w:tcBorders>
              <w:top w:val="nil"/>
              <w:left w:val="nil"/>
              <w:bottom w:val="nil"/>
              <w:right w:val="nil"/>
            </w:tcBorders>
            <w:shd w:val="clear" w:color="auto" w:fill="auto"/>
          </w:tcPr>
          <w:p w14:paraId="46D971CD" w14:textId="77777777" w:rsidR="00DC5747" w:rsidRPr="00560883" w:rsidRDefault="00DC5747" w:rsidP="001D538A">
            <w:pPr>
              <w:tabs>
                <w:tab w:val="right" w:pos="4169"/>
                <w:tab w:val="right" w:pos="8505"/>
              </w:tabs>
              <w:spacing w:after="60"/>
              <w:rPr>
                <w:rFonts w:cs="Arial"/>
              </w:rPr>
            </w:pPr>
            <w:r w:rsidRPr="00560883">
              <w:rPr>
                <w:rFonts w:cs="Arial"/>
                <w:b/>
              </w:rPr>
              <w:t>How the service is funded</w:t>
            </w:r>
            <w:r w:rsidRPr="00560883">
              <w:rPr>
                <w:rFonts w:cs="Arial"/>
                <w:b/>
              </w:rPr>
              <w:tab/>
              <w:t>$000</w:t>
            </w:r>
          </w:p>
          <w:p w14:paraId="1EEFA801" w14:textId="3185C5BB" w:rsidR="00DC5747" w:rsidRPr="00560883" w:rsidRDefault="00DC5747" w:rsidP="001D538A">
            <w:pPr>
              <w:tabs>
                <w:tab w:val="right" w:pos="4169"/>
                <w:tab w:val="right" w:pos="8505"/>
              </w:tabs>
              <w:spacing w:after="60"/>
              <w:rPr>
                <w:rFonts w:cs="Arial"/>
              </w:rPr>
            </w:pPr>
            <w:r w:rsidRPr="00560883">
              <w:rPr>
                <w:rFonts w:cs="Arial"/>
              </w:rPr>
              <w:t>Rates</w:t>
            </w:r>
            <w:r w:rsidRPr="00560883">
              <w:rPr>
                <w:rFonts w:cs="Arial"/>
              </w:rPr>
              <w:tab/>
              <w:t>3,</w:t>
            </w:r>
            <w:r w:rsidR="00744E37" w:rsidRPr="00560883">
              <w:rPr>
                <w:rFonts w:cs="Arial"/>
              </w:rPr>
              <w:t>436</w:t>
            </w:r>
          </w:p>
          <w:p w14:paraId="6B0D02BB" w14:textId="202E902B" w:rsidR="00DC5747" w:rsidRPr="00560883" w:rsidRDefault="00DC5747" w:rsidP="001D538A">
            <w:pPr>
              <w:tabs>
                <w:tab w:val="right" w:pos="4169"/>
                <w:tab w:val="right" w:pos="8505"/>
              </w:tabs>
              <w:spacing w:after="60"/>
              <w:rPr>
                <w:rFonts w:cs="Arial"/>
              </w:rPr>
            </w:pPr>
            <w:r w:rsidRPr="00560883">
              <w:rPr>
                <w:rFonts w:cs="Arial"/>
              </w:rPr>
              <w:t>Parking revenue</w:t>
            </w:r>
            <w:r w:rsidRPr="00560883">
              <w:rPr>
                <w:rFonts w:cs="Arial"/>
              </w:rPr>
              <w:tab/>
              <w:t>53</w:t>
            </w:r>
            <w:r w:rsidR="00D4188E" w:rsidRPr="00560883">
              <w:rPr>
                <w:rFonts w:cs="Arial"/>
              </w:rPr>
              <w:t>2</w:t>
            </w:r>
          </w:p>
          <w:p w14:paraId="6D2EAE00" w14:textId="3B7A0AF6" w:rsidR="00DC5747" w:rsidRPr="00560883" w:rsidRDefault="00DC5747" w:rsidP="001D538A">
            <w:pPr>
              <w:tabs>
                <w:tab w:val="right" w:pos="4169"/>
                <w:tab w:val="right" w:pos="8505"/>
              </w:tabs>
              <w:spacing w:after="60"/>
              <w:rPr>
                <w:rFonts w:cs="Arial"/>
              </w:rPr>
            </w:pPr>
            <w:r w:rsidRPr="00560883">
              <w:rPr>
                <w:rFonts w:cs="Arial"/>
              </w:rPr>
              <w:t>Reserves</w:t>
            </w:r>
            <w:r w:rsidRPr="00560883">
              <w:rPr>
                <w:rFonts w:cs="Arial"/>
              </w:rPr>
              <w:tab/>
            </w:r>
            <w:r w:rsidR="00D4188E" w:rsidRPr="00560883">
              <w:rPr>
                <w:rFonts w:cs="Arial"/>
              </w:rPr>
              <w:t>105</w:t>
            </w:r>
          </w:p>
          <w:p w14:paraId="32D62FC2" w14:textId="77777777" w:rsidR="00DC5747" w:rsidRPr="00560883" w:rsidRDefault="00DC5747" w:rsidP="001D538A">
            <w:pPr>
              <w:tabs>
                <w:tab w:val="right" w:pos="4169"/>
                <w:tab w:val="right" w:pos="8505"/>
              </w:tabs>
              <w:spacing w:after="60"/>
              <w:rPr>
                <w:rFonts w:cs="Arial"/>
              </w:rPr>
            </w:pPr>
            <w:r w:rsidRPr="00560883">
              <w:rPr>
                <w:rFonts w:cs="Arial"/>
              </w:rPr>
              <w:t>Fees and charges (incl. statutory)</w:t>
            </w:r>
            <w:r w:rsidRPr="00560883">
              <w:rPr>
                <w:rFonts w:cs="Arial"/>
              </w:rPr>
              <w:tab/>
              <w:t>0</w:t>
            </w:r>
          </w:p>
          <w:p w14:paraId="5DF305C2" w14:textId="77777777" w:rsidR="00DC5747" w:rsidRPr="00560883" w:rsidRDefault="00DC5747" w:rsidP="001D538A">
            <w:pPr>
              <w:tabs>
                <w:tab w:val="right" w:pos="4169"/>
                <w:tab w:val="right" w:pos="8505"/>
              </w:tabs>
              <w:spacing w:after="60"/>
              <w:rPr>
                <w:rFonts w:cs="Arial"/>
              </w:rPr>
            </w:pPr>
            <w:r w:rsidRPr="00560883">
              <w:rPr>
                <w:rFonts w:cs="Arial"/>
              </w:rPr>
              <w:t>Grants – operating</w:t>
            </w:r>
            <w:r w:rsidRPr="00560883">
              <w:rPr>
                <w:rFonts w:cs="Arial"/>
              </w:rPr>
              <w:tab/>
              <w:t>0</w:t>
            </w:r>
          </w:p>
          <w:p w14:paraId="4F30CCFA" w14:textId="77777777" w:rsidR="00DC5747" w:rsidRPr="00560883" w:rsidRDefault="00DC5747" w:rsidP="001D538A">
            <w:pPr>
              <w:tabs>
                <w:tab w:val="right" w:pos="4169"/>
                <w:tab w:val="right" w:pos="8505"/>
              </w:tabs>
              <w:spacing w:after="60"/>
              <w:rPr>
                <w:rFonts w:cs="Arial"/>
              </w:rPr>
            </w:pPr>
            <w:r w:rsidRPr="00560883">
              <w:rPr>
                <w:rFonts w:cs="Arial"/>
              </w:rPr>
              <w:t>Other income</w:t>
            </w:r>
            <w:r w:rsidRPr="00560883">
              <w:rPr>
                <w:rFonts w:cs="Arial"/>
              </w:rPr>
              <w:tab/>
              <w:t>0</w:t>
            </w:r>
          </w:p>
          <w:p w14:paraId="1E346312" w14:textId="4211CA81" w:rsidR="00DC5747" w:rsidRPr="00560883" w:rsidRDefault="00DC5747" w:rsidP="001D538A">
            <w:pPr>
              <w:tabs>
                <w:tab w:val="right" w:pos="4169"/>
                <w:tab w:val="right" w:pos="8505"/>
              </w:tabs>
              <w:spacing w:after="60"/>
              <w:rPr>
                <w:rFonts w:cs="Arial"/>
                <w:b/>
              </w:rPr>
            </w:pPr>
            <w:r w:rsidRPr="00560883">
              <w:rPr>
                <w:rFonts w:cs="Arial"/>
                <w:b/>
              </w:rPr>
              <w:t>Total funding</w:t>
            </w:r>
            <w:r w:rsidRPr="00560883">
              <w:rPr>
                <w:rFonts w:cs="Arial"/>
                <w:b/>
              </w:rPr>
              <w:tab/>
            </w:r>
            <w:r w:rsidR="009E5E99" w:rsidRPr="00560883">
              <w:rPr>
                <w:rFonts w:cs="Arial"/>
                <w:b/>
              </w:rPr>
              <w:t>4</w:t>
            </w:r>
            <w:r w:rsidRPr="00560883">
              <w:rPr>
                <w:rFonts w:cs="Arial"/>
                <w:b/>
              </w:rPr>
              <w:t>,</w:t>
            </w:r>
            <w:r w:rsidR="009E5E99" w:rsidRPr="00560883">
              <w:rPr>
                <w:rFonts w:cs="Arial"/>
                <w:b/>
              </w:rPr>
              <w:t>073</w:t>
            </w:r>
          </w:p>
          <w:p w14:paraId="5AC9719E" w14:textId="77777777" w:rsidR="00DC5747" w:rsidRPr="00560883" w:rsidRDefault="00DC5747" w:rsidP="001D538A">
            <w:pPr>
              <w:tabs>
                <w:tab w:val="right" w:pos="4169"/>
                <w:tab w:val="right" w:pos="8505"/>
              </w:tabs>
              <w:spacing w:after="60"/>
              <w:rPr>
                <w:rFonts w:cs="Arial"/>
                <w:b/>
              </w:rPr>
            </w:pPr>
            <w:r w:rsidRPr="00560883">
              <w:rPr>
                <w:rFonts w:cs="Arial"/>
                <w:sz w:val="16"/>
                <w:szCs w:val="16"/>
              </w:rPr>
              <w:t>Revenue from parking fees and fines is allocated on a proportionate basis across all service categories.</w:t>
            </w:r>
          </w:p>
        </w:tc>
      </w:tr>
      <w:tr w:rsidR="00DC5747" w:rsidRPr="00D46C65" w14:paraId="520D5470"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373A48F3" w14:textId="68AB50AD" w:rsidR="00DC5747" w:rsidRPr="00D46C65" w:rsidRDefault="00DC5747" w:rsidP="001D538A">
            <w:pPr>
              <w:spacing w:after="60"/>
              <w:jc w:val="center"/>
              <w:rPr>
                <w:rFonts w:cs="Arial"/>
                <w:b/>
                <w:bCs/>
                <w:highlight w:val="yellow"/>
              </w:rPr>
            </w:pPr>
            <w:r w:rsidRPr="00BF0562">
              <w:rPr>
                <w:rFonts w:cs="Arial"/>
                <w:b/>
                <w:bCs/>
              </w:rPr>
              <w:t>$2.3</w:t>
            </w:r>
            <w:r w:rsidR="00BF0562" w:rsidRPr="00BF0562">
              <w:rPr>
                <w:rFonts w:cs="Arial"/>
                <w:b/>
                <w:bCs/>
              </w:rPr>
              <w:t>1</w:t>
            </w:r>
            <w:r w:rsidRPr="00BF0562">
              <w:rPr>
                <w:rFonts w:cs="Arial"/>
                <w:b/>
                <w:bCs/>
              </w:rPr>
              <w:t xml:space="preserve"> is spent on this service out of every $100 of rates we receive</w:t>
            </w:r>
          </w:p>
        </w:tc>
      </w:tr>
      <w:tr w:rsidR="00DC5747" w:rsidRPr="00D46C65" w14:paraId="4CA7E0FA"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646D356F" w14:textId="4AA45470" w:rsidR="00DC5747" w:rsidRPr="0005455D" w:rsidRDefault="00457FE3" w:rsidP="001D538A">
            <w:pPr>
              <w:spacing w:after="60"/>
              <w:jc w:val="center"/>
              <w:rPr>
                <w:rFonts w:cs="Arial"/>
                <w:b/>
                <w:bCs/>
              </w:rPr>
            </w:pPr>
            <w:r w:rsidRPr="0005455D">
              <w:rPr>
                <w:rFonts w:cs="Arial"/>
                <w:b/>
                <w:bCs/>
              </w:rPr>
              <w:t>16</w:t>
            </w:r>
            <w:r w:rsidR="00DC5747" w:rsidRPr="0005455D">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DC5747" w:rsidRPr="00D46C65" w14:paraId="37FFCC97"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5F6EC81C" w14:textId="77777777" w:rsidR="00DC5747" w:rsidRPr="0005455D" w:rsidRDefault="00DC5747" w:rsidP="001D538A">
            <w:pPr>
              <w:keepNext/>
              <w:tabs>
                <w:tab w:val="right" w:pos="8675"/>
              </w:tabs>
              <w:spacing w:after="60"/>
              <w:rPr>
                <w:rFonts w:cs="Arial"/>
              </w:rPr>
            </w:pPr>
            <w:r w:rsidRPr="0005455D">
              <w:rPr>
                <w:rFonts w:cs="Arial"/>
                <w:b/>
                <w:bCs/>
              </w:rPr>
              <w:t>Major contracts (annualised expense)</w:t>
            </w:r>
            <w:r w:rsidRPr="0005455D">
              <w:rPr>
                <w:rFonts w:cs="Arial"/>
                <w:b/>
                <w:bCs/>
              </w:rPr>
              <w:tab/>
              <w:t>$000</w:t>
            </w:r>
          </w:p>
        </w:tc>
      </w:tr>
      <w:tr w:rsidR="00DC5747" w:rsidRPr="00D46C65" w14:paraId="3CF3C65E" w14:textId="77777777" w:rsidTr="001D538A">
        <w:tc>
          <w:tcPr>
            <w:tcW w:w="9026" w:type="dxa"/>
            <w:gridSpan w:val="2"/>
            <w:tcBorders>
              <w:top w:val="nil"/>
              <w:left w:val="nil"/>
              <w:bottom w:val="nil"/>
              <w:right w:val="nil"/>
            </w:tcBorders>
          </w:tcPr>
          <w:p w14:paraId="6B587E57" w14:textId="77777777" w:rsidR="00DC5747" w:rsidRPr="0005455D" w:rsidRDefault="00DC5747" w:rsidP="00F83A44">
            <w:pPr>
              <w:tabs>
                <w:tab w:val="right" w:pos="8675"/>
              </w:tabs>
              <w:spacing w:after="60"/>
              <w:rPr>
                <w:rFonts w:cs="Arial"/>
              </w:rPr>
            </w:pPr>
            <w:r w:rsidRPr="0005455D">
              <w:rPr>
                <w:rFonts w:cs="Arial"/>
              </w:rPr>
              <w:t>None</w:t>
            </w:r>
            <w:r w:rsidRPr="0005455D">
              <w:rPr>
                <w:rFonts w:cs="Arial"/>
              </w:rPr>
              <w:tab/>
            </w:r>
          </w:p>
        </w:tc>
      </w:tr>
      <w:tr w:rsidR="00DC5747" w:rsidRPr="00D46C65" w14:paraId="017A4B0D"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6F0DDA3D" w14:textId="77777777" w:rsidR="00DC5747" w:rsidRPr="00AC5076" w:rsidRDefault="00DC5747" w:rsidP="001D538A">
            <w:pPr>
              <w:keepNext/>
              <w:tabs>
                <w:tab w:val="center" w:pos="6274"/>
                <w:tab w:val="center" w:pos="8675"/>
              </w:tabs>
              <w:spacing w:after="60"/>
              <w:rPr>
                <w:rFonts w:cs="Arial"/>
                <w:b/>
                <w:bCs/>
              </w:rPr>
            </w:pPr>
            <w:r w:rsidRPr="00AC5076">
              <w:rPr>
                <w:rFonts w:cs="Arial"/>
                <w:b/>
                <w:bCs/>
              </w:rPr>
              <w:t>Major property leases</w:t>
            </w:r>
            <w:r w:rsidRPr="00AC5076">
              <w:rPr>
                <w:rFonts w:cs="Arial"/>
                <w:b/>
                <w:bCs/>
              </w:rPr>
              <w:tab/>
              <w:t>Market rental</w:t>
            </w:r>
            <w:r w:rsidRPr="00AC5076">
              <w:rPr>
                <w:rFonts w:cs="Arial"/>
                <w:b/>
                <w:bCs/>
              </w:rPr>
              <w:tab/>
              <w:t xml:space="preserve">Rent per year </w:t>
            </w:r>
            <w:r w:rsidRPr="00AC5076">
              <w:rPr>
                <w:rFonts w:cs="Arial"/>
                <w:b/>
                <w:bCs/>
              </w:rPr>
              <w:br/>
              <w:t>($000)</w:t>
            </w:r>
            <w:r w:rsidRPr="00AC5076">
              <w:rPr>
                <w:rFonts w:cs="Arial"/>
                <w:b/>
                <w:bCs/>
              </w:rPr>
              <w:tab/>
              <w:t>estimate</w:t>
            </w:r>
            <w:r w:rsidRPr="00AC5076">
              <w:rPr>
                <w:rFonts w:cs="Arial"/>
                <w:b/>
                <w:bCs/>
              </w:rPr>
              <w:tab/>
              <w:t>($ excl GST)</w:t>
            </w:r>
          </w:p>
        </w:tc>
      </w:tr>
      <w:tr w:rsidR="00DC5747" w:rsidRPr="00D46C65" w14:paraId="057F8F69" w14:textId="77777777" w:rsidTr="001D538A">
        <w:tc>
          <w:tcPr>
            <w:tcW w:w="9026" w:type="dxa"/>
            <w:gridSpan w:val="2"/>
            <w:tcBorders>
              <w:top w:val="nil"/>
              <w:left w:val="nil"/>
              <w:bottom w:val="nil"/>
              <w:right w:val="nil"/>
            </w:tcBorders>
          </w:tcPr>
          <w:p w14:paraId="4B9DF2FC" w14:textId="77777777" w:rsidR="00DC5747" w:rsidRPr="00AC5076" w:rsidRDefault="00DC5747" w:rsidP="00F83A44">
            <w:pPr>
              <w:tabs>
                <w:tab w:val="right" w:pos="6277"/>
                <w:tab w:val="right" w:pos="8675"/>
              </w:tabs>
              <w:spacing w:after="60"/>
              <w:rPr>
                <w:rFonts w:cs="Arial"/>
              </w:rPr>
            </w:pPr>
            <w:r w:rsidRPr="00AC5076">
              <w:rPr>
                <w:rFonts w:cs="Arial"/>
              </w:rPr>
              <w:t>None</w:t>
            </w:r>
            <w:r w:rsidRPr="00AC5076">
              <w:rPr>
                <w:rFonts w:cs="Arial"/>
              </w:rPr>
              <w:tab/>
            </w:r>
            <w:r w:rsidRPr="00AC5076">
              <w:rPr>
                <w:rFonts w:cs="Arial"/>
              </w:rPr>
              <w:tab/>
            </w:r>
          </w:p>
        </w:tc>
      </w:tr>
      <w:tr w:rsidR="00DC5747" w:rsidRPr="00D46C65" w14:paraId="58ECFF1E"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09AD5044" w14:textId="77777777" w:rsidR="00DC5747" w:rsidRPr="00AC5076" w:rsidRDefault="00DC5747" w:rsidP="001D538A">
            <w:pPr>
              <w:keepNext/>
              <w:tabs>
                <w:tab w:val="right" w:pos="8675"/>
              </w:tabs>
              <w:spacing w:after="60"/>
              <w:rPr>
                <w:rFonts w:cs="Arial"/>
              </w:rPr>
            </w:pPr>
            <w:r w:rsidRPr="00AC5076">
              <w:rPr>
                <w:rFonts w:cs="Arial"/>
                <w:b/>
                <w:bCs/>
              </w:rPr>
              <w:t>Major financial contributions</w:t>
            </w:r>
            <w:r w:rsidRPr="00AC5076">
              <w:rPr>
                <w:rFonts w:cs="Arial"/>
                <w:b/>
                <w:bCs/>
              </w:rPr>
              <w:tab/>
              <w:t>$000</w:t>
            </w:r>
          </w:p>
        </w:tc>
      </w:tr>
      <w:tr w:rsidR="00DC5747" w:rsidRPr="00D46C65" w14:paraId="10A09F08" w14:textId="77777777" w:rsidTr="001D538A">
        <w:tc>
          <w:tcPr>
            <w:tcW w:w="9026" w:type="dxa"/>
            <w:gridSpan w:val="2"/>
            <w:tcBorders>
              <w:top w:val="nil"/>
              <w:left w:val="nil"/>
              <w:bottom w:val="nil"/>
              <w:right w:val="nil"/>
            </w:tcBorders>
          </w:tcPr>
          <w:p w14:paraId="17040781" w14:textId="7AAEEAA9" w:rsidR="00DC5747" w:rsidRPr="00AC5076" w:rsidRDefault="00AC5076" w:rsidP="00F83A44">
            <w:pPr>
              <w:tabs>
                <w:tab w:val="right" w:pos="8675"/>
              </w:tabs>
              <w:spacing w:after="60"/>
              <w:rPr>
                <w:rFonts w:cs="Arial"/>
              </w:rPr>
            </w:pPr>
            <w:r w:rsidRPr="00AC5076">
              <w:rPr>
                <w:rFonts w:cs="Arial"/>
              </w:rPr>
              <w:t>None</w:t>
            </w:r>
            <w:r w:rsidR="00DC5747" w:rsidRPr="00AC5076">
              <w:rPr>
                <w:rFonts w:cs="Arial"/>
              </w:rPr>
              <w:tab/>
            </w:r>
            <w:r w:rsidR="00D53472" w:rsidRPr="00AC5076">
              <w:rPr>
                <w:rFonts w:cs="Arial"/>
              </w:rPr>
              <w:t xml:space="preserve">                                                          </w:t>
            </w:r>
          </w:p>
        </w:tc>
      </w:tr>
      <w:tr w:rsidR="00DC5747" w:rsidRPr="00D46C65" w14:paraId="4480FE20"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7D01AE19" w14:textId="77777777" w:rsidR="00DC5747" w:rsidRPr="00AC5076" w:rsidRDefault="00DC5747" w:rsidP="001D538A">
            <w:pPr>
              <w:keepNext/>
              <w:spacing w:after="60"/>
              <w:rPr>
                <w:rFonts w:cs="Arial"/>
              </w:rPr>
            </w:pPr>
            <w:bookmarkStart w:id="21" w:name="_Hlk58187440"/>
            <w:bookmarkEnd w:id="20"/>
            <w:r w:rsidRPr="00AC5076">
              <w:rPr>
                <w:rFonts w:cs="Arial"/>
                <w:b/>
                <w:bCs/>
              </w:rPr>
              <w:lastRenderedPageBreak/>
              <w:t>Major assets</w:t>
            </w:r>
          </w:p>
        </w:tc>
      </w:tr>
      <w:tr w:rsidR="00DC5747" w:rsidRPr="00D46C65" w14:paraId="76F16FD7" w14:textId="77777777" w:rsidTr="001D538A">
        <w:tc>
          <w:tcPr>
            <w:tcW w:w="9026" w:type="dxa"/>
            <w:gridSpan w:val="2"/>
            <w:tcBorders>
              <w:top w:val="nil"/>
              <w:left w:val="nil"/>
              <w:bottom w:val="nil"/>
              <w:right w:val="nil"/>
            </w:tcBorders>
          </w:tcPr>
          <w:p w14:paraId="23A1F402" w14:textId="329C7F7F" w:rsidR="00DC5747" w:rsidRPr="00AC5076" w:rsidRDefault="00DC5747" w:rsidP="001D538A">
            <w:pPr>
              <w:tabs>
                <w:tab w:val="right" w:pos="8683"/>
              </w:tabs>
              <w:spacing w:after="60"/>
              <w:rPr>
                <w:rFonts w:cs="Arial"/>
              </w:rPr>
            </w:pPr>
            <w:r w:rsidRPr="00AC5076">
              <w:rPr>
                <w:rFonts w:cs="Arial"/>
                <w:b/>
                <w:bCs/>
              </w:rPr>
              <w:t xml:space="preserve">Council assets (June </w:t>
            </w:r>
            <w:r w:rsidR="00046B0C" w:rsidRPr="00AC5076">
              <w:rPr>
                <w:rFonts w:cs="Arial"/>
                <w:b/>
                <w:bCs/>
              </w:rPr>
              <w:t>2021</w:t>
            </w:r>
            <w:r w:rsidRPr="00AC5076">
              <w:rPr>
                <w:rFonts w:cs="Arial"/>
                <w:b/>
                <w:bCs/>
              </w:rPr>
              <w:t>)</w:t>
            </w:r>
            <w:r w:rsidRPr="00AC5076">
              <w:rPr>
                <w:rFonts w:cs="Arial"/>
                <w:b/>
                <w:bCs/>
              </w:rPr>
              <w:tab/>
              <w:t>Value $000</w:t>
            </w:r>
          </w:p>
          <w:p w14:paraId="171AB729" w14:textId="0B858E1A" w:rsidR="00DC5747" w:rsidRPr="00AC5076" w:rsidRDefault="00DC5747" w:rsidP="00F83A44">
            <w:pPr>
              <w:tabs>
                <w:tab w:val="right" w:pos="8683"/>
              </w:tabs>
              <w:spacing w:after="60"/>
              <w:rPr>
                <w:rFonts w:cs="Arial"/>
                <w:lang w:val="en-NZ"/>
              </w:rPr>
            </w:pPr>
            <w:r w:rsidRPr="00AC5076">
              <w:rPr>
                <w:rFonts w:cs="Arial"/>
                <w:lang w:val="en-NZ"/>
              </w:rPr>
              <w:t>Historical and heritage sites (31)</w:t>
            </w:r>
            <w:r w:rsidR="0018255B">
              <w:rPr>
                <w:rFonts w:cs="Arial"/>
                <w:lang w:val="en-NZ"/>
              </w:rPr>
              <w:t xml:space="preserve">                                                                      -</w:t>
            </w:r>
            <w:r>
              <w:tab/>
            </w:r>
            <w:r w:rsidR="00D53472" w:rsidRPr="00AC5076">
              <w:rPr>
                <w:rFonts w:cs="Arial"/>
                <w:lang w:val="en-NZ"/>
              </w:rPr>
              <w:t xml:space="preserve">                                           </w:t>
            </w:r>
            <w:r w:rsidR="00D53472" w:rsidRPr="00D80734">
              <w:rPr>
                <w:rFonts w:cs="Arial"/>
                <w:color w:val="000000" w:themeColor="text1"/>
                <w:lang w:val="en-NZ"/>
              </w:rPr>
              <w:t xml:space="preserve"> </w:t>
            </w:r>
          </w:p>
        </w:tc>
      </w:tr>
      <w:tr w:rsidR="00DC5747" w:rsidRPr="00D46C65" w14:paraId="429FE140"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23425411" w14:textId="77777777" w:rsidR="00DC5747" w:rsidRPr="008F745C" w:rsidRDefault="00DC5747" w:rsidP="001D538A">
            <w:pPr>
              <w:spacing w:after="60"/>
              <w:jc w:val="center"/>
              <w:rPr>
                <w:rFonts w:cs="Arial"/>
              </w:rPr>
            </w:pPr>
            <w:bookmarkStart w:id="22" w:name="_Hlk58185714"/>
            <w:bookmarkEnd w:id="21"/>
            <w:r w:rsidRPr="008F745C">
              <w:rPr>
                <w:rFonts w:cs="Arial"/>
                <w:b/>
                <w:bCs/>
              </w:rPr>
              <w:t>Our projects</w:t>
            </w:r>
            <w:r w:rsidRPr="008F745C">
              <w:rPr>
                <w:rFonts w:cs="Arial"/>
                <w:sz w:val="16"/>
                <w:szCs w:val="16"/>
              </w:rPr>
              <w:t xml:space="preserve"> (* means 100% and ** means partial grant and contribution funding)</w:t>
            </w:r>
          </w:p>
        </w:tc>
      </w:tr>
      <w:tr w:rsidR="00DC5747" w:rsidRPr="00D82FC6" w14:paraId="70EE5140" w14:textId="77777777" w:rsidTr="001D538A">
        <w:tc>
          <w:tcPr>
            <w:tcW w:w="9026" w:type="dxa"/>
            <w:gridSpan w:val="2"/>
            <w:tcBorders>
              <w:top w:val="nil"/>
              <w:left w:val="nil"/>
              <w:bottom w:val="nil"/>
              <w:right w:val="nil"/>
            </w:tcBorders>
          </w:tcPr>
          <w:p w14:paraId="0A911C42" w14:textId="7256CD0B" w:rsidR="00DC5747" w:rsidRPr="008F745C" w:rsidRDefault="008F4611" w:rsidP="001D538A">
            <w:pPr>
              <w:tabs>
                <w:tab w:val="right" w:pos="6407"/>
                <w:tab w:val="right" w:pos="7541"/>
                <w:tab w:val="right" w:pos="8675"/>
              </w:tabs>
              <w:spacing w:after="60"/>
              <w:rPr>
                <w:rFonts w:cs="Arial"/>
                <w:b/>
                <w:bCs/>
              </w:rPr>
            </w:pPr>
            <w:r w:rsidRPr="008F745C">
              <w:rPr>
                <w:rFonts w:cs="Arial"/>
                <w:b/>
                <w:bCs/>
              </w:rPr>
              <w:t>Capital projects</w:t>
            </w:r>
            <w:r w:rsidR="00DC5747" w:rsidRPr="008F745C">
              <w:rPr>
                <w:rFonts w:cs="Arial"/>
                <w:b/>
                <w:bCs/>
              </w:rPr>
              <w:t xml:space="preserve"> $000</w:t>
            </w:r>
            <w:r w:rsidR="00DC5747" w:rsidRPr="008F745C">
              <w:rPr>
                <w:rFonts w:cs="Arial"/>
                <w:b/>
                <w:bCs/>
              </w:rPr>
              <w:tab/>
              <w:t>2022/23</w:t>
            </w:r>
            <w:r w:rsidR="00DC5747" w:rsidRPr="008F745C">
              <w:rPr>
                <w:rFonts w:cs="Arial"/>
                <w:b/>
                <w:bCs/>
              </w:rPr>
              <w:tab/>
              <w:t>2023/24</w:t>
            </w:r>
            <w:r w:rsidR="008D2C4F" w:rsidRPr="008F745C">
              <w:rPr>
                <w:rFonts w:cs="Arial"/>
                <w:b/>
                <w:bCs/>
              </w:rPr>
              <w:tab/>
              <w:t>2024/25</w:t>
            </w:r>
          </w:p>
          <w:p w14:paraId="7BF5D8CE" w14:textId="77777777" w:rsidR="00DC5747" w:rsidRPr="008F745C" w:rsidRDefault="00DC5747" w:rsidP="001D538A">
            <w:pPr>
              <w:tabs>
                <w:tab w:val="right" w:pos="6407"/>
                <w:tab w:val="right" w:pos="7541"/>
                <w:tab w:val="right" w:pos="8675"/>
              </w:tabs>
              <w:spacing w:after="60"/>
              <w:rPr>
                <w:rFonts w:cs="Arial"/>
              </w:rPr>
            </w:pPr>
            <w:r w:rsidRPr="008F745C">
              <w:rPr>
                <w:rFonts w:cs="Arial"/>
              </w:rPr>
              <w:t>None</w:t>
            </w:r>
            <w:r w:rsidRPr="008F745C">
              <w:rPr>
                <w:rFonts w:cs="Arial"/>
              </w:rPr>
              <w:tab/>
            </w:r>
          </w:p>
          <w:p w14:paraId="218B45F5" w14:textId="69A4C39E" w:rsidR="00DC5747" w:rsidRPr="008F745C" w:rsidRDefault="00DC5747" w:rsidP="001D538A">
            <w:pPr>
              <w:tabs>
                <w:tab w:val="right" w:pos="6407"/>
                <w:tab w:val="right" w:pos="7541"/>
                <w:tab w:val="right" w:pos="8675"/>
              </w:tabs>
              <w:spacing w:after="60"/>
              <w:rPr>
                <w:rFonts w:cs="Arial"/>
                <w:b/>
                <w:bCs/>
              </w:rPr>
            </w:pPr>
            <w:r w:rsidRPr="008F745C">
              <w:rPr>
                <w:rFonts w:cs="Arial"/>
                <w:b/>
                <w:bCs/>
              </w:rPr>
              <w:t xml:space="preserve">Total </w:t>
            </w:r>
            <w:r w:rsidR="008F4611" w:rsidRPr="008F745C">
              <w:rPr>
                <w:rFonts w:cs="Arial"/>
                <w:b/>
                <w:bCs/>
              </w:rPr>
              <w:t>Capital projects</w:t>
            </w:r>
            <w:r w:rsidRPr="008F745C">
              <w:rPr>
                <w:rFonts w:cs="Arial"/>
                <w:sz w:val="16"/>
                <w:szCs w:val="16"/>
              </w:rPr>
              <w:t xml:space="preserve"> (excluding Fleet Renewal allocation)</w:t>
            </w:r>
            <w:r w:rsidRPr="008F745C">
              <w:rPr>
                <w:rFonts w:cs="Arial"/>
                <w:b/>
                <w:bCs/>
              </w:rPr>
              <w:tab/>
              <w:t>0</w:t>
            </w:r>
            <w:r w:rsidRPr="008F745C">
              <w:rPr>
                <w:rFonts w:cs="Arial"/>
                <w:b/>
                <w:bCs/>
              </w:rPr>
              <w:tab/>
              <w:t>0</w:t>
            </w:r>
            <w:r w:rsidRPr="008F745C">
              <w:rPr>
                <w:rFonts w:cs="Arial"/>
                <w:b/>
                <w:bCs/>
              </w:rPr>
              <w:tab/>
              <w:t>0</w:t>
            </w:r>
          </w:p>
          <w:p w14:paraId="770789DD" w14:textId="77777777" w:rsidR="00DC5747" w:rsidRPr="008F745C" w:rsidRDefault="00DC5747" w:rsidP="001D538A">
            <w:pPr>
              <w:tabs>
                <w:tab w:val="right" w:pos="6407"/>
                <w:tab w:val="right" w:pos="7541"/>
                <w:tab w:val="right" w:pos="8675"/>
              </w:tabs>
              <w:spacing w:after="60"/>
              <w:rPr>
                <w:rFonts w:cs="Arial"/>
              </w:rPr>
            </w:pPr>
          </w:p>
          <w:p w14:paraId="7740D686" w14:textId="32869F49" w:rsidR="00DC5747" w:rsidRPr="00B624DE" w:rsidRDefault="00DC5747" w:rsidP="001D538A">
            <w:pPr>
              <w:tabs>
                <w:tab w:val="right" w:pos="6407"/>
                <w:tab w:val="right" w:pos="7541"/>
                <w:tab w:val="right" w:pos="8675"/>
              </w:tabs>
              <w:spacing w:after="60"/>
              <w:rPr>
                <w:rFonts w:cs="Arial"/>
                <w:b/>
              </w:rPr>
            </w:pPr>
            <w:r w:rsidRPr="00B624DE">
              <w:rPr>
                <w:rFonts w:cs="Arial"/>
                <w:b/>
              </w:rPr>
              <w:t>Operating projects $000</w:t>
            </w:r>
            <w:r w:rsidRPr="00B624DE">
              <w:rPr>
                <w:rFonts w:cs="Arial"/>
                <w:b/>
              </w:rPr>
              <w:tab/>
              <w:t>2022/23</w:t>
            </w:r>
            <w:r w:rsidRPr="00B624DE">
              <w:rPr>
                <w:rFonts w:cs="Arial"/>
                <w:b/>
              </w:rPr>
              <w:tab/>
              <w:t>2023/24</w:t>
            </w:r>
            <w:r w:rsidR="008D2C4F" w:rsidRPr="00B624DE">
              <w:rPr>
                <w:rFonts w:cs="Arial"/>
                <w:b/>
              </w:rPr>
              <w:tab/>
              <w:t>2024/25</w:t>
            </w:r>
          </w:p>
          <w:p w14:paraId="0D72BA9C" w14:textId="4941E07E" w:rsidR="00DC5747" w:rsidRPr="00B624DE" w:rsidRDefault="00DC5747" w:rsidP="001D538A">
            <w:pPr>
              <w:tabs>
                <w:tab w:val="right" w:pos="6407"/>
                <w:tab w:val="right" w:pos="7541"/>
                <w:tab w:val="right" w:pos="8675"/>
              </w:tabs>
              <w:spacing w:after="60"/>
              <w:rPr>
                <w:rFonts w:cs="Arial"/>
              </w:rPr>
            </w:pPr>
            <w:r w:rsidRPr="00B624DE">
              <w:rPr>
                <w:rFonts w:cs="Arial"/>
              </w:rPr>
              <w:t xml:space="preserve">Fishermans Bend </w:t>
            </w:r>
            <w:r w:rsidR="00BB05C0" w:rsidRPr="00B624DE">
              <w:rPr>
                <w:rFonts w:cs="Arial"/>
              </w:rPr>
              <w:t>Program</w:t>
            </w:r>
            <w:r w:rsidRPr="00B624DE">
              <w:rPr>
                <w:rFonts w:cs="Arial"/>
              </w:rPr>
              <w:tab/>
            </w:r>
            <w:r w:rsidR="000058C7" w:rsidRPr="00B624DE">
              <w:rPr>
                <w:rFonts w:cs="Arial"/>
              </w:rPr>
              <w:t>300</w:t>
            </w:r>
            <w:r w:rsidRPr="00B624DE">
              <w:rPr>
                <w:rFonts w:cs="Arial"/>
              </w:rPr>
              <w:tab/>
            </w:r>
            <w:r w:rsidR="00E637A2" w:rsidRPr="00B624DE">
              <w:rPr>
                <w:rFonts w:cs="Arial"/>
              </w:rPr>
              <w:t>300</w:t>
            </w:r>
            <w:r w:rsidRPr="00B624DE">
              <w:rPr>
                <w:rFonts w:cs="Arial"/>
              </w:rPr>
              <w:tab/>
              <w:t>300</w:t>
            </w:r>
          </w:p>
          <w:p w14:paraId="056DA3C1" w14:textId="6D80766E" w:rsidR="00292011" w:rsidRPr="00B624DE" w:rsidRDefault="00DC5747" w:rsidP="00292011">
            <w:pPr>
              <w:tabs>
                <w:tab w:val="right" w:pos="6407"/>
                <w:tab w:val="right" w:pos="7541"/>
                <w:tab w:val="right" w:pos="8675"/>
              </w:tabs>
              <w:spacing w:after="60"/>
              <w:rPr>
                <w:rFonts w:cs="Arial"/>
              </w:rPr>
            </w:pPr>
            <w:r w:rsidRPr="00B624DE">
              <w:rPr>
                <w:rFonts w:cs="Arial"/>
              </w:rPr>
              <w:t xml:space="preserve">Heritage </w:t>
            </w:r>
            <w:r w:rsidR="00BB05C0" w:rsidRPr="00B624DE">
              <w:rPr>
                <w:rFonts w:cs="Arial"/>
              </w:rPr>
              <w:t>Program</w:t>
            </w:r>
            <w:r w:rsidRPr="00B624DE">
              <w:rPr>
                <w:rFonts w:cs="Arial"/>
              </w:rPr>
              <w:t xml:space="preserve"> Implementation</w:t>
            </w:r>
            <w:r w:rsidRPr="00B624DE">
              <w:tab/>
            </w:r>
            <w:r w:rsidR="000058C7" w:rsidRPr="00B624DE">
              <w:rPr>
                <w:rFonts w:cs="Arial"/>
              </w:rPr>
              <w:t>330</w:t>
            </w:r>
            <w:r w:rsidRPr="00B624DE">
              <w:tab/>
            </w:r>
            <w:r w:rsidR="002244F7" w:rsidRPr="00B624DE">
              <w:rPr>
                <w:rFonts w:cs="Arial"/>
              </w:rPr>
              <w:t>390</w:t>
            </w:r>
            <w:r w:rsidRPr="00B624DE">
              <w:tab/>
            </w:r>
            <w:r w:rsidR="00B624DE" w:rsidRPr="00B624DE">
              <w:rPr>
                <w:rFonts w:cs="Arial"/>
              </w:rPr>
              <w:t>90</w:t>
            </w:r>
          </w:p>
          <w:p w14:paraId="4BB90EAE" w14:textId="6263AAAD" w:rsidR="0024476A" w:rsidRPr="00B624DE" w:rsidRDefault="00C7313D" w:rsidP="0024476A">
            <w:pPr>
              <w:tabs>
                <w:tab w:val="right" w:pos="6407"/>
                <w:tab w:val="right" w:pos="7541"/>
                <w:tab w:val="right" w:pos="8675"/>
              </w:tabs>
              <w:spacing w:after="60"/>
              <w:rPr>
                <w:rFonts w:cs="Arial"/>
              </w:rPr>
            </w:pPr>
            <w:r w:rsidRPr="00B624DE">
              <w:rPr>
                <w:rFonts w:cs="Arial"/>
              </w:rPr>
              <w:t xml:space="preserve">Housing </w:t>
            </w:r>
            <w:r w:rsidR="008B5988" w:rsidRPr="00B624DE">
              <w:rPr>
                <w:rFonts w:cs="Arial"/>
              </w:rPr>
              <w:t>St</w:t>
            </w:r>
            <w:r w:rsidR="001F7BBC" w:rsidRPr="00B624DE">
              <w:rPr>
                <w:rFonts w:cs="Arial"/>
              </w:rPr>
              <w:t>rategy</w:t>
            </w:r>
            <w:r w:rsidR="0024476A" w:rsidRPr="00B624DE">
              <w:tab/>
            </w:r>
            <w:r w:rsidR="00335B26" w:rsidRPr="00B624DE">
              <w:rPr>
                <w:rFonts w:cs="Arial"/>
              </w:rPr>
              <w:t>200</w:t>
            </w:r>
            <w:r w:rsidR="0024476A" w:rsidRPr="00B624DE">
              <w:tab/>
            </w:r>
            <w:r w:rsidR="00F15FCA" w:rsidRPr="00B624DE">
              <w:rPr>
                <w:rFonts w:cs="Arial"/>
              </w:rPr>
              <w:t>130</w:t>
            </w:r>
            <w:r w:rsidR="0024476A" w:rsidRPr="00B624DE">
              <w:tab/>
            </w:r>
            <w:r w:rsidR="0024476A" w:rsidRPr="00B624DE">
              <w:rPr>
                <w:rFonts w:cs="Arial"/>
              </w:rPr>
              <w:t>0</w:t>
            </w:r>
          </w:p>
          <w:p w14:paraId="5A2FD59D" w14:textId="7EBEBA98" w:rsidR="00DC5747" w:rsidRPr="00B624DE" w:rsidRDefault="00DC5747" w:rsidP="001D538A">
            <w:pPr>
              <w:tabs>
                <w:tab w:val="right" w:pos="6407"/>
                <w:tab w:val="right" w:pos="7541"/>
                <w:tab w:val="right" w:pos="8675"/>
              </w:tabs>
              <w:spacing w:after="60"/>
              <w:rPr>
                <w:rFonts w:cs="Arial"/>
              </w:rPr>
            </w:pPr>
            <w:r w:rsidRPr="00B624DE">
              <w:rPr>
                <w:rFonts w:cs="Arial"/>
              </w:rPr>
              <w:t>Planning Scheme Amendments</w:t>
            </w:r>
            <w:r w:rsidRPr="00B624DE">
              <w:tab/>
            </w:r>
            <w:r w:rsidR="00825FB3" w:rsidRPr="00B624DE">
              <w:rPr>
                <w:rFonts w:cs="Arial"/>
              </w:rPr>
              <w:t>165</w:t>
            </w:r>
            <w:r w:rsidRPr="00B624DE">
              <w:tab/>
            </w:r>
            <w:r w:rsidR="00B562F2" w:rsidRPr="00B624DE">
              <w:rPr>
                <w:rFonts w:cs="Arial"/>
              </w:rPr>
              <w:t>260</w:t>
            </w:r>
            <w:r w:rsidRPr="00B624DE">
              <w:tab/>
            </w:r>
            <w:r w:rsidRPr="00B624DE">
              <w:rPr>
                <w:rFonts w:cs="Arial"/>
              </w:rPr>
              <w:t>260</w:t>
            </w:r>
          </w:p>
          <w:p w14:paraId="7822D235" w14:textId="7FBABF2E" w:rsidR="00DC5747" w:rsidRPr="00B624DE" w:rsidRDefault="00DC5747" w:rsidP="001D538A">
            <w:pPr>
              <w:tabs>
                <w:tab w:val="right" w:pos="6407"/>
                <w:tab w:val="right" w:pos="7541"/>
                <w:tab w:val="right" w:pos="8675"/>
              </w:tabs>
              <w:spacing w:after="60"/>
              <w:rPr>
                <w:rFonts w:cs="Arial"/>
              </w:rPr>
            </w:pPr>
            <w:r w:rsidRPr="00B624DE">
              <w:rPr>
                <w:rFonts w:cs="Arial"/>
              </w:rPr>
              <w:t xml:space="preserve">South Melbourne </w:t>
            </w:r>
            <w:r w:rsidR="00B562F2" w:rsidRPr="00B624DE">
              <w:rPr>
                <w:rFonts w:cs="Arial"/>
              </w:rPr>
              <w:t>Structure</w:t>
            </w:r>
            <w:r w:rsidRPr="00B624DE">
              <w:rPr>
                <w:rFonts w:cs="Arial"/>
              </w:rPr>
              <w:t xml:space="preserve"> Plan</w:t>
            </w:r>
            <w:r w:rsidRPr="00B624DE">
              <w:rPr>
                <w:rFonts w:cs="Arial"/>
              </w:rPr>
              <w:tab/>
            </w:r>
            <w:r w:rsidR="00F75399" w:rsidRPr="00B624DE">
              <w:rPr>
                <w:rFonts w:cs="Arial"/>
              </w:rPr>
              <w:t>128</w:t>
            </w:r>
            <w:r w:rsidRPr="00B624DE">
              <w:rPr>
                <w:rFonts w:cs="Arial"/>
              </w:rPr>
              <w:tab/>
            </w:r>
            <w:r w:rsidR="006E55EC" w:rsidRPr="00B624DE">
              <w:rPr>
                <w:rFonts w:cs="Arial"/>
              </w:rPr>
              <w:t>0</w:t>
            </w:r>
            <w:r w:rsidRPr="00B624DE">
              <w:rPr>
                <w:rFonts w:cs="Arial"/>
              </w:rPr>
              <w:tab/>
              <w:t>0</w:t>
            </w:r>
          </w:p>
          <w:p w14:paraId="6AE723DA" w14:textId="2A3E04F3" w:rsidR="00DC5747" w:rsidRPr="00B624DE" w:rsidRDefault="00DC5747" w:rsidP="001D538A">
            <w:pPr>
              <w:tabs>
                <w:tab w:val="right" w:pos="6407"/>
                <w:tab w:val="right" w:pos="7541"/>
                <w:tab w:val="right" w:pos="8675"/>
              </w:tabs>
              <w:spacing w:after="60"/>
              <w:rPr>
                <w:rFonts w:cs="Arial"/>
              </w:rPr>
            </w:pPr>
            <w:r w:rsidRPr="00B624DE">
              <w:rPr>
                <w:rFonts w:cs="Arial"/>
              </w:rPr>
              <w:t xml:space="preserve">St Kilda </w:t>
            </w:r>
            <w:r w:rsidR="00B562F2" w:rsidRPr="00B624DE">
              <w:rPr>
                <w:rFonts w:cs="Arial"/>
              </w:rPr>
              <w:t>Cat</w:t>
            </w:r>
            <w:r w:rsidR="00B6219D" w:rsidRPr="00B624DE">
              <w:rPr>
                <w:rFonts w:cs="Arial"/>
              </w:rPr>
              <w:t>a</w:t>
            </w:r>
            <w:r w:rsidR="008D3442" w:rsidRPr="00B624DE">
              <w:rPr>
                <w:rFonts w:cs="Arial"/>
              </w:rPr>
              <w:t>l</w:t>
            </w:r>
            <w:r w:rsidR="001D602E" w:rsidRPr="00B624DE">
              <w:rPr>
                <w:rFonts w:cs="Arial"/>
              </w:rPr>
              <w:t xml:space="preserve">yst </w:t>
            </w:r>
            <w:r w:rsidR="008D3442" w:rsidRPr="00B624DE">
              <w:rPr>
                <w:rFonts w:cs="Arial"/>
              </w:rPr>
              <w:t>Sites</w:t>
            </w:r>
            <w:r w:rsidRPr="00B624DE">
              <w:rPr>
                <w:rFonts w:cs="Arial"/>
              </w:rPr>
              <w:t xml:space="preserve"> </w:t>
            </w:r>
            <w:r w:rsidR="008D3442" w:rsidRPr="00B624DE">
              <w:rPr>
                <w:rFonts w:cs="Arial"/>
              </w:rPr>
              <w:t>Investing</w:t>
            </w:r>
            <w:r w:rsidRPr="00B624DE">
              <w:rPr>
                <w:rFonts w:cs="Arial"/>
              </w:rPr>
              <w:tab/>
            </w:r>
            <w:r w:rsidR="00F75399" w:rsidRPr="00B624DE">
              <w:rPr>
                <w:rFonts w:cs="Arial"/>
              </w:rPr>
              <w:t>0</w:t>
            </w:r>
            <w:r w:rsidRPr="00B624DE">
              <w:rPr>
                <w:rFonts w:cs="Arial"/>
              </w:rPr>
              <w:tab/>
            </w:r>
            <w:r w:rsidR="00865D5E" w:rsidRPr="00B624DE">
              <w:rPr>
                <w:rFonts w:cs="Arial"/>
              </w:rPr>
              <w:t>6</w:t>
            </w:r>
            <w:r w:rsidRPr="00B624DE">
              <w:rPr>
                <w:rFonts w:cs="Arial"/>
              </w:rPr>
              <w:t>0</w:t>
            </w:r>
            <w:r w:rsidRPr="00B624DE">
              <w:rPr>
                <w:rFonts w:cs="Arial"/>
              </w:rPr>
              <w:tab/>
              <w:t>0</w:t>
            </w:r>
          </w:p>
          <w:p w14:paraId="405751EA" w14:textId="0DEA86E2" w:rsidR="00DC5747" w:rsidRPr="00B624DE" w:rsidRDefault="00DC5747" w:rsidP="001D538A">
            <w:pPr>
              <w:tabs>
                <w:tab w:val="right" w:pos="6407"/>
                <w:tab w:val="right" w:pos="7541"/>
                <w:tab w:val="right" w:pos="8675"/>
              </w:tabs>
              <w:spacing w:after="60" w:line="259" w:lineRule="auto"/>
              <w:rPr>
                <w:rFonts w:cs="Arial"/>
                <w:b/>
                <w:bCs/>
              </w:rPr>
            </w:pPr>
            <w:r w:rsidRPr="00B624DE">
              <w:rPr>
                <w:rFonts w:cs="Arial"/>
                <w:b/>
                <w:bCs/>
              </w:rPr>
              <w:t>Total operating projects</w:t>
            </w:r>
            <w:r w:rsidRPr="00B624DE">
              <w:tab/>
            </w:r>
            <w:r w:rsidR="00B624DE" w:rsidRPr="00B624DE">
              <w:rPr>
                <w:b/>
                <w:bCs/>
              </w:rPr>
              <w:t>995</w:t>
            </w:r>
            <w:r w:rsidRPr="00B624DE">
              <w:tab/>
            </w:r>
            <w:r w:rsidR="00B624DE" w:rsidRPr="00B624DE">
              <w:t>1</w:t>
            </w:r>
            <w:r w:rsidR="00B624DE" w:rsidRPr="00B624DE">
              <w:rPr>
                <w:b/>
                <w:bCs/>
              </w:rPr>
              <w:t>,080</w:t>
            </w:r>
            <w:r w:rsidRPr="00B624DE">
              <w:rPr>
                <w:b/>
                <w:bCs/>
              </w:rPr>
              <w:tab/>
            </w:r>
            <w:r w:rsidR="00B624DE" w:rsidRPr="00B624DE">
              <w:rPr>
                <w:b/>
                <w:bCs/>
              </w:rPr>
              <w:t>650</w:t>
            </w:r>
          </w:p>
        </w:tc>
      </w:tr>
      <w:bookmarkEnd w:id="22"/>
    </w:tbl>
    <w:p w14:paraId="57855506" w14:textId="3CEA6FDE" w:rsidR="00DC5747" w:rsidRPr="00D82FC6" w:rsidRDefault="00DC5747" w:rsidP="00DC5747">
      <w:pPr>
        <w:spacing w:after="60" w:line="240" w:lineRule="auto"/>
        <w:rPr>
          <w:rFonts w:cs="Arial"/>
          <w:sz w:val="14"/>
          <w:szCs w:val="14"/>
        </w:rPr>
      </w:pPr>
    </w:p>
    <w:p w14:paraId="247B9F6E" w14:textId="77777777" w:rsidR="00F56A0C" w:rsidRDefault="00711C67" w:rsidP="00E66ED9">
      <w:pPr>
        <w:rPr>
          <w:rFonts w:cs="Arial"/>
          <w:i/>
          <w:iCs/>
        </w:rPr>
      </w:pPr>
      <w:r w:rsidRPr="003F60F1">
        <w:rPr>
          <w:rFonts w:cs="Arial"/>
          <w:i/>
          <w:iCs/>
          <w:sz w:val="16"/>
          <w:szCs w:val="16"/>
        </w:rPr>
        <w:t>Note:</w:t>
      </w:r>
      <w:r w:rsidRPr="003F60F1">
        <w:rPr>
          <w:rFonts w:cs="Arial"/>
          <w:i/>
          <w:iCs/>
        </w:rPr>
        <w:t xml:space="preserve"> </w:t>
      </w:r>
    </w:p>
    <w:p w14:paraId="3C540EB8" w14:textId="0F860BB4" w:rsidR="00E66ED9" w:rsidRDefault="00103FA9" w:rsidP="00B91294">
      <w:pPr>
        <w:pStyle w:val="ListParagraph"/>
        <w:numPr>
          <w:ilvl w:val="0"/>
          <w:numId w:val="24"/>
        </w:numPr>
        <w:rPr>
          <w:rFonts w:cs="Arial"/>
          <w:i/>
          <w:iCs/>
        </w:rPr>
      </w:pPr>
      <w:r w:rsidRPr="00F56A0C">
        <w:rPr>
          <w:rFonts w:cs="Arial"/>
          <w:i/>
          <w:iCs/>
          <w:sz w:val="16"/>
          <w:szCs w:val="16"/>
        </w:rPr>
        <w:t xml:space="preserve">some service statistic data has not been available at the time of preparing this report. Where possible, data will be </w:t>
      </w:r>
      <w:r w:rsidR="0015013B" w:rsidRPr="00F56A0C">
        <w:rPr>
          <w:rFonts w:cs="Arial"/>
          <w:i/>
          <w:iCs/>
          <w:sz w:val="16"/>
          <w:szCs w:val="16"/>
        </w:rPr>
        <w:t xml:space="preserve">  </w:t>
      </w:r>
      <w:r w:rsidRPr="00F56A0C">
        <w:rPr>
          <w:rFonts w:cs="Arial"/>
          <w:i/>
          <w:iCs/>
          <w:sz w:val="16"/>
          <w:szCs w:val="16"/>
        </w:rPr>
        <w:t>included for the final version</w:t>
      </w:r>
      <w:r w:rsidRPr="00F56A0C">
        <w:rPr>
          <w:rFonts w:cs="Arial"/>
          <w:i/>
          <w:iCs/>
        </w:rPr>
        <w:t>.</w:t>
      </w:r>
    </w:p>
    <w:p w14:paraId="7F058B93" w14:textId="12428A23" w:rsidR="00E174A1" w:rsidRPr="00F56A0C" w:rsidRDefault="00B801A8" w:rsidP="00B91294">
      <w:pPr>
        <w:pStyle w:val="ListParagraph"/>
        <w:numPr>
          <w:ilvl w:val="0"/>
          <w:numId w:val="24"/>
        </w:numPr>
        <w:rPr>
          <w:rFonts w:cs="Arial"/>
          <w:i/>
          <w:iCs/>
        </w:rPr>
      </w:pPr>
      <w:r>
        <w:rPr>
          <w:rFonts w:cs="Arial"/>
          <w:i/>
          <w:iCs/>
          <w:sz w:val="16"/>
          <w:szCs w:val="16"/>
        </w:rPr>
        <w:t>a</w:t>
      </w:r>
      <w:r w:rsidR="00E174A1">
        <w:rPr>
          <w:rFonts w:cs="Arial"/>
          <w:i/>
          <w:iCs/>
          <w:sz w:val="16"/>
          <w:szCs w:val="16"/>
        </w:rPr>
        <w:t>sset information will be updated in the final version</w:t>
      </w:r>
      <w:r w:rsidR="00E174A1" w:rsidRPr="00E174A1">
        <w:rPr>
          <w:rFonts w:cs="Arial"/>
          <w:i/>
          <w:iCs/>
        </w:rPr>
        <w:t>.</w:t>
      </w:r>
    </w:p>
    <w:p w14:paraId="71BE8C1F" w14:textId="77777777" w:rsidR="0015013B" w:rsidRPr="00AF5C73" w:rsidRDefault="0015013B" w:rsidP="00103FA9">
      <w:pPr>
        <w:rPr>
          <w:rFonts w:cs="Arial"/>
        </w:rPr>
      </w:pPr>
    </w:p>
    <w:p w14:paraId="08D275C3" w14:textId="7FC57B09" w:rsidR="0010796A" w:rsidRPr="00D82FC6" w:rsidRDefault="0010796A" w:rsidP="00DC5747">
      <w:pPr>
        <w:spacing w:after="60" w:line="240" w:lineRule="auto"/>
        <w:rPr>
          <w:rFonts w:cs="Arial"/>
          <w:sz w:val="14"/>
          <w:szCs w:val="14"/>
        </w:rPr>
      </w:pPr>
    </w:p>
    <w:p w14:paraId="4BC984C9" w14:textId="0CF7F69A" w:rsidR="0010796A" w:rsidRPr="00D82FC6" w:rsidRDefault="0010796A" w:rsidP="00DC5747">
      <w:pPr>
        <w:spacing w:after="60" w:line="240" w:lineRule="auto"/>
        <w:rPr>
          <w:rFonts w:cs="Arial"/>
          <w:sz w:val="14"/>
          <w:szCs w:val="14"/>
        </w:rPr>
      </w:pPr>
    </w:p>
    <w:p w14:paraId="1FBC34C9" w14:textId="1241B766" w:rsidR="0010796A" w:rsidRPr="00D82FC6" w:rsidRDefault="0010796A" w:rsidP="00DC5747">
      <w:pPr>
        <w:spacing w:after="60" w:line="240" w:lineRule="auto"/>
        <w:rPr>
          <w:rFonts w:cs="Arial"/>
          <w:sz w:val="14"/>
          <w:szCs w:val="14"/>
        </w:rPr>
      </w:pPr>
    </w:p>
    <w:p w14:paraId="7E257641" w14:textId="7E369046" w:rsidR="0010796A" w:rsidRPr="00D82FC6" w:rsidRDefault="0010796A" w:rsidP="00DC5747">
      <w:pPr>
        <w:spacing w:after="60" w:line="240" w:lineRule="auto"/>
        <w:rPr>
          <w:rFonts w:cs="Arial"/>
          <w:sz w:val="14"/>
          <w:szCs w:val="14"/>
        </w:rPr>
      </w:pPr>
    </w:p>
    <w:p w14:paraId="25CD0825" w14:textId="77777777" w:rsidR="0010796A" w:rsidRPr="00D82FC6" w:rsidRDefault="0010796A" w:rsidP="00DC5747">
      <w:pPr>
        <w:spacing w:after="60" w:line="240" w:lineRule="auto"/>
        <w:rPr>
          <w:rFonts w:cs="Arial"/>
          <w:sz w:val="14"/>
          <w:szCs w:val="14"/>
        </w:rPr>
      </w:pPr>
    </w:p>
    <w:p w14:paraId="47DFC3D8" w14:textId="1B4864B9" w:rsidR="0066307D" w:rsidRPr="00D82FC6" w:rsidRDefault="00500331" w:rsidP="00500331">
      <w:pPr>
        <w:pStyle w:val="Heading3"/>
      </w:pPr>
      <w:bookmarkStart w:id="23" w:name="_Toc101512601"/>
      <w:r w:rsidRPr="00D82FC6">
        <w:lastRenderedPageBreak/>
        <w:t>Development approvals and compliance</w:t>
      </w:r>
      <w:bookmarkEnd w:id="23"/>
    </w:p>
    <w:p w14:paraId="7A73EF74" w14:textId="77777777" w:rsidR="00500331" w:rsidRPr="00D82FC6" w:rsidRDefault="00500331" w:rsidP="00500331">
      <w:pPr>
        <w:spacing w:after="60" w:line="240" w:lineRule="auto"/>
        <w:rPr>
          <w:rFonts w:cs="Arial"/>
        </w:rPr>
      </w:pPr>
      <w:r w:rsidRPr="00D82FC6">
        <w:rPr>
          <w:rFonts w:cs="Arial"/>
          <w:noProof/>
        </w:rPr>
        <w:drawing>
          <wp:inline distT="0" distB="0" distL="0" distR="0" wp14:anchorId="202D0A6D" wp14:editId="0205620E">
            <wp:extent cx="5725057" cy="322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500331" w:rsidRPr="00D82FC6" w14:paraId="05995DC0"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4CB63844" w14:textId="77777777" w:rsidR="00500331" w:rsidRPr="00D82FC6" w:rsidRDefault="00500331" w:rsidP="001D538A">
            <w:pPr>
              <w:spacing w:after="60"/>
              <w:rPr>
                <w:rFonts w:cs="Arial"/>
              </w:rPr>
            </w:pPr>
            <w:r w:rsidRPr="00D82FC6">
              <w:rPr>
                <w:rFonts w:cs="Arial"/>
                <w:b/>
                <w:bCs/>
              </w:rPr>
              <w:t>The value we provide</w:t>
            </w:r>
          </w:p>
        </w:tc>
      </w:tr>
      <w:tr w:rsidR="00500331" w:rsidRPr="00D82FC6" w14:paraId="30A5B357" w14:textId="77777777" w:rsidTr="001D538A">
        <w:tc>
          <w:tcPr>
            <w:tcW w:w="9026" w:type="dxa"/>
            <w:tcBorders>
              <w:top w:val="nil"/>
              <w:left w:val="nil"/>
              <w:bottom w:val="nil"/>
              <w:right w:val="nil"/>
            </w:tcBorders>
          </w:tcPr>
          <w:p w14:paraId="67AE4871" w14:textId="77777777" w:rsidR="00500331" w:rsidRPr="00D82FC6" w:rsidRDefault="00500331" w:rsidP="001901EF">
            <w:pPr>
              <w:numPr>
                <w:ilvl w:val="0"/>
                <w:numId w:val="3"/>
              </w:numPr>
              <w:spacing w:after="60"/>
              <w:rPr>
                <w:rFonts w:cs="Arial"/>
              </w:rPr>
            </w:pPr>
            <w:r w:rsidRPr="00D82FC6">
              <w:rPr>
                <w:rFonts w:cs="Arial"/>
              </w:rPr>
              <w:t xml:space="preserve">Support well designed, </w:t>
            </w:r>
            <w:proofErr w:type="gramStart"/>
            <w:r w:rsidRPr="00D82FC6">
              <w:rPr>
                <w:rFonts w:cs="Arial"/>
              </w:rPr>
              <w:t>sustainable</w:t>
            </w:r>
            <w:proofErr w:type="gramEnd"/>
            <w:r w:rsidRPr="00D82FC6">
              <w:rPr>
                <w:rFonts w:cs="Arial"/>
              </w:rPr>
              <w:t xml:space="preserve"> and safe development that protects heritage and neighbourhood character, maximises community benefit. </w:t>
            </w:r>
          </w:p>
          <w:p w14:paraId="241E1203" w14:textId="77777777" w:rsidR="00500331" w:rsidRPr="00D82FC6" w:rsidRDefault="00500331" w:rsidP="001901EF">
            <w:pPr>
              <w:numPr>
                <w:ilvl w:val="0"/>
                <w:numId w:val="3"/>
              </w:numPr>
              <w:spacing w:after="60"/>
              <w:rPr>
                <w:rFonts w:cs="Arial"/>
              </w:rPr>
            </w:pPr>
            <w:r w:rsidRPr="00D82FC6">
              <w:rPr>
                <w:rFonts w:cs="Arial"/>
              </w:rPr>
              <w:t>Support outdoor dining to enhance our City’s liveability and vibrancy.</w:t>
            </w:r>
          </w:p>
        </w:tc>
      </w:tr>
      <w:tr w:rsidR="00500331" w:rsidRPr="00D82FC6" w14:paraId="5CA389AD"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5FDDD790" w14:textId="77777777" w:rsidR="00500331" w:rsidRPr="00D82FC6" w:rsidRDefault="00500331" w:rsidP="001D538A">
            <w:pPr>
              <w:spacing w:after="60"/>
              <w:rPr>
                <w:rFonts w:cs="Arial"/>
              </w:rPr>
            </w:pPr>
            <w:r w:rsidRPr="00D82FC6">
              <w:rPr>
                <w:rFonts w:cs="Arial"/>
                <w:b/>
                <w:bCs/>
              </w:rPr>
              <w:t>What we do</w:t>
            </w:r>
          </w:p>
        </w:tc>
      </w:tr>
      <w:tr w:rsidR="00500331" w:rsidRPr="00D82FC6" w14:paraId="6F570C0B" w14:textId="77777777" w:rsidTr="001D538A">
        <w:tc>
          <w:tcPr>
            <w:tcW w:w="9026" w:type="dxa"/>
            <w:tcBorders>
              <w:top w:val="nil"/>
              <w:left w:val="nil"/>
              <w:bottom w:val="nil"/>
              <w:right w:val="nil"/>
            </w:tcBorders>
          </w:tcPr>
          <w:p w14:paraId="08E58DF0" w14:textId="77777777"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Make statutory planning decisions on planning permit and subdivision applications.</w:t>
            </w:r>
          </w:p>
          <w:p w14:paraId="6982ECBA" w14:textId="20DC5EA6"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Provide heritage</w:t>
            </w:r>
            <w:r w:rsidR="00D40186">
              <w:rPr>
                <w:rFonts w:cs="Arial"/>
              </w:rPr>
              <w:t xml:space="preserve"> and </w:t>
            </w:r>
            <w:r w:rsidRPr="00D82FC6">
              <w:rPr>
                <w:rFonts w:cs="Arial"/>
              </w:rPr>
              <w:t>urban design advice relating to the planning scheme and policies.</w:t>
            </w:r>
          </w:p>
          <w:p w14:paraId="5EC092C8" w14:textId="4127B9C8"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Provide frontline customer service.</w:t>
            </w:r>
          </w:p>
          <w:p w14:paraId="1CCBDC20" w14:textId="77777777"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Issue permits and enforce the building regulations including prosecutions, siting provisions and public safety.</w:t>
            </w:r>
          </w:p>
          <w:p w14:paraId="53C86674" w14:textId="77777777"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Register and inspect domestic swimming pools and spas.</w:t>
            </w:r>
          </w:p>
          <w:p w14:paraId="4A0F5E23" w14:textId="77777777"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Administer local laws permits for construction activities and commercial uses, including footpath trading.</w:t>
            </w:r>
          </w:p>
          <w:p w14:paraId="4A9B3111" w14:textId="77777777"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 xml:space="preserve">Investigate and enforce alleged breaches of the Planning and Environment Act, the Port Phillip Planning </w:t>
            </w:r>
            <w:proofErr w:type="gramStart"/>
            <w:r w:rsidRPr="00D82FC6">
              <w:rPr>
                <w:rFonts w:cs="Arial"/>
              </w:rPr>
              <w:t>Scheme</w:t>
            </w:r>
            <w:proofErr w:type="gramEnd"/>
            <w:r w:rsidRPr="00D82FC6">
              <w:rPr>
                <w:rFonts w:cs="Arial"/>
              </w:rPr>
              <w:t xml:space="preserve"> and the Building Act.</w:t>
            </w:r>
          </w:p>
          <w:p w14:paraId="3EB63689" w14:textId="77777777" w:rsidR="00500331" w:rsidRPr="00D82FC6" w:rsidRDefault="00500331" w:rsidP="001901EF">
            <w:pPr>
              <w:numPr>
                <w:ilvl w:val="0"/>
                <w:numId w:val="4"/>
              </w:numPr>
              <w:tabs>
                <w:tab w:val="clear" w:pos="720"/>
                <w:tab w:val="num" w:pos="360"/>
              </w:tabs>
              <w:spacing w:after="60"/>
              <w:ind w:left="360"/>
              <w:rPr>
                <w:rFonts w:cs="Arial"/>
              </w:rPr>
            </w:pPr>
            <w:r w:rsidRPr="00D82FC6">
              <w:rPr>
                <w:rFonts w:cs="Arial"/>
              </w:rPr>
              <w:t>Proactively monitor development sites for compliance with Planning Permits.</w:t>
            </w:r>
          </w:p>
        </w:tc>
      </w:tr>
      <w:tr w:rsidR="00500331" w:rsidRPr="00D82FC6" w14:paraId="3EE61435"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7975FFDF" w14:textId="77777777" w:rsidR="00500331" w:rsidRPr="00D82FC6" w:rsidRDefault="00500331" w:rsidP="001D538A">
            <w:pPr>
              <w:spacing w:after="60"/>
              <w:rPr>
                <w:rFonts w:cs="Arial"/>
              </w:rPr>
            </w:pPr>
            <w:r w:rsidRPr="00D82FC6">
              <w:rPr>
                <w:rFonts w:cs="Arial"/>
                <w:b/>
                <w:bCs/>
              </w:rPr>
              <w:t>Why we do it</w:t>
            </w:r>
          </w:p>
        </w:tc>
      </w:tr>
      <w:tr w:rsidR="00500331" w:rsidRPr="00D82FC6" w14:paraId="3501482F" w14:textId="77777777" w:rsidTr="00517F2E">
        <w:trPr>
          <w:trHeight w:val="762"/>
        </w:trPr>
        <w:tc>
          <w:tcPr>
            <w:tcW w:w="9026" w:type="dxa"/>
            <w:tcBorders>
              <w:top w:val="nil"/>
              <w:left w:val="nil"/>
              <w:bottom w:val="nil"/>
              <w:right w:val="nil"/>
            </w:tcBorders>
          </w:tcPr>
          <w:p w14:paraId="1BA21B62" w14:textId="78BE35A8" w:rsidR="00517F2E" w:rsidRPr="00D82FC6" w:rsidRDefault="00500331" w:rsidP="001901EF">
            <w:pPr>
              <w:numPr>
                <w:ilvl w:val="0"/>
                <w:numId w:val="5"/>
              </w:numPr>
              <w:tabs>
                <w:tab w:val="num" w:pos="360"/>
              </w:tabs>
              <w:spacing w:after="60"/>
              <w:ind w:left="360"/>
              <w:rPr>
                <w:rFonts w:cs="Arial"/>
              </w:rPr>
            </w:pPr>
            <w:r w:rsidRPr="00D82FC6">
              <w:rPr>
                <w:rFonts w:cs="Arial"/>
                <w:lang w:val="en-NZ"/>
              </w:rPr>
              <w:lastRenderedPageBreak/>
              <w:t xml:space="preserve">To ensure our </w:t>
            </w:r>
            <w:r w:rsidR="0015283F" w:rsidRPr="00D82FC6">
              <w:rPr>
                <w:rFonts w:cs="Arial"/>
                <w:lang w:val="en-NZ"/>
              </w:rPr>
              <w:t>C</w:t>
            </w:r>
            <w:r w:rsidRPr="00D82FC6">
              <w:rPr>
                <w:rFonts w:cs="Arial"/>
                <w:lang w:val="en-NZ"/>
              </w:rPr>
              <w:t xml:space="preserve">ity is liveable, </w:t>
            </w:r>
            <w:proofErr w:type="gramStart"/>
            <w:r w:rsidRPr="00D82FC6">
              <w:rPr>
                <w:rFonts w:cs="Arial"/>
                <w:lang w:val="en-NZ"/>
              </w:rPr>
              <w:t>sustainable</w:t>
            </w:r>
            <w:proofErr w:type="gramEnd"/>
            <w:r w:rsidRPr="00D82FC6">
              <w:rPr>
                <w:rFonts w:cs="Arial"/>
                <w:lang w:val="en-NZ"/>
              </w:rPr>
              <w:t xml:space="preserve"> and prosperous, retaining our diverse and distinctive neighbourhoods as the City continues to grow.</w:t>
            </w:r>
          </w:p>
        </w:tc>
      </w:tr>
      <w:tr w:rsidR="008460CE" w:rsidRPr="00D82FC6" w14:paraId="1465EE5D" w14:textId="77777777" w:rsidTr="0067231C">
        <w:trPr>
          <w:trHeight w:val="567"/>
        </w:trPr>
        <w:tc>
          <w:tcPr>
            <w:tcW w:w="9026" w:type="dxa"/>
            <w:tcBorders>
              <w:top w:val="nil"/>
              <w:left w:val="nil"/>
              <w:bottom w:val="nil"/>
              <w:right w:val="nil"/>
            </w:tcBorders>
            <w:shd w:val="clear" w:color="auto" w:fill="F2F2F2" w:themeFill="background1" w:themeFillShade="F2"/>
            <w:vAlign w:val="center"/>
          </w:tcPr>
          <w:p w14:paraId="3774BC3B" w14:textId="77777777" w:rsidR="008460CE" w:rsidRPr="00D82FC6" w:rsidRDefault="008460CE" w:rsidP="0067231C">
            <w:pPr>
              <w:tabs>
                <w:tab w:val="right" w:pos="8675"/>
              </w:tabs>
              <w:spacing w:after="60"/>
              <w:rPr>
                <w:rFonts w:cs="Arial"/>
              </w:rPr>
            </w:pPr>
            <w:r w:rsidRPr="00D82FC6">
              <w:rPr>
                <w:rFonts w:cs="Arial"/>
                <w:b/>
                <w:bCs/>
              </w:rPr>
              <w:t>Activities that support this service</w:t>
            </w:r>
            <w:r w:rsidRPr="00D82FC6">
              <w:tab/>
            </w:r>
          </w:p>
        </w:tc>
      </w:tr>
      <w:tr w:rsidR="008460CE" w:rsidRPr="007454FC" w14:paraId="7F472272" w14:textId="77777777" w:rsidTr="0067231C">
        <w:tc>
          <w:tcPr>
            <w:tcW w:w="9026" w:type="dxa"/>
            <w:tcBorders>
              <w:top w:val="nil"/>
              <w:left w:val="nil"/>
              <w:bottom w:val="nil"/>
              <w:right w:val="nil"/>
            </w:tcBorders>
          </w:tcPr>
          <w:p w14:paraId="07B528A6" w14:textId="708BF00C" w:rsidR="00E97F44" w:rsidRPr="00E97F44" w:rsidRDefault="00E97F44" w:rsidP="001901EF">
            <w:pPr>
              <w:pStyle w:val="paragraph"/>
              <w:numPr>
                <w:ilvl w:val="0"/>
                <w:numId w:val="17"/>
              </w:numPr>
              <w:spacing w:before="0" w:beforeAutospacing="0" w:after="0" w:afterAutospacing="0"/>
              <w:textAlignment w:val="baseline"/>
              <w:rPr>
                <w:rFonts w:ascii="Arial" w:hAnsi="Arial" w:cs="Arial"/>
              </w:rPr>
            </w:pPr>
            <w:r w:rsidRPr="00E97F44">
              <w:rPr>
                <w:rStyle w:val="normaltextrun"/>
                <w:rFonts w:ascii="Arial" w:hAnsi="Arial" w:cs="Arial"/>
              </w:rPr>
              <w:t>Building control</w:t>
            </w:r>
            <w:r w:rsidRPr="00E97F44">
              <w:rPr>
                <w:rStyle w:val="eop"/>
                <w:rFonts w:ascii="Arial" w:eastAsiaTheme="majorEastAsia" w:hAnsi="Arial" w:cs="Arial"/>
              </w:rPr>
              <w:t> </w:t>
            </w:r>
          </w:p>
          <w:p w14:paraId="4BE50FB7" w14:textId="77777777" w:rsidR="00E97F44" w:rsidRPr="00E97F44" w:rsidRDefault="00E97F44" w:rsidP="001901EF">
            <w:pPr>
              <w:pStyle w:val="paragraph"/>
              <w:numPr>
                <w:ilvl w:val="0"/>
                <w:numId w:val="17"/>
              </w:numPr>
              <w:spacing w:before="0" w:beforeAutospacing="0" w:after="0" w:afterAutospacing="0"/>
              <w:ind w:left="0" w:firstLine="0"/>
              <w:textAlignment w:val="baseline"/>
              <w:rPr>
                <w:rFonts w:ascii="Arial" w:hAnsi="Arial" w:cs="Arial"/>
              </w:rPr>
            </w:pPr>
            <w:r w:rsidRPr="00E97F44">
              <w:rPr>
                <w:rStyle w:val="normaltextrun"/>
                <w:rFonts w:ascii="Arial" w:hAnsi="Arial" w:cs="Arial"/>
              </w:rPr>
              <w:t>Business support</w:t>
            </w:r>
            <w:r w:rsidRPr="00E97F44">
              <w:rPr>
                <w:rStyle w:val="eop"/>
                <w:rFonts w:ascii="Arial" w:eastAsiaTheme="majorEastAsia" w:hAnsi="Arial" w:cs="Arial"/>
              </w:rPr>
              <w:t> </w:t>
            </w:r>
          </w:p>
          <w:p w14:paraId="2D98CE27" w14:textId="77777777" w:rsidR="00E97F44" w:rsidRPr="00E97F44" w:rsidRDefault="00E97F44" w:rsidP="001901EF">
            <w:pPr>
              <w:pStyle w:val="paragraph"/>
              <w:numPr>
                <w:ilvl w:val="0"/>
                <w:numId w:val="17"/>
              </w:numPr>
              <w:spacing w:before="0" w:beforeAutospacing="0" w:after="0" w:afterAutospacing="0"/>
              <w:ind w:left="0" w:firstLine="0"/>
              <w:textAlignment w:val="baseline"/>
              <w:rPr>
                <w:rFonts w:ascii="Arial" w:hAnsi="Arial" w:cs="Arial"/>
              </w:rPr>
            </w:pPr>
            <w:r w:rsidRPr="00E97F44">
              <w:rPr>
                <w:rStyle w:val="normaltextrun"/>
                <w:rFonts w:ascii="Arial" w:hAnsi="Arial" w:cs="Arial"/>
              </w:rPr>
              <w:t>City permits</w:t>
            </w:r>
            <w:r w:rsidRPr="00E97F44">
              <w:rPr>
                <w:rStyle w:val="eop"/>
                <w:rFonts w:ascii="Arial" w:eastAsiaTheme="majorEastAsia" w:hAnsi="Arial" w:cs="Arial"/>
              </w:rPr>
              <w:t> </w:t>
            </w:r>
          </w:p>
          <w:p w14:paraId="5A296C82" w14:textId="77777777" w:rsidR="00E97F44" w:rsidRPr="00E97F44" w:rsidRDefault="00E97F44" w:rsidP="001901EF">
            <w:pPr>
              <w:pStyle w:val="paragraph"/>
              <w:numPr>
                <w:ilvl w:val="0"/>
                <w:numId w:val="17"/>
              </w:numPr>
              <w:spacing w:before="0" w:beforeAutospacing="0" w:after="0" w:afterAutospacing="0"/>
              <w:ind w:left="0" w:firstLine="0"/>
              <w:textAlignment w:val="baseline"/>
              <w:rPr>
                <w:rFonts w:ascii="Arial" w:hAnsi="Arial" w:cs="Arial"/>
              </w:rPr>
            </w:pPr>
            <w:r w:rsidRPr="00E97F44">
              <w:rPr>
                <w:rStyle w:val="normaltextrun"/>
                <w:rFonts w:ascii="Arial" w:hAnsi="Arial" w:cs="Arial"/>
              </w:rPr>
              <w:t>Fishermans Bend planning</w:t>
            </w:r>
            <w:r w:rsidRPr="00E97F44">
              <w:rPr>
                <w:rStyle w:val="eop"/>
                <w:rFonts w:ascii="Arial" w:eastAsiaTheme="majorEastAsia" w:hAnsi="Arial" w:cs="Arial"/>
              </w:rPr>
              <w:t> </w:t>
            </w:r>
          </w:p>
          <w:p w14:paraId="023495DD" w14:textId="77777777" w:rsidR="00E97F44" w:rsidRPr="00E97F44" w:rsidRDefault="00E97F44" w:rsidP="001901EF">
            <w:pPr>
              <w:pStyle w:val="paragraph"/>
              <w:numPr>
                <w:ilvl w:val="0"/>
                <w:numId w:val="17"/>
              </w:numPr>
              <w:spacing w:before="0" w:beforeAutospacing="0" w:after="0" w:afterAutospacing="0"/>
              <w:ind w:left="0" w:firstLine="0"/>
              <w:textAlignment w:val="baseline"/>
              <w:rPr>
                <w:rFonts w:ascii="Arial" w:hAnsi="Arial" w:cs="Arial"/>
              </w:rPr>
            </w:pPr>
            <w:r w:rsidRPr="00E97F44">
              <w:rPr>
                <w:rStyle w:val="normaltextrun"/>
                <w:rFonts w:ascii="Arial" w:hAnsi="Arial" w:cs="Arial"/>
              </w:rPr>
              <w:t>Planning compliance</w:t>
            </w:r>
            <w:r w:rsidRPr="00E97F44">
              <w:rPr>
                <w:rStyle w:val="eop"/>
                <w:rFonts w:ascii="Arial" w:eastAsiaTheme="majorEastAsia" w:hAnsi="Arial" w:cs="Arial"/>
              </w:rPr>
              <w:t> </w:t>
            </w:r>
          </w:p>
          <w:p w14:paraId="36660292" w14:textId="77777777" w:rsidR="00E97F44" w:rsidRPr="007345BC" w:rsidRDefault="00E97F44" w:rsidP="001901EF">
            <w:pPr>
              <w:pStyle w:val="paragraph"/>
              <w:numPr>
                <w:ilvl w:val="0"/>
                <w:numId w:val="17"/>
              </w:numPr>
              <w:spacing w:before="0" w:beforeAutospacing="0" w:after="0" w:afterAutospacing="0"/>
              <w:ind w:left="0" w:firstLine="0"/>
              <w:textAlignment w:val="baseline"/>
              <w:rPr>
                <w:rStyle w:val="eop"/>
                <w:rFonts w:ascii="Arial" w:hAnsi="Arial" w:cs="Arial"/>
              </w:rPr>
            </w:pPr>
            <w:r w:rsidRPr="00E97F44">
              <w:rPr>
                <w:rStyle w:val="normaltextrun"/>
                <w:rFonts w:ascii="Arial" w:hAnsi="Arial" w:cs="Arial"/>
              </w:rPr>
              <w:t>Statutory planning</w:t>
            </w:r>
            <w:r w:rsidRPr="00E97F44">
              <w:rPr>
                <w:rStyle w:val="eop"/>
                <w:rFonts w:ascii="Arial" w:eastAsiaTheme="majorEastAsia" w:hAnsi="Arial" w:cs="Arial"/>
              </w:rPr>
              <w:t> </w:t>
            </w:r>
          </w:p>
          <w:p w14:paraId="37CE4558" w14:textId="4B85D334" w:rsidR="008460CE" w:rsidRPr="007345BC" w:rsidRDefault="007345BC" w:rsidP="001901EF">
            <w:pPr>
              <w:pStyle w:val="paragraph"/>
              <w:numPr>
                <w:ilvl w:val="0"/>
                <w:numId w:val="17"/>
              </w:numPr>
              <w:spacing w:before="0" w:beforeAutospacing="0" w:after="0" w:afterAutospacing="0"/>
              <w:ind w:left="0" w:firstLine="0"/>
              <w:textAlignment w:val="baseline"/>
              <w:rPr>
                <w:rFonts w:ascii="Arial" w:hAnsi="Arial" w:cs="Arial"/>
              </w:rPr>
            </w:pPr>
            <w:r w:rsidRPr="007345BC">
              <w:rPr>
                <w:rFonts w:ascii="Arial" w:hAnsi="Arial" w:cs="Arial"/>
              </w:rPr>
              <w:t>Economic Development &amp; Activation</w:t>
            </w:r>
            <w:r w:rsidR="00D40186">
              <w:rPr>
                <w:rFonts w:ascii="Arial" w:hAnsi="Arial" w:cs="Arial"/>
              </w:rPr>
              <w:t>.</w:t>
            </w:r>
          </w:p>
        </w:tc>
      </w:tr>
    </w:tbl>
    <w:p w14:paraId="54E0122D" w14:textId="33261BAB" w:rsidR="00500331" w:rsidRPr="00D82FC6" w:rsidRDefault="00500331" w:rsidP="00500331">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5257"/>
        <w:gridCol w:w="1253"/>
        <w:gridCol w:w="1253"/>
        <w:gridCol w:w="1253"/>
      </w:tblGrid>
      <w:tr w:rsidR="004976D4" w:rsidRPr="00D82FC6" w14:paraId="164A0709" w14:textId="77777777" w:rsidTr="00517F2E">
        <w:trPr>
          <w:trHeight w:val="416"/>
        </w:trPr>
        <w:tc>
          <w:tcPr>
            <w:tcW w:w="9016" w:type="dxa"/>
            <w:gridSpan w:val="4"/>
            <w:shd w:val="clear" w:color="auto" w:fill="F2F2F2" w:themeFill="background1" w:themeFillShade="F2"/>
          </w:tcPr>
          <w:p w14:paraId="5536117F" w14:textId="77777777" w:rsidR="004976D4" w:rsidRPr="00D82FC6" w:rsidRDefault="004976D4" w:rsidP="00AF0E1E">
            <w:pPr>
              <w:keepNext/>
              <w:spacing w:after="60" w:line="259" w:lineRule="auto"/>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4976D4" w:rsidRPr="00D82FC6" w14:paraId="107FB65F" w14:textId="77777777" w:rsidTr="00AF0E1E">
        <w:trPr>
          <w:trHeight w:val="422"/>
        </w:trPr>
        <w:tc>
          <w:tcPr>
            <w:tcW w:w="5257" w:type="dxa"/>
          </w:tcPr>
          <w:p w14:paraId="30FCAC34" w14:textId="77777777" w:rsidR="004976D4" w:rsidRPr="00D82FC6" w:rsidRDefault="004976D4" w:rsidP="00AF0E1E">
            <w:pPr>
              <w:tabs>
                <w:tab w:val="right" w:pos="6407"/>
                <w:tab w:val="right" w:pos="8675"/>
              </w:tabs>
              <w:spacing w:after="60" w:line="259" w:lineRule="auto"/>
              <w:jc w:val="center"/>
              <w:rPr>
                <w:rFonts w:cs="Arial"/>
              </w:rPr>
            </w:pPr>
            <w:r w:rsidRPr="00D82FC6">
              <w:rPr>
                <w:rFonts w:cs="Arial"/>
                <w:b/>
                <w:bCs/>
              </w:rPr>
              <w:t>Service statistics</w:t>
            </w:r>
          </w:p>
        </w:tc>
        <w:tc>
          <w:tcPr>
            <w:tcW w:w="1253" w:type="dxa"/>
          </w:tcPr>
          <w:p w14:paraId="686708C0" w14:textId="77777777" w:rsidR="004976D4" w:rsidRPr="00D82FC6" w:rsidRDefault="004976D4" w:rsidP="00AF0E1E">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53C7A0FD" w14:textId="77777777" w:rsidR="004976D4" w:rsidRPr="00D82FC6" w:rsidRDefault="004976D4" w:rsidP="00AF0E1E">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2C77F1B0" w14:textId="77777777" w:rsidR="004976D4" w:rsidRPr="00D82FC6" w:rsidRDefault="004976D4" w:rsidP="00AF0E1E">
            <w:pPr>
              <w:tabs>
                <w:tab w:val="right" w:pos="6407"/>
                <w:tab w:val="right" w:pos="8675"/>
              </w:tabs>
              <w:spacing w:after="60" w:line="259" w:lineRule="auto"/>
              <w:jc w:val="center"/>
              <w:rPr>
                <w:rFonts w:cs="Arial"/>
                <w:b/>
                <w:bCs/>
              </w:rPr>
            </w:pPr>
            <w:r w:rsidRPr="00D82FC6">
              <w:rPr>
                <w:rFonts w:cs="Arial"/>
                <w:b/>
                <w:bCs/>
              </w:rPr>
              <w:t>2020/21</w:t>
            </w:r>
          </w:p>
        </w:tc>
      </w:tr>
      <w:tr w:rsidR="004976D4" w:rsidRPr="00D82FC6" w14:paraId="18453CEE" w14:textId="77777777" w:rsidTr="00AF0E1E">
        <w:tc>
          <w:tcPr>
            <w:tcW w:w="5257" w:type="dxa"/>
          </w:tcPr>
          <w:p w14:paraId="2E19DB03" w14:textId="77777777" w:rsidR="004976D4" w:rsidRPr="00D82FC6" w:rsidRDefault="004976D4" w:rsidP="00AF0E1E">
            <w:pPr>
              <w:tabs>
                <w:tab w:val="right" w:pos="6407"/>
                <w:tab w:val="right" w:pos="8675"/>
              </w:tabs>
              <w:spacing w:after="60"/>
              <w:rPr>
                <w:rFonts w:cs="Arial"/>
              </w:rPr>
            </w:pPr>
            <w:r w:rsidRPr="00D82FC6">
              <w:rPr>
                <w:rFonts w:cs="Arial"/>
              </w:rPr>
              <w:t>Planning applications received</w:t>
            </w:r>
            <w:r w:rsidRPr="00D82FC6">
              <w:rPr>
                <w:rFonts w:cs="Arial"/>
              </w:rPr>
              <w:tab/>
            </w:r>
          </w:p>
        </w:tc>
        <w:tc>
          <w:tcPr>
            <w:tcW w:w="1253" w:type="dxa"/>
          </w:tcPr>
          <w:p w14:paraId="30F3DE07" w14:textId="77777777" w:rsidR="004976D4" w:rsidRPr="00D82FC6" w:rsidRDefault="004976D4" w:rsidP="0017792F">
            <w:pPr>
              <w:tabs>
                <w:tab w:val="right" w:pos="6407"/>
                <w:tab w:val="right" w:pos="8675"/>
              </w:tabs>
              <w:spacing w:after="60" w:line="259" w:lineRule="auto"/>
              <w:jc w:val="center"/>
              <w:rPr>
                <w:rFonts w:cs="Arial"/>
                <w:lang w:val="en-NZ"/>
              </w:rPr>
            </w:pPr>
            <w:r w:rsidRPr="00D82FC6">
              <w:rPr>
                <w:rFonts w:cs="Arial"/>
              </w:rPr>
              <w:t>1,224</w:t>
            </w:r>
          </w:p>
        </w:tc>
        <w:tc>
          <w:tcPr>
            <w:tcW w:w="1253" w:type="dxa"/>
          </w:tcPr>
          <w:p w14:paraId="16998784" w14:textId="77777777" w:rsidR="004976D4" w:rsidRPr="00D82FC6" w:rsidRDefault="004976D4" w:rsidP="0017792F">
            <w:pPr>
              <w:tabs>
                <w:tab w:val="right" w:pos="6407"/>
                <w:tab w:val="right" w:pos="8675"/>
              </w:tabs>
              <w:spacing w:after="60" w:line="259" w:lineRule="auto"/>
              <w:jc w:val="center"/>
              <w:rPr>
                <w:rFonts w:cs="Arial"/>
                <w:lang w:val="en-NZ"/>
              </w:rPr>
            </w:pPr>
            <w:r w:rsidRPr="00D82FC6">
              <w:rPr>
                <w:rFonts w:cs="Arial"/>
              </w:rPr>
              <w:t>1,041</w:t>
            </w:r>
          </w:p>
        </w:tc>
        <w:tc>
          <w:tcPr>
            <w:tcW w:w="1253" w:type="dxa"/>
          </w:tcPr>
          <w:p w14:paraId="1AF085AF" w14:textId="77777777" w:rsidR="004976D4" w:rsidRPr="00D82FC6" w:rsidRDefault="004976D4" w:rsidP="0017792F">
            <w:pPr>
              <w:tabs>
                <w:tab w:val="right" w:pos="6407"/>
                <w:tab w:val="right" w:pos="8675"/>
              </w:tabs>
              <w:spacing w:after="60" w:line="259" w:lineRule="auto"/>
              <w:jc w:val="center"/>
              <w:rPr>
                <w:rFonts w:cs="Arial"/>
                <w:lang w:val="en-NZ"/>
              </w:rPr>
            </w:pPr>
            <w:r w:rsidRPr="00D82FC6">
              <w:rPr>
                <w:rFonts w:cs="Arial"/>
                <w:lang w:val="en-NZ"/>
              </w:rPr>
              <w:t>1,146</w:t>
            </w:r>
          </w:p>
        </w:tc>
      </w:tr>
      <w:tr w:rsidR="004976D4" w:rsidRPr="00D82FC6" w14:paraId="6AE00771" w14:textId="77777777" w:rsidTr="00AF0E1E">
        <w:tc>
          <w:tcPr>
            <w:tcW w:w="5257" w:type="dxa"/>
          </w:tcPr>
          <w:p w14:paraId="333F2C56" w14:textId="77777777" w:rsidR="004976D4" w:rsidRPr="00D82FC6" w:rsidRDefault="004976D4" w:rsidP="00AF0E1E">
            <w:pPr>
              <w:tabs>
                <w:tab w:val="right" w:pos="6407"/>
                <w:tab w:val="right" w:pos="8675"/>
              </w:tabs>
              <w:spacing w:after="60"/>
              <w:rPr>
                <w:rFonts w:cs="Arial"/>
                <w:lang w:val="en-NZ"/>
              </w:rPr>
            </w:pPr>
            <w:r w:rsidRPr="00D82FC6">
              <w:rPr>
                <w:rFonts w:cs="Arial"/>
              </w:rPr>
              <w:t>Planning applications decisions made</w:t>
            </w:r>
          </w:p>
        </w:tc>
        <w:tc>
          <w:tcPr>
            <w:tcW w:w="1253" w:type="dxa"/>
          </w:tcPr>
          <w:p w14:paraId="1994A9B9" w14:textId="77777777" w:rsidR="004976D4" w:rsidRPr="00D82FC6" w:rsidRDefault="004976D4" w:rsidP="0017792F">
            <w:pPr>
              <w:tabs>
                <w:tab w:val="right" w:pos="6407"/>
                <w:tab w:val="right" w:pos="8675"/>
              </w:tabs>
              <w:spacing w:after="60"/>
              <w:jc w:val="center"/>
              <w:rPr>
                <w:rFonts w:cs="Arial"/>
                <w:lang w:val="en-NZ"/>
              </w:rPr>
            </w:pPr>
            <w:r w:rsidRPr="00D82FC6">
              <w:rPr>
                <w:rFonts w:cs="Arial"/>
              </w:rPr>
              <w:t>1,204</w:t>
            </w:r>
          </w:p>
        </w:tc>
        <w:tc>
          <w:tcPr>
            <w:tcW w:w="1253" w:type="dxa"/>
          </w:tcPr>
          <w:p w14:paraId="773FE6CF" w14:textId="77777777" w:rsidR="004976D4" w:rsidRPr="00D82FC6" w:rsidRDefault="004976D4" w:rsidP="0017792F">
            <w:pPr>
              <w:tabs>
                <w:tab w:val="right" w:pos="6407"/>
                <w:tab w:val="right" w:pos="8675"/>
              </w:tabs>
              <w:spacing w:after="60"/>
              <w:jc w:val="center"/>
              <w:rPr>
                <w:rFonts w:cs="Arial"/>
                <w:lang w:val="en-NZ"/>
              </w:rPr>
            </w:pPr>
            <w:r w:rsidRPr="00D82FC6">
              <w:rPr>
                <w:rFonts w:cs="Arial"/>
              </w:rPr>
              <w:t>1,080</w:t>
            </w:r>
          </w:p>
        </w:tc>
        <w:tc>
          <w:tcPr>
            <w:tcW w:w="1253" w:type="dxa"/>
          </w:tcPr>
          <w:p w14:paraId="698693C6" w14:textId="77777777" w:rsidR="004976D4" w:rsidRPr="00D82FC6" w:rsidRDefault="004976D4" w:rsidP="0017792F">
            <w:pPr>
              <w:tabs>
                <w:tab w:val="right" w:pos="6407"/>
                <w:tab w:val="right" w:pos="8675"/>
              </w:tabs>
              <w:spacing w:after="60"/>
              <w:jc w:val="center"/>
              <w:rPr>
                <w:rFonts w:cs="Arial"/>
                <w:lang w:val="en-NZ"/>
              </w:rPr>
            </w:pPr>
            <w:r w:rsidRPr="00D82FC6">
              <w:rPr>
                <w:rFonts w:cs="Arial"/>
                <w:lang w:val="en-NZ"/>
              </w:rPr>
              <w:t>1,005</w:t>
            </w:r>
          </w:p>
        </w:tc>
      </w:tr>
    </w:tbl>
    <w:tbl>
      <w:tblPr>
        <w:tblStyle w:val="TableGrid"/>
        <w:tblW w:w="0" w:type="auto"/>
        <w:tblLook w:val="04A0" w:firstRow="1" w:lastRow="0" w:firstColumn="1" w:lastColumn="0" w:noHBand="0" w:noVBand="1"/>
      </w:tblPr>
      <w:tblGrid>
        <w:gridCol w:w="4513"/>
        <w:gridCol w:w="4513"/>
      </w:tblGrid>
      <w:tr w:rsidR="00500331" w:rsidRPr="00CB40F5" w14:paraId="69C69D86" w14:textId="77777777" w:rsidTr="001D538A">
        <w:trPr>
          <w:trHeight w:val="567"/>
        </w:trPr>
        <w:tc>
          <w:tcPr>
            <w:tcW w:w="9026" w:type="dxa"/>
            <w:gridSpan w:val="2"/>
            <w:tcBorders>
              <w:top w:val="nil"/>
              <w:left w:val="nil"/>
              <w:bottom w:val="nil"/>
              <w:right w:val="nil"/>
            </w:tcBorders>
            <w:shd w:val="clear" w:color="auto" w:fill="BFBFBF" w:themeFill="background1" w:themeFillShade="BF"/>
            <w:vAlign w:val="center"/>
          </w:tcPr>
          <w:p w14:paraId="4BCF463E" w14:textId="77777777" w:rsidR="00500331" w:rsidRPr="00936F9F" w:rsidRDefault="00500331" w:rsidP="001D538A">
            <w:pPr>
              <w:pageBreakBefore/>
              <w:spacing w:after="60"/>
              <w:jc w:val="center"/>
              <w:rPr>
                <w:rFonts w:cs="Arial"/>
              </w:rPr>
            </w:pPr>
            <w:r w:rsidRPr="00936F9F">
              <w:rPr>
                <w:rFonts w:cs="Arial"/>
                <w:b/>
              </w:rPr>
              <w:lastRenderedPageBreak/>
              <w:t>How much it costs to provide the service</w:t>
            </w:r>
          </w:p>
        </w:tc>
      </w:tr>
      <w:tr w:rsidR="00500331" w:rsidRPr="00CB40F5" w14:paraId="302AC29A" w14:textId="77777777" w:rsidTr="001D538A">
        <w:tc>
          <w:tcPr>
            <w:tcW w:w="9026" w:type="dxa"/>
            <w:gridSpan w:val="2"/>
            <w:tcBorders>
              <w:top w:val="nil"/>
              <w:left w:val="nil"/>
              <w:bottom w:val="nil"/>
              <w:right w:val="nil"/>
            </w:tcBorders>
          </w:tcPr>
          <w:p w14:paraId="03961831" w14:textId="37107C64" w:rsidR="00500331" w:rsidRPr="00936F9F" w:rsidRDefault="00500331" w:rsidP="001D538A">
            <w:pPr>
              <w:tabs>
                <w:tab w:val="left" w:pos="3542"/>
              </w:tabs>
              <w:spacing w:after="60"/>
              <w:jc w:val="center"/>
              <w:rPr>
                <w:rFonts w:cs="Arial"/>
                <w:b/>
              </w:rPr>
            </w:pPr>
            <w:r w:rsidRPr="00936F9F">
              <w:rPr>
                <w:rFonts w:cs="Arial"/>
                <w:b/>
              </w:rPr>
              <w:t xml:space="preserve">Budget </w:t>
            </w:r>
            <w:r w:rsidR="00313965">
              <w:rPr>
                <w:rFonts w:cs="Arial"/>
                <w:b/>
              </w:rPr>
              <w:t>2022/23</w:t>
            </w:r>
          </w:p>
        </w:tc>
      </w:tr>
      <w:tr w:rsidR="00500331" w:rsidRPr="00CB40F5" w14:paraId="125F7CD9" w14:textId="77777777" w:rsidTr="001D538A">
        <w:tc>
          <w:tcPr>
            <w:tcW w:w="4513" w:type="dxa"/>
            <w:tcBorders>
              <w:top w:val="nil"/>
              <w:left w:val="nil"/>
              <w:bottom w:val="nil"/>
              <w:right w:val="nil"/>
            </w:tcBorders>
          </w:tcPr>
          <w:p w14:paraId="73786DA0" w14:textId="77777777" w:rsidR="00500331" w:rsidRPr="00BF38BE" w:rsidRDefault="00500331" w:rsidP="001D538A">
            <w:pPr>
              <w:tabs>
                <w:tab w:val="right" w:pos="4147"/>
                <w:tab w:val="right" w:pos="8505"/>
              </w:tabs>
              <w:spacing w:after="60"/>
              <w:rPr>
                <w:rFonts w:cs="Arial"/>
                <w:b/>
              </w:rPr>
            </w:pPr>
            <w:r w:rsidRPr="00BF38BE">
              <w:rPr>
                <w:rFonts w:cs="Arial"/>
                <w:b/>
              </w:rPr>
              <w:t>Operating costs</w:t>
            </w:r>
            <w:r w:rsidRPr="00BF38BE">
              <w:rPr>
                <w:rFonts w:cs="Arial"/>
                <w:b/>
              </w:rPr>
              <w:tab/>
              <w:t>$000</w:t>
            </w:r>
          </w:p>
          <w:p w14:paraId="6E12919A" w14:textId="2A686CD1" w:rsidR="00500331" w:rsidRPr="00BF38BE" w:rsidRDefault="00500331" w:rsidP="001D538A">
            <w:pPr>
              <w:tabs>
                <w:tab w:val="right" w:pos="4147"/>
                <w:tab w:val="right" w:pos="8505"/>
              </w:tabs>
              <w:spacing w:after="60"/>
              <w:rPr>
                <w:rFonts w:cs="Arial"/>
              </w:rPr>
            </w:pPr>
            <w:r w:rsidRPr="00BF38BE">
              <w:rPr>
                <w:rFonts w:cs="Arial"/>
              </w:rPr>
              <w:t>Employee costs</w:t>
            </w:r>
            <w:r w:rsidRPr="00BF38BE">
              <w:rPr>
                <w:rFonts w:cs="Arial"/>
              </w:rPr>
              <w:tab/>
              <w:t>7,</w:t>
            </w:r>
            <w:r w:rsidR="00D629D5" w:rsidRPr="00BF38BE">
              <w:rPr>
                <w:rFonts w:cs="Arial"/>
              </w:rPr>
              <w:t>174</w:t>
            </w:r>
          </w:p>
          <w:p w14:paraId="5968B229" w14:textId="546ABB22" w:rsidR="00500331" w:rsidRPr="00BF38BE" w:rsidRDefault="00500331" w:rsidP="001D538A">
            <w:pPr>
              <w:tabs>
                <w:tab w:val="right" w:pos="4147"/>
                <w:tab w:val="right" w:pos="8505"/>
              </w:tabs>
              <w:spacing w:after="60"/>
              <w:rPr>
                <w:rFonts w:cs="Arial"/>
              </w:rPr>
            </w:pPr>
            <w:r w:rsidRPr="00BF38BE">
              <w:rPr>
                <w:rFonts w:cs="Arial"/>
              </w:rPr>
              <w:t>Contracts</w:t>
            </w:r>
            <w:r w:rsidRPr="00BF38BE">
              <w:rPr>
                <w:rFonts w:cs="Arial"/>
              </w:rPr>
              <w:tab/>
            </w:r>
            <w:r w:rsidR="00944644" w:rsidRPr="00BF38BE">
              <w:rPr>
                <w:rFonts w:cs="Arial"/>
              </w:rPr>
              <w:t>8</w:t>
            </w:r>
          </w:p>
          <w:p w14:paraId="2087BA6B" w14:textId="1906D157" w:rsidR="00500331" w:rsidRPr="00BF38BE" w:rsidRDefault="00500331" w:rsidP="001D538A">
            <w:pPr>
              <w:tabs>
                <w:tab w:val="right" w:pos="4147"/>
                <w:tab w:val="right" w:pos="8505"/>
              </w:tabs>
              <w:spacing w:after="60"/>
              <w:rPr>
                <w:rFonts w:cs="Arial"/>
              </w:rPr>
            </w:pPr>
            <w:r w:rsidRPr="00BF38BE">
              <w:rPr>
                <w:rFonts w:cs="Arial"/>
              </w:rPr>
              <w:t>Materials and other expenses</w:t>
            </w:r>
            <w:r w:rsidRPr="00BF38BE">
              <w:rPr>
                <w:rFonts w:cs="Arial"/>
              </w:rPr>
              <w:tab/>
            </w:r>
            <w:r w:rsidR="00944644" w:rsidRPr="00BF38BE">
              <w:rPr>
                <w:rFonts w:cs="Arial"/>
              </w:rPr>
              <w:t>590</w:t>
            </w:r>
          </w:p>
          <w:p w14:paraId="12076773" w14:textId="77777777" w:rsidR="00500331" w:rsidRPr="00BF38BE" w:rsidRDefault="00500331" w:rsidP="001D538A">
            <w:pPr>
              <w:tabs>
                <w:tab w:val="right" w:pos="4147"/>
                <w:tab w:val="right" w:pos="8505"/>
              </w:tabs>
              <w:spacing w:after="60"/>
              <w:rPr>
                <w:rFonts w:cs="Arial"/>
              </w:rPr>
            </w:pPr>
            <w:r w:rsidRPr="00BF38BE">
              <w:rPr>
                <w:rFonts w:cs="Arial"/>
              </w:rPr>
              <w:t>Operating projects</w:t>
            </w:r>
            <w:r w:rsidRPr="00BF38BE">
              <w:rPr>
                <w:rFonts w:cs="Arial"/>
              </w:rPr>
              <w:tab/>
              <w:t>0</w:t>
            </w:r>
          </w:p>
          <w:p w14:paraId="411872AE" w14:textId="533A4066" w:rsidR="00500331" w:rsidRPr="00BF38BE" w:rsidRDefault="00500331" w:rsidP="001D538A">
            <w:pPr>
              <w:tabs>
                <w:tab w:val="right" w:pos="4147"/>
                <w:tab w:val="right" w:pos="8505"/>
              </w:tabs>
              <w:spacing w:after="60"/>
              <w:rPr>
                <w:rFonts w:cs="Arial"/>
                <w:b/>
              </w:rPr>
            </w:pPr>
            <w:r w:rsidRPr="00BF38BE">
              <w:rPr>
                <w:rFonts w:cs="Arial"/>
                <w:b/>
              </w:rPr>
              <w:t>Total operating expenses</w:t>
            </w:r>
            <w:r w:rsidRPr="00BF38BE">
              <w:rPr>
                <w:rFonts w:cs="Arial"/>
                <w:b/>
              </w:rPr>
              <w:tab/>
              <w:t>7,</w:t>
            </w:r>
            <w:r w:rsidR="00536C2F" w:rsidRPr="00BF38BE">
              <w:rPr>
                <w:rFonts w:cs="Arial"/>
                <w:b/>
              </w:rPr>
              <w:t>772</w:t>
            </w:r>
          </w:p>
          <w:p w14:paraId="61F45720" w14:textId="3E3DE9FD" w:rsidR="00500331" w:rsidRPr="00BF38BE" w:rsidRDefault="008F4611" w:rsidP="001D538A">
            <w:pPr>
              <w:tabs>
                <w:tab w:val="right" w:pos="4147"/>
                <w:tab w:val="right" w:pos="8505"/>
              </w:tabs>
              <w:spacing w:after="60"/>
              <w:rPr>
                <w:rFonts w:cs="Arial"/>
              </w:rPr>
            </w:pPr>
            <w:r>
              <w:rPr>
                <w:rFonts w:cs="Arial"/>
              </w:rPr>
              <w:t>Capital projects</w:t>
            </w:r>
            <w:r w:rsidR="00500331" w:rsidRPr="00BF38BE">
              <w:rPr>
                <w:rFonts w:cs="Arial"/>
              </w:rPr>
              <w:tab/>
            </w:r>
            <w:r w:rsidR="00151BC9" w:rsidRPr="00BF38BE">
              <w:rPr>
                <w:rFonts w:cs="Arial"/>
              </w:rPr>
              <w:t>148</w:t>
            </w:r>
          </w:p>
          <w:p w14:paraId="75BF3F43" w14:textId="0B075874" w:rsidR="00500331" w:rsidRPr="00BF38BE" w:rsidRDefault="00500331" w:rsidP="001D538A">
            <w:pPr>
              <w:tabs>
                <w:tab w:val="right" w:pos="4147"/>
                <w:tab w:val="right" w:pos="8505"/>
              </w:tabs>
              <w:spacing w:after="60"/>
              <w:rPr>
                <w:rFonts w:cs="Arial"/>
                <w:b/>
              </w:rPr>
            </w:pPr>
            <w:r w:rsidRPr="00BF38BE">
              <w:rPr>
                <w:rFonts w:cs="Arial"/>
                <w:b/>
              </w:rPr>
              <w:t>Total expenses</w:t>
            </w:r>
            <w:r w:rsidRPr="00BF38BE">
              <w:rPr>
                <w:rFonts w:cs="Arial"/>
                <w:b/>
              </w:rPr>
              <w:tab/>
              <w:t>7,</w:t>
            </w:r>
            <w:r w:rsidR="00326854" w:rsidRPr="00BF38BE">
              <w:rPr>
                <w:rFonts w:cs="Arial"/>
                <w:b/>
              </w:rPr>
              <w:t>920</w:t>
            </w:r>
          </w:p>
          <w:p w14:paraId="44EAE8F9" w14:textId="77777777" w:rsidR="00500331" w:rsidRPr="00BF38BE" w:rsidRDefault="00500331" w:rsidP="001D538A">
            <w:pPr>
              <w:tabs>
                <w:tab w:val="right" w:pos="4147"/>
                <w:tab w:val="right" w:pos="8505"/>
              </w:tabs>
              <w:spacing w:after="60"/>
              <w:rPr>
                <w:rFonts w:cs="Arial"/>
              </w:rPr>
            </w:pPr>
            <w:r w:rsidRPr="00BF38BE">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02F86736" w14:textId="77777777" w:rsidR="00500331" w:rsidRPr="00936F9F" w:rsidRDefault="00500331" w:rsidP="001D538A">
            <w:pPr>
              <w:tabs>
                <w:tab w:val="right" w:pos="4169"/>
                <w:tab w:val="right" w:pos="8505"/>
              </w:tabs>
              <w:spacing w:after="60"/>
              <w:rPr>
                <w:rFonts w:cs="Arial"/>
              </w:rPr>
            </w:pPr>
            <w:r w:rsidRPr="00936F9F">
              <w:rPr>
                <w:rFonts w:cs="Arial"/>
                <w:b/>
              </w:rPr>
              <w:t>How the service is funded</w:t>
            </w:r>
            <w:r w:rsidRPr="00936F9F">
              <w:rPr>
                <w:rFonts w:cs="Arial"/>
                <w:b/>
              </w:rPr>
              <w:tab/>
              <w:t>$000</w:t>
            </w:r>
          </w:p>
          <w:p w14:paraId="0E9C326D" w14:textId="57446631" w:rsidR="00500331" w:rsidRPr="00936F9F" w:rsidRDefault="00500331" w:rsidP="001D538A">
            <w:pPr>
              <w:tabs>
                <w:tab w:val="right" w:pos="4169"/>
                <w:tab w:val="right" w:pos="8505"/>
              </w:tabs>
              <w:spacing w:after="60"/>
              <w:rPr>
                <w:rFonts w:cs="Arial"/>
              </w:rPr>
            </w:pPr>
            <w:r w:rsidRPr="00936F9F">
              <w:rPr>
                <w:rFonts w:cs="Arial"/>
              </w:rPr>
              <w:t>Rates</w:t>
            </w:r>
            <w:r w:rsidRPr="00936F9F">
              <w:rPr>
                <w:rFonts w:cs="Arial"/>
              </w:rPr>
              <w:tab/>
              <w:t>(2,2</w:t>
            </w:r>
            <w:r w:rsidR="00326854" w:rsidRPr="00936F9F">
              <w:rPr>
                <w:rFonts w:cs="Arial"/>
              </w:rPr>
              <w:t>12</w:t>
            </w:r>
            <w:r w:rsidRPr="00936F9F">
              <w:rPr>
                <w:rFonts w:cs="Arial"/>
              </w:rPr>
              <w:t>)</w:t>
            </w:r>
          </w:p>
          <w:p w14:paraId="19472EBC" w14:textId="75B01255" w:rsidR="00500331" w:rsidRPr="00936F9F" w:rsidRDefault="00500331" w:rsidP="001D538A">
            <w:pPr>
              <w:tabs>
                <w:tab w:val="right" w:pos="4169"/>
                <w:tab w:val="right" w:pos="8505"/>
              </w:tabs>
              <w:spacing w:after="60"/>
              <w:rPr>
                <w:rFonts w:cs="Arial"/>
              </w:rPr>
            </w:pPr>
            <w:r w:rsidRPr="00936F9F">
              <w:rPr>
                <w:rFonts w:cs="Arial"/>
              </w:rPr>
              <w:t>Parking revenue</w:t>
            </w:r>
            <w:r w:rsidRPr="00936F9F">
              <w:rPr>
                <w:rFonts w:cs="Arial"/>
              </w:rPr>
              <w:tab/>
              <w:t>1,0</w:t>
            </w:r>
            <w:r w:rsidR="00112ACA" w:rsidRPr="00936F9F">
              <w:rPr>
                <w:rFonts w:cs="Arial"/>
              </w:rPr>
              <w:t>35</w:t>
            </w:r>
          </w:p>
          <w:p w14:paraId="5AD89014" w14:textId="77777777" w:rsidR="00500331" w:rsidRPr="00936F9F" w:rsidRDefault="00500331" w:rsidP="001D538A">
            <w:pPr>
              <w:tabs>
                <w:tab w:val="right" w:pos="4169"/>
                <w:tab w:val="right" w:pos="8505"/>
              </w:tabs>
              <w:spacing w:after="60"/>
              <w:rPr>
                <w:rFonts w:cs="Arial"/>
              </w:rPr>
            </w:pPr>
            <w:r w:rsidRPr="00936F9F">
              <w:rPr>
                <w:rFonts w:cs="Arial"/>
              </w:rPr>
              <w:t>Reserves</w:t>
            </w:r>
            <w:r w:rsidRPr="00936F9F">
              <w:rPr>
                <w:rFonts w:cs="Arial"/>
              </w:rPr>
              <w:tab/>
              <w:t>(14)</w:t>
            </w:r>
          </w:p>
          <w:p w14:paraId="411C286E" w14:textId="44CEB81A" w:rsidR="00500331" w:rsidRPr="00936F9F" w:rsidRDefault="00500331" w:rsidP="001D538A">
            <w:pPr>
              <w:tabs>
                <w:tab w:val="right" w:pos="4169"/>
                <w:tab w:val="right" w:pos="8505"/>
              </w:tabs>
              <w:spacing w:after="60"/>
              <w:rPr>
                <w:rFonts w:cs="Arial"/>
              </w:rPr>
            </w:pPr>
            <w:r w:rsidRPr="00936F9F">
              <w:rPr>
                <w:rFonts w:cs="Arial"/>
              </w:rPr>
              <w:t>Fees and charges (incl. statutory)</w:t>
            </w:r>
            <w:r w:rsidRPr="00936F9F">
              <w:rPr>
                <w:rFonts w:cs="Arial"/>
              </w:rPr>
              <w:tab/>
            </w:r>
            <w:r w:rsidR="00112ACA" w:rsidRPr="00936F9F">
              <w:rPr>
                <w:rFonts w:cs="Arial"/>
              </w:rPr>
              <w:t>9</w:t>
            </w:r>
            <w:r w:rsidRPr="00936F9F">
              <w:rPr>
                <w:rFonts w:cs="Arial"/>
              </w:rPr>
              <w:t>,</w:t>
            </w:r>
            <w:r w:rsidR="00784AC1" w:rsidRPr="00936F9F">
              <w:rPr>
                <w:rFonts w:cs="Arial"/>
              </w:rPr>
              <w:t>110</w:t>
            </w:r>
          </w:p>
          <w:p w14:paraId="7047E3A4" w14:textId="77777777" w:rsidR="00500331" w:rsidRPr="00936F9F" w:rsidRDefault="00500331" w:rsidP="001D538A">
            <w:pPr>
              <w:tabs>
                <w:tab w:val="right" w:pos="4169"/>
                <w:tab w:val="right" w:pos="8505"/>
              </w:tabs>
              <w:spacing w:after="60"/>
              <w:rPr>
                <w:rFonts w:cs="Arial"/>
              </w:rPr>
            </w:pPr>
            <w:r w:rsidRPr="00936F9F">
              <w:rPr>
                <w:rFonts w:cs="Arial"/>
              </w:rPr>
              <w:t>Grants</w:t>
            </w:r>
            <w:r w:rsidRPr="00936F9F">
              <w:rPr>
                <w:rFonts w:cs="Arial"/>
              </w:rPr>
              <w:tab/>
              <w:t>0</w:t>
            </w:r>
          </w:p>
          <w:p w14:paraId="10F5090F" w14:textId="165C5C88" w:rsidR="00500331" w:rsidRPr="00936F9F" w:rsidRDefault="00500331" w:rsidP="001D538A">
            <w:pPr>
              <w:tabs>
                <w:tab w:val="right" w:pos="4169"/>
                <w:tab w:val="right" w:pos="8505"/>
              </w:tabs>
              <w:spacing w:after="60"/>
              <w:rPr>
                <w:rFonts w:cs="Arial"/>
              </w:rPr>
            </w:pPr>
            <w:r w:rsidRPr="00936F9F">
              <w:rPr>
                <w:rFonts w:cs="Arial"/>
              </w:rPr>
              <w:t>Other income</w:t>
            </w:r>
            <w:r w:rsidRPr="00936F9F">
              <w:rPr>
                <w:rFonts w:cs="Arial"/>
              </w:rPr>
              <w:tab/>
            </w:r>
            <w:r w:rsidR="00994051" w:rsidRPr="00936F9F">
              <w:rPr>
                <w:rFonts w:cs="Arial"/>
              </w:rPr>
              <w:t>0</w:t>
            </w:r>
          </w:p>
          <w:p w14:paraId="23694F4E" w14:textId="46042E41" w:rsidR="00500331" w:rsidRPr="00936F9F" w:rsidRDefault="00500331" w:rsidP="001D538A">
            <w:pPr>
              <w:tabs>
                <w:tab w:val="right" w:pos="4169"/>
                <w:tab w:val="right" w:pos="8505"/>
              </w:tabs>
              <w:spacing w:after="60"/>
              <w:rPr>
                <w:rFonts w:cs="Arial"/>
                <w:b/>
              </w:rPr>
            </w:pPr>
            <w:r w:rsidRPr="00936F9F">
              <w:rPr>
                <w:rFonts w:cs="Arial"/>
                <w:b/>
              </w:rPr>
              <w:t>Total funding</w:t>
            </w:r>
            <w:r w:rsidRPr="00936F9F">
              <w:rPr>
                <w:rFonts w:cs="Arial"/>
                <w:b/>
              </w:rPr>
              <w:tab/>
              <w:t>7,</w:t>
            </w:r>
            <w:r w:rsidR="00994051" w:rsidRPr="00936F9F">
              <w:rPr>
                <w:rFonts w:cs="Arial"/>
                <w:b/>
              </w:rPr>
              <w:t>9</w:t>
            </w:r>
            <w:r w:rsidR="00936F9F" w:rsidRPr="00936F9F">
              <w:rPr>
                <w:rFonts w:cs="Arial"/>
                <w:b/>
              </w:rPr>
              <w:t>20</w:t>
            </w:r>
          </w:p>
          <w:p w14:paraId="1A14286C" w14:textId="77777777" w:rsidR="00500331" w:rsidRPr="00936F9F" w:rsidRDefault="00500331" w:rsidP="001D538A">
            <w:pPr>
              <w:tabs>
                <w:tab w:val="right" w:pos="4169"/>
                <w:tab w:val="right" w:pos="8505"/>
              </w:tabs>
              <w:spacing w:after="60"/>
              <w:rPr>
                <w:rFonts w:cs="Arial"/>
                <w:b/>
              </w:rPr>
            </w:pPr>
            <w:r w:rsidRPr="00936F9F">
              <w:rPr>
                <w:rFonts w:cs="Arial"/>
                <w:sz w:val="16"/>
                <w:szCs w:val="16"/>
              </w:rPr>
              <w:t>Revenue from parking fees and fines is allocated on a proportionate basis across all service categories.</w:t>
            </w:r>
          </w:p>
        </w:tc>
      </w:tr>
      <w:tr w:rsidR="00500331" w:rsidRPr="00CB40F5" w14:paraId="1EE1CD51"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74453A7D" w14:textId="255BCF63" w:rsidR="00500331" w:rsidRPr="00BF38BE" w:rsidRDefault="00500331" w:rsidP="001D538A">
            <w:pPr>
              <w:spacing w:after="60"/>
              <w:jc w:val="center"/>
              <w:rPr>
                <w:rFonts w:cs="Arial"/>
                <w:b/>
                <w:bCs/>
              </w:rPr>
            </w:pPr>
            <w:r w:rsidRPr="00BF38BE">
              <w:rPr>
                <w:rFonts w:cs="Arial"/>
                <w:b/>
                <w:bCs/>
              </w:rPr>
              <w:t>$</w:t>
            </w:r>
            <w:r w:rsidR="00D462CB" w:rsidRPr="00BF38BE">
              <w:rPr>
                <w:rFonts w:cs="Arial"/>
                <w:b/>
                <w:bCs/>
              </w:rPr>
              <w:t xml:space="preserve">1.74 </w:t>
            </w:r>
            <w:r w:rsidRPr="00BF38BE">
              <w:rPr>
                <w:rFonts w:cs="Arial"/>
                <w:b/>
                <w:bCs/>
              </w:rPr>
              <w:t>is returned by this service out of every $100 of rates we receive</w:t>
            </w:r>
          </w:p>
        </w:tc>
      </w:tr>
      <w:tr w:rsidR="00500331" w:rsidRPr="00CB40F5" w14:paraId="09F81E74"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578E524C" w14:textId="732BE406" w:rsidR="00500331" w:rsidRPr="003B6C07" w:rsidRDefault="00500331" w:rsidP="00D125BC">
            <w:pPr>
              <w:spacing w:after="60"/>
              <w:jc w:val="center"/>
              <w:rPr>
                <w:rFonts w:cs="Arial"/>
                <w:b/>
                <w:bCs/>
              </w:rPr>
            </w:pPr>
            <w:r w:rsidRPr="003B6C07">
              <w:rPr>
                <w:rFonts w:cs="Arial"/>
                <w:b/>
                <w:bCs/>
              </w:rPr>
              <w:t>1</w:t>
            </w:r>
            <w:r w:rsidR="003B6C07" w:rsidRPr="003B6C07">
              <w:rPr>
                <w:rFonts w:cs="Arial"/>
                <w:b/>
                <w:bCs/>
              </w:rPr>
              <w:t>28</w:t>
            </w:r>
            <w:r w:rsidRPr="003B6C07">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500331" w:rsidRPr="00CB40F5" w14:paraId="53504999"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0EB510C0" w14:textId="77777777" w:rsidR="00500331" w:rsidRPr="003B6C07" w:rsidRDefault="00500331" w:rsidP="001D538A">
            <w:pPr>
              <w:keepNext/>
              <w:tabs>
                <w:tab w:val="right" w:pos="8675"/>
              </w:tabs>
              <w:spacing w:after="60"/>
              <w:rPr>
                <w:rFonts w:cs="Arial"/>
              </w:rPr>
            </w:pPr>
            <w:r w:rsidRPr="003B6C07">
              <w:rPr>
                <w:rFonts w:cs="Arial"/>
                <w:b/>
                <w:bCs/>
              </w:rPr>
              <w:t>Major contracts (annualised expense)</w:t>
            </w:r>
            <w:r w:rsidRPr="003B6C07">
              <w:rPr>
                <w:rFonts w:cs="Arial"/>
                <w:b/>
                <w:bCs/>
              </w:rPr>
              <w:tab/>
              <w:t>$000</w:t>
            </w:r>
          </w:p>
        </w:tc>
      </w:tr>
      <w:tr w:rsidR="00500331" w:rsidRPr="00CB40F5" w14:paraId="7193EEDD" w14:textId="77777777" w:rsidTr="001D538A">
        <w:tc>
          <w:tcPr>
            <w:tcW w:w="9026" w:type="dxa"/>
            <w:gridSpan w:val="2"/>
            <w:tcBorders>
              <w:top w:val="nil"/>
              <w:left w:val="nil"/>
              <w:bottom w:val="nil"/>
              <w:right w:val="nil"/>
            </w:tcBorders>
          </w:tcPr>
          <w:p w14:paraId="4A246718" w14:textId="77777777" w:rsidR="00500331" w:rsidRPr="003B6C07" w:rsidRDefault="00500331" w:rsidP="00F83A44">
            <w:pPr>
              <w:tabs>
                <w:tab w:val="right" w:pos="8675"/>
              </w:tabs>
              <w:spacing w:after="60"/>
              <w:rPr>
                <w:rFonts w:cs="Arial"/>
              </w:rPr>
            </w:pPr>
            <w:r w:rsidRPr="003B6C07">
              <w:rPr>
                <w:rFonts w:cs="Arial"/>
              </w:rPr>
              <w:t>None</w:t>
            </w:r>
            <w:r w:rsidRPr="003B6C07">
              <w:rPr>
                <w:rFonts w:cs="Arial"/>
              </w:rPr>
              <w:tab/>
            </w:r>
          </w:p>
        </w:tc>
      </w:tr>
      <w:tr w:rsidR="00500331" w:rsidRPr="00CB40F5" w14:paraId="47BAA1F8"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533F8ABF" w14:textId="77777777" w:rsidR="00500331" w:rsidRPr="004D532E" w:rsidRDefault="00500331" w:rsidP="001D538A">
            <w:pPr>
              <w:keepNext/>
              <w:tabs>
                <w:tab w:val="center" w:pos="6274"/>
                <w:tab w:val="center" w:pos="8675"/>
              </w:tabs>
              <w:spacing w:after="60"/>
              <w:rPr>
                <w:rFonts w:cs="Arial"/>
                <w:b/>
                <w:bCs/>
              </w:rPr>
            </w:pPr>
            <w:r w:rsidRPr="004D532E">
              <w:rPr>
                <w:rFonts w:cs="Arial"/>
                <w:b/>
                <w:bCs/>
              </w:rPr>
              <w:t>Major property leases</w:t>
            </w:r>
            <w:r w:rsidRPr="004D532E">
              <w:rPr>
                <w:rFonts w:cs="Arial"/>
                <w:b/>
                <w:bCs/>
              </w:rPr>
              <w:tab/>
              <w:t>Market rental</w:t>
            </w:r>
            <w:r w:rsidRPr="004D532E">
              <w:rPr>
                <w:rFonts w:cs="Arial"/>
                <w:b/>
                <w:bCs/>
              </w:rPr>
              <w:tab/>
              <w:t xml:space="preserve">Rent per year </w:t>
            </w:r>
            <w:r w:rsidRPr="004D532E">
              <w:rPr>
                <w:rFonts w:cs="Arial"/>
                <w:b/>
                <w:bCs/>
              </w:rPr>
              <w:br/>
              <w:t>($000)</w:t>
            </w:r>
            <w:r w:rsidRPr="004D532E">
              <w:rPr>
                <w:rFonts w:cs="Arial"/>
                <w:b/>
                <w:bCs/>
              </w:rPr>
              <w:tab/>
              <w:t>estimate</w:t>
            </w:r>
            <w:r w:rsidRPr="004D532E">
              <w:rPr>
                <w:rFonts w:cs="Arial"/>
                <w:b/>
                <w:bCs/>
              </w:rPr>
              <w:tab/>
              <w:t>($ excl GST)</w:t>
            </w:r>
          </w:p>
        </w:tc>
      </w:tr>
      <w:tr w:rsidR="00500331" w:rsidRPr="00CB40F5" w14:paraId="22F97993" w14:textId="77777777" w:rsidTr="001D538A">
        <w:tc>
          <w:tcPr>
            <w:tcW w:w="9026" w:type="dxa"/>
            <w:gridSpan w:val="2"/>
            <w:tcBorders>
              <w:top w:val="nil"/>
              <w:left w:val="nil"/>
              <w:bottom w:val="nil"/>
              <w:right w:val="nil"/>
            </w:tcBorders>
          </w:tcPr>
          <w:p w14:paraId="5DE4861A" w14:textId="77777777" w:rsidR="00500331" w:rsidRPr="004D532E" w:rsidRDefault="00500331" w:rsidP="00F83A44">
            <w:pPr>
              <w:tabs>
                <w:tab w:val="right" w:pos="6277"/>
                <w:tab w:val="right" w:pos="8675"/>
              </w:tabs>
              <w:spacing w:after="60"/>
              <w:rPr>
                <w:rFonts w:cs="Arial"/>
              </w:rPr>
            </w:pPr>
            <w:r w:rsidRPr="004D532E">
              <w:rPr>
                <w:rFonts w:cs="Arial"/>
              </w:rPr>
              <w:t>None</w:t>
            </w:r>
            <w:r w:rsidRPr="004D532E">
              <w:rPr>
                <w:rFonts w:cs="Arial"/>
              </w:rPr>
              <w:tab/>
            </w:r>
            <w:r w:rsidRPr="004D532E">
              <w:rPr>
                <w:rFonts w:cs="Arial"/>
              </w:rPr>
              <w:tab/>
            </w:r>
          </w:p>
        </w:tc>
      </w:tr>
      <w:tr w:rsidR="00500331" w:rsidRPr="00CB40F5" w14:paraId="0CED1643"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57B9C5FB" w14:textId="77777777" w:rsidR="00500331" w:rsidRPr="004D532E" w:rsidRDefault="00500331" w:rsidP="001D538A">
            <w:pPr>
              <w:keepNext/>
              <w:tabs>
                <w:tab w:val="right" w:pos="8675"/>
              </w:tabs>
              <w:spacing w:after="60"/>
              <w:rPr>
                <w:rFonts w:cs="Arial"/>
              </w:rPr>
            </w:pPr>
            <w:r w:rsidRPr="004D532E">
              <w:rPr>
                <w:rFonts w:cs="Arial"/>
                <w:b/>
                <w:bCs/>
              </w:rPr>
              <w:t>Major financial contributions</w:t>
            </w:r>
            <w:r w:rsidRPr="004D532E">
              <w:rPr>
                <w:rFonts w:cs="Arial"/>
                <w:b/>
                <w:bCs/>
              </w:rPr>
              <w:tab/>
              <w:t>$000</w:t>
            </w:r>
          </w:p>
        </w:tc>
      </w:tr>
      <w:tr w:rsidR="00500331" w:rsidRPr="00CB40F5" w14:paraId="6D98DECF" w14:textId="77777777" w:rsidTr="001D538A">
        <w:tc>
          <w:tcPr>
            <w:tcW w:w="9026" w:type="dxa"/>
            <w:gridSpan w:val="2"/>
            <w:tcBorders>
              <w:top w:val="nil"/>
              <w:left w:val="nil"/>
              <w:bottom w:val="nil"/>
              <w:right w:val="nil"/>
            </w:tcBorders>
          </w:tcPr>
          <w:p w14:paraId="7E7BC747" w14:textId="55AF5E69" w:rsidR="00500331" w:rsidRPr="004D532E" w:rsidRDefault="00500331" w:rsidP="00F83A44">
            <w:pPr>
              <w:tabs>
                <w:tab w:val="right" w:pos="8675"/>
              </w:tabs>
              <w:spacing w:after="60"/>
              <w:rPr>
                <w:rFonts w:cs="Arial"/>
              </w:rPr>
            </w:pPr>
            <w:r w:rsidRPr="004D532E">
              <w:rPr>
                <w:rFonts w:cs="Arial"/>
              </w:rPr>
              <w:t>None</w:t>
            </w:r>
            <w:r w:rsidRPr="004D532E">
              <w:rPr>
                <w:rFonts w:cs="Arial"/>
              </w:rPr>
              <w:tab/>
            </w:r>
          </w:p>
        </w:tc>
      </w:tr>
      <w:tr w:rsidR="00500331" w:rsidRPr="00CB40F5" w14:paraId="0B34FDA8"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1CA89A52" w14:textId="77777777" w:rsidR="00500331" w:rsidRPr="004D532E" w:rsidRDefault="00500331" w:rsidP="001D538A">
            <w:pPr>
              <w:keepNext/>
              <w:spacing w:after="60"/>
              <w:rPr>
                <w:rFonts w:cs="Arial"/>
              </w:rPr>
            </w:pPr>
            <w:r w:rsidRPr="004D532E">
              <w:rPr>
                <w:rFonts w:cs="Arial"/>
                <w:b/>
                <w:bCs/>
              </w:rPr>
              <w:t>Major assets</w:t>
            </w:r>
          </w:p>
        </w:tc>
      </w:tr>
      <w:tr w:rsidR="00500331" w:rsidRPr="00CB40F5" w14:paraId="476B2EDC" w14:textId="77777777" w:rsidTr="001D538A">
        <w:tc>
          <w:tcPr>
            <w:tcW w:w="9026" w:type="dxa"/>
            <w:gridSpan w:val="2"/>
            <w:tcBorders>
              <w:top w:val="nil"/>
              <w:left w:val="nil"/>
              <w:bottom w:val="nil"/>
              <w:right w:val="nil"/>
            </w:tcBorders>
          </w:tcPr>
          <w:p w14:paraId="0AF3BC8C" w14:textId="35CD5F27" w:rsidR="00500331" w:rsidRPr="004D532E" w:rsidRDefault="00500331" w:rsidP="001D538A">
            <w:pPr>
              <w:tabs>
                <w:tab w:val="right" w:pos="8683"/>
              </w:tabs>
              <w:spacing w:after="60"/>
              <w:rPr>
                <w:rFonts w:cs="Arial"/>
              </w:rPr>
            </w:pPr>
            <w:r w:rsidRPr="004D532E">
              <w:rPr>
                <w:rFonts w:cs="Arial"/>
                <w:b/>
                <w:bCs/>
              </w:rPr>
              <w:t xml:space="preserve">Council assets (June </w:t>
            </w:r>
            <w:r w:rsidR="00046B0C" w:rsidRPr="004D532E">
              <w:rPr>
                <w:rFonts w:cs="Arial"/>
                <w:b/>
                <w:bCs/>
              </w:rPr>
              <w:t>2021</w:t>
            </w:r>
            <w:r w:rsidRPr="004D532E">
              <w:rPr>
                <w:rFonts w:cs="Arial"/>
                <w:b/>
                <w:bCs/>
              </w:rPr>
              <w:t>)</w:t>
            </w:r>
            <w:r w:rsidRPr="004D532E">
              <w:rPr>
                <w:rFonts w:cs="Arial"/>
                <w:b/>
                <w:bCs/>
              </w:rPr>
              <w:tab/>
              <w:t>Value $000</w:t>
            </w:r>
          </w:p>
          <w:p w14:paraId="43950846" w14:textId="77777777" w:rsidR="00500331" w:rsidRPr="004D532E" w:rsidRDefault="00500331" w:rsidP="00F83A44">
            <w:pPr>
              <w:tabs>
                <w:tab w:val="right" w:pos="8683"/>
              </w:tabs>
              <w:spacing w:after="60"/>
              <w:rPr>
                <w:rFonts w:cs="Arial"/>
                <w:lang w:val="en-NZ"/>
              </w:rPr>
            </w:pPr>
            <w:r w:rsidRPr="004D532E">
              <w:rPr>
                <w:rFonts w:cs="Arial"/>
                <w:lang w:val="en-NZ"/>
              </w:rPr>
              <w:t>None</w:t>
            </w:r>
            <w:r w:rsidRPr="004D532E">
              <w:rPr>
                <w:rFonts w:cs="Arial"/>
                <w:lang w:val="en-NZ"/>
              </w:rPr>
              <w:tab/>
            </w:r>
          </w:p>
        </w:tc>
      </w:tr>
    </w:tbl>
    <w:p w14:paraId="5FD8BA3E" w14:textId="77777777" w:rsidR="0015013B" w:rsidRPr="009D5EA0" w:rsidRDefault="0015013B" w:rsidP="0015013B">
      <w:pPr>
        <w:rPr>
          <w:rFonts w:cs="Arial"/>
          <w:i/>
          <w:iCs/>
          <w:sz w:val="16"/>
          <w:szCs w:val="16"/>
        </w:rPr>
      </w:pPr>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500331" w:rsidRPr="00CB40F5" w14:paraId="1449C3B2"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4DFD94FE" w14:textId="77777777" w:rsidR="00500331" w:rsidRPr="00CB40F5" w:rsidRDefault="00500331" w:rsidP="001D538A">
            <w:pPr>
              <w:spacing w:after="60"/>
              <w:jc w:val="center"/>
              <w:rPr>
                <w:rFonts w:cs="Arial"/>
                <w:highlight w:val="yellow"/>
              </w:rPr>
            </w:pPr>
            <w:r w:rsidRPr="008F745C">
              <w:rPr>
                <w:rFonts w:cs="Arial"/>
                <w:b/>
                <w:bCs/>
              </w:rPr>
              <w:t>Our projects</w:t>
            </w:r>
            <w:r w:rsidRPr="008F745C">
              <w:rPr>
                <w:rFonts w:cs="Arial"/>
                <w:sz w:val="16"/>
                <w:szCs w:val="16"/>
              </w:rPr>
              <w:t xml:space="preserve"> (* means 100% and ** means partial grant and contribution funding)</w:t>
            </w:r>
          </w:p>
        </w:tc>
      </w:tr>
      <w:tr w:rsidR="00500331" w:rsidRPr="00D82FC6" w14:paraId="17478559" w14:textId="77777777" w:rsidTr="001D538A">
        <w:tc>
          <w:tcPr>
            <w:tcW w:w="9026" w:type="dxa"/>
            <w:tcBorders>
              <w:top w:val="nil"/>
              <w:left w:val="nil"/>
              <w:bottom w:val="nil"/>
              <w:right w:val="nil"/>
            </w:tcBorders>
          </w:tcPr>
          <w:p w14:paraId="6CE53AF5" w14:textId="7149F29E" w:rsidR="00500331" w:rsidRPr="008F745C" w:rsidRDefault="008F4611" w:rsidP="001D538A">
            <w:pPr>
              <w:tabs>
                <w:tab w:val="right" w:pos="6407"/>
                <w:tab w:val="right" w:pos="7541"/>
                <w:tab w:val="right" w:pos="8675"/>
              </w:tabs>
              <w:spacing w:after="60"/>
              <w:rPr>
                <w:rFonts w:cs="Arial"/>
                <w:b/>
                <w:bCs/>
              </w:rPr>
            </w:pPr>
            <w:r w:rsidRPr="008F745C">
              <w:rPr>
                <w:rFonts w:cs="Arial"/>
                <w:b/>
                <w:bCs/>
              </w:rPr>
              <w:t>Capital projects</w:t>
            </w:r>
            <w:r w:rsidR="00500331" w:rsidRPr="008F745C">
              <w:rPr>
                <w:rFonts w:cs="Arial"/>
                <w:b/>
                <w:bCs/>
              </w:rPr>
              <w:t xml:space="preserve"> $000</w:t>
            </w:r>
            <w:r w:rsidR="00500331" w:rsidRPr="008F745C">
              <w:rPr>
                <w:rFonts w:cs="Arial"/>
                <w:b/>
                <w:bCs/>
              </w:rPr>
              <w:tab/>
              <w:t>2022/23</w:t>
            </w:r>
            <w:r w:rsidR="00500331" w:rsidRPr="008F745C">
              <w:rPr>
                <w:rFonts w:cs="Arial"/>
                <w:b/>
                <w:bCs/>
              </w:rPr>
              <w:tab/>
              <w:t>2023/24</w:t>
            </w:r>
            <w:r w:rsidR="008D2C4F" w:rsidRPr="008F745C">
              <w:rPr>
                <w:rFonts w:cs="Arial"/>
                <w:b/>
                <w:bCs/>
              </w:rPr>
              <w:tab/>
              <w:t>2024/25</w:t>
            </w:r>
          </w:p>
          <w:p w14:paraId="3113CB28" w14:textId="77777777" w:rsidR="00500331" w:rsidRPr="008F745C" w:rsidRDefault="00500331" w:rsidP="001D538A">
            <w:pPr>
              <w:tabs>
                <w:tab w:val="right" w:pos="6407"/>
                <w:tab w:val="right" w:pos="7541"/>
                <w:tab w:val="right" w:pos="8675"/>
              </w:tabs>
              <w:spacing w:after="60"/>
              <w:rPr>
                <w:rFonts w:cs="Arial"/>
              </w:rPr>
            </w:pPr>
            <w:r w:rsidRPr="008F745C">
              <w:rPr>
                <w:rFonts w:cs="Arial"/>
              </w:rPr>
              <w:t>None</w:t>
            </w:r>
          </w:p>
          <w:p w14:paraId="5F6584A3" w14:textId="7E264B6C" w:rsidR="00500331" w:rsidRPr="008F745C" w:rsidRDefault="00500331" w:rsidP="001D538A">
            <w:pPr>
              <w:tabs>
                <w:tab w:val="right" w:pos="6407"/>
                <w:tab w:val="right" w:pos="7541"/>
                <w:tab w:val="right" w:pos="8675"/>
              </w:tabs>
              <w:spacing w:after="60"/>
              <w:rPr>
                <w:rFonts w:cs="Arial"/>
                <w:b/>
                <w:bCs/>
              </w:rPr>
            </w:pPr>
            <w:r w:rsidRPr="008F745C">
              <w:rPr>
                <w:rFonts w:cs="Arial"/>
                <w:b/>
                <w:bCs/>
              </w:rPr>
              <w:t xml:space="preserve">Total </w:t>
            </w:r>
            <w:r w:rsidR="008F4611" w:rsidRPr="008F745C">
              <w:rPr>
                <w:rFonts w:cs="Arial"/>
                <w:b/>
                <w:bCs/>
              </w:rPr>
              <w:t>Capital projects</w:t>
            </w:r>
            <w:r w:rsidRPr="008F745C">
              <w:rPr>
                <w:rFonts w:cs="Arial"/>
                <w:sz w:val="16"/>
                <w:szCs w:val="16"/>
              </w:rPr>
              <w:t xml:space="preserve"> (excluding Fleet Renewal allocation)</w:t>
            </w:r>
            <w:r w:rsidRPr="008F745C">
              <w:rPr>
                <w:rFonts w:cs="Arial"/>
                <w:b/>
                <w:bCs/>
              </w:rPr>
              <w:tab/>
              <w:t>0</w:t>
            </w:r>
            <w:r w:rsidRPr="008F745C">
              <w:rPr>
                <w:rFonts w:cs="Arial"/>
                <w:b/>
                <w:bCs/>
              </w:rPr>
              <w:tab/>
              <w:t>0</w:t>
            </w:r>
            <w:r w:rsidRPr="008F745C">
              <w:rPr>
                <w:rFonts w:cs="Arial"/>
                <w:b/>
                <w:bCs/>
              </w:rPr>
              <w:tab/>
              <w:t>0</w:t>
            </w:r>
          </w:p>
          <w:p w14:paraId="549E4984" w14:textId="77777777" w:rsidR="00500331" w:rsidRPr="00CB40F5" w:rsidRDefault="00500331" w:rsidP="001D538A">
            <w:pPr>
              <w:tabs>
                <w:tab w:val="right" w:pos="6407"/>
                <w:tab w:val="right" w:pos="7541"/>
                <w:tab w:val="right" w:pos="8675"/>
              </w:tabs>
              <w:spacing w:after="60"/>
              <w:rPr>
                <w:rFonts w:cs="Arial"/>
                <w:highlight w:val="yellow"/>
              </w:rPr>
            </w:pPr>
          </w:p>
          <w:p w14:paraId="577720CC" w14:textId="07AC017F" w:rsidR="00500331" w:rsidRPr="007A2C95" w:rsidRDefault="00500331" w:rsidP="001D538A">
            <w:pPr>
              <w:tabs>
                <w:tab w:val="right" w:pos="6407"/>
                <w:tab w:val="right" w:pos="7541"/>
                <w:tab w:val="right" w:pos="8675"/>
              </w:tabs>
              <w:spacing w:after="60"/>
              <w:rPr>
                <w:rFonts w:cs="Arial"/>
                <w:b/>
                <w:bCs/>
              </w:rPr>
            </w:pPr>
            <w:r w:rsidRPr="007A2C95">
              <w:rPr>
                <w:rFonts w:cs="Arial"/>
                <w:b/>
                <w:bCs/>
              </w:rPr>
              <w:t>Operating projects $000</w:t>
            </w:r>
            <w:r w:rsidRPr="007A2C95">
              <w:rPr>
                <w:rFonts w:cs="Arial"/>
                <w:b/>
                <w:bCs/>
              </w:rPr>
              <w:tab/>
              <w:t>2022/23</w:t>
            </w:r>
            <w:r w:rsidRPr="007A2C95">
              <w:rPr>
                <w:rFonts w:cs="Arial"/>
                <w:b/>
                <w:bCs/>
              </w:rPr>
              <w:tab/>
              <w:t>2023/24</w:t>
            </w:r>
            <w:r w:rsidR="008D2C4F" w:rsidRPr="007A2C95">
              <w:rPr>
                <w:rFonts w:cs="Arial"/>
                <w:b/>
                <w:bCs/>
              </w:rPr>
              <w:tab/>
              <w:t>2024/25</w:t>
            </w:r>
          </w:p>
          <w:p w14:paraId="103215C4" w14:textId="77777777" w:rsidR="00500331" w:rsidRPr="007A2C95" w:rsidRDefault="00500331" w:rsidP="001D538A">
            <w:pPr>
              <w:tabs>
                <w:tab w:val="right" w:pos="6407"/>
                <w:tab w:val="right" w:pos="7541"/>
                <w:tab w:val="right" w:pos="8675"/>
              </w:tabs>
              <w:spacing w:after="60"/>
              <w:rPr>
                <w:rFonts w:cs="Arial"/>
              </w:rPr>
            </w:pPr>
            <w:r w:rsidRPr="007A2C95">
              <w:rPr>
                <w:rFonts w:cs="Arial"/>
              </w:rPr>
              <w:t>None</w:t>
            </w:r>
          </w:p>
          <w:p w14:paraId="6C79CA01" w14:textId="77777777" w:rsidR="00500331" w:rsidRPr="00D82FC6" w:rsidRDefault="00500331" w:rsidP="001D538A">
            <w:pPr>
              <w:tabs>
                <w:tab w:val="right" w:pos="6407"/>
                <w:tab w:val="right" w:pos="7541"/>
                <w:tab w:val="right" w:pos="8675"/>
              </w:tabs>
              <w:spacing w:after="60"/>
              <w:rPr>
                <w:rFonts w:cs="Arial"/>
              </w:rPr>
            </w:pPr>
            <w:r w:rsidRPr="007A2C95">
              <w:rPr>
                <w:rFonts w:cs="Arial"/>
                <w:b/>
                <w:bCs/>
              </w:rPr>
              <w:t>Total operating projects</w:t>
            </w:r>
            <w:r w:rsidRPr="007A2C95">
              <w:rPr>
                <w:rFonts w:cs="Arial"/>
                <w:b/>
                <w:bCs/>
              </w:rPr>
              <w:tab/>
              <w:t>0</w:t>
            </w:r>
            <w:r w:rsidRPr="007A2C95">
              <w:rPr>
                <w:rFonts w:cs="Arial"/>
                <w:b/>
                <w:bCs/>
              </w:rPr>
              <w:tab/>
              <w:t>0</w:t>
            </w:r>
            <w:r w:rsidRPr="007A2C95">
              <w:rPr>
                <w:rFonts w:cs="Arial"/>
                <w:b/>
                <w:bCs/>
              </w:rPr>
              <w:tab/>
              <w:t>0</w:t>
            </w:r>
          </w:p>
        </w:tc>
      </w:tr>
    </w:tbl>
    <w:p w14:paraId="596E605F" w14:textId="1B38CD92" w:rsidR="00500331" w:rsidRPr="00D82FC6" w:rsidRDefault="00BD68B1" w:rsidP="00BD68B1">
      <w:pPr>
        <w:pStyle w:val="Heading3"/>
      </w:pPr>
      <w:bookmarkStart w:id="24" w:name="_Toc101512602"/>
      <w:r w:rsidRPr="00D82FC6">
        <w:lastRenderedPageBreak/>
        <w:t>Health</w:t>
      </w:r>
      <w:bookmarkEnd w:id="24"/>
    </w:p>
    <w:p w14:paraId="1897B432" w14:textId="77777777" w:rsidR="00927531" w:rsidRPr="00D82FC6" w:rsidRDefault="00927531" w:rsidP="00927531">
      <w:pPr>
        <w:spacing w:after="60" w:line="240" w:lineRule="auto"/>
        <w:rPr>
          <w:rFonts w:cs="Arial"/>
        </w:rPr>
      </w:pPr>
      <w:r w:rsidRPr="00D82FC6">
        <w:rPr>
          <w:rFonts w:cs="Arial"/>
          <w:noProof/>
        </w:rPr>
        <w:drawing>
          <wp:inline distT="0" distB="0" distL="0" distR="0" wp14:anchorId="4A8663EB" wp14:editId="51E31482">
            <wp:extent cx="5725057" cy="322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927531" w:rsidRPr="00D82FC6" w14:paraId="104AD201"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0EE8B3EA" w14:textId="77777777" w:rsidR="00927531" w:rsidRPr="00D82FC6" w:rsidRDefault="00927531" w:rsidP="001D538A">
            <w:pPr>
              <w:spacing w:after="60"/>
              <w:rPr>
                <w:rFonts w:cs="Arial"/>
              </w:rPr>
            </w:pPr>
            <w:r w:rsidRPr="00D82FC6">
              <w:rPr>
                <w:rFonts w:cs="Arial"/>
                <w:b/>
                <w:bCs/>
              </w:rPr>
              <w:t>The value we provide</w:t>
            </w:r>
          </w:p>
        </w:tc>
      </w:tr>
      <w:tr w:rsidR="00927531" w:rsidRPr="00D82FC6" w14:paraId="103AD9B9" w14:textId="77777777" w:rsidTr="001D538A">
        <w:tc>
          <w:tcPr>
            <w:tcW w:w="9026" w:type="dxa"/>
            <w:tcBorders>
              <w:top w:val="nil"/>
              <w:left w:val="nil"/>
              <w:bottom w:val="nil"/>
              <w:right w:val="nil"/>
            </w:tcBorders>
          </w:tcPr>
          <w:p w14:paraId="21673A78" w14:textId="77777777" w:rsidR="00927531" w:rsidRPr="00D82FC6" w:rsidRDefault="00927531" w:rsidP="001901EF">
            <w:pPr>
              <w:numPr>
                <w:ilvl w:val="0"/>
                <w:numId w:val="3"/>
              </w:numPr>
              <w:spacing w:after="60"/>
              <w:rPr>
                <w:rFonts w:cs="Arial"/>
              </w:rPr>
            </w:pPr>
            <w:r w:rsidRPr="00D82FC6">
              <w:rPr>
                <w:rFonts w:cs="Arial"/>
              </w:rPr>
              <w:t xml:space="preserve">Maintain, </w:t>
            </w:r>
            <w:proofErr w:type="gramStart"/>
            <w:r w:rsidRPr="00D82FC6">
              <w:rPr>
                <w:rFonts w:cs="Arial"/>
              </w:rPr>
              <w:t>improve</w:t>
            </w:r>
            <w:proofErr w:type="gramEnd"/>
            <w:r w:rsidRPr="00D82FC6">
              <w:rPr>
                <w:rFonts w:cs="Arial"/>
              </w:rPr>
              <w:t xml:space="preserve"> and protect public health in the community, through education and inspection services.</w:t>
            </w:r>
          </w:p>
        </w:tc>
      </w:tr>
      <w:tr w:rsidR="00927531" w:rsidRPr="00D82FC6" w14:paraId="136C840A"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3CBF56AA" w14:textId="77777777" w:rsidR="00927531" w:rsidRPr="00D82FC6" w:rsidRDefault="00927531" w:rsidP="001D538A">
            <w:pPr>
              <w:spacing w:after="60"/>
              <w:rPr>
                <w:rFonts w:cs="Arial"/>
              </w:rPr>
            </w:pPr>
            <w:r w:rsidRPr="00D82FC6">
              <w:rPr>
                <w:rFonts w:cs="Arial"/>
                <w:b/>
                <w:bCs/>
              </w:rPr>
              <w:t>What we do</w:t>
            </w:r>
          </w:p>
        </w:tc>
      </w:tr>
      <w:tr w:rsidR="00927531" w:rsidRPr="00D82FC6" w14:paraId="2E3112E0" w14:textId="77777777" w:rsidTr="001D538A">
        <w:tc>
          <w:tcPr>
            <w:tcW w:w="9026" w:type="dxa"/>
            <w:tcBorders>
              <w:top w:val="nil"/>
              <w:left w:val="nil"/>
              <w:bottom w:val="nil"/>
              <w:right w:val="nil"/>
            </w:tcBorders>
          </w:tcPr>
          <w:p w14:paraId="451223A9" w14:textId="10426081" w:rsidR="00927531" w:rsidRPr="00D82FC6" w:rsidRDefault="00927531" w:rsidP="001901EF">
            <w:pPr>
              <w:numPr>
                <w:ilvl w:val="0"/>
                <w:numId w:val="4"/>
              </w:numPr>
              <w:tabs>
                <w:tab w:val="clear" w:pos="720"/>
                <w:tab w:val="num" w:pos="360"/>
              </w:tabs>
              <w:spacing w:after="60"/>
              <w:ind w:left="360"/>
              <w:rPr>
                <w:rFonts w:cs="Arial"/>
              </w:rPr>
            </w:pPr>
            <w:r w:rsidRPr="00D82FC6">
              <w:rPr>
                <w:rFonts w:cs="Arial"/>
              </w:rPr>
              <w:t>Reduce the incidence of infectious disease by monitoring standards for</w:t>
            </w:r>
            <w:r w:rsidR="00B7749D" w:rsidRPr="00D82FC6">
              <w:rPr>
                <w:rFonts w:cs="Arial"/>
              </w:rPr>
              <w:t xml:space="preserve"> </w:t>
            </w:r>
            <w:r w:rsidRPr="00D82FC6">
              <w:rPr>
                <w:rFonts w:cs="Arial"/>
              </w:rPr>
              <w:t>registered food premises.</w:t>
            </w:r>
          </w:p>
          <w:p w14:paraId="63EEF4CA" w14:textId="77777777" w:rsidR="00927531" w:rsidRPr="00D82FC6" w:rsidRDefault="00927531" w:rsidP="001901EF">
            <w:pPr>
              <w:numPr>
                <w:ilvl w:val="0"/>
                <w:numId w:val="4"/>
              </w:numPr>
              <w:tabs>
                <w:tab w:val="clear" w:pos="720"/>
                <w:tab w:val="num" w:pos="360"/>
              </w:tabs>
              <w:spacing w:after="60"/>
              <w:ind w:left="360"/>
              <w:rPr>
                <w:rFonts w:cs="Arial"/>
              </w:rPr>
            </w:pPr>
            <w:r w:rsidRPr="00D82FC6">
              <w:rPr>
                <w:rFonts w:cs="Arial"/>
              </w:rPr>
              <w:t xml:space="preserve">Support the production of safe and secure food for consumption from restaurants, </w:t>
            </w:r>
            <w:proofErr w:type="gramStart"/>
            <w:r w:rsidRPr="00D82FC6">
              <w:rPr>
                <w:rFonts w:cs="Arial"/>
              </w:rPr>
              <w:t>cafes</w:t>
            </w:r>
            <w:proofErr w:type="gramEnd"/>
            <w:r w:rsidRPr="00D82FC6">
              <w:rPr>
                <w:rFonts w:cs="Arial"/>
              </w:rPr>
              <w:t xml:space="preserve"> and all registered food premises.</w:t>
            </w:r>
          </w:p>
          <w:p w14:paraId="6131E6E3" w14:textId="72D5EEDD" w:rsidR="00927531" w:rsidRPr="00D82FC6" w:rsidRDefault="00927531" w:rsidP="001901EF">
            <w:pPr>
              <w:numPr>
                <w:ilvl w:val="0"/>
                <w:numId w:val="4"/>
              </w:numPr>
              <w:tabs>
                <w:tab w:val="clear" w:pos="720"/>
                <w:tab w:val="num" w:pos="360"/>
              </w:tabs>
              <w:spacing w:after="60"/>
              <w:ind w:left="360"/>
              <w:rPr>
                <w:rFonts w:cs="Arial"/>
              </w:rPr>
            </w:pPr>
            <w:r w:rsidRPr="00D82FC6">
              <w:rPr>
                <w:rFonts w:cs="Arial"/>
              </w:rPr>
              <w:t xml:space="preserve">Monitor health standards of accommodation properties, registered </w:t>
            </w:r>
            <w:proofErr w:type="gramStart"/>
            <w:r w:rsidRPr="00D82FC6">
              <w:rPr>
                <w:rFonts w:cs="Arial"/>
              </w:rPr>
              <w:t>tattooists</w:t>
            </w:r>
            <w:proofErr w:type="gramEnd"/>
            <w:r w:rsidRPr="00D82FC6">
              <w:rPr>
                <w:rFonts w:cs="Arial"/>
              </w:rPr>
              <w:t xml:space="preserve"> and beauty </w:t>
            </w:r>
            <w:r w:rsidR="009113A7">
              <w:rPr>
                <w:rFonts w:cs="Arial"/>
              </w:rPr>
              <w:t>services</w:t>
            </w:r>
            <w:r w:rsidRPr="00D82FC6">
              <w:rPr>
                <w:rFonts w:cs="Arial"/>
              </w:rPr>
              <w:t>.</w:t>
            </w:r>
          </w:p>
          <w:p w14:paraId="527375D2" w14:textId="23DF5358" w:rsidR="00927531" w:rsidRPr="00D82FC6" w:rsidRDefault="00927531" w:rsidP="001901EF">
            <w:pPr>
              <w:numPr>
                <w:ilvl w:val="0"/>
                <w:numId w:val="4"/>
              </w:numPr>
              <w:tabs>
                <w:tab w:val="clear" w:pos="720"/>
                <w:tab w:val="num" w:pos="360"/>
              </w:tabs>
              <w:spacing w:after="60"/>
              <w:ind w:left="360"/>
              <w:rPr>
                <w:rFonts w:cs="Arial"/>
              </w:rPr>
            </w:pPr>
            <w:r w:rsidRPr="00D82FC6">
              <w:rPr>
                <w:rFonts w:cs="Arial"/>
              </w:rPr>
              <w:t xml:space="preserve">Provide an immunisation </w:t>
            </w:r>
            <w:r w:rsidR="00BB05C0" w:rsidRPr="00D82FC6">
              <w:rPr>
                <w:rFonts w:cs="Arial"/>
              </w:rPr>
              <w:t>program</w:t>
            </w:r>
            <w:r w:rsidRPr="00D82FC6">
              <w:rPr>
                <w:rFonts w:cs="Arial"/>
              </w:rPr>
              <w:t xml:space="preserve"> for infants, </w:t>
            </w:r>
            <w:proofErr w:type="gramStart"/>
            <w:r w:rsidRPr="00D82FC6">
              <w:rPr>
                <w:rFonts w:cs="Arial"/>
              </w:rPr>
              <w:t>children</w:t>
            </w:r>
            <w:proofErr w:type="gramEnd"/>
            <w:r w:rsidRPr="00D82FC6">
              <w:rPr>
                <w:rFonts w:cs="Arial"/>
              </w:rPr>
              <w:t xml:space="preserve"> and adults.</w:t>
            </w:r>
          </w:p>
          <w:p w14:paraId="327BCD96" w14:textId="77777777" w:rsidR="00927531" w:rsidRPr="00D82FC6" w:rsidRDefault="00927531" w:rsidP="001901EF">
            <w:pPr>
              <w:numPr>
                <w:ilvl w:val="0"/>
                <w:numId w:val="4"/>
              </w:numPr>
              <w:tabs>
                <w:tab w:val="clear" w:pos="720"/>
                <w:tab w:val="num" w:pos="360"/>
              </w:tabs>
              <w:spacing w:after="60"/>
              <w:ind w:left="360"/>
              <w:rPr>
                <w:rFonts w:cs="Arial"/>
              </w:rPr>
            </w:pPr>
            <w:r w:rsidRPr="00D82FC6">
              <w:rPr>
                <w:rFonts w:cs="Arial"/>
              </w:rPr>
              <w:t>Investigate public health nuisance complaints.</w:t>
            </w:r>
          </w:p>
          <w:p w14:paraId="528AB43B" w14:textId="77777777" w:rsidR="00927531" w:rsidRPr="00D82FC6" w:rsidRDefault="00927531" w:rsidP="001901EF">
            <w:pPr>
              <w:numPr>
                <w:ilvl w:val="0"/>
                <w:numId w:val="4"/>
              </w:numPr>
              <w:tabs>
                <w:tab w:val="clear" w:pos="720"/>
                <w:tab w:val="num" w:pos="360"/>
              </w:tabs>
              <w:spacing w:after="60"/>
              <w:ind w:left="360"/>
              <w:rPr>
                <w:rFonts w:cs="Arial"/>
              </w:rPr>
            </w:pPr>
            <w:r w:rsidRPr="00D82FC6">
              <w:rPr>
                <w:rFonts w:cs="Arial"/>
              </w:rPr>
              <w:t>Monitor the use and sale of tobacco.</w:t>
            </w:r>
          </w:p>
        </w:tc>
      </w:tr>
      <w:tr w:rsidR="00927531" w:rsidRPr="00D82FC6" w14:paraId="4B7FB255"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2BADF43E" w14:textId="77777777" w:rsidR="00927531" w:rsidRPr="00D82FC6" w:rsidRDefault="00927531" w:rsidP="001D538A">
            <w:pPr>
              <w:spacing w:after="60"/>
              <w:rPr>
                <w:rFonts w:cs="Arial"/>
              </w:rPr>
            </w:pPr>
            <w:r w:rsidRPr="00D82FC6">
              <w:rPr>
                <w:rFonts w:cs="Arial"/>
                <w:b/>
                <w:bCs/>
              </w:rPr>
              <w:t>Why we do it</w:t>
            </w:r>
          </w:p>
        </w:tc>
      </w:tr>
      <w:tr w:rsidR="00927531" w:rsidRPr="00D82FC6" w14:paraId="5B37B1E0" w14:textId="77777777" w:rsidTr="001D538A">
        <w:tc>
          <w:tcPr>
            <w:tcW w:w="9026" w:type="dxa"/>
            <w:tcBorders>
              <w:top w:val="nil"/>
              <w:left w:val="nil"/>
              <w:bottom w:val="nil"/>
              <w:right w:val="nil"/>
            </w:tcBorders>
          </w:tcPr>
          <w:p w14:paraId="7CE94F7A" w14:textId="77777777" w:rsidR="00927531" w:rsidRPr="00D82FC6" w:rsidRDefault="00927531" w:rsidP="001901EF">
            <w:pPr>
              <w:numPr>
                <w:ilvl w:val="0"/>
                <w:numId w:val="5"/>
              </w:numPr>
              <w:tabs>
                <w:tab w:val="num" w:pos="360"/>
              </w:tabs>
              <w:spacing w:after="60"/>
              <w:ind w:left="360"/>
              <w:rPr>
                <w:rFonts w:cs="Arial"/>
                <w:lang w:val="en-NZ"/>
              </w:rPr>
            </w:pPr>
            <w:r w:rsidRPr="00D82FC6">
              <w:rPr>
                <w:rFonts w:cs="Arial"/>
                <w:lang w:val="en-NZ"/>
              </w:rPr>
              <w:t>To support a healthy and safe community, where the incidence of infectious disease is minimised.</w:t>
            </w:r>
          </w:p>
          <w:p w14:paraId="1D9AEB0A" w14:textId="77777777" w:rsidR="00927531" w:rsidRPr="00D82FC6" w:rsidRDefault="00927531" w:rsidP="001901EF">
            <w:pPr>
              <w:numPr>
                <w:ilvl w:val="0"/>
                <w:numId w:val="5"/>
              </w:numPr>
              <w:tabs>
                <w:tab w:val="num" w:pos="360"/>
              </w:tabs>
              <w:spacing w:after="60"/>
              <w:ind w:left="360"/>
              <w:rPr>
                <w:rFonts w:cs="Arial"/>
              </w:rPr>
            </w:pPr>
            <w:r w:rsidRPr="00D82FC6">
              <w:rPr>
                <w:rFonts w:cs="Arial"/>
                <w:lang w:val="en-NZ"/>
              </w:rPr>
              <w:t>To fulfil mandatory duties described in the Victorian Food Act 1984, the Public Health and Wellbeing Act 2008 and the Tobacco Act 1987.</w:t>
            </w:r>
          </w:p>
        </w:tc>
      </w:tr>
      <w:tr w:rsidR="00927531" w:rsidRPr="00D82FC6" w14:paraId="2ED85280"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p w14:paraId="02AFD703" w14:textId="77777777" w:rsidR="00927531" w:rsidRPr="00D82FC6" w:rsidRDefault="00927531" w:rsidP="001D538A">
            <w:pPr>
              <w:tabs>
                <w:tab w:val="right" w:pos="8675"/>
              </w:tabs>
              <w:spacing w:after="60"/>
              <w:rPr>
                <w:rFonts w:cs="Arial"/>
              </w:rPr>
            </w:pPr>
            <w:r w:rsidRPr="00D82FC6">
              <w:rPr>
                <w:rFonts w:cs="Arial"/>
                <w:b/>
                <w:bCs/>
              </w:rPr>
              <w:t>Activities that support this service</w:t>
            </w:r>
            <w:r w:rsidRPr="00D82FC6">
              <w:rPr>
                <w:rFonts w:cs="Arial"/>
                <w:b/>
                <w:bCs/>
              </w:rPr>
              <w:tab/>
            </w:r>
          </w:p>
        </w:tc>
      </w:tr>
      <w:tr w:rsidR="00927531" w:rsidRPr="00D82FC6" w14:paraId="76F4118D" w14:textId="77777777" w:rsidTr="001D538A">
        <w:tc>
          <w:tcPr>
            <w:tcW w:w="9026" w:type="dxa"/>
            <w:tcBorders>
              <w:top w:val="nil"/>
              <w:left w:val="nil"/>
              <w:bottom w:val="nil"/>
              <w:right w:val="nil"/>
            </w:tcBorders>
          </w:tcPr>
          <w:p w14:paraId="3BE1CC1F" w14:textId="2D27550C" w:rsidR="00927531" w:rsidRPr="00D82FC6" w:rsidRDefault="00927531" w:rsidP="001901EF">
            <w:pPr>
              <w:pStyle w:val="ListParagraph"/>
              <w:numPr>
                <w:ilvl w:val="0"/>
                <w:numId w:val="5"/>
              </w:numPr>
              <w:tabs>
                <w:tab w:val="num" w:pos="360"/>
                <w:tab w:val="right" w:pos="6841"/>
                <w:tab w:val="right" w:pos="8675"/>
              </w:tabs>
              <w:spacing w:after="60"/>
              <w:ind w:left="360"/>
              <w:contextualSpacing w:val="0"/>
              <w:rPr>
                <w:rFonts w:cs="Arial"/>
              </w:rPr>
            </w:pPr>
            <w:r w:rsidRPr="00D82FC6">
              <w:rPr>
                <w:rFonts w:cs="Arial"/>
              </w:rPr>
              <w:lastRenderedPageBreak/>
              <w:t>Health services</w:t>
            </w:r>
          </w:p>
          <w:p w14:paraId="6060A703" w14:textId="49A4EBF4" w:rsidR="00927531" w:rsidRPr="00D82FC6" w:rsidRDefault="00927531"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rPr>
              <w:t xml:space="preserve">Immunisation </w:t>
            </w:r>
            <w:r w:rsidR="00BB05C0" w:rsidRPr="00D82FC6">
              <w:rPr>
                <w:rFonts w:cs="Arial"/>
              </w:rPr>
              <w:t>program</w:t>
            </w:r>
            <w:r w:rsidRPr="00D82FC6">
              <w:rPr>
                <w:rFonts w:cs="Arial"/>
              </w:rPr>
              <w:t xml:space="preserve"> and infectious waste</w:t>
            </w:r>
            <w:r w:rsidR="00AA5616">
              <w:rPr>
                <w:rFonts w:cs="Arial"/>
              </w:rPr>
              <w:t>.</w:t>
            </w:r>
          </w:p>
        </w:tc>
      </w:tr>
    </w:tbl>
    <w:p w14:paraId="72547BD9" w14:textId="77777777" w:rsidR="00B93D11" w:rsidRPr="00D82FC6" w:rsidRDefault="00B93D11" w:rsidP="00927531">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5257"/>
        <w:gridCol w:w="1253"/>
        <w:gridCol w:w="1253"/>
        <w:gridCol w:w="1253"/>
      </w:tblGrid>
      <w:tr w:rsidR="002C165E" w:rsidRPr="00D82FC6" w14:paraId="1F53DBE9" w14:textId="77777777" w:rsidTr="00EC6714">
        <w:trPr>
          <w:trHeight w:val="312"/>
        </w:trPr>
        <w:tc>
          <w:tcPr>
            <w:tcW w:w="9016" w:type="dxa"/>
            <w:gridSpan w:val="4"/>
            <w:shd w:val="clear" w:color="auto" w:fill="D0CECE" w:themeFill="background2" w:themeFillShade="E6"/>
          </w:tcPr>
          <w:p w14:paraId="2C56F724" w14:textId="77777777" w:rsidR="002C165E" w:rsidRPr="00D82FC6" w:rsidRDefault="002C165E" w:rsidP="004304CE">
            <w:pPr>
              <w:keepNext/>
              <w:spacing w:after="60" w:line="259" w:lineRule="auto"/>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2C165E" w:rsidRPr="00D82FC6" w14:paraId="73CDBA3D" w14:textId="77777777" w:rsidTr="00EC6714">
        <w:trPr>
          <w:trHeight w:val="447"/>
        </w:trPr>
        <w:tc>
          <w:tcPr>
            <w:tcW w:w="5257" w:type="dxa"/>
          </w:tcPr>
          <w:p w14:paraId="6F2841D6" w14:textId="77777777" w:rsidR="002C165E" w:rsidRPr="00D82FC6" w:rsidRDefault="002C165E" w:rsidP="00F22F9F">
            <w:pPr>
              <w:tabs>
                <w:tab w:val="right" w:pos="6407"/>
                <w:tab w:val="right" w:pos="8675"/>
              </w:tabs>
              <w:spacing w:after="60" w:line="259" w:lineRule="auto"/>
              <w:rPr>
                <w:rFonts w:cs="Arial"/>
              </w:rPr>
            </w:pPr>
            <w:r w:rsidRPr="00D82FC6">
              <w:rPr>
                <w:rFonts w:cs="Arial"/>
                <w:b/>
                <w:bCs/>
              </w:rPr>
              <w:t>Service statistics</w:t>
            </w:r>
          </w:p>
        </w:tc>
        <w:tc>
          <w:tcPr>
            <w:tcW w:w="1253" w:type="dxa"/>
          </w:tcPr>
          <w:p w14:paraId="76729C2C" w14:textId="77777777" w:rsidR="002C165E" w:rsidRPr="00D82FC6" w:rsidRDefault="002C165E" w:rsidP="004304CE">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25DE3C19" w14:textId="77777777" w:rsidR="002C165E" w:rsidRPr="00D82FC6" w:rsidRDefault="002C165E" w:rsidP="004304CE">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59B44526" w14:textId="77777777" w:rsidR="002C165E" w:rsidRPr="00D82FC6" w:rsidRDefault="002C165E" w:rsidP="004304CE">
            <w:pPr>
              <w:tabs>
                <w:tab w:val="right" w:pos="6407"/>
                <w:tab w:val="right" w:pos="8675"/>
              </w:tabs>
              <w:spacing w:after="60" w:line="259" w:lineRule="auto"/>
              <w:jc w:val="center"/>
              <w:rPr>
                <w:rFonts w:cs="Arial"/>
                <w:b/>
                <w:bCs/>
              </w:rPr>
            </w:pPr>
            <w:r w:rsidRPr="00D82FC6">
              <w:rPr>
                <w:rFonts w:cs="Arial"/>
                <w:b/>
                <w:bCs/>
              </w:rPr>
              <w:t>2020/21</w:t>
            </w:r>
          </w:p>
        </w:tc>
      </w:tr>
      <w:tr w:rsidR="002D7C9B" w:rsidRPr="00D82FC6" w14:paraId="0EAA8ED5" w14:textId="77777777" w:rsidTr="00F47BE1">
        <w:tc>
          <w:tcPr>
            <w:tcW w:w="9016" w:type="dxa"/>
            <w:gridSpan w:val="4"/>
            <w:shd w:val="clear" w:color="auto" w:fill="FFFFFF" w:themeFill="background1"/>
          </w:tcPr>
          <w:p w14:paraId="6A3BAEB7" w14:textId="512433AC" w:rsidR="002D7C9B" w:rsidRPr="00D82FC6" w:rsidRDefault="00F47BE1" w:rsidP="002D7C9B">
            <w:pPr>
              <w:tabs>
                <w:tab w:val="right" w:pos="6407"/>
                <w:tab w:val="right" w:pos="8675"/>
              </w:tabs>
              <w:spacing w:after="60"/>
              <w:rPr>
                <w:rFonts w:cs="Arial"/>
                <w:b/>
                <w:bCs/>
                <w:lang w:val="en-NZ"/>
              </w:rPr>
            </w:pPr>
            <w:r w:rsidRPr="00D82FC6">
              <w:rPr>
                <w:rFonts w:cs="Arial"/>
                <w:b/>
                <w:bCs/>
                <w:lang w:val="en-NZ"/>
              </w:rPr>
              <w:t xml:space="preserve">Health </w:t>
            </w:r>
            <w:r w:rsidR="00373E26" w:rsidRPr="00D82FC6">
              <w:rPr>
                <w:rFonts w:cs="Arial"/>
                <w:b/>
                <w:bCs/>
                <w:lang w:val="en-NZ"/>
              </w:rPr>
              <w:t>s</w:t>
            </w:r>
            <w:r w:rsidRPr="00D82FC6">
              <w:rPr>
                <w:rFonts w:cs="Arial"/>
                <w:b/>
                <w:bCs/>
                <w:lang w:val="en-NZ"/>
              </w:rPr>
              <w:t>ervices</w:t>
            </w:r>
          </w:p>
        </w:tc>
      </w:tr>
      <w:tr w:rsidR="002D7C9B" w:rsidRPr="00D82FC6" w14:paraId="27FAB202" w14:textId="77777777" w:rsidTr="00721CCA">
        <w:tc>
          <w:tcPr>
            <w:tcW w:w="5257" w:type="dxa"/>
          </w:tcPr>
          <w:p w14:paraId="366EA488" w14:textId="551FE791" w:rsidR="002D7C9B" w:rsidRPr="00D82FC6" w:rsidRDefault="002D7C9B" w:rsidP="002D7C9B">
            <w:pPr>
              <w:tabs>
                <w:tab w:val="right" w:pos="6407"/>
                <w:tab w:val="right" w:pos="8675"/>
              </w:tabs>
              <w:spacing w:after="60"/>
              <w:rPr>
                <w:rFonts w:cs="Arial"/>
              </w:rPr>
            </w:pPr>
            <w:r w:rsidRPr="00D82FC6">
              <w:rPr>
                <w:rFonts w:cs="Arial"/>
              </w:rPr>
              <w:t>Prescribed accommodation inspections conducted</w:t>
            </w:r>
          </w:p>
        </w:tc>
        <w:tc>
          <w:tcPr>
            <w:tcW w:w="1253" w:type="dxa"/>
          </w:tcPr>
          <w:p w14:paraId="4DAABE50" w14:textId="3A0C05F6" w:rsidR="002D7C9B" w:rsidRPr="00D82FC6" w:rsidRDefault="002D7C9B" w:rsidP="00EC6714">
            <w:pPr>
              <w:tabs>
                <w:tab w:val="right" w:pos="6407"/>
                <w:tab w:val="right" w:pos="8675"/>
              </w:tabs>
              <w:spacing w:after="60" w:line="259" w:lineRule="auto"/>
              <w:jc w:val="center"/>
              <w:rPr>
                <w:rFonts w:cs="Arial"/>
                <w:lang w:val="en-NZ"/>
              </w:rPr>
            </w:pPr>
            <w:r w:rsidRPr="00D82FC6">
              <w:rPr>
                <w:rFonts w:cs="Arial"/>
              </w:rPr>
              <w:t>149</w:t>
            </w:r>
          </w:p>
        </w:tc>
        <w:tc>
          <w:tcPr>
            <w:tcW w:w="1253" w:type="dxa"/>
          </w:tcPr>
          <w:p w14:paraId="2A53D2CA" w14:textId="588CD69A" w:rsidR="002D7C9B" w:rsidRPr="00D82FC6" w:rsidRDefault="002D7C9B" w:rsidP="00EC6714">
            <w:pPr>
              <w:tabs>
                <w:tab w:val="right" w:pos="6407"/>
                <w:tab w:val="right" w:pos="8675"/>
              </w:tabs>
              <w:spacing w:after="60" w:line="259" w:lineRule="auto"/>
              <w:jc w:val="center"/>
              <w:rPr>
                <w:rFonts w:cs="Arial"/>
                <w:lang w:val="en-NZ"/>
              </w:rPr>
            </w:pPr>
            <w:r w:rsidRPr="00D82FC6">
              <w:rPr>
                <w:rFonts w:cs="Arial"/>
              </w:rPr>
              <w:t>109</w:t>
            </w:r>
          </w:p>
        </w:tc>
        <w:tc>
          <w:tcPr>
            <w:tcW w:w="1253" w:type="dxa"/>
          </w:tcPr>
          <w:p w14:paraId="6CCA4D0C" w14:textId="7998C75E" w:rsidR="002D7C9B" w:rsidRPr="00D82FC6" w:rsidRDefault="00692377" w:rsidP="00EC6714">
            <w:pPr>
              <w:tabs>
                <w:tab w:val="right" w:pos="6407"/>
                <w:tab w:val="right" w:pos="8675"/>
              </w:tabs>
              <w:spacing w:after="60" w:line="259" w:lineRule="auto"/>
              <w:jc w:val="center"/>
              <w:rPr>
                <w:rFonts w:cs="Arial"/>
                <w:lang w:val="en-NZ"/>
              </w:rPr>
            </w:pPr>
            <w:r w:rsidRPr="00D82FC6">
              <w:rPr>
                <w:rFonts w:cs="Arial"/>
                <w:lang w:val="en-NZ"/>
              </w:rPr>
              <w:t>135</w:t>
            </w:r>
          </w:p>
        </w:tc>
      </w:tr>
      <w:tr w:rsidR="002D7C9B" w:rsidRPr="00D82FC6" w14:paraId="1E7A137A" w14:textId="77777777" w:rsidTr="00721CCA">
        <w:tc>
          <w:tcPr>
            <w:tcW w:w="5257" w:type="dxa"/>
          </w:tcPr>
          <w:p w14:paraId="578BB8E3" w14:textId="08D150D1" w:rsidR="002D7C9B" w:rsidRPr="00D82FC6" w:rsidRDefault="002D7C9B" w:rsidP="002D7C9B">
            <w:pPr>
              <w:tabs>
                <w:tab w:val="right" w:pos="6407"/>
                <w:tab w:val="right" w:pos="8675"/>
              </w:tabs>
              <w:spacing w:after="60"/>
              <w:rPr>
                <w:rFonts w:cs="Arial"/>
                <w:lang w:val="en-NZ"/>
              </w:rPr>
            </w:pPr>
            <w:r w:rsidRPr="00D82FC6">
              <w:rPr>
                <w:rFonts w:cs="Arial"/>
              </w:rPr>
              <w:t xml:space="preserve">Hairdresser, </w:t>
            </w:r>
            <w:proofErr w:type="gramStart"/>
            <w:r w:rsidRPr="00D82FC6">
              <w:rPr>
                <w:rFonts w:cs="Arial"/>
              </w:rPr>
              <w:t>tattooist</w:t>
            </w:r>
            <w:proofErr w:type="gramEnd"/>
            <w:r w:rsidRPr="00D82FC6">
              <w:rPr>
                <w:rFonts w:cs="Arial"/>
              </w:rPr>
              <w:t xml:space="preserve"> and beauty </w:t>
            </w:r>
            <w:r w:rsidR="00D0194B">
              <w:rPr>
                <w:rFonts w:cs="Arial"/>
              </w:rPr>
              <w:t>services</w:t>
            </w:r>
            <w:r w:rsidRPr="00D82FC6">
              <w:rPr>
                <w:rFonts w:cs="Arial"/>
              </w:rPr>
              <w:t xml:space="preserve"> inspections conducted</w:t>
            </w:r>
          </w:p>
        </w:tc>
        <w:tc>
          <w:tcPr>
            <w:tcW w:w="1253" w:type="dxa"/>
          </w:tcPr>
          <w:p w14:paraId="2640C537" w14:textId="3EB4DBF3" w:rsidR="002D7C9B" w:rsidRPr="00D82FC6" w:rsidRDefault="002D7C9B" w:rsidP="00EC6714">
            <w:pPr>
              <w:tabs>
                <w:tab w:val="right" w:pos="6407"/>
                <w:tab w:val="right" w:pos="8675"/>
              </w:tabs>
              <w:spacing w:after="60"/>
              <w:jc w:val="center"/>
              <w:rPr>
                <w:rFonts w:cs="Arial"/>
                <w:lang w:val="en-NZ"/>
              </w:rPr>
            </w:pPr>
            <w:r w:rsidRPr="00D82FC6">
              <w:rPr>
                <w:rFonts w:cs="Arial"/>
                <w:lang w:val="en-NZ"/>
              </w:rPr>
              <w:t>95</w:t>
            </w:r>
          </w:p>
        </w:tc>
        <w:tc>
          <w:tcPr>
            <w:tcW w:w="1253" w:type="dxa"/>
          </w:tcPr>
          <w:p w14:paraId="1DDAA646" w14:textId="3B66C8C7" w:rsidR="002D7C9B" w:rsidRPr="00D82FC6" w:rsidRDefault="002D7C9B" w:rsidP="00EC6714">
            <w:pPr>
              <w:tabs>
                <w:tab w:val="right" w:pos="6407"/>
                <w:tab w:val="right" w:pos="8675"/>
              </w:tabs>
              <w:spacing w:after="60"/>
              <w:jc w:val="center"/>
              <w:rPr>
                <w:rFonts w:cs="Arial"/>
                <w:lang w:val="en-NZ"/>
              </w:rPr>
            </w:pPr>
            <w:r w:rsidRPr="00D82FC6">
              <w:rPr>
                <w:rFonts w:cs="Arial"/>
                <w:lang w:val="en-NZ"/>
              </w:rPr>
              <w:t>173</w:t>
            </w:r>
          </w:p>
        </w:tc>
        <w:tc>
          <w:tcPr>
            <w:tcW w:w="1253" w:type="dxa"/>
          </w:tcPr>
          <w:p w14:paraId="6829965B" w14:textId="47272AD7" w:rsidR="002D7C9B" w:rsidRPr="00D82FC6" w:rsidRDefault="00692377" w:rsidP="00EC6714">
            <w:pPr>
              <w:tabs>
                <w:tab w:val="right" w:pos="6407"/>
                <w:tab w:val="right" w:pos="8675"/>
              </w:tabs>
              <w:spacing w:after="60"/>
              <w:jc w:val="center"/>
              <w:rPr>
                <w:rFonts w:cs="Arial"/>
                <w:lang w:val="en-NZ"/>
              </w:rPr>
            </w:pPr>
            <w:r w:rsidRPr="00D82FC6">
              <w:rPr>
                <w:rFonts w:cs="Arial"/>
                <w:lang w:val="en-NZ"/>
              </w:rPr>
              <w:t>39</w:t>
            </w:r>
          </w:p>
        </w:tc>
      </w:tr>
      <w:tr w:rsidR="009A331E" w:rsidRPr="00D82FC6" w14:paraId="785DC856" w14:textId="77777777" w:rsidTr="004304CE">
        <w:tc>
          <w:tcPr>
            <w:tcW w:w="5257" w:type="dxa"/>
          </w:tcPr>
          <w:p w14:paraId="35498516" w14:textId="0ADA6085" w:rsidR="009A331E" w:rsidRPr="00D82FC6" w:rsidRDefault="009A331E" w:rsidP="009A331E">
            <w:pPr>
              <w:tabs>
                <w:tab w:val="right" w:pos="6407"/>
                <w:tab w:val="right" w:pos="8675"/>
              </w:tabs>
              <w:spacing w:after="60"/>
              <w:rPr>
                <w:rFonts w:cs="Arial"/>
                <w:lang w:val="en-NZ"/>
              </w:rPr>
            </w:pPr>
            <w:r w:rsidRPr="00D82FC6">
              <w:rPr>
                <w:rFonts w:cs="Arial"/>
              </w:rPr>
              <w:t xml:space="preserve">Syringes collected and discarded through syringe disposal </w:t>
            </w:r>
          </w:p>
        </w:tc>
        <w:tc>
          <w:tcPr>
            <w:tcW w:w="1253" w:type="dxa"/>
          </w:tcPr>
          <w:p w14:paraId="6083660C" w14:textId="76B58F47" w:rsidR="009A331E" w:rsidRPr="00D82FC6" w:rsidRDefault="009A331E" w:rsidP="00EC6714">
            <w:pPr>
              <w:tabs>
                <w:tab w:val="right" w:pos="6407"/>
                <w:tab w:val="right" w:pos="8675"/>
              </w:tabs>
              <w:spacing w:after="60"/>
              <w:jc w:val="center"/>
              <w:rPr>
                <w:rFonts w:cs="Arial"/>
                <w:lang w:val="en-NZ"/>
              </w:rPr>
            </w:pPr>
            <w:r w:rsidRPr="00D82FC6">
              <w:rPr>
                <w:rFonts w:cs="Arial"/>
              </w:rPr>
              <w:t>19,122</w:t>
            </w:r>
          </w:p>
        </w:tc>
        <w:tc>
          <w:tcPr>
            <w:tcW w:w="1253" w:type="dxa"/>
          </w:tcPr>
          <w:p w14:paraId="2BEEB805" w14:textId="2E468324" w:rsidR="009A331E" w:rsidRPr="00D82FC6" w:rsidRDefault="009A331E" w:rsidP="00EC6714">
            <w:pPr>
              <w:tabs>
                <w:tab w:val="right" w:pos="6407"/>
                <w:tab w:val="right" w:pos="8675"/>
              </w:tabs>
              <w:spacing w:after="60"/>
              <w:jc w:val="center"/>
              <w:rPr>
                <w:rFonts w:cs="Arial"/>
                <w:lang w:val="en-NZ"/>
              </w:rPr>
            </w:pPr>
            <w:r w:rsidRPr="00D82FC6">
              <w:rPr>
                <w:rFonts w:cs="Arial"/>
              </w:rPr>
              <w:t>22,434</w:t>
            </w:r>
          </w:p>
        </w:tc>
        <w:tc>
          <w:tcPr>
            <w:tcW w:w="1253" w:type="dxa"/>
          </w:tcPr>
          <w:p w14:paraId="0016739C" w14:textId="694CAD64" w:rsidR="009A331E" w:rsidRPr="00D82FC6" w:rsidRDefault="00692377" w:rsidP="00EC6714">
            <w:pPr>
              <w:tabs>
                <w:tab w:val="right" w:pos="6407"/>
                <w:tab w:val="right" w:pos="8675"/>
              </w:tabs>
              <w:spacing w:after="60"/>
              <w:jc w:val="center"/>
              <w:rPr>
                <w:rFonts w:cs="Arial"/>
                <w:lang w:val="en-NZ"/>
              </w:rPr>
            </w:pPr>
            <w:r w:rsidRPr="00D82FC6">
              <w:rPr>
                <w:rFonts w:cs="Arial"/>
                <w:lang w:val="en-NZ"/>
              </w:rPr>
              <w:t>14,529</w:t>
            </w:r>
          </w:p>
        </w:tc>
      </w:tr>
      <w:tr w:rsidR="009A331E" w:rsidRPr="00D82FC6" w14:paraId="419D1EEB" w14:textId="77777777" w:rsidTr="004304CE">
        <w:tc>
          <w:tcPr>
            <w:tcW w:w="5257" w:type="dxa"/>
          </w:tcPr>
          <w:p w14:paraId="4F5EC227" w14:textId="6221C8BA" w:rsidR="009A331E" w:rsidRPr="00D82FC6" w:rsidRDefault="009A331E" w:rsidP="009A331E">
            <w:pPr>
              <w:tabs>
                <w:tab w:val="right" w:pos="6407"/>
                <w:tab w:val="right" w:pos="8675"/>
              </w:tabs>
              <w:spacing w:after="60"/>
              <w:rPr>
                <w:rFonts w:cs="Arial"/>
                <w:lang w:val="en-NZ"/>
              </w:rPr>
            </w:pPr>
            <w:r w:rsidRPr="00D82FC6">
              <w:rPr>
                <w:rFonts w:cs="Arial"/>
              </w:rPr>
              <w:t>Public health nuisances reviewed</w:t>
            </w:r>
          </w:p>
        </w:tc>
        <w:tc>
          <w:tcPr>
            <w:tcW w:w="1253" w:type="dxa"/>
          </w:tcPr>
          <w:p w14:paraId="014B421D" w14:textId="02FEEEED" w:rsidR="009A331E" w:rsidRPr="00D82FC6" w:rsidRDefault="009A331E" w:rsidP="00EC6714">
            <w:pPr>
              <w:tabs>
                <w:tab w:val="right" w:pos="6407"/>
                <w:tab w:val="right" w:pos="8675"/>
              </w:tabs>
              <w:spacing w:after="60"/>
              <w:jc w:val="center"/>
              <w:rPr>
                <w:rFonts w:cs="Arial"/>
                <w:lang w:val="en-NZ"/>
              </w:rPr>
            </w:pPr>
            <w:r w:rsidRPr="00D82FC6">
              <w:rPr>
                <w:rFonts w:cs="Arial"/>
                <w:lang w:val="en-NZ"/>
              </w:rPr>
              <w:t>245</w:t>
            </w:r>
          </w:p>
        </w:tc>
        <w:tc>
          <w:tcPr>
            <w:tcW w:w="1253" w:type="dxa"/>
          </w:tcPr>
          <w:p w14:paraId="3F34143F" w14:textId="653285F6" w:rsidR="009A331E" w:rsidRPr="00D82FC6" w:rsidRDefault="009A331E" w:rsidP="00EC6714">
            <w:pPr>
              <w:tabs>
                <w:tab w:val="right" w:pos="6407"/>
                <w:tab w:val="right" w:pos="8675"/>
              </w:tabs>
              <w:spacing w:after="60"/>
              <w:jc w:val="center"/>
              <w:rPr>
                <w:rFonts w:cs="Arial"/>
                <w:lang w:val="en-NZ"/>
              </w:rPr>
            </w:pPr>
            <w:r w:rsidRPr="00D82FC6">
              <w:rPr>
                <w:rFonts w:cs="Arial"/>
                <w:lang w:val="en-NZ"/>
              </w:rPr>
              <w:t>262</w:t>
            </w:r>
          </w:p>
        </w:tc>
        <w:tc>
          <w:tcPr>
            <w:tcW w:w="1253" w:type="dxa"/>
          </w:tcPr>
          <w:p w14:paraId="4BF99A31" w14:textId="22D4A004" w:rsidR="009A331E" w:rsidRPr="00D82FC6" w:rsidRDefault="00692377" w:rsidP="00EC6714">
            <w:pPr>
              <w:tabs>
                <w:tab w:val="right" w:pos="6407"/>
                <w:tab w:val="right" w:pos="8675"/>
              </w:tabs>
              <w:spacing w:after="60"/>
              <w:jc w:val="center"/>
              <w:rPr>
                <w:rFonts w:cs="Arial"/>
                <w:lang w:val="en-NZ"/>
              </w:rPr>
            </w:pPr>
            <w:r w:rsidRPr="00D82FC6">
              <w:rPr>
                <w:rFonts w:cs="Arial"/>
                <w:lang w:val="en-NZ"/>
              </w:rPr>
              <w:t>248</w:t>
            </w:r>
          </w:p>
        </w:tc>
      </w:tr>
      <w:tr w:rsidR="009A331E" w:rsidRPr="00D82FC6" w14:paraId="0E4FECBB" w14:textId="77777777" w:rsidTr="006A4B1C">
        <w:tc>
          <w:tcPr>
            <w:tcW w:w="9016" w:type="dxa"/>
            <w:gridSpan w:val="4"/>
          </w:tcPr>
          <w:p w14:paraId="6FE06357" w14:textId="70474CC2" w:rsidR="009A331E" w:rsidRPr="00D82FC6" w:rsidRDefault="009A331E" w:rsidP="009A331E">
            <w:pPr>
              <w:tabs>
                <w:tab w:val="right" w:pos="8675"/>
              </w:tabs>
              <w:spacing w:after="60"/>
              <w:rPr>
                <w:rFonts w:cs="Arial"/>
                <w:b/>
                <w:bCs/>
              </w:rPr>
            </w:pPr>
            <w:r w:rsidRPr="00D82FC6">
              <w:rPr>
                <w:rFonts w:cs="Arial"/>
                <w:b/>
                <w:bCs/>
              </w:rPr>
              <w:t>Food safety</w:t>
            </w:r>
          </w:p>
        </w:tc>
      </w:tr>
      <w:tr w:rsidR="009A331E" w:rsidRPr="00D82FC6" w14:paraId="71CBBB0D" w14:textId="77777777" w:rsidTr="004304CE">
        <w:tc>
          <w:tcPr>
            <w:tcW w:w="5257" w:type="dxa"/>
          </w:tcPr>
          <w:p w14:paraId="7FD71960" w14:textId="0F0691B0" w:rsidR="009A331E" w:rsidRPr="00D82FC6" w:rsidRDefault="009A331E" w:rsidP="009A331E">
            <w:pPr>
              <w:tabs>
                <w:tab w:val="right" w:pos="6407"/>
                <w:tab w:val="right" w:pos="8675"/>
              </w:tabs>
              <w:spacing w:after="60"/>
              <w:rPr>
                <w:rFonts w:cs="Arial"/>
                <w:lang w:val="en-NZ"/>
              </w:rPr>
            </w:pPr>
            <w:r w:rsidRPr="00D82FC6">
              <w:rPr>
                <w:rFonts w:cs="Arial"/>
              </w:rPr>
              <w:t>Inspections of registered premises</w:t>
            </w:r>
          </w:p>
        </w:tc>
        <w:tc>
          <w:tcPr>
            <w:tcW w:w="1253" w:type="dxa"/>
          </w:tcPr>
          <w:p w14:paraId="79F56D82" w14:textId="1CCEC941" w:rsidR="009A331E" w:rsidRPr="00D82FC6" w:rsidRDefault="009A331E" w:rsidP="00EC6714">
            <w:pPr>
              <w:tabs>
                <w:tab w:val="right" w:pos="6407"/>
                <w:tab w:val="right" w:pos="8675"/>
              </w:tabs>
              <w:spacing w:after="60"/>
              <w:jc w:val="center"/>
              <w:rPr>
                <w:rFonts w:cs="Arial"/>
                <w:lang w:val="en-NZ"/>
              </w:rPr>
            </w:pPr>
            <w:r w:rsidRPr="00D82FC6">
              <w:rPr>
                <w:rFonts w:cs="Arial"/>
              </w:rPr>
              <w:t>2,801</w:t>
            </w:r>
          </w:p>
        </w:tc>
        <w:tc>
          <w:tcPr>
            <w:tcW w:w="1253" w:type="dxa"/>
          </w:tcPr>
          <w:p w14:paraId="57771B52" w14:textId="1D6B493A" w:rsidR="009A331E" w:rsidRPr="00D82FC6" w:rsidRDefault="009A331E" w:rsidP="00EC6714">
            <w:pPr>
              <w:tabs>
                <w:tab w:val="right" w:pos="6407"/>
                <w:tab w:val="right" w:pos="8675"/>
              </w:tabs>
              <w:spacing w:after="60"/>
              <w:jc w:val="center"/>
              <w:rPr>
                <w:rFonts w:cs="Arial"/>
              </w:rPr>
            </w:pPr>
            <w:r w:rsidRPr="00D82FC6">
              <w:rPr>
                <w:rFonts w:cs="Arial"/>
              </w:rPr>
              <w:t>2,584</w:t>
            </w:r>
          </w:p>
        </w:tc>
        <w:tc>
          <w:tcPr>
            <w:tcW w:w="1253" w:type="dxa"/>
          </w:tcPr>
          <w:p w14:paraId="0F6005D0" w14:textId="5857977D" w:rsidR="009A331E" w:rsidRPr="00D82FC6" w:rsidRDefault="00692377" w:rsidP="00EC6714">
            <w:pPr>
              <w:tabs>
                <w:tab w:val="right" w:pos="6407"/>
                <w:tab w:val="right" w:pos="8675"/>
              </w:tabs>
              <w:spacing w:after="60"/>
              <w:jc w:val="center"/>
              <w:rPr>
                <w:rFonts w:cs="Arial"/>
                <w:lang w:val="en-NZ"/>
              </w:rPr>
            </w:pPr>
            <w:r w:rsidRPr="00D82FC6">
              <w:rPr>
                <w:rFonts w:cs="Arial"/>
                <w:lang w:val="en-NZ"/>
              </w:rPr>
              <w:t>1,950</w:t>
            </w:r>
          </w:p>
        </w:tc>
      </w:tr>
      <w:tr w:rsidR="009A331E" w:rsidRPr="00D82FC6" w14:paraId="634D505D" w14:textId="77777777" w:rsidTr="004304CE">
        <w:tc>
          <w:tcPr>
            <w:tcW w:w="5257" w:type="dxa"/>
          </w:tcPr>
          <w:p w14:paraId="130601B7" w14:textId="484C97C3" w:rsidR="009A331E" w:rsidRPr="00D82FC6" w:rsidRDefault="009A331E" w:rsidP="009A331E">
            <w:pPr>
              <w:tabs>
                <w:tab w:val="right" w:pos="6407"/>
                <w:tab w:val="right" w:pos="8675"/>
              </w:tabs>
              <w:spacing w:after="60"/>
              <w:rPr>
                <w:rFonts w:cs="Arial"/>
                <w:lang w:val="en-NZ"/>
              </w:rPr>
            </w:pPr>
            <w:r w:rsidRPr="00D82FC6">
              <w:rPr>
                <w:rFonts w:cs="Arial"/>
              </w:rPr>
              <w:t>Food premises complaints</w:t>
            </w:r>
          </w:p>
        </w:tc>
        <w:tc>
          <w:tcPr>
            <w:tcW w:w="1253" w:type="dxa"/>
          </w:tcPr>
          <w:p w14:paraId="687C874B" w14:textId="58887EB8" w:rsidR="009A331E" w:rsidRPr="00D82FC6" w:rsidRDefault="009A331E" w:rsidP="00EC6714">
            <w:pPr>
              <w:tabs>
                <w:tab w:val="right" w:pos="6407"/>
                <w:tab w:val="right" w:pos="8675"/>
              </w:tabs>
              <w:spacing w:after="60"/>
              <w:jc w:val="center"/>
              <w:rPr>
                <w:rFonts w:cs="Arial"/>
                <w:lang w:val="en-NZ"/>
              </w:rPr>
            </w:pPr>
            <w:r w:rsidRPr="00D82FC6">
              <w:rPr>
                <w:rFonts w:cs="Arial"/>
              </w:rPr>
              <w:t>205</w:t>
            </w:r>
          </w:p>
        </w:tc>
        <w:tc>
          <w:tcPr>
            <w:tcW w:w="1253" w:type="dxa"/>
          </w:tcPr>
          <w:p w14:paraId="0C5F42D5" w14:textId="524788AB" w:rsidR="009A331E" w:rsidRPr="00D82FC6" w:rsidRDefault="009A331E" w:rsidP="00EC6714">
            <w:pPr>
              <w:tabs>
                <w:tab w:val="right" w:pos="6407"/>
                <w:tab w:val="right" w:pos="8675"/>
              </w:tabs>
              <w:spacing w:after="60"/>
              <w:jc w:val="center"/>
              <w:rPr>
                <w:rFonts w:cs="Arial"/>
              </w:rPr>
            </w:pPr>
            <w:r w:rsidRPr="00D82FC6">
              <w:rPr>
                <w:rFonts w:cs="Arial"/>
              </w:rPr>
              <w:t>251</w:t>
            </w:r>
          </w:p>
        </w:tc>
        <w:tc>
          <w:tcPr>
            <w:tcW w:w="1253" w:type="dxa"/>
          </w:tcPr>
          <w:p w14:paraId="3D939F26" w14:textId="6EB90F9C" w:rsidR="009A331E" w:rsidRPr="00D82FC6" w:rsidRDefault="00C35374" w:rsidP="00EC6714">
            <w:pPr>
              <w:tabs>
                <w:tab w:val="right" w:pos="6407"/>
                <w:tab w:val="right" w:pos="8675"/>
              </w:tabs>
              <w:spacing w:after="60"/>
              <w:jc w:val="center"/>
              <w:rPr>
                <w:rFonts w:cs="Arial"/>
                <w:lang w:val="en-NZ"/>
              </w:rPr>
            </w:pPr>
            <w:r w:rsidRPr="00D82FC6">
              <w:rPr>
                <w:rFonts w:cs="Arial"/>
                <w:lang w:val="en-NZ"/>
              </w:rPr>
              <w:t>271</w:t>
            </w:r>
          </w:p>
        </w:tc>
      </w:tr>
      <w:tr w:rsidR="009A331E" w:rsidRPr="00D82FC6" w14:paraId="6426122D" w14:textId="77777777" w:rsidTr="004304CE">
        <w:tc>
          <w:tcPr>
            <w:tcW w:w="5257" w:type="dxa"/>
          </w:tcPr>
          <w:p w14:paraId="6C04F29B" w14:textId="50712CE2" w:rsidR="009A331E" w:rsidRPr="00D82FC6" w:rsidRDefault="009A331E" w:rsidP="009A331E">
            <w:pPr>
              <w:tabs>
                <w:tab w:val="right" w:pos="6407"/>
                <w:tab w:val="right" w:pos="8675"/>
              </w:tabs>
              <w:spacing w:after="60"/>
              <w:rPr>
                <w:rFonts w:cs="Arial"/>
                <w:lang w:val="en-NZ"/>
              </w:rPr>
            </w:pPr>
            <w:r w:rsidRPr="00D82FC6">
              <w:rPr>
                <w:rFonts w:cs="Arial"/>
              </w:rPr>
              <w:t>Food samples analysed</w:t>
            </w:r>
          </w:p>
        </w:tc>
        <w:tc>
          <w:tcPr>
            <w:tcW w:w="1253" w:type="dxa"/>
          </w:tcPr>
          <w:p w14:paraId="14DC09EA" w14:textId="3ED1E026" w:rsidR="009A331E" w:rsidRPr="00D82FC6" w:rsidRDefault="009A331E" w:rsidP="00EC6714">
            <w:pPr>
              <w:tabs>
                <w:tab w:val="right" w:pos="6407"/>
                <w:tab w:val="right" w:pos="8675"/>
              </w:tabs>
              <w:spacing w:after="60"/>
              <w:jc w:val="center"/>
              <w:rPr>
                <w:rFonts w:cs="Arial"/>
                <w:lang w:val="en-NZ"/>
              </w:rPr>
            </w:pPr>
            <w:r w:rsidRPr="00D82FC6">
              <w:rPr>
                <w:rFonts w:cs="Arial"/>
              </w:rPr>
              <w:t>238</w:t>
            </w:r>
          </w:p>
        </w:tc>
        <w:tc>
          <w:tcPr>
            <w:tcW w:w="1253" w:type="dxa"/>
          </w:tcPr>
          <w:p w14:paraId="5875152C" w14:textId="456C5F6E" w:rsidR="009A331E" w:rsidRPr="00D82FC6" w:rsidRDefault="009A331E" w:rsidP="00EC6714">
            <w:pPr>
              <w:tabs>
                <w:tab w:val="right" w:pos="6407"/>
                <w:tab w:val="right" w:pos="8675"/>
              </w:tabs>
              <w:spacing w:after="60"/>
              <w:jc w:val="center"/>
              <w:rPr>
                <w:rFonts w:cs="Arial"/>
                <w:lang w:val="en-NZ"/>
              </w:rPr>
            </w:pPr>
            <w:r w:rsidRPr="00D82FC6">
              <w:rPr>
                <w:rFonts w:cs="Arial"/>
                <w:lang w:val="en-NZ"/>
              </w:rPr>
              <w:t>230</w:t>
            </w:r>
          </w:p>
        </w:tc>
        <w:tc>
          <w:tcPr>
            <w:tcW w:w="1253" w:type="dxa"/>
          </w:tcPr>
          <w:p w14:paraId="1EBA178C" w14:textId="61679E6C" w:rsidR="009A331E" w:rsidRPr="00D82FC6" w:rsidRDefault="00C35374" w:rsidP="00EC6714">
            <w:pPr>
              <w:tabs>
                <w:tab w:val="right" w:pos="6407"/>
                <w:tab w:val="right" w:pos="8675"/>
              </w:tabs>
              <w:spacing w:after="60"/>
              <w:jc w:val="center"/>
              <w:rPr>
                <w:rFonts w:cs="Arial"/>
                <w:lang w:val="en-NZ"/>
              </w:rPr>
            </w:pPr>
            <w:r w:rsidRPr="00D82FC6">
              <w:rPr>
                <w:rFonts w:cs="Arial"/>
                <w:lang w:val="en-NZ"/>
              </w:rPr>
              <w:t>146</w:t>
            </w:r>
          </w:p>
        </w:tc>
      </w:tr>
    </w:tbl>
    <w:tbl>
      <w:tblPr>
        <w:tblStyle w:val="TableGrid"/>
        <w:tblW w:w="0" w:type="auto"/>
        <w:tblLook w:val="04A0" w:firstRow="1" w:lastRow="0" w:firstColumn="1" w:lastColumn="0" w:noHBand="0" w:noVBand="1"/>
      </w:tblPr>
      <w:tblGrid>
        <w:gridCol w:w="4513"/>
        <w:gridCol w:w="4513"/>
      </w:tblGrid>
      <w:tr w:rsidR="00927531" w:rsidRPr="00CB40F5" w14:paraId="197344C6" w14:textId="77777777" w:rsidTr="001D538A">
        <w:trPr>
          <w:trHeight w:val="567"/>
        </w:trPr>
        <w:tc>
          <w:tcPr>
            <w:tcW w:w="9026" w:type="dxa"/>
            <w:gridSpan w:val="2"/>
            <w:tcBorders>
              <w:top w:val="nil"/>
              <w:left w:val="nil"/>
              <w:bottom w:val="nil"/>
              <w:right w:val="nil"/>
            </w:tcBorders>
            <w:shd w:val="clear" w:color="auto" w:fill="BFBFBF" w:themeFill="background1" w:themeFillShade="BF"/>
            <w:vAlign w:val="center"/>
          </w:tcPr>
          <w:p w14:paraId="05C95FF7" w14:textId="77777777" w:rsidR="00927531" w:rsidRPr="0009489F" w:rsidRDefault="00927531" w:rsidP="001D538A">
            <w:pPr>
              <w:pageBreakBefore/>
              <w:spacing w:after="60"/>
              <w:jc w:val="center"/>
              <w:rPr>
                <w:rFonts w:cs="Arial"/>
              </w:rPr>
            </w:pPr>
            <w:r w:rsidRPr="0009489F">
              <w:rPr>
                <w:rFonts w:cs="Arial"/>
                <w:b/>
              </w:rPr>
              <w:lastRenderedPageBreak/>
              <w:t>How much it costs to provide the service</w:t>
            </w:r>
          </w:p>
        </w:tc>
      </w:tr>
      <w:tr w:rsidR="00927531" w:rsidRPr="00CB40F5" w14:paraId="1699B413" w14:textId="77777777" w:rsidTr="001D538A">
        <w:tc>
          <w:tcPr>
            <w:tcW w:w="9026" w:type="dxa"/>
            <w:gridSpan w:val="2"/>
            <w:tcBorders>
              <w:top w:val="nil"/>
              <w:left w:val="nil"/>
              <w:bottom w:val="nil"/>
              <w:right w:val="nil"/>
            </w:tcBorders>
          </w:tcPr>
          <w:p w14:paraId="762222B0" w14:textId="5B1FD3DC" w:rsidR="00927531" w:rsidRPr="0009489F" w:rsidRDefault="00155022" w:rsidP="001D538A">
            <w:pPr>
              <w:tabs>
                <w:tab w:val="left" w:pos="3542"/>
              </w:tabs>
              <w:spacing w:after="60"/>
              <w:jc w:val="center"/>
              <w:rPr>
                <w:rFonts w:cs="Arial"/>
                <w:b/>
              </w:rPr>
            </w:pPr>
            <w:r w:rsidRPr="0009489F">
              <w:rPr>
                <w:rFonts w:cs="Arial"/>
                <w:b/>
              </w:rPr>
              <w:t>Budget 2022/23</w:t>
            </w:r>
          </w:p>
        </w:tc>
      </w:tr>
      <w:tr w:rsidR="00927531" w:rsidRPr="00CB40F5" w14:paraId="0EC11ED5" w14:textId="77777777" w:rsidTr="001D538A">
        <w:tc>
          <w:tcPr>
            <w:tcW w:w="4513" w:type="dxa"/>
            <w:tcBorders>
              <w:top w:val="nil"/>
              <w:left w:val="nil"/>
              <w:bottom w:val="nil"/>
              <w:right w:val="nil"/>
            </w:tcBorders>
          </w:tcPr>
          <w:p w14:paraId="219DF361" w14:textId="77777777" w:rsidR="00927531" w:rsidRPr="0009489F" w:rsidRDefault="00927531" w:rsidP="001D538A">
            <w:pPr>
              <w:tabs>
                <w:tab w:val="right" w:pos="4147"/>
                <w:tab w:val="right" w:pos="8505"/>
              </w:tabs>
              <w:spacing w:after="60"/>
              <w:rPr>
                <w:rFonts w:cs="Arial"/>
                <w:b/>
              </w:rPr>
            </w:pPr>
            <w:r w:rsidRPr="0009489F">
              <w:rPr>
                <w:rFonts w:cs="Arial"/>
                <w:b/>
              </w:rPr>
              <w:t>Operating costs</w:t>
            </w:r>
            <w:r w:rsidRPr="0009489F">
              <w:rPr>
                <w:rFonts w:cs="Arial"/>
                <w:b/>
              </w:rPr>
              <w:tab/>
              <w:t>$000</w:t>
            </w:r>
          </w:p>
          <w:p w14:paraId="438E85BD" w14:textId="276D45DF" w:rsidR="00927531" w:rsidRPr="0009489F" w:rsidRDefault="00927531" w:rsidP="001D538A">
            <w:pPr>
              <w:tabs>
                <w:tab w:val="right" w:pos="4147"/>
                <w:tab w:val="right" w:pos="8505"/>
              </w:tabs>
              <w:spacing w:after="60"/>
              <w:rPr>
                <w:rFonts w:cs="Arial"/>
              </w:rPr>
            </w:pPr>
            <w:r w:rsidRPr="0009489F">
              <w:rPr>
                <w:rFonts w:cs="Arial"/>
              </w:rPr>
              <w:t>Employee costs</w:t>
            </w:r>
            <w:r w:rsidRPr="0009489F">
              <w:rPr>
                <w:rFonts w:cs="Arial"/>
              </w:rPr>
              <w:tab/>
              <w:t>1,</w:t>
            </w:r>
            <w:r w:rsidR="00C51AFB" w:rsidRPr="0009489F">
              <w:rPr>
                <w:rFonts w:cs="Arial"/>
              </w:rPr>
              <w:t>660</w:t>
            </w:r>
          </w:p>
          <w:p w14:paraId="4DAD71A9" w14:textId="133CC278" w:rsidR="00927531" w:rsidRPr="0009489F" w:rsidRDefault="00927531" w:rsidP="001D538A">
            <w:pPr>
              <w:tabs>
                <w:tab w:val="right" w:pos="4147"/>
                <w:tab w:val="right" w:pos="8505"/>
              </w:tabs>
              <w:spacing w:after="60"/>
              <w:rPr>
                <w:rFonts w:cs="Arial"/>
              </w:rPr>
            </w:pPr>
            <w:r w:rsidRPr="0009489F">
              <w:rPr>
                <w:rFonts w:cs="Arial"/>
              </w:rPr>
              <w:t>Contracts</w:t>
            </w:r>
            <w:r w:rsidRPr="0009489F">
              <w:rPr>
                <w:rFonts w:cs="Arial"/>
              </w:rPr>
              <w:tab/>
            </w:r>
            <w:r w:rsidR="00C51AFB" w:rsidRPr="0009489F">
              <w:rPr>
                <w:rFonts w:cs="Arial"/>
              </w:rPr>
              <w:t>89</w:t>
            </w:r>
          </w:p>
          <w:p w14:paraId="11EE3D9C" w14:textId="393B8487" w:rsidR="00927531" w:rsidRPr="0009489F" w:rsidRDefault="00927531" w:rsidP="001D538A">
            <w:pPr>
              <w:tabs>
                <w:tab w:val="right" w:pos="4147"/>
                <w:tab w:val="right" w:pos="8505"/>
              </w:tabs>
              <w:spacing w:after="60"/>
              <w:rPr>
                <w:rFonts w:cs="Arial"/>
              </w:rPr>
            </w:pPr>
            <w:r w:rsidRPr="0009489F">
              <w:rPr>
                <w:rFonts w:cs="Arial"/>
              </w:rPr>
              <w:t>Materials and other expenses</w:t>
            </w:r>
            <w:r w:rsidRPr="0009489F">
              <w:rPr>
                <w:rFonts w:cs="Arial"/>
              </w:rPr>
              <w:tab/>
              <w:t>2</w:t>
            </w:r>
            <w:r w:rsidR="00C51AFB" w:rsidRPr="0009489F">
              <w:rPr>
                <w:rFonts w:cs="Arial"/>
              </w:rPr>
              <w:t>34</w:t>
            </w:r>
          </w:p>
          <w:p w14:paraId="7BBE3BA5" w14:textId="77777777" w:rsidR="00927531" w:rsidRPr="0009489F" w:rsidRDefault="00927531" w:rsidP="001D538A">
            <w:pPr>
              <w:tabs>
                <w:tab w:val="right" w:pos="4147"/>
                <w:tab w:val="right" w:pos="8505"/>
              </w:tabs>
              <w:spacing w:after="60"/>
              <w:rPr>
                <w:rFonts w:cs="Arial"/>
              </w:rPr>
            </w:pPr>
            <w:r w:rsidRPr="0009489F">
              <w:rPr>
                <w:rFonts w:cs="Arial"/>
              </w:rPr>
              <w:t>Operating projects</w:t>
            </w:r>
            <w:r w:rsidRPr="0009489F">
              <w:rPr>
                <w:rFonts w:cs="Arial"/>
              </w:rPr>
              <w:tab/>
              <w:t>0</w:t>
            </w:r>
          </w:p>
          <w:p w14:paraId="4C032F10" w14:textId="34380BCE" w:rsidR="00927531" w:rsidRPr="0009489F" w:rsidRDefault="00927531" w:rsidP="001D538A">
            <w:pPr>
              <w:tabs>
                <w:tab w:val="right" w:pos="4147"/>
                <w:tab w:val="right" w:pos="8505"/>
              </w:tabs>
              <w:spacing w:after="60"/>
              <w:rPr>
                <w:rFonts w:cs="Arial"/>
                <w:b/>
              </w:rPr>
            </w:pPr>
            <w:r w:rsidRPr="0009489F">
              <w:rPr>
                <w:rFonts w:cs="Arial"/>
                <w:b/>
              </w:rPr>
              <w:t>Total operating expenses</w:t>
            </w:r>
            <w:r w:rsidRPr="0009489F">
              <w:rPr>
                <w:rFonts w:cs="Arial"/>
                <w:b/>
              </w:rPr>
              <w:tab/>
              <w:t>1,</w:t>
            </w:r>
            <w:r w:rsidR="00C45582" w:rsidRPr="0009489F">
              <w:rPr>
                <w:rFonts w:cs="Arial"/>
                <w:b/>
              </w:rPr>
              <w:t>983</w:t>
            </w:r>
          </w:p>
          <w:p w14:paraId="3131580C" w14:textId="0D83CEA5" w:rsidR="00927531" w:rsidRPr="0009489F" w:rsidRDefault="008F4611" w:rsidP="001D538A">
            <w:pPr>
              <w:tabs>
                <w:tab w:val="right" w:pos="4147"/>
                <w:tab w:val="right" w:pos="8505"/>
              </w:tabs>
              <w:spacing w:after="60"/>
              <w:rPr>
                <w:rFonts w:cs="Arial"/>
              </w:rPr>
            </w:pPr>
            <w:r>
              <w:rPr>
                <w:rFonts w:cs="Arial"/>
              </w:rPr>
              <w:t>Capital projects</w:t>
            </w:r>
            <w:r w:rsidR="00927531" w:rsidRPr="0009489F">
              <w:rPr>
                <w:rFonts w:cs="Arial"/>
              </w:rPr>
              <w:tab/>
              <w:t>0</w:t>
            </w:r>
          </w:p>
          <w:p w14:paraId="4D0B9907" w14:textId="265E25BE" w:rsidR="00927531" w:rsidRPr="0009489F" w:rsidRDefault="00927531" w:rsidP="001D538A">
            <w:pPr>
              <w:tabs>
                <w:tab w:val="right" w:pos="4147"/>
                <w:tab w:val="right" w:pos="8505"/>
              </w:tabs>
              <w:spacing w:after="60"/>
              <w:rPr>
                <w:rFonts w:cs="Arial"/>
                <w:b/>
              </w:rPr>
            </w:pPr>
            <w:r w:rsidRPr="0009489F">
              <w:rPr>
                <w:rFonts w:cs="Arial"/>
                <w:b/>
              </w:rPr>
              <w:t>Total expenses</w:t>
            </w:r>
            <w:r w:rsidRPr="0009489F">
              <w:rPr>
                <w:rFonts w:cs="Arial"/>
                <w:b/>
              </w:rPr>
              <w:tab/>
              <w:t>1,</w:t>
            </w:r>
            <w:r w:rsidR="00C45582" w:rsidRPr="0009489F">
              <w:rPr>
                <w:rFonts w:cs="Arial"/>
                <w:b/>
              </w:rPr>
              <w:t>983</w:t>
            </w:r>
          </w:p>
          <w:p w14:paraId="50FA851F" w14:textId="77777777" w:rsidR="00927531" w:rsidRPr="0009489F" w:rsidRDefault="00927531" w:rsidP="001D538A">
            <w:pPr>
              <w:tabs>
                <w:tab w:val="right" w:pos="4147"/>
                <w:tab w:val="right" w:pos="8505"/>
              </w:tabs>
              <w:spacing w:after="60"/>
              <w:rPr>
                <w:rFonts w:cs="Arial"/>
              </w:rPr>
            </w:pPr>
            <w:r w:rsidRPr="0009489F">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35D1DF76" w14:textId="77777777" w:rsidR="00927531" w:rsidRPr="0009489F" w:rsidRDefault="00927531" w:rsidP="001D538A">
            <w:pPr>
              <w:tabs>
                <w:tab w:val="right" w:pos="4169"/>
                <w:tab w:val="right" w:pos="8505"/>
              </w:tabs>
              <w:spacing w:after="60"/>
              <w:rPr>
                <w:rFonts w:cs="Arial"/>
              </w:rPr>
            </w:pPr>
            <w:r w:rsidRPr="0009489F">
              <w:rPr>
                <w:rFonts w:cs="Arial"/>
                <w:b/>
              </w:rPr>
              <w:t>How the service is funded</w:t>
            </w:r>
            <w:r w:rsidRPr="0009489F">
              <w:rPr>
                <w:rFonts w:cs="Arial"/>
                <w:b/>
              </w:rPr>
              <w:tab/>
              <w:t>$000</w:t>
            </w:r>
          </w:p>
          <w:p w14:paraId="4F768C9B" w14:textId="70C5888D" w:rsidR="00927531" w:rsidRPr="0009489F" w:rsidRDefault="00927531" w:rsidP="001D538A">
            <w:pPr>
              <w:tabs>
                <w:tab w:val="right" w:pos="4169"/>
                <w:tab w:val="right" w:pos="8505"/>
              </w:tabs>
              <w:spacing w:after="60"/>
              <w:rPr>
                <w:rFonts w:cs="Arial"/>
              </w:rPr>
            </w:pPr>
            <w:r w:rsidRPr="0009489F">
              <w:rPr>
                <w:rFonts w:cs="Arial"/>
              </w:rPr>
              <w:t>Rates</w:t>
            </w:r>
            <w:r w:rsidRPr="0009489F">
              <w:rPr>
                <w:rFonts w:cs="Arial"/>
              </w:rPr>
              <w:tab/>
            </w:r>
            <w:r w:rsidR="00644396" w:rsidRPr="0009489F">
              <w:rPr>
                <w:rFonts w:cs="Arial"/>
              </w:rPr>
              <w:t>7</w:t>
            </w:r>
            <w:r w:rsidRPr="0009489F">
              <w:rPr>
                <w:rFonts w:cs="Arial"/>
              </w:rPr>
              <w:t>8</w:t>
            </w:r>
            <w:r w:rsidR="00644396" w:rsidRPr="0009489F">
              <w:rPr>
                <w:rFonts w:cs="Arial"/>
              </w:rPr>
              <w:t>3</w:t>
            </w:r>
          </w:p>
          <w:p w14:paraId="11FCEEE1" w14:textId="0FFE7109" w:rsidR="00927531" w:rsidRPr="0009489F" w:rsidRDefault="00927531" w:rsidP="001D538A">
            <w:pPr>
              <w:tabs>
                <w:tab w:val="right" w:pos="4169"/>
                <w:tab w:val="right" w:pos="8505"/>
              </w:tabs>
              <w:spacing w:after="60"/>
              <w:rPr>
                <w:rFonts w:cs="Arial"/>
              </w:rPr>
            </w:pPr>
            <w:r w:rsidRPr="0009489F">
              <w:rPr>
                <w:rFonts w:cs="Arial"/>
              </w:rPr>
              <w:t>Parking revenue</w:t>
            </w:r>
            <w:r w:rsidRPr="0009489F">
              <w:rPr>
                <w:rFonts w:cs="Arial"/>
              </w:rPr>
              <w:tab/>
              <w:t>2</w:t>
            </w:r>
            <w:r w:rsidR="00644396" w:rsidRPr="0009489F">
              <w:rPr>
                <w:rFonts w:cs="Arial"/>
              </w:rPr>
              <w:t>59</w:t>
            </w:r>
          </w:p>
          <w:p w14:paraId="2F64D5AD" w14:textId="77777777" w:rsidR="00927531" w:rsidRPr="0009489F" w:rsidRDefault="00927531" w:rsidP="001D538A">
            <w:pPr>
              <w:tabs>
                <w:tab w:val="right" w:pos="4169"/>
                <w:tab w:val="right" w:pos="8505"/>
              </w:tabs>
              <w:spacing w:after="60"/>
              <w:rPr>
                <w:rFonts w:cs="Arial"/>
              </w:rPr>
            </w:pPr>
            <w:r w:rsidRPr="0009489F">
              <w:rPr>
                <w:rFonts w:cs="Arial"/>
              </w:rPr>
              <w:t>Reserves</w:t>
            </w:r>
            <w:r w:rsidRPr="0009489F">
              <w:rPr>
                <w:rFonts w:cs="Arial"/>
              </w:rPr>
              <w:tab/>
              <w:t>(14)</w:t>
            </w:r>
          </w:p>
          <w:p w14:paraId="4A662091" w14:textId="77777777" w:rsidR="00927531" w:rsidRPr="0009489F" w:rsidRDefault="00927531" w:rsidP="001D538A">
            <w:pPr>
              <w:tabs>
                <w:tab w:val="right" w:pos="4169"/>
                <w:tab w:val="right" w:pos="8505"/>
              </w:tabs>
              <w:spacing w:after="60"/>
              <w:rPr>
                <w:rFonts w:cs="Arial"/>
              </w:rPr>
            </w:pPr>
            <w:r w:rsidRPr="0009489F">
              <w:rPr>
                <w:rFonts w:cs="Arial"/>
              </w:rPr>
              <w:t>Fees and charges (incl. statutory)</w:t>
            </w:r>
            <w:r w:rsidRPr="0009489F">
              <w:rPr>
                <w:rFonts w:cs="Arial"/>
              </w:rPr>
              <w:tab/>
              <w:t>844</w:t>
            </w:r>
          </w:p>
          <w:p w14:paraId="4AFC48E5" w14:textId="19A8473F" w:rsidR="00927531" w:rsidRPr="0009489F" w:rsidRDefault="00927531" w:rsidP="001D538A">
            <w:pPr>
              <w:tabs>
                <w:tab w:val="right" w:pos="4169"/>
                <w:tab w:val="right" w:pos="8505"/>
              </w:tabs>
              <w:spacing w:after="60"/>
              <w:rPr>
                <w:rFonts w:cs="Arial"/>
              </w:rPr>
            </w:pPr>
            <w:r w:rsidRPr="0009489F">
              <w:rPr>
                <w:rFonts w:cs="Arial"/>
              </w:rPr>
              <w:t>Grants</w:t>
            </w:r>
            <w:r w:rsidRPr="0009489F">
              <w:rPr>
                <w:rFonts w:cs="Arial"/>
              </w:rPr>
              <w:tab/>
            </w:r>
            <w:r w:rsidR="009E71B4" w:rsidRPr="0009489F">
              <w:rPr>
                <w:rFonts w:cs="Arial"/>
              </w:rPr>
              <w:t>7</w:t>
            </w:r>
            <w:r w:rsidRPr="0009489F">
              <w:rPr>
                <w:rFonts w:cs="Arial"/>
              </w:rPr>
              <w:t>1</w:t>
            </w:r>
          </w:p>
          <w:p w14:paraId="4B855A73" w14:textId="77777777" w:rsidR="00927531" w:rsidRPr="0009489F" w:rsidRDefault="00927531" w:rsidP="001D538A">
            <w:pPr>
              <w:tabs>
                <w:tab w:val="right" w:pos="4169"/>
                <w:tab w:val="right" w:pos="8505"/>
              </w:tabs>
              <w:spacing w:after="60"/>
              <w:rPr>
                <w:rFonts w:cs="Arial"/>
              </w:rPr>
            </w:pPr>
            <w:r w:rsidRPr="0009489F">
              <w:rPr>
                <w:rFonts w:cs="Arial"/>
              </w:rPr>
              <w:t>Other income</w:t>
            </w:r>
            <w:r w:rsidRPr="0009489F">
              <w:rPr>
                <w:rFonts w:cs="Arial"/>
              </w:rPr>
              <w:tab/>
              <w:t>0</w:t>
            </w:r>
          </w:p>
          <w:p w14:paraId="55EBBEC6" w14:textId="350D806D" w:rsidR="00927531" w:rsidRPr="0009489F" w:rsidRDefault="00927531" w:rsidP="001D538A">
            <w:pPr>
              <w:tabs>
                <w:tab w:val="right" w:pos="4169"/>
                <w:tab w:val="right" w:pos="8505"/>
              </w:tabs>
              <w:spacing w:after="60"/>
              <w:rPr>
                <w:rFonts w:cs="Arial"/>
                <w:b/>
              </w:rPr>
            </w:pPr>
            <w:r w:rsidRPr="0009489F">
              <w:rPr>
                <w:rFonts w:cs="Arial"/>
                <w:b/>
              </w:rPr>
              <w:t>Total funding</w:t>
            </w:r>
            <w:r w:rsidRPr="0009489F">
              <w:rPr>
                <w:rFonts w:cs="Arial"/>
                <w:b/>
              </w:rPr>
              <w:tab/>
              <w:t>1,</w:t>
            </w:r>
            <w:r w:rsidR="00B71B80" w:rsidRPr="0009489F">
              <w:rPr>
                <w:rFonts w:cs="Arial"/>
                <w:b/>
              </w:rPr>
              <w:t>983</w:t>
            </w:r>
          </w:p>
          <w:p w14:paraId="50029954" w14:textId="77777777" w:rsidR="00927531" w:rsidRPr="0009489F" w:rsidRDefault="00927531" w:rsidP="001D538A">
            <w:pPr>
              <w:tabs>
                <w:tab w:val="right" w:pos="4169"/>
                <w:tab w:val="right" w:pos="8505"/>
              </w:tabs>
              <w:spacing w:after="60"/>
              <w:rPr>
                <w:rFonts w:cs="Arial"/>
                <w:b/>
              </w:rPr>
            </w:pPr>
            <w:r w:rsidRPr="0009489F">
              <w:rPr>
                <w:rFonts w:cs="Arial"/>
                <w:sz w:val="16"/>
                <w:szCs w:val="16"/>
              </w:rPr>
              <w:t>Revenue from parking fees and fines is allocated on a proportionate basis across all service categories.</w:t>
            </w:r>
          </w:p>
        </w:tc>
      </w:tr>
      <w:tr w:rsidR="00927531" w:rsidRPr="00CB40F5" w14:paraId="27BF9326"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21C899C3" w14:textId="314D99F4" w:rsidR="00927531" w:rsidRPr="00BF38BE" w:rsidRDefault="00927531" w:rsidP="001D538A">
            <w:pPr>
              <w:spacing w:after="60"/>
              <w:jc w:val="center"/>
              <w:rPr>
                <w:rFonts w:cs="Arial"/>
                <w:b/>
                <w:bCs/>
              </w:rPr>
            </w:pPr>
            <w:r w:rsidRPr="00BF38BE">
              <w:rPr>
                <w:rFonts w:cs="Arial"/>
                <w:b/>
                <w:bCs/>
              </w:rPr>
              <w:t>$0.</w:t>
            </w:r>
            <w:r w:rsidR="0093221F" w:rsidRPr="00BF38BE">
              <w:rPr>
                <w:rFonts w:cs="Arial"/>
                <w:b/>
                <w:bCs/>
              </w:rPr>
              <w:t>55</w:t>
            </w:r>
            <w:r w:rsidRPr="00BF38BE">
              <w:rPr>
                <w:rFonts w:cs="Arial"/>
                <w:b/>
                <w:bCs/>
              </w:rPr>
              <w:t xml:space="preserve"> is spent on this service out of every $100 of rates we receive</w:t>
            </w:r>
          </w:p>
        </w:tc>
      </w:tr>
      <w:tr w:rsidR="00927531" w:rsidRPr="00CB40F5" w14:paraId="038F5474"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7B7CF351" w14:textId="6E7DE5B6" w:rsidR="00927531" w:rsidRPr="00EC0A72" w:rsidRDefault="00EC0A72" w:rsidP="001D538A">
            <w:pPr>
              <w:spacing w:after="60"/>
              <w:jc w:val="center"/>
              <w:rPr>
                <w:rFonts w:cs="Arial"/>
                <w:b/>
                <w:bCs/>
              </w:rPr>
            </w:pPr>
            <w:r w:rsidRPr="00EC0A72">
              <w:rPr>
                <w:rFonts w:cs="Arial"/>
                <w:b/>
                <w:bCs/>
              </w:rPr>
              <w:t>61</w:t>
            </w:r>
            <w:r w:rsidR="00927531" w:rsidRPr="00EC0A72">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927531" w:rsidRPr="00CB40F5" w14:paraId="34DF9285"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2CA79A84" w14:textId="77777777" w:rsidR="00927531" w:rsidRPr="00EC0A72" w:rsidRDefault="00927531" w:rsidP="001D538A">
            <w:pPr>
              <w:keepNext/>
              <w:tabs>
                <w:tab w:val="right" w:pos="8675"/>
              </w:tabs>
              <w:spacing w:after="60"/>
              <w:rPr>
                <w:rFonts w:cs="Arial"/>
              </w:rPr>
            </w:pPr>
            <w:r w:rsidRPr="00EC0A72">
              <w:rPr>
                <w:rFonts w:cs="Arial"/>
                <w:b/>
                <w:bCs/>
              </w:rPr>
              <w:t>Major contracts (annualised expense)</w:t>
            </w:r>
            <w:r w:rsidRPr="00EC0A72">
              <w:rPr>
                <w:rFonts w:cs="Arial"/>
                <w:b/>
                <w:bCs/>
              </w:rPr>
              <w:tab/>
              <w:t>$000</w:t>
            </w:r>
          </w:p>
        </w:tc>
      </w:tr>
      <w:tr w:rsidR="00927531" w:rsidRPr="00CB40F5" w14:paraId="52446E1E" w14:textId="77777777" w:rsidTr="001D538A">
        <w:tc>
          <w:tcPr>
            <w:tcW w:w="9026" w:type="dxa"/>
            <w:gridSpan w:val="2"/>
            <w:tcBorders>
              <w:top w:val="nil"/>
              <w:left w:val="nil"/>
              <w:bottom w:val="nil"/>
              <w:right w:val="nil"/>
            </w:tcBorders>
          </w:tcPr>
          <w:p w14:paraId="0004C69F" w14:textId="77777777" w:rsidR="00927531" w:rsidRPr="00EC0A72" w:rsidRDefault="00927531" w:rsidP="00C20690">
            <w:pPr>
              <w:tabs>
                <w:tab w:val="right" w:pos="8675"/>
              </w:tabs>
              <w:spacing w:after="60"/>
              <w:rPr>
                <w:rFonts w:cs="Arial"/>
              </w:rPr>
            </w:pPr>
            <w:r w:rsidRPr="00EC0A72">
              <w:rPr>
                <w:rFonts w:cs="Arial"/>
              </w:rPr>
              <w:t>None</w:t>
            </w:r>
            <w:r w:rsidRPr="00EC0A72">
              <w:rPr>
                <w:rFonts w:cs="Arial"/>
              </w:rPr>
              <w:tab/>
            </w:r>
          </w:p>
        </w:tc>
      </w:tr>
      <w:tr w:rsidR="00927531" w:rsidRPr="00CB40F5" w14:paraId="35846505"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2641631F" w14:textId="77777777" w:rsidR="00927531" w:rsidRPr="00EC0A72" w:rsidRDefault="00927531" w:rsidP="001D538A">
            <w:pPr>
              <w:keepNext/>
              <w:tabs>
                <w:tab w:val="center" w:pos="6274"/>
                <w:tab w:val="center" w:pos="8675"/>
              </w:tabs>
              <w:spacing w:after="60"/>
              <w:rPr>
                <w:rFonts w:cs="Arial"/>
                <w:b/>
                <w:bCs/>
              </w:rPr>
            </w:pPr>
            <w:r w:rsidRPr="00EC0A72">
              <w:rPr>
                <w:rFonts w:cs="Arial"/>
                <w:b/>
                <w:bCs/>
              </w:rPr>
              <w:t>Major property leases</w:t>
            </w:r>
            <w:r w:rsidRPr="00EC0A72">
              <w:rPr>
                <w:rFonts w:cs="Arial"/>
                <w:b/>
                <w:bCs/>
              </w:rPr>
              <w:tab/>
              <w:t>Market rental</w:t>
            </w:r>
            <w:r w:rsidRPr="00EC0A72">
              <w:rPr>
                <w:rFonts w:cs="Arial"/>
                <w:b/>
                <w:bCs/>
              </w:rPr>
              <w:tab/>
              <w:t xml:space="preserve">Rent per year </w:t>
            </w:r>
            <w:r w:rsidRPr="00EC0A72">
              <w:rPr>
                <w:rFonts w:cs="Arial"/>
                <w:b/>
                <w:bCs/>
              </w:rPr>
              <w:br/>
              <w:t>($000)</w:t>
            </w:r>
            <w:r w:rsidRPr="00EC0A72">
              <w:rPr>
                <w:rFonts w:cs="Arial"/>
                <w:b/>
                <w:bCs/>
              </w:rPr>
              <w:tab/>
              <w:t>estimate</w:t>
            </w:r>
            <w:r w:rsidRPr="00EC0A72">
              <w:rPr>
                <w:rFonts w:cs="Arial"/>
                <w:b/>
                <w:bCs/>
              </w:rPr>
              <w:tab/>
              <w:t>($ excl GST)</w:t>
            </w:r>
          </w:p>
        </w:tc>
      </w:tr>
      <w:tr w:rsidR="00927531" w:rsidRPr="00CB40F5" w14:paraId="0EB62A38" w14:textId="77777777" w:rsidTr="001D538A">
        <w:tc>
          <w:tcPr>
            <w:tcW w:w="9026" w:type="dxa"/>
            <w:gridSpan w:val="2"/>
            <w:tcBorders>
              <w:top w:val="nil"/>
              <w:left w:val="nil"/>
              <w:bottom w:val="nil"/>
              <w:right w:val="nil"/>
            </w:tcBorders>
          </w:tcPr>
          <w:p w14:paraId="3324329B" w14:textId="77777777" w:rsidR="00927531" w:rsidRPr="00EC0A72" w:rsidRDefault="00927531" w:rsidP="00C20690">
            <w:pPr>
              <w:tabs>
                <w:tab w:val="right" w:pos="6277"/>
                <w:tab w:val="right" w:pos="8675"/>
              </w:tabs>
              <w:spacing w:after="60"/>
              <w:rPr>
                <w:rFonts w:cs="Arial"/>
              </w:rPr>
            </w:pPr>
            <w:r w:rsidRPr="00EC0A72">
              <w:rPr>
                <w:rFonts w:cs="Arial"/>
              </w:rPr>
              <w:t>None</w:t>
            </w:r>
            <w:r w:rsidRPr="00EC0A72">
              <w:rPr>
                <w:rFonts w:cs="Arial"/>
              </w:rPr>
              <w:tab/>
            </w:r>
            <w:r w:rsidRPr="00EC0A72">
              <w:rPr>
                <w:rFonts w:cs="Arial"/>
              </w:rPr>
              <w:tab/>
            </w:r>
          </w:p>
        </w:tc>
      </w:tr>
      <w:tr w:rsidR="00927531" w:rsidRPr="00CB40F5" w14:paraId="75FD5FCA"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7D7E6BE0" w14:textId="77777777" w:rsidR="00927531" w:rsidRPr="00EC0A72" w:rsidRDefault="00927531" w:rsidP="001D538A">
            <w:pPr>
              <w:keepNext/>
              <w:tabs>
                <w:tab w:val="right" w:pos="8675"/>
              </w:tabs>
              <w:spacing w:after="60"/>
              <w:rPr>
                <w:rFonts w:cs="Arial"/>
              </w:rPr>
            </w:pPr>
            <w:r w:rsidRPr="00EC0A72">
              <w:rPr>
                <w:rFonts w:cs="Arial"/>
                <w:b/>
                <w:bCs/>
              </w:rPr>
              <w:t>Major financial contributions</w:t>
            </w:r>
            <w:r w:rsidRPr="00EC0A72">
              <w:rPr>
                <w:rFonts w:cs="Arial"/>
                <w:b/>
                <w:bCs/>
              </w:rPr>
              <w:tab/>
              <w:t>$000</w:t>
            </w:r>
          </w:p>
        </w:tc>
      </w:tr>
      <w:tr w:rsidR="00927531" w:rsidRPr="00CB40F5" w14:paraId="7AC16D83" w14:textId="77777777" w:rsidTr="001D538A">
        <w:tc>
          <w:tcPr>
            <w:tcW w:w="9026" w:type="dxa"/>
            <w:gridSpan w:val="2"/>
            <w:tcBorders>
              <w:top w:val="nil"/>
              <w:left w:val="nil"/>
              <w:bottom w:val="nil"/>
              <w:right w:val="nil"/>
            </w:tcBorders>
          </w:tcPr>
          <w:p w14:paraId="1450CC7C" w14:textId="1B20F7CB" w:rsidR="00927531" w:rsidRPr="00EC0A72" w:rsidRDefault="00927531" w:rsidP="00C20690">
            <w:pPr>
              <w:tabs>
                <w:tab w:val="right" w:pos="8675"/>
              </w:tabs>
              <w:spacing w:after="60"/>
              <w:rPr>
                <w:rFonts w:cs="Arial"/>
              </w:rPr>
            </w:pPr>
            <w:r w:rsidRPr="00EC0A72">
              <w:rPr>
                <w:rFonts w:cs="Arial"/>
              </w:rPr>
              <w:t>None</w:t>
            </w:r>
            <w:r w:rsidRPr="00EC0A72">
              <w:rPr>
                <w:rFonts w:cs="Arial"/>
              </w:rPr>
              <w:tab/>
            </w:r>
          </w:p>
        </w:tc>
      </w:tr>
      <w:tr w:rsidR="00927531" w:rsidRPr="00CB40F5" w14:paraId="4DDF0B1D" w14:textId="77777777" w:rsidTr="001D538A">
        <w:trPr>
          <w:trHeight w:val="567"/>
        </w:trPr>
        <w:tc>
          <w:tcPr>
            <w:tcW w:w="9026" w:type="dxa"/>
            <w:gridSpan w:val="2"/>
            <w:tcBorders>
              <w:top w:val="nil"/>
              <w:left w:val="nil"/>
              <w:bottom w:val="nil"/>
              <w:right w:val="nil"/>
            </w:tcBorders>
            <w:shd w:val="clear" w:color="auto" w:fill="F2F2F2" w:themeFill="background1" w:themeFillShade="F2"/>
            <w:vAlign w:val="center"/>
          </w:tcPr>
          <w:p w14:paraId="69932AD5" w14:textId="77777777" w:rsidR="00927531" w:rsidRPr="00EC0A72" w:rsidRDefault="00927531" w:rsidP="001D538A">
            <w:pPr>
              <w:keepNext/>
              <w:spacing w:after="60"/>
              <w:rPr>
                <w:rFonts w:cs="Arial"/>
              </w:rPr>
            </w:pPr>
            <w:r w:rsidRPr="00EC0A72">
              <w:rPr>
                <w:rFonts w:cs="Arial"/>
                <w:b/>
                <w:bCs/>
              </w:rPr>
              <w:t>Major assets</w:t>
            </w:r>
          </w:p>
        </w:tc>
      </w:tr>
      <w:tr w:rsidR="00927531" w:rsidRPr="00CB40F5" w14:paraId="57D46A3D" w14:textId="77777777" w:rsidTr="001D538A">
        <w:tc>
          <w:tcPr>
            <w:tcW w:w="9026" w:type="dxa"/>
            <w:gridSpan w:val="2"/>
            <w:tcBorders>
              <w:top w:val="nil"/>
              <w:left w:val="nil"/>
              <w:bottom w:val="nil"/>
              <w:right w:val="nil"/>
            </w:tcBorders>
          </w:tcPr>
          <w:p w14:paraId="00BA3A4B" w14:textId="745EAE24" w:rsidR="00927531" w:rsidRPr="00EC0A72" w:rsidRDefault="00927531" w:rsidP="001D538A">
            <w:pPr>
              <w:tabs>
                <w:tab w:val="right" w:pos="8683"/>
              </w:tabs>
              <w:spacing w:after="60"/>
              <w:rPr>
                <w:rFonts w:cs="Arial"/>
              </w:rPr>
            </w:pPr>
            <w:r w:rsidRPr="00EC0A72">
              <w:rPr>
                <w:rFonts w:cs="Arial"/>
                <w:b/>
                <w:bCs/>
              </w:rPr>
              <w:t xml:space="preserve">Council assets (June </w:t>
            </w:r>
            <w:r w:rsidR="00046B0C" w:rsidRPr="00EC0A72">
              <w:rPr>
                <w:rFonts w:cs="Arial"/>
                <w:b/>
                <w:bCs/>
              </w:rPr>
              <w:t>2021</w:t>
            </w:r>
            <w:r w:rsidRPr="00EC0A72">
              <w:rPr>
                <w:rFonts w:cs="Arial"/>
                <w:b/>
                <w:bCs/>
              </w:rPr>
              <w:t>)</w:t>
            </w:r>
            <w:r w:rsidRPr="00EC0A72">
              <w:rPr>
                <w:rFonts w:cs="Arial"/>
                <w:b/>
                <w:bCs/>
              </w:rPr>
              <w:tab/>
              <w:t>Value $000</w:t>
            </w:r>
          </w:p>
          <w:p w14:paraId="035B1229" w14:textId="76C97905" w:rsidR="00927531" w:rsidRPr="00EC0A72" w:rsidRDefault="00927531" w:rsidP="00C20690">
            <w:pPr>
              <w:tabs>
                <w:tab w:val="right" w:pos="8683"/>
              </w:tabs>
              <w:spacing w:after="60"/>
              <w:rPr>
                <w:rFonts w:cs="Arial"/>
                <w:lang w:val="en-NZ"/>
              </w:rPr>
            </w:pPr>
            <w:r w:rsidRPr="00EC0A72">
              <w:rPr>
                <w:rFonts w:cs="Arial"/>
                <w:lang w:val="en-NZ"/>
              </w:rPr>
              <w:t>Immunisation centres (6)</w:t>
            </w:r>
            <w:r w:rsidRPr="00EC0A72">
              <w:rPr>
                <w:rFonts w:cs="Arial"/>
                <w:lang w:val="en-NZ"/>
              </w:rPr>
              <w:tab/>
            </w:r>
            <w:r w:rsidR="001B704A" w:rsidRPr="00EC0A72">
              <w:rPr>
                <w:rFonts w:cs="Arial"/>
                <w:lang w:val="en-NZ"/>
              </w:rPr>
              <w:t xml:space="preserve">                                 </w:t>
            </w:r>
            <w:r w:rsidRPr="00EC0A72">
              <w:rPr>
                <w:rFonts w:cs="Arial"/>
                <w:lang w:val="en-NZ"/>
              </w:rPr>
              <w:t>Not separately valued</w:t>
            </w:r>
          </w:p>
        </w:tc>
      </w:tr>
    </w:tbl>
    <w:p w14:paraId="5CCF2512" w14:textId="77777777" w:rsidR="007D709C" w:rsidRPr="009D5EA0" w:rsidRDefault="007D709C" w:rsidP="007D709C">
      <w:pPr>
        <w:rPr>
          <w:rFonts w:cs="Arial"/>
          <w:i/>
          <w:iCs/>
          <w:sz w:val="16"/>
          <w:szCs w:val="16"/>
        </w:rPr>
      </w:pPr>
      <w:bookmarkStart w:id="25" w:name="_Hlk58185613"/>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927531" w:rsidRPr="00CB40F5" w14:paraId="751C424D" w14:textId="77777777" w:rsidTr="001D538A">
        <w:trPr>
          <w:trHeight w:val="567"/>
        </w:trPr>
        <w:tc>
          <w:tcPr>
            <w:tcW w:w="9026" w:type="dxa"/>
            <w:tcBorders>
              <w:top w:val="nil"/>
              <w:left w:val="nil"/>
              <w:bottom w:val="nil"/>
              <w:right w:val="nil"/>
            </w:tcBorders>
            <w:shd w:val="clear" w:color="auto" w:fill="F2F2F2" w:themeFill="background1" w:themeFillShade="F2"/>
            <w:vAlign w:val="center"/>
          </w:tcPr>
          <w:bookmarkEnd w:id="25"/>
          <w:p w14:paraId="14B1692B" w14:textId="77777777" w:rsidR="00927531" w:rsidRPr="00CB40F5" w:rsidRDefault="00927531" w:rsidP="001D538A">
            <w:pPr>
              <w:spacing w:after="60"/>
              <w:jc w:val="center"/>
              <w:rPr>
                <w:rFonts w:cs="Arial"/>
                <w:highlight w:val="yellow"/>
              </w:rPr>
            </w:pPr>
            <w:r w:rsidRPr="008F745C">
              <w:rPr>
                <w:rFonts w:cs="Arial"/>
                <w:b/>
                <w:bCs/>
              </w:rPr>
              <w:t>Our projects</w:t>
            </w:r>
            <w:r w:rsidRPr="008F745C">
              <w:rPr>
                <w:rFonts w:cs="Arial"/>
                <w:sz w:val="16"/>
                <w:szCs w:val="16"/>
              </w:rPr>
              <w:t xml:space="preserve"> (* means 100% and ** means partial grant and contribution funding)</w:t>
            </w:r>
          </w:p>
        </w:tc>
      </w:tr>
      <w:tr w:rsidR="00927531" w:rsidRPr="00D82FC6" w14:paraId="4D779B7B" w14:textId="77777777" w:rsidTr="001D538A">
        <w:tc>
          <w:tcPr>
            <w:tcW w:w="9026" w:type="dxa"/>
            <w:tcBorders>
              <w:top w:val="nil"/>
              <w:left w:val="nil"/>
              <w:bottom w:val="nil"/>
              <w:right w:val="nil"/>
            </w:tcBorders>
          </w:tcPr>
          <w:p w14:paraId="58288034" w14:textId="25A6B854" w:rsidR="00927531" w:rsidRPr="008F745C" w:rsidRDefault="008F4611" w:rsidP="001D538A">
            <w:pPr>
              <w:tabs>
                <w:tab w:val="right" w:pos="6407"/>
                <w:tab w:val="right" w:pos="7541"/>
                <w:tab w:val="right" w:pos="8675"/>
              </w:tabs>
              <w:spacing w:after="60"/>
              <w:rPr>
                <w:rFonts w:cs="Arial"/>
                <w:b/>
                <w:bCs/>
              </w:rPr>
            </w:pPr>
            <w:r w:rsidRPr="008F745C">
              <w:rPr>
                <w:rFonts w:cs="Arial"/>
                <w:b/>
                <w:bCs/>
              </w:rPr>
              <w:t>Capital projects</w:t>
            </w:r>
            <w:r w:rsidR="00927531" w:rsidRPr="008F745C">
              <w:rPr>
                <w:rFonts w:cs="Arial"/>
                <w:b/>
                <w:bCs/>
              </w:rPr>
              <w:t xml:space="preserve"> $000</w:t>
            </w:r>
            <w:r w:rsidR="00927531" w:rsidRPr="008F745C">
              <w:rPr>
                <w:rFonts w:cs="Arial"/>
                <w:b/>
                <w:bCs/>
              </w:rPr>
              <w:tab/>
              <w:t>2022/23</w:t>
            </w:r>
            <w:r w:rsidR="00927531" w:rsidRPr="008F745C">
              <w:rPr>
                <w:rFonts w:cs="Arial"/>
                <w:b/>
                <w:bCs/>
              </w:rPr>
              <w:tab/>
              <w:t>2023/24</w:t>
            </w:r>
            <w:r w:rsidR="008D2C4F" w:rsidRPr="008F745C">
              <w:rPr>
                <w:rFonts w:cs="Arial"/>
                <w:b/>
                <w:bCs/>
              </w:rPr>
              <w:tab/>
              <w:t>2024/25</w:t>
            </w:r>
          </w:p>
          <w:p w14:paraId="24CB2B07" w14:textId="77777777" w:rsidR="00927531" w:rsidRPr="008F745C" w:rsidRDefault="00927531" w:rsidP="001D538A">
            <w:pPr>
              <w:tabs>
                <w:tab w:val="right" w:pos="6407"/>
                <w:tab w:val="right" w:pos="7541"/>
                <w:tab w:val="right" w:pos="8675"/>
              </w:tabs>
              <w:spacing w:after="60"/>
              <w:rPr>
                <w:rFonts w:cs="Arial"/>
              </w:rPr>
            </w:pPr>
            <w:r w:rsidRPr="008F745C">
              <w:rPr>
                <w:rFonts w:cs="Arial"/>
              </w:rPr>
              <w:t>None</w:t>
            </w:r>
            <w:r w:rsidRPr="008F745C">
              <w:rPr>
                <w:rFonts w:cs="Arial"/>
              </w:rPr>
              <w:tab/>
            </w:r>
          </w:p>
          <w:p w14:paraId="213E60BF" w14:textId="22333C3B" w:rsidR="00927531" w:rsidRPr="008F745C" w:rsidRDefault="00927531" w:rsidP="001D538A">
            <w:pPr>
              <w:tabs>
                <w:tab w:val="right" w:pos="6407"/>
                <w:tab w:val="right" w:pos="7541"/>
                <w:tab w:val="right" w:pos="8675"/>
              </w:tabs>
              <w:spacing w:after="60"/>
              <w:rPr>
                <w:rFonts w:cs="Arial"/>
                <w:b/>
                <w:bCs/>
              </w:rPr>
            </w:pPr>
            <w:r w:rsidRPr="008F745C">
              <w:rPr>
                <w:rFonts w:cs="Arial"/>
                <w:b/>
                <w:bCs/>
              </w:rPr>
              <w:t xml:space="preserve">Total </w:t>
            </w:r>
            <w:r w:rsidR="008F4611" w:rsidRPr="008F745C">
              <w:rPr>
                <w:rFonts w:cs="Arial"/>
                <w:b/>
                <w:bCs/>
              </w:rPr>
              <w:t>Capital projects</w:t>
            </w:r>
            <w:r w:rsidRPr="008F745C">
              <w:rPr>
                <w:rFonts w:cs="Arial"/>
                <w:sz w:val="16"/>
                <w:szCs w:val="16"/>
              </w:rPr>
              <w:t xml:space="preserve"> (excluding Fleet Renewal allocation)</w:t>
            </w:r>
            <w:r w:rsidRPr="008F745C">
              <w:rPr>
                <w:rFonts w:cs="Arial"/>
                <w:b/>
                <w:bCs/>
              </w:rPr>
              <w:tab/>
              <w:t>0</w:t>
            </w:r>
            <w:r w:rsidRPr="008F745C">
              <w:rPr>
                <w:rFonts w:cs="Arial"/>
                <w:b/>
                <w:bCs/>
              </w:rPr>
              <w:tab/>
              <w:t>0</w:t>
            </w:r>
            <w:r w:rsidRPr="008F745C">
              <w:rPr>
                <w:rFonts w:cs="Arial"/>
                <w:b/>
                <w:bCs/>
              </w:rPr>
              <w:tab/>
              <w:t>0</w:t>
            </w:r>
          </w:p>
          <w:p w14:paraId="71123183" w14:textId="77777777" w:rsidR="00927531" w:rsidRPr="007A2C95" w:rsidRDefault="00927531" w:rsidP="001D538A">
            <w:pPr>
              <w:tabs>
                <w:tab w:val="right" w:pos="6407"/>
                <w:tab w:val="right" w:pos="7541"/>
                <w:tab w:val="right" w:pos="8675"/>
              </w:tabs>
              <w:spacing w:after="60"/>
              <w:rPr>
                <w:rFonts w:cs="Arial"/>
              </w:rPr>
            </w:pPr>
          </w:p>
          <w:p w14:paraId="62025C48" w14:textId="47B2DEC7" w:rsidR="00927531" w:rsidRPr="007A2C95" w:rsidRDefault="00927531" w:rsidP="001D538A">
            <w:pPr>
              <w:tabs>
                <w:tab w:val="right" w:pos="6407"/>
                <w:tab w:val="right" w:pos="7541"/>
                <w:tab w:val="right" w:pos="8675"/>
              </w:tabs>
              <w:spacing w:after="60"/>
              <w:rPr>
                <w:rFonts w:cs="Arial"/>
                <w:b/>
                <w:bCs/>
              </w:rPr>
            </w:pPr>
            <w:r w:rsidRPr="007A2C95">
              <w:rPr>
                <w:rFonts w:cs="Arial"/>
                <w:b/>
                <w:bCs/>
              </w:rPr>
              <w:t>Operating projects $000</w:t>
            </w:r>
            <w:r w:rsidRPr="007A2C95">
              <w:rPr>
                <w:rFonts w:cs="Arial"/>
                <w:b/>
                <w:bCs/>
              </w:rPr>
              <w:tab/>
              <w:t>2022/23</w:t>
            </w:r>
            <w:r w:rsidRPr="007A2C95">
              <w:rPr>
                <w:rFonts w:cs="Arial"/>
                <w:b/>
                <w:bCs/>
              </w:rPr>
              <w:tab/>
              <w:t>2023/24</w:t>
            </w:r>
            <w:r w:rsidR="008D2C4F" w:rsidRPr="007A2C95">
              <w:rPr>
                <w:rFonts w:cs="Arial"/>
                <w:b/>
                <w:bCs/>
              </w:rPr>
              <w:tab/>
              <w:t>2024/25</w:t>
            </w:r>
          </w:p>
          <w:p w14:paraId="0F9B335D" w14:textId="77777777" w:rsidR="00927531" w:rsidRPr="007A2C95" w:rsidRDefault="00927531" w:rsidP="001D538A">
            <w:pPr>
              <w:tabs>
                <w:tab w:val="right" w:pos="6407"/>
                <w:tab w:val="right" w:pos="7541"/>
                <w:tab w:val="right" w:pos="8675"/>
              </w:tabs>
              <w:spacing w:after="60"/>
              <w:rPr>
                <w:rFonts w:cs="Arial"/>
              </w:rPr>
            </w:pPr>
            <w:r w:rsidRPr="007A2C95">
              <w:rPr>
                <w:rFonts w:cs="Arial"/>
              </w:rPr>
              <w:t>None</w:t>
            </w:r>
            <w:r w:rsidRPr="007A2C95">
              <w:rPr>
                <w:rFonts w:cs="Arial"/>
              </w:rPr>
              <w:tab/>
            </w:r>
          </w:p>
          <w:p w14:paraId="500E3E44" w14:textId="77777777" w:rsidR="00927531" w:rsidRPr="00D82FC6" w:rsidRDefault="00927531" w:rsidP="001D538A">
            <w:pPr>
              <w:tabs>
                <w:tab w:val="right" w:pos="6407"/>
                <w:tab w:val="right" w:pos="7541"/>
                <w:tab w:val="right" w:pos="8675"/>
              </w:tabs>
              <w:spacing w:after="60"/>
              <w:rPr>
                <w:rFonts w:cs="Arial"/>
              </w:rPr>
            </w:pPr>
            <w:r w:rsidRPr="007A2C95">
              <w:rPr>
                <w:rFonts w:cs="Arial"/>
                <w:b/>
                <w:bCs/>
              </w:rPr>
              <w:t>Total operating projects</w:t>
            </w:r>
            <w:r w:rsidRPr="007A2C95">
              <w:rPr>
                <w:rFonts w:cs="Arial"/>
                <w:b/>
                <w:bCs/>
              </w:rPr>
              <w:tab/>
              <w:t>0</w:t>
            </w:r>
            <w:r w:rsidRPr="007A2C95">
              <w:rPr>
                <w:rFonts w:cs="Arial"/>
                <w:b/>
                <w:bCs/>
              </w:rPr>
              <w:tab/>
              <w:t>0</w:t>
            </w:r>
            <w:r w:rsidRPr="007A2C95">
              <w:rPr>
                <w:rFonts w:cs="Arial"/>
                <w:b/>
                <w:bCs/>
              </w:rPr>
              <w:tab/>
              <w:t>0</w:t>
            </w:r>
          </w:p>
        </w:tc>
      </w:tr>
    </w:tbl>
    <w:p w14:paraId="3CEA4BFB" w14:textId="4231B534" w:rsidR="005B7607" w:rsidRPr="00D82FC6" w:rsidRDefault="00C35374" w:rsidP="00100382">
      <w:pPr>
        <w:pStyle w:val="Heading3"/>
      </w:pPr>
      <w:bookmarkStart w:id="26" w:name="_Toc101512603"/>
      <w:r w:rsidRPr="00D82FC6">
        <w:lastRenderedPageBreak/>
        <w:t xml:space="preserve">Local </w:t>
      </w:r>
      <w:r w:rsidR="00C54864" w:rsidRPr="00D82FC6">
        <w:t>l</w:t>
      </w:r>
      <w:r w:rsidRPr="00D82FC6">
        <w:t>aws and animal management</w:t>
      </w:r>
      <w:bookmarkEnd w:id="26"/>
    </w:p>
    <w:p w14:paraId="53D5F087" w14:textId="3277E71F" w:rsidR="00C35374" w:rsidRPr="00D82FC6" w:rsidRDefault="00C35374" w:rsidP="005B7607">
      <w:r w:rsidRPr="00D82FC6">
        <w:rPr>
          <w:noProof/>
        </w:rPr>
        <w:drawing>
          <wp:inline distT="0" distB="0" distL="0" distR="0" wp14:anchorId="62221A08" wp14:editId="278E5638">
            <wp:extent cx="5725057" cy="322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C35374" w:rsidRPr="00D82FC6" w14:paraId="36B0089E"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5179549E" w14:textId="77777777" w:rsidR="00C35374" w:rsidRPr="00D82FC6" w:rsidRDefault="00C35374" w:rsidP="006B1FCB">
            <w:pPr>
              <w:spacing w:after="60"/>
              <w:rPr>
                <w:rFonts w:cs="Arial"/>
              </w:rPr>
            </w:pPr>
            <w:r w:rsidRPr="00D82FC6">
              <w:rPr>
                <w:rFonts w:cs="Arial"/>
                <w:b/>
                <w:bCs/>
              </w:rPr>
              <w:t>The value we provide</w:t>
            </w:r>
          </w:p>
        </w:tc>
      </w:tr>
      <w:tr w:rsidR="00C35374" w:rsidRPr="00D82FC6" w14:paraId="1C3D24B2" w14:textId="77777777" w:rsidTr="006B1FCB">
        <w:tc>
          <w:tcPr>
            <w:tcW w:w="9026" w:type="dxa"/>
            <w:tcBorders>
              <w:top w:val="nil"/>
              <w:left w:val="nil"/>
              <w:bottom w:val="nil"/>
              <w:right w:val="nil"/>
            </w:tcBorders>
          </w:tcPr>
          <w:p w14:paraId="1A47595C" w14:textId="2A576C94" w:rsidR="00C35374" w:rsidRPr="00D82FC6" w:rsidRDefault="00C35374" w:rsidP="001901EF">
            <w:pPr>
              <w:numPr>
                <w:ilvl w:val="0"/>
                <w:numId w:val="3"/>
              </w:numPr>
              <w:tabs>
                <w:tab w:val="clear" w:pos="360"/>
              </w:tabs>
              <w:spacing w:after="60"/>
              <w:rPr>
                <w:rFonts w:cs="Arial"/>
              </w:rPr>
            </w:pPr>
            <w:r w:rsidRPr="00D82FC6">
              <w:rPr>
                <w:rFonts w:cs="Arial"/>
              </w:rPr>
              <w:t>Protect Council assets, the environment and the health and safety of the community</w:t>
            </w:r>
            <w:r w:rsidR="00CD6A51">
              <w:rPr>
                <w:rFonts w:cs="Arial"/>
              </w:rPr>
              <w:t>.</w:t>
            </w:r>
          </w:p>
          <w:p w14:paraId="3E3BEE98" w14:textId="77777777" w:rsidR="00C35374" w:rsidRPr="00D82FC6" w:rsidRDefault="00C35374" w:rsidP="001901EF">
            <w:pPr>
              <w:numPr>
                <w:ilvl w:val="0"/>
                <w:numId w:val="3"/>
              </w:numPr>
              <w:spacing w:after="60"/>
              <w:rPr>
                <w:rFonts w:cs="Arial"/>
              </w:rPr>
            </w:pPr>
            <w:r w:rsidRPr="00D82FC6">
              <w:rPr>
                <w:rFonts w:cs="Arial"/>
              </w:rPr>
              <w:t>Ensure responsible pet ownership.</w:t>
            </w:r>
          </w:p>
        </w:tc>
      </w:tr>
      <w:tr w:rsidR="00C35374" w:rsidRPr="00D82FC6" w14:paraId="011202C2"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70B59495" w14:textId="77777777" w:rsidR="00C35374" w:rsidRPr="00D82FC6" w:rsidRDefault="00C35374" w:rsidP="006B1FCB">
            <w:pPr>
              <w:spacing w:after="60"/>
              <w:rPr>
                <w:rFonts w:cs="Arial"/>
              </w:rPr>
            </w:pPr>
            <w:r w:rsidRPr="00D82FC6">
              <w:rPr>
                <w:rFonts w:cs="Arial"/>
                <w:b/>
                <w:bCs/>
              </w:rPr>
              <w:t>What we do</w:t>
            </w:r>
          </w:p>
        </w:tc>
      </w:tr>
      <w:tr w:rsidR="00C35374" w:rsidRPr="00D82FC6" w14:paraId="11F7E913" w14:textId="77777777" w:rsidTr="006B1FCB">
        <w:tc>
          <w:tcPr>
            <w:tcW w:w="9026" w:type="dxa"/>
            <w:tcBorders>
              <w:top w:val="nil"/>
              <w:left w:val="nil"/>
              <w:bottom w:val="nil"/>
              <w:right w:val="nil"/>
            </w:tcBorders>
          </w:tcPr>
          <w:p w14:paraId="2B006BE0" w14:textId="7B7F5A04" w:rsidR="00C35374" w:rsidRPr="00D82FC6" w:rsidRDefault="00C35374" w:rsidP="001901EF">
            <w:pPr>
              <w:numPr>
                <w:ilvl w:val="0"/>
                <w:numId w:val="4"/>
              </w:numPr>
              <w:tabs>
                <w:tab w:val="clear" w:pos="720"/>
                <w:tab w:val="num" w:pos="360"/>
              </w:tabs>
              <w:spacing w:after="60"/>
              <w:ind w:left="360"/>
              <w:rPr>
                <w:rFonts w:cs="Arial"/>
              </w:rPr>
            </w:pPr>
            <w:r w:rsidRPr="00D82FC6">
              <w:rPr>
                <w:rFonts w:cs="Arial"/>
              </w:rPr>
              <w:t>Enforce Local Law No 1 (use, occupation and behaviour on Council land, commercial activities, illegal advertising, dumped rubbish and illegal camping)</w:t>
            </w:r>
            <w:r w:rsidR="005A05FE" w:rsidRPr="00D82FC6">
              <w:rPr>
                <w:rFonts w:cs="Arial"/>
              </w:rPr>
              <w:t>.</w:t>
            </w:r>
          </w:p>
          <w:p w14:paraId="4A3727F9" w14:textId="77777777" w:rsidR="00C35374" w:rsidRPr="00D82FC6" w:rsidRDefault="00C35374" w:rsidP="001901EF">
            <w:pPr>
              <w:numPr>
                <w:ilvl w:val="0"/>
                <w:numId w:val="4"/>
              </w:numPr>
              <w:tabs>
                <w:tab w:val="clear" w:pos="720"/>
                <w:tab w:val="num" w:pos="360"/>
              </w:tabs>
              <w:spacing w:after="60"/>
              <w:ind w:left="360"/>
              <w:rPr>
                <w:rFonts w:cs="Arial"/>
              </w:rPr>
            </w:pPr>
            <w:r w:rsidRPr="00D82FC6">
              <w:rPr>
                <w:rFonts w:cs="Arial"/>
              </w:rPr>
              <w:t>Monitor building development compliance with asset protection permits.</w:t>
            </w:r>
          </w:p>
          <w:p w14:paraId="41055842" w14:textId="77777777" w:rsidR="00C35374" w:rsidRPr="00D82FC6" w:rsidRDefault="00C35374" w:rsidP="001901EF">
            <w:pPr>
              <w:numPr>
                <w:ilvl w:val="0"/>
                <w:numId w:val="4"/>
              </w:numPr>
              <w:tabs>
                <w:tab w:val="clear" w:pos="720"/>
                <w:tab w:val="num" w:pos="360"/>
              </w:tabs>
              <w:spacing w:after="60"/>
              <w:ind w:left="360"/>
              <w:rPr>
                <w:rFonts w:cs="Arial"/>
              </w:rPr>
            </w:pPr>
            <w:r w:rsidRPr="00D82FC6">
              <w:rPr>
                <w:rFonts w:cs="Arial"/>
              </w:rPr>
              <w:t>Proactive patrols and investigation of customer requests to ensure compliance with laws.</w:t>
            </w:r>
          </w:p>
          <w:p w14:paraId="0517A137" w14:textId="5F29D37F" w:rsidR="00C35374" w:rsidRPr="00D82FC6" w:rsidRDefault="00C35374" w:rsidP="001901EF">
            <w:pPr>
              <w:numPr>
                <w:ilvl w:val="0"/>
                <w:numId w:val="4"/>
              </w:numPr>
              <w:tabs>
                <w:tab w:val="clear" w:pos="720"/>
                <w:tab w:val="num" w:pos="360"/>
              </w:tabs>
              <w:spacing w:after="60"/>
              <w:ind w:left="360"/>
              <w:rPr>
                <w:rFonts w:cs="Arial"/>
              </w:rPr>
            </w:pPr>
            <w:r w:rsidRPr="00D82FC6">
              <w:rPr>
                <w:rFonts w:cs="Arial"/>
              </w:rPr>
              <w:t xml:space="preserve">Manage the impacts of increased visitation on our public spaces during the peak summer period through the delivery of a Summer </w:t>
            </w:r>
            <w:r w:rsidR="006F3043">
              <w:rPr>
                <w:rFonts w:cs="Arial"/>
              </w:rPr>
              <w:t>Management</w:t>
            </w:r>
            <w:r w:rsidR="006F3043" w:rsidRPr="00D82FC6">
              <w:rPr>
                <w:rFonts w:cs="Arial"/>
              </w:rPr>
              <w:t xml:space="preserve"> </w:t>
            </w:r>
            <w:r w:rsidR="00BB05C0" w:rsidRPr="00D82FC6">
              <w:rPr>
                <w:rFonts w:cs="Arial"/>
              </w:rPr>
              <w:t>program</w:t>
            </w:r>
            <w:r w:rsidRPr="00D82FC6">
              <w:rPr>
                <w:rFonts w:cs="Arial"/>
              </w:rPr>
              <w:t>.</w:t>
            </w:r>
          </w:p>
          <w:p w14:paraId="76906829" w14:textId="77777777" w:rsidR="00C35374" w:rsidRPr="00D82FC6" w:rsidRDefault="00C35374" w:rsidP="001901EF">
            <w:pPr>
              <w:numPr>
                <w:ilvl w:val="0"/>
                <w:numId w:val="4"/>
              </w:numPr>
              <w:tabs>
                <w:tab w:val="clear" w:pos="720"/>
                <w:tab w:val="num" w:pos="360"/>
              </w:tabs>
              <w:spacing w:after="60"/>
              <w:ind w:left="360"/>
              <w:rPr>
                <w:rFonts w:cs="Arial"/>
              </w:rPr>
            </w:pPr>
            <w:r w:rsidRPr="00D82FC6">
              <w:rPr>
                <w:rFonts w:cs="Arial"/>
              </w:rPr>
              <w:t>Encourage responsible pet ownership through education and registration, respond to complaints about animals, and patrol parks and beaches.</w:t>
            </w:r>
          </w:p>
          <w:p w14:paraId="1CF8DB0B" w14:textId="77777777" w:rsidR="00C35374" w:rsidRPr="00D82FC6" w:rsidRDefault="00C35374" w:rsidP="001901EF">
            <w:pPr>
              <w:numPr>
                <w:ilvl w:val="0"/>
                <w:numId w:val="4"/>
              </w:numPr>
              <w:tabs>
                <w:tab w:val="clear" w:pos="720"/>
                <w:tab w:val="num" w:pos="360"/>
              </w:tabs>
              <w:spacing w:after="60"/>
              <w:ind w:left="360"/>
              <w:rPr>
                <w:rFonts w:cs="Arial"/>
              </w:rPr>
            </w:pPr>
            <w:r w:rsidRPr="00D82FC6">
              <w:rPr>
                <w:rFonts w:cs="Arial"/>
              </w:rPr>
              <w:t>Implement the Domestic Animal Management Plan.</w:t>
            </w:r>
          </w:p>
        </w:tc>
      </w:tr>
      <w:tr w:rsidR="00C35374" w:rsidRPr="00D82FC6" w14:paraId="3995B801"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6EB53A97" w14:textId="77777777" w:rsidR="00C35374" w:rsidRPr="00D82FC6" w:rsidRDefault="00C35374" w:rsidP="006B1FCB">
            <w:pPr>
              <w:spacing w:after="60"/>
              <w:rPr>
                <w:rFonts w:cs="Arial"/>
              </w:rPr>
            </w:pPr>
            <w:r w:rsidRPr="00D82FC6">
              <w:rPr>
                <w:rFonts w:cs="Arial"/>
                <w:b/>
                <w:bCs/>
              </w:rPr>
              <w:t>Why we do it</w:t>
            </w:r>
          </w:p>
        </w:tc>
      </w:tr>
      <w:tr w:rsidR="00C35374" w:rsidRPr="00D82FC6" w14:paraId="7B4D8A2A" w14:textId="77777777" w:rsidTr="006B1FCB">
        <w:tc>
          <w:tcPr>
            <w:tcW w:w="9026" w:type="dxa"/>
            <w:tcBorders>
              <w:top w:val="nil"/>
              <w:left w:val="nil"/>
              <w:bottom w:val="nil"/>
              <w:right w:val="nil"/>
            </w:tcBorders>
          </w:tcPr>
          <w:p w14:paraId="3FC0CFA9" w14:textId="77777777" w:rsidR="00C35374" w:rsidRPr="00D82FC6" w:rsidRDefault="00C35374" w:rsidP="001901EF">
            <w:pPr>
              <w:numPr>
                <w:ilvl w:val="0"/>
                <w:numId w:val="5"/>
              </w:numPr>
              <w:tabs>
                <w:tab w:val="num" w:pos="360"/>
              </w:tabs>
              <w:spacing w:after="60"/>
              <w:ind w:left="360"/>
              <w:rPr>
                <w:rFonts w:cs="Arial"/>
                <w:lang w:val="en-NZ"/>
              </w:rPr>
            </w:pPr>
            <w:r w:rsidRPr="00D82FC6">
              <w:rPr>
                <w:rFonts w:cs="Arial"/>
                <w:lang w:val="en-NZ"/>
              </w:rPr>
              <w:t>To support a healthy and safe community, one that enjoys high levels of amenity and responsibly manages pet ownership.</w:t>
            </w:r>
          </w:p>
          <w:p w14:paraId="62EB634E" w14:textId="34ED763F" w:rsidR="00C35374" w:rsidRPr="00D82FC6" w:rsidRDefault="00C35374" w:rsidP="001901EF">
            <w:pPr>
              <w:numPr>
                <w:ilvl w:val="0"/>
                <w:numId w:val="5"/>
              </w:numPr>
              <w:tabs>
                <w:tab w:val="num" w:pos="360"/>
              </w:tabs>
              <w:spacing w:after="60"/>
              <w:ind w:left="360"/>
              <w:rPr>
                <w:rFonts w:cs="Arial"/>
              </w:rPr>
            </w:pPr>
            <w:r w:rsidRPr="00D82FC6">
              <w:rPr>
                <w:rFonts w:cs="Arial"/>
                <w:lang w:val="en-NZ"/>
              </w:rPr>
              <w:t xml:space="preserve">To fulfil mandatory duties described in the Local Government Act </w:t>
            </w:r>
            <w:r w:rsidR="00D02507" w:rsidRPr="00D82FC6">
              <w:rPr>
                <w:rFonts w:cs="Arial"/>
                <w:lang w:val="en-NZ"/>
              </w:rPr>
              <w:t xml:space="preserve">2000 </w:t>
            </w:r>
            <w:r w:rsidRPr="00D82FC6">
              <w:rPr>
                <w:rFonts w:cs="Arial"/>
                <w:lang w:val="en-NZ"/>
              </w:rPr>
              <w:t xml:space="preserve">and Domestic Animals Act </w:t>
            </w:r>
            <w:r w:rsidR="00CB1B12" w:rsidRPr="00D82FC6">
              <w:rPr>
                <w:rFonts w:cs="Arial"/>
                <w:lang w:val="en-NZ"/>
              </w:rPr>
              <w:t>199</w:t>
            </w:r>
            <w:r w:rsidR="002B6364">
              <w:rPr>
                <w:rFonts w:cs="Arial"/>
                <w:lang w:val="en-NZ"/>
              </w:rPr>
              <w:t>5</w:t>
            </w:r>
            <w:r w:rsidRPr="00D82FC6">
              <w:rPr>
                <w:rFonts w:cs="Arial"/>
                <w:lang w:val="en-NZ"/>
              </w:rPr>
              <w:t>.</w:t>
            </w:r>
          </w:p>
        </w:tc>
      </w:tr>
      <w:tr w:rsidR="00C35374" w:rsidRPr="00D82FC6" w14:paraId="50A1D53C"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68BA5D80" w14:textId="77777777" w:rsidR="00C35374" w:rsidRPr="00D82FC6" w:rsidRDefault="00C35374" w:rsidP="006B1FCB">
            <w:pPr>
              <w:tabs>
                <w:tab w:val="right" w:pos="8675"/>
              </w:tabs>
              <w:spacing w:after="60"/>
              <w:rPr>
                <w:rFonts w:cs="Arial"/>
              </w:rPr>
            </w:pPr>
            <w:r w:rsidRPr="00D82FC6">
              <w:rPr>
                <w:rFonts w:cs="Arial"/>
                <w:b/>
                <w:bCs/>
              </w:rPr>
              <w:lastRenderedPageBreak/>
              <w:t>Activities that support this service</w:t>
            </w:r>
            <w:r w:rsidRPr="00D82FC6">
              <w:rPr>
                <w:rFonts w:cs="Arial"/>
                <w:b/>
                <w:bCs/>
              </w:rPr>
              <w:tab/>
            </w:r>
          </w:p>
        </w:tc>
      </w:tr>
      <w:tr w:rsidR="00C35374" w:rsidRPr="00D82FC6" w14:paraId="1F1794EC" w14:textId="77777777" w:rsidTr="006B1FCB">
        <w:tc>
          <w:tcPr>
            <w:tcW w:w="9026" w:type="dxa"/>
            <w:tcBorders>
              <w:top w:val="nil"/>
              <w:left w:val="nil"/>
              <w:bottom w:val="nil"/>
              <w:right w:val="nil"/>
            </w:tcBorders>
          </w:tcPr>
          <w:p w14:paraId="6B7E418D" w14:textId="02E195E5" w:rsidR="00C35374" w:rsidRPr="00D82FC6" w:rsidRDefault="00C35374" w:rsidP="001901EF">
            <w:pPr>
              <w:pStyle w:val="ListParagraph"/>
              <w:numPr>
                <w:ilvl w:val="0"/>
                <w:numId w:val="5"/>
              </w:numPr>
              <w:tabs>
                <w:tab w:val="num" w:pos="360"/>
                <w:tab w:val="right" w:pos="6841"/>
                <w:tab w:val="right" w:pos="8675"/>
              </w:tabs>
              <w:spacing w:after="60"/>
              <w:ind w:left="360"/>
              <w:contextualSpacing w:val="0"/>
              <w:rPr>
                <w:rFonts w:cs="Arial"/>
              </w:rPr>
            </w:pPr>
            <w:r w:rsidRPr="00D82FC6">
              <w:rPr>
                <w:rFonts w:cs="Arial"/>
              </w:rPr>
              <w:t>Animal management</w:t>
            </w:r>
          </w:p>
          <w:p w14:paraId="65A5A77F" w14:textId="61A678D9" w:rsidR="00C35374" w:rsidRPr="00D82FC6" w:rsidRDefault="00C35374"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rPr>
              <w:t>Local laws enforcement</w:t>
            </w:r>
            <w:r w:rsidR="00B33572">
              <w:rPr>
                <w:rFonts w:cs="Arial"/>
              </w:rPr>
              <w:t>.</w:t>
            </w:r>
          </w:p>
        </w:tc>
      </w:tr>
    </w:tbl>
    <w:p w14:paraId="66B8D6C8" w14:textId="77777777" w:rsidR="00C35374" w:rsidRPr="00D82FC6" w:rsidRDefault="00C35374" w:rsidP="00C35374">
      <w:pPr>
        <w:spacing w:after="60" w:line="240" w:lineRule="auto"/>
        <w:rPr>
          <w:rFonts w:cs="Arial"/>
          <w:lang w:val="en-NZ"/>
        </w:rPr>
      </w:pPr>
    </w:p>
    <w:tbl>
      <w:tblPr>
        <w:tblStyle w:val="TableGridLight1"/>
        <w:tblW w:w="0" w:type="auto"/>
        <w:tblLook w:val="04A0" w:firstRow="1" w:lastRow="0" w:firstColumn="1" w:lastColumn="0" w:noHBand="0" w:noVBand="1"/>
      </w:tblPr>
      <w:tblGrid>
        <w:gridCol w:w="5257"/>
        <w:gridCol w:w="1253"/>
        <w:gridCol w:w="1253"/>
        <w:gridCol w:w="1253"/>
      </w:tblGrid>
      <w:tr w:rsidR="00C35374" w:rsidRPr="00D82FC6" w14:paraId="1F6D81FA" w14:textId="77777777" w:rsidTr="003B0062">
        <w:trPr>
          <w:trHeight w:val="364"/>
        </w:trPr>
        <w:tc>
          <w:tcPr>
            <w:tcW w:w="9016" w:type="dxa"/>
            <w:gridSpan w:val="4"/>
            <w:shd w:val="clear" w:color="auto" w:fill="D0CECE" w:themeFill="background2" w:themeFillShade="E6"/>
          </w:tcPr>
          <w:p w14:paraId="5C14A792" w14:textId="77777777" w:rsidR="00C35374" w:rsidRPr="00D82FC6" w:rsidRDefault="00C35374" w:rsidP="006B1FCB">
            <w:pPr>
              <w:keepNext/>
              <w:spacing w:after="60" w:line="259" w:lineRule="auto"/>
              <w:jc w:val="center"/>
              <w:rPr>
                <w:rFonts w:cs="Arial"/>
                <w:b/>
                <w:bCs/>
              </w:rPr>
            </w:pPr>
            <w:bookmarkStart w:id="27" w:name="_Hlk98853752"/>
            <w:r w:rsidRPr="00D82FC6">
              <w:rPr>
                <w:rFonts w:cs="Arial"/>
                <w:b/>
                <w:bCs/>
              </w:rPr>
              <w:t xml:space="preserve">Our service </w:t>
            </w:r>
            <w:proofErr w:type="gramStart"/>
            <w:r w:rsidRPr="00D82FC6">
              <w:rPr>
                <w:rFonts w:cs="Arial"/>
                <w:b/>
                <w:bCs/>
              </w:rPr>
              <w:t>at a glance</w:t>
            </w:r>
            <w:proofErr w:type="gramEnd"/>
          </w:p>
        </w:tc>
      </w:tr>
      <w:tr w:rsidR="00C35374" w:rsidRPr="00D82FC6" w14:paraId="3A2E8439" w14:textId="77777777" w:rsidTr="003B0062">
        <w:trPr>
          <w:trHeight w:val="284"/>
        </w:trPr>
        <w:tc>
          <w:tcPr>
            <w:tcW w:w="5257" w:type="dxa"/>
          </w:tcPr>
          <w:p w14:paraId="472029EA" w14:textId="77777777" w:rsidR="00C35374" w:rsidRPr="00D82FC6" w:rsidRDefault="00C35374" w:rsidP="006B1FCB">
            <w:pPr>
              <w:tabs>
                <w:tab w:val="right" w:pos="6407"/>
                <w:tab w:val="right" w:pos="8675"/>
              </w:tabs>
              <w:spacing w:after="60" w:line="259" w:lineRule="auto"/>
              <w:rPr>
                <w:rFonts w:cs="Arial"/>
              </w:rPr>
            </w:pPr>
            <w:r w:rsidRPr="00D82FC6">
              <w:rPr>
                <w:rFonts w:cs="Arial"/>
                <w:b/>
                <w:bCs/>
              </w:rPr>
              <w:t>Service statistics</w:t>
            </w:r>
          </w:p>
        </w:tc>
        <w:tc>
          <w:tcPr>
            <w:tcW w:w="1253" w:type="dxa"/>
          </w:tcPr>
          <w:p w14:paraId="37F4C489" w14:textId="77777777" w:rsidR="00C35374" w:rsidRPr="00D82FC6" w:rsidRDefault="00C35374" w:rsidP="006B1FCB">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44247D08" w14:textId="77777777" w:rsidR="00C35374" w:rsidRPr="00D82FC6" w:rsidRDefault="00C35374" w:rsidP="006B1FCB">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46DD7DC3" w14:textId="77777777" w:rsidR="00C35374" w:rsidRPr="00D82FC6" w:rsidRDefault="00C35374" w:rsidP="006B1FCB">
            <w:pPr>
              <w:tabs>
                <w:tab w:val="right" w:pos="6407"/>
                <w:tab w:val="right" w:pos="8675"/>
              </w:tabs>
              <w:spacing w:after="60" w:line="259" w:lineRule="auto"/>
              <w:jc w:val="center"/>
              <w:rPr>
                <w:rFonts w:cs="Arial"/>
                <w:b/>
                <w:bCs/>
              </w:rPr>
            </w:pPr>
            <w:r w:rsidRPr="00D82FC6">
              <w:rPr>
                <w:rFonts w:cs="Arial"/>
                <w:b/>
                <w:bCs/>
              </w:rPr>
              <w:t>2020/21</w:t>
            </w:r>
          </w:p>
        </w:tc>
      </w:tr>
      <w:tr w:rsidR="00C35374" w:rsidRPr="00D82FC6" w14:paraId="1DD04607" w14:textId="77777777" w:rsidTr="006B1FCB">
        <w:tc>
          <w:tcPr>
            <w:tcW w:w="9016" w:type="dxa"/>
            <w:gridSpan w:val="4"/>
            <w:shd w:val="clear" w:color="auto" w:fill="FFFFFF" w:themeFill="background1"/>
          </w:tcPr>
          <w:p w14:paraId="25934524" w14:textId="21415CFD" w:rsidR="00C35374" w:rsidRPr="00D82FC6" w:rsidRDefault="00C35374" w:rsidP="006B1FCB">
            <w:pPr>
              <w:tabs>
                <w:tab w:val="right" w:pos="6407"/>
                <w:tab w:val="right" w:pos="8675"/>
              </w:tabs>
              <w:spacing w:after="60"/>
              <w:rPr>
                <w:rFonts w:cs="Arial"/>
                <w:b/>
                <w:bCs/>
                <w:lang w:val="en-NZ"/>
              </w:rPr>
            </w:pPr>
            <w:r w:rsidRPr="00D82FC6">
              <w:rPr>
                <w:rFonts w:cs="Arial"/>
                <w:b/>
                <w:bCs/>
                <w:lang w:val="en-NZ"/>
              </w:rPr>
              <w:t xml:space="preserve">Local </w:t>
            </w:r>
            <w:r w:rsidR="00A409AD" w:rsidRPr="00D82FC6">
              <w:rPr>
                <w:rFonts w:cs="Arial"/>
                <w:b/>
                <w:bCs/>
                <w:lang w:val="en-NZ"/>
              </w:rPr>
              <w:t>l</w:t>
            </w:r>
            <w:r w:rsidRPr="00D82FC6">
              <w:rPr>
                <w:rFonts w:cs="Arial"/>
                <w:b/>
                <w:bCs/>
                <w:lang w:val="en-NZ"/>
              </w:rPr>
              <w:t>aws</w:t>
            </w:r>
          </w:p>
        </w:tc>
      </w:tr>
      <w:tr w:rsidR="00C35374" w:rsidRPr="00D82FC6" w14:paraId="19E605EA" w14:textId="77777777" w:rsidTr="006B1FCB">
        <w:tc>
          <w:tcPr>
            <w:tcW w:w="5257" w:type="dxa"/>
          </w:tcPr>
          <w:p w14:paraId="5A1B4D1D" w14:textId="77777777" w:rsidR="00C35374" w:rsidRPr="00D82FC6" w:rsidRDefault="00C35374" w:rsidP="006B1FCB">
            <w:pPr>
              <w:tabs>
                <w:tab w:val="right" w:pos="6407"/>
                <w:tab w:val="right" w:pos="8675"/>
              </w:tabs>
              <w:spacing w:after="60"/>
              <w:rPr>
                <w:rFonts w:cs="Arial"/>
              </w:rPr>
            </w:pPr>
            <w:r w:rsidRPr="00D82FC6">
              <w:rPr>
                <w:rFonts w:cs="Arial"/>
              </w:rPr>
              <w:t>Customer requests for local laws investigation</w:t>
            </w:r>
          </w:p>
        </w:tc>
        <w:tc>
          <w:tcPr>
            <w:tcW w:w="1253" w:type="dxa"/>
          </w:tcPr>
          <w:p w14:paraId="646A31D1" w14:textId="77777777" w:rsidR="00C35374" w:rsidRPr="00D82FC6" w:rsidRDefault="00C35374" w:rsidP="00EC6714">
            <w:pPr>
              <w:tabs>
                <w:tab w:val="right" w:pos="6407"/>
                <w:tab w:val="right" w:pos="8675"/>
              </w:tabs>
              <w:spacing w:after="60" w:line="259" w:lineRule="auto"/>
              <w:jc w:val="center"/>
              <w:rPr>
                <w:rFonts w:cs="Arial"/>
                <w:lang w:val="en-NZ"/>
              </w:rPr>
            </w:pPr>
            <w:r w:rsidRPr="00D82FC6">
              <w:rPr>
                <w:rFonts w:cs="Arial"/>
                <w:lang w:val="en-NZ"/>
              </w:rPr>
              <w:t>5,208</w:t>
            </w:r>
          </w:p>
        </w:tc>
        <w:tc>
          <w:tcPr>
            <w:tcW w:w="1253" w:type="dxa"/>
          </w:tcPr>
          <w:p w14:paraId="5906086C" w14:textId="2F5DCC21" w:rsidR="00C35374" w:rsidRPr="00D82FC6" w:rsidRDefault="0092531E" w:rsidP="00EC6714">
            <w:pPr>
              <w:tabs>
                <w:tab w:val="right" w:pos="6407"/>
                <w:tab w:val="right" w:pos="8675"/>
              </w:tabs>
              <w:spacing w:after="60" w:line="259" w:lineRule="auto"/>
              <w:jc w:val="center"/>
              <w:rPr>
                <w:rFonts w:cs="Arial"/>
                <w:lang w:val="en-NZ"/>
              </w:rPr>
            </w:pPr>
            <w:r>
              <w:rPr>
                <w:rFonts w:cs="Arial"/>
                <w:lang w:val="en-NZ"/>
              </w:rPr>
              <w:t>4</w:t>
            </w:r>
            <w:r w:rsidR="009440F9">
              <w:rPr>
                <w:rFonts w:cs="Arial"/>
                <w:lang w:val="en-NZ"/>
              </w:rPr>
              <w:t>,</w:t>
            </w:r>
            <w:r>
              <w:rPr>
                <w:rFonts w:cs="Arial"/>
                <w:lang w:val="en-NZ"/>
              </w:rPr>
              <w:t>054</w:t>
            </w:r>
          </w:p>
        </w:tc>
        <w:tc>
          <w:tcPr>
            <w:tcW w:w="1253" w:type="dxa"/>
          </w:tcPr>
          <w:p w14:paraId="577E0DD8" w14:textId="3C6CDCD0" w:rsidR="00C35374" w:rsidRPr="00D82FC6" w:rsidRDefault="0092531E" w:rsidP="00EC6714">
            <w:pPr>
              <w:tabs>
                <w:tab w:val="right" w:pos="6407"/>
                <w:tab w:val="right" w:pos="8675"/>
              </w:tabs>
              <w:spacing w:after="60" w:line="259" w:lineRule="auto"/>
              <w:jc w:val="center"/>
              <w:rPr>
                <w:rFonts w:cs="Arial"/>
                <w:lang w:val="en-NZ"/>
              </w:rPr>
            </w:pPr>
            <w:r>
              <w:rPr>
                <w:rFonts w:cs="Arial"/>
                <w:lang w:val="en-NZ"/>
              </w:rPr>
              <w:t>3</w:t>
            </w:r>
            <w:r w:rsidR="009440F9">
              <w:rPr>
                <w:rFonts w:cs="Arial"/>
                <w:lang w:val="en-NZ"/>
              </w:rPr>
              <w:t>,</w:t>
            </w:r>
            <w:r>
              <w:rPr>
                <w:rFonts w:cs="Arial"/>
                <w:lang w:val="en-NZ"/>
              </w:rPr>
              <w:t>023</w:t>
            </w:r>
          </w:p>
        </w:tc>
      </w:tr>
      <w:tr w:rsidR="00C35374" w:rsidRPr="00D82FC6" w14:paraId="0D011E49" w14:textId="77777777" w:rsidTr="006B1FCB">
        <w:tc>
          <w:tcPr>
            <w:tcW w:w="5257" w:type="dxa"/>
          </w:tcPr>
          <w:p w14:paraId="287DB1CF" w14:textId="77777777" w:rsidR="00C35374" w:rsidRPr="00D82FC6" w:rsidRDefault="00C35374" w:rsidP="006B1FCB">
            <w:pPr>
              <w:tabs>
                <w:tab w:val="right" w:pos="6407"/>
                <w:tab w:val="right" w:pos="8675"/>
              </w:tabs>
              <w:spacing w:after="60"/>
              <w:rPr>
                <w:rFonts w:cs="Arial"/>
                <w:lang w:val="en-NZ"/>
              </w:rPr>
            </w:pPr>
            <w:r w:rsidRPr="00D82FC6">
              <w:rPr>
                <w:rFonts w:cs="Arial"/>
                <w:lang w:val="en-NZ"/>
              </w:rPr>
              <w:t xml:space="preserve">Asset </w:t>
            </w:r>
            <w:proofErr w:type="gramStart"/>
            <w:r w:rsidRPr="00D82FC6">
              <w:rPr>
                <w:rFonts w:cs="Arial"/>
                <w:lang w:val="en-NZ"/>
              </w:rPr>
              <w:t>protection</w:t>
            </w:r>
            <w:proofErr w:type="gramEnd"/>
            <w:r w:rsidRPr="00D82FC6">
              <w:rPr>
                <w:rFonts w:cs="Arial"/>
                <w:lang w:val="en-NZ"/>
              </w:rPr>
              <w:t xml:space="preserve"> permit inspections</w:t>
            </w:r>
          </w:p>
        </w:tc>
        <w:tc>
          <w:tcPr>
            <w:tcW w:w="1253" w:type="dxa"/>
          </w:tcPr>
          <w:p w14:paraId="791B16D5" w14:textId="65F8E393" w:rsidR="00C35374" w:rsidRPr="00D82FC6" w:rsidRDefault="00C35374" w:rsidP="00EC6714">
            <w:pPr>
              <w:tabs>
                <w:tab w:val="right" w:pos="6407"/>
                <w:tab w:val="right" w:pos="8675"/>
              </w:tabs>
              <w:spacing w:after="60"/>
              <w:jc w:val="center"/>
              <w:rPr>
                <w:rFonts w:cs="Arial"/>
                <w:lang w:val="en-NZ"/>
              </w:rPr>
            </w:pPr>
            <w:r w:rsidRPr="00D82FC6">
              <w:rPr>
                <w:rFonts w:cs="Arial"/>
                <w:lang w:val="en-NZ"/>
              </w:rPr>
              <w:t>1,0</w:t>
            </w:r>
            <w:r w:rsidR="00F46DDE">
              <w:rPr>
                <w:rFonts w:cs="Arial"/>
                <w:lang w:val="en-NZ"/>
              </w:rPr>
              <w:t>95</w:t>
            </w:r>
          </w:p>
        </w:tc>
        <w:tc>
          <w:tcPr>
            <w:tcW w:w="1253" w:type="dxa"/>
          </w:tcPr>
          <w:p w14:paraId="1F47D1E8" w14:textId="6391CEE6" w:rsidR="00C35374" w:rsidRPr="00D82FC6" w:rsidRDefault="00F46DDE" w:rsidP="00EC6714">
            <w:pPr>
              <w:tabs>
                <w:tab w:val="right" w:pos="6407"/>
                <w:tab w:val="right" w:pos="8675"/>
              </w:tabs>
              <w:spacing w:after="60"/>
              <w:jc w:val="center"/>
              <w:rPr>
                <w:rFonts w:cs="Arial"/>
                <w:lang w:val="en-NZ"/>
              </w:rPr>
            </w:pPr>
            <w:r>
              <w:rPr>
                <w:rFonts w:cs="Arial"/>
                <w:lang w:val="en-NZ"/>
              </w:rPr>
              <w:t>1</w:t>
            </w:r>
            <w:r w:rsidR="009440F9">
              <w:rPr>
                <w:rFonts w:cs="Arial"/>
                <w:lang w:val="en-NZ"/>
              </w:rPr>
              <w:t>,</w:t>
            </w:r>
            <w:r>
              <w:rPr>
                <w:rFonts w:cs="Arial"/>
                <w:lang w:val="en-NZ"/>
              </w:rPr>
              <w:t>851</w:t>
            </w:r>
          </w:p>
        </w:tc>
        <w:tc>
          <w:tcPr>
            <w:tcW w:w="1253" w:type="dxa"/>
          </w:tcPr>
          <w:p w14:paraId="214C73BF" w14:textId="375FF4B3" w:rsidR="00C35374" w:rsidRPr="00D82FC6" w:rsidRDefault="00F46DDE" w:rsidP="00EC6714">
            <w:pPr>
              <w:tabs>
                <w:tab w:val="right" w:pos="6407"/>
                <w:tab w:val="right" w:pos="8675"/>
              </w:tabs>
              <w:spacing w:after="60"/>
              <w:jc w:val="center"/>
              <w:rPr>
                <w:rFonts w:cs="Arial"/>
                <w:lang w:val="en-NZ"/>
              </w:rPr>
            </w:pPr>
            <w:r>
              <w:rPr>
                <w:rFonts w:cs="Arial"/>
                <w:lang w:val="en-NZ"/>
              </w:rPr>
              <w:t>1</w:t>
            </w:r>
            <w:r w:rsidR="009440F9">
              <w:rPr>
                <w:rFonts w:cs="Arial"/>
                <w:lang w:val="en-NZ"/>
              </w:rPr>
              <w:t>,</w:t>
            </w:r>
            <w:r>
              <w:rPr>
                <w:rFonts w:cs="Arial"/>
                <w:lang w:val="en-NZ"/>
              </w:rPr>
              <w:t>344</w:t>
            </w:r>
          </w:p>
        </w:tc>
      </w:tr>
      <w:tr w:rsidR="00C35374" w:rsidRPr="00D82FC6" w14:paraId="17269E16" w14:textId="77777777" w:rsidTr="006B1FCB">
        <w:tc>
          <w:tcPr>
            <w:tcW w:w="5257" w:type="dxa"/>
          </w:tcPr>
          <w:p w14:paraId="7EF39D53" w14:textId="77777777" w:rsidR="00C35374" w:rsidRPr="00D82FC6" w:rsidRDefault="00C35374" w:rsidP="006B1FCB">
            <w:pPr>
              <w:tabs>
                <w:tab w:val="right" w:pos="6407"/>
                <w:tab w:val="right" w:pos="8675"/>
              </w:tabs>
              <w:spacing w:after="60"/>
              <w:rPr>
                <w:rFonts w:cs="Arial"/>
                <w:lang w:val="en-NZ"/>
              </w:rPr>
            </w:pPr>
            <w:r w:rsidRPr="00D82FC6">
              <w:rPr>
                <w:rFonts w:cs="Arial"/>
                <w:lang w:val="en-NZ"/>
              </w:rPr>
              <w:t>Proactive building site inspections</w:t>
            </w:r>
          </w:p>
        </w:tc>
        <w:tc>
          <w:tcPr>
            <w:tcW w:w="1253" w:type="dxa"/>
          </w:tcPr>
          <w:p w14:paraId="62E76BF1" w14:textId="77777777" w:rsidR="00C35374" w:rsidRPr="00D82FC6" w:rsidRDefault="00C35374" w:rsidP="00EC6714">
            <w:pPr>
              <w:tabs>
                <w:tab w:val="right" w:pos="6407"/>
                <w:tab w:val="right" w:pos="8675"/>
              </w:tabs>
              <w:spacing w:after="60"/>
              <w:jc w:val="center"/>
              <w:rPr>
                <w:rFonts w:cs="Arial"/>
                <w:lang w:val="en-NZ"/>
              </w:rPr>
            </w:pPr>
            <w:r w:rsidRPr="00D82FC6">
              <w:rPr>
                <w:rFonts w:cs="Arial"/>
                <w:lang w:val="en-NZ"/>
              </w:rPr>
              <w:t>4,260</w:t>
            </w:r>
          </w:p>
        </w:tc>
        <w:tc>
          <w:tcPr>
            <w:tcW w:w="1253" w:type="dxa"/>
          </w:tcPr>
          <w:p w14:paraId="6324E0E1" w14:textId="64EFEE32" w:rsidR="00C35374" w:rsidRPr="00D82FC6" w:rsidRDefault="00191A7B" w:rsidP="00EC6714">
            <w:pPr>
              <w:tabs>
                <w:tab w:val="right" w:pos="6407"/>
                <w:tab w:val="right" w:pos="8675"/>
              </w:tabs>
              <w:spacing w:after="60"/>
              <w:jc w:val="center"/>
              <w:rPr>
                <w:rFonts w:cs="Arial"/>
                <w:lang w:val="en-NZ"/>
              </w:rPr>
            </w:pPr>
            <w:r>
              <w:rPr>
                <w:rFonts w:cs="Arial"/>
                <w:lang w:val="en-NZ"/>
              </w:rPr>
              <w:t>4</w:t>
            </w:r>
            <w:r w:rsidR="009440F9">
              <w:rPr>
                <w:rFonts w:cs="Arial"/>
                <w:lang w:val="en-NZ"/>
              </w:rPr>
              <w:t>,</w:t>
            </w:r>
            <w:r>
              <w:rPr>
                <w:rFonts w:cs="Arial"/>
                <w:lang w:val="en-NZ"/>
              </w:rPr>
              <w:t>530</w:t>
            </w:r>
          </w:p>
        </w:tc>
        <w:tc>
          <w:tcPr>
            <w:tcW w:w="1253" w:type="dxa"/>
          </w:tcPr>
          <w:p w14:paraId="18D3F9E6" w14:textId="773B4865" w:rsidR="00C35374" w:rsidRPr="00D82FC6" w:rsidRDefault="009440F9" w:rsidP="00EC6714">
            <w:pPr>
              <w:tabs>
                <w:tab w:val="right" w:pos="6407"/>
                <w:tab w:val="right" w:pos="8675"/>
              </w:tabs>
              <w:spacing w:after="60"/>
              <w:jc w:val="center"/>
              <w:rPr>
                <w:rFonts w:cs="Arial"/>
                <w:lang w:val="en-NZ"/>
              </w:rPr>
            </w:pPr>
            <w:r>
              <w:rPr>
                <w:rFonts w:cs="Arial"/>
                <w:lang w:val="en-NZ"/>
              </w:rPr>
              <w:t>5,</w:t>
            </w:r>
            <w:r w:rsidR="00191A7B">
              <w:rPr>
                <w:rFonts w:cs="Arial"/>
                <w:lang w:val="en-NZ"/>
              </w:rPr>
              <w:t>742</w:t>
            </w:r>
          </w:p>
        </w:tc>
      </w:tr>
      <w:tr w:rsidR="00C35374" w:rsidRPr="00D82FC6" w14:paraId="1CB130D9" w14:textId="77777777" w:rsidTr="006B1FCB">
        <w:tc>
          <w:tcPr>
            <w:tcW w:w="5257" w:type="dxa"/>
          </w:tcPr>
          <w:p w14:paraId="3F8B67F1" w14:textId="77777777" w:rsidR="00C35374" w:rsidRPr="00D82FC6" w:rsidRDefault="00C35374" w:rsidP="006B1FCB">
            <w:pPr>
              <w:tabs>
                <w:tab w:val="right" w:pos="6407"/>
                <w:tab w:val="right" w:pos="8675"/>
              </w:tabs>
              <w:spacing w:after="60"/>
              <w:rPr>
                <w:rFonts w:cs="Arial"/>
                <w:lang w:val="en-NZ"/>
              </w:rPr>
            </w:pPr>
            <w:r w:rsidRPr="00D82FC6">
              <w:rPr>
                <w:rFonts w:cs="Arial"/>
              </w:rPr>
              <w:t>Proactive patrols on shared open space and foreshore areas</w:t>
            </w:r>
            <w:r w:rsidRPr="00D82FC6">
              <w:rPr>
                <w:rFonts w:cs="Arial"/>
              </w:rPr>
              <w:tab/>
            </w:r>
          </w:p>
        </w:tc>
        <w:tc>
          <w:tcPr>
            <w:tcW w:w="1253" w:type="dxa"/>
          </w:tcPr>
          <w:p w14:paraId="621F59FF" w14:textId="77777777" w:rsidR="00C35374" w:rsidRPr="00D82FC6" w:rsidRDefault="00C35374" w:rsidP="00EC6714">
            <w:pPr>
              <w:tabs>
                <w:tab w:val="right" w:pos="6407"/>
                <w:tab w:val="right" w:pos="8675"/>
              </w:tabs>
              <w:spacing w:after="60"/>
              <w:jc w:val="center"/>
              <w:rPr>
                <w:rFonts w:cs="Arial"/>
                <w:lang w:val="en-NZ"/>
              </w:rPr>
            </w:pPr>
            <w:r w:rsidRPr="00D82FC6">
              <w:rPr>
                <w:rFonts w:cs="Arial"/>
                <w:lang w:val="en-NZ"/>
              </w:rPr>
              <w:t>275+</w:t>
            </w:r>
          </w:p>
        </w:tc>
        <w:tc>
          <w:tcPr>
            <w:tcW w:w="1253" w:type="dxa"/>
          </w:tcPr>
          <w:p w14:paraId="67CC767B" w14:textId="3E5F504E" w:rsidR="00C35374" w:rsidRPr="00D82FC6" w:rsidRDefault="00D56CB9" w:rsidP="00EC6714">
            <w:pPr>
              <w:tabs>
                <w:tab w:val="right" w:pos="6407"/>
                <w:tab w:val="right" w:pos="8675"/>
              </w:tabs>
              <w:spacing w:after="60"/>
              <w:jc w:val="center"/>
              <w:rPr>
                <w:rFonts w:cs="Arial"/>
                <w:lang w:val="en-NZ"/>
              </w:rPr>
            </w:pPr>
            <w:r>
              <w:rPr>
                <w:rFonts w:cs="Arial"/>
                <w:lang w:val="en-NZ"/>
              </w:rPr>
              <w:t>-</w:t>
            </w:r>
          </w:p>
        </w:tc>
        <w:tc>
          <w:tcPr>
            <w:tcW w:w="1253" w:type="dxa"/>
          </w:tcPr>
          <w:p w14:paraId="29EA4DA3" w14:textId="6998A377" w:rsidR="00C35374" w:rsidRPr="00D82FC6" w:rsidRDefault="00D56CB9" w:rsidP="00EC6714">
            <w:pPr>
              <w:tabs>
                <w:tab w:val="right" w:pos="6407"/>
                <w:tab w:val="right" w:pos="8675"/>
              </w:tabs>
              <w:spacing w:after="60"/>
              <w:jc w:val="center"/>
              <w:rPr>
                <w:rFonts w:cs="Arial"/>
                <w:lang w:val="en-NZ"/>
              </w:rPr>
            </w:pPr>
            <w:r>
              <w:rPr>
                <w:rFonts w:cs="Arial"/>
                <w:lang w:val="en-NZ"/>
              </w:rPr>
              <w:t>-</w:t>
            </w:r>
          </w:p>
        </w:tc>
      </w:tr>
      <w:tr w:rsidR="00C35374" w:rsidRPr="00D82FC6" w14:paraId="57E6360F" w14:textId="77777777" w:rsidTr="006B1FCB">
        <w:tc>
          <w:tcPr>
            <w:tcW w:w="9016" w:type="dxa"/>
            <w:gridSpan w:val="4"/>
          </w:tcPr>
          <w:p w14:paraId="54ABA503" w14:textId="01F881E8" w:rsidR="00C35374" w:rsidRPr="00D82FC6" w:rsidRDefault="00C35374" w:rsidP="006B1FCB">
            <w:pPr>
              <w:tabs>
                <w:tab w:val="right" w:pos="8675"/>
              </w:tabs>
              <w:spacing w:after="60"/>
              <w:rPr>
                <w:rFonts w:cs="Arial"/>
                <w:b/>
                <w:bCs/>
              </w:rPr>
            </w:pPr>
            <w:r w:rsidRPr="00D82FC6">
              <w:rPr>
                <w:rFonts w:cs="Arial"/>
                <w:b/>
                <w:bCs/>
              </w:rPr>
              <w:t xml:space="preserve">Animal </w:t>
            </w:r>
            <w:r w:rsidR="00A409AD" w:rsidRPr="00D82FC6">
              <w:rPr>
                <w:rFonts w:cs="Arial"/>
                <w:b/>
                <w:bCs/>
              </w:rPr>
              <w:t>m</w:t>
            </w:r>
            <w:r w:rsidRPr="00D82FC6">
              <w:rPr>
                <w:rFonts w:cs="Arial"/>
                <w:b/>
                <w:bCs/>
              </w:rPr>
              <w:t>anagement</w:t>
            </w:r>
          </w:p>
        </w:tc>
      </w:tr>
      <w:tr w:rsidR="00C35374" w:rsidRPr="00D82FC6" w14:paraId="26D38109" w14:textId="77777777" w:rsidTr="006B1FCB">
        <w:tc>
          <w:tcPr>
            <w:tcW w:w="5257" w:type="dxa"/>
          </w:tcPr>
          <w:p w14:paraId="35B4D2B7" w14:textId="77777777" w:rsidR="00C35374" w:rsidRPr="00D82FC6" w:rsidRDefault="00C35374" w:rsidP="006B1FCB">
            <w:pPr>
              <w:tabs>
                <w:tab w:val="right" w:pos="6407"/>
                <w:tab w:val="right" w:pos="8675"/>
              </w:tabs>
              <w:spacing w:after="60"/>
              <w:rPr>
                <w:rFonts w:cs="Arial"/>
                <w:lang w:val="en-NZ"/>
              </w:rPr>
            </w:pPr>
            <w:r w:rsidRPr="00D82FC6">
              <w:rPr>
                <w:rFonts w:cs="Arial"/>
                <w:lang w:val="en-NZ"/>
              </w:rPr>
              <w:t>Customer requests for animal management</w:t>
            </w:r>
          </w:p>
        </w:tc>
        <w:tc>
          <w:tcPr>
            <w:tcW w:w="1253" w:type="dxa"/>
          </w:tcPr>
          <w:p w14:paraId="75047438" w14:textId="77777777" w:rsidR="00C35374" w:rsidRPr="00D82FC6" w:rsidRDefault="00C35374" w:rsidP="00EC6714">
            <w:pPr>
              <w:tabs>
                <w:tab w:val="right" w:pos="6407"/>
                <w:tab w:val="right" w:pos="8675"/>
              </w:tabs>
              <w:spacing w:after="60"/>
              <w:jc w:val="center"/>
              <w:rPr>
                <w:rFonts w:cs="Arial"/>
                <w:lang w:val="en-NZ"/>
              </w:rPr>
            </w:pPr>
            <w:r w:rsidRPr="00D82FC6">
              <w:rPr>
                <w:rFonts w:cs="Arial"/>
                <w:lang w:val="en-NZ"/>
              </w:rPr>
              <w:t>3,134</w:t>
            </w:r>
          </w:p>
        </w:tc>
        <w:tc>
          <w:tcPr>
            <w:tcW w:w="1253" w:type="dxa"/>
          </w:tcPr>
          <w:p w14:paraId="46EB7BF5" w14:textId="7C5F092D" w:rsidR="00C35374" w:rsidRPr="00D82FC6" w:rsidRDefault="009440F9" w:rsidP="00EC6714">
            <w:pPr>
              <w:tabs>
                <w:tab w:val="right" w:pos="6407"/>
                <w:tab w:val="right" w:pos="8675"/>
              </w:tabs>
              <w:spacing w:after="60"/>
              <w:jc w:val="center"/>
              <w:rPr>
                <w:rFonts w:cs="Arial"/>
              </w:rPr>
            </w:pPr>
            <w:r>
              <w:rPr>
                <w:rFonts w:cs="Arial"/>
                <w:lang w:val="en-NZ"/>
              </w:rPr>
              <w:t>2,980</w:t>
            </w:r>
          </w:p>
        </w:tc>
        <w:tc>
          <w:tcPr>
            <w:tcW w:w="1253" w:type="dxa"/>
          </w:tcPr>
          <w:p w14:paraId="52FF4A55" w14:textId="354E4351" w:rsidR="00C35374" w:rsidRPr="00D82FC6" w:rsidRDefault="00DB31F1" w:rsidP="00EC6714">
            <w:pPr>
              <w:tabs>
                <w:tab w:val="right" w:pos="6407"/>
                <w:tab w:val="right" w:pos="8675"/>
              </w:tabs>
              <w:spacing w:after="60"/>
              <w:jc w:val="center"/>
              <w:rPr>
                <w:rFonts w:cs="Arial"/>
                <w:lang w:val="en-NZ"/>
              </w:rPr>
            </w:pPr>
            <w:r>
              <w:rPr>
                <w:rFonts w:cs="Arial"/>
                <w:lang w:val="en-NZ"/>
              </w:rPr>
              <w:t>2,665</w:t>
            </w:r>
          </w:p>
        </w:tc>
      </w:tr>
      <w:tr w:rsidR="00C35374" w:rsidRPr="00D82FC6" w14:paraId="4533B9D6" w14:textId="77777777" w:rsidTr="006B1FCB">
        <w:tc>
          <w:tcPr>
            <w:tcW w:w="5257" w:type="dxa"/>
          </w:tcPr>
          <w:p w14:paraId="1B0A0E2A" w14:textId="77777777" w:rsidR="00C35374" w:rsidRPr="00D82FC6" w:rsidRDefault="00C35374" w:rsidP="006B1FCB">
            <w:pPr>
              <w:tabs>
                <w:tab w:val="right" w:pos="6407"/>
                <w:tab w:val="right" w:pos="8675"/>
              </w:tabs>
              <w:spacing w:after="60"/>
              <w:rPr>
                <w:rFonts w:cs="Arial"/>
                <w:lang w:val="en-NZ"/>
              </w:rPr>
            </w:pPr>
            <w:r w:rsidRPr="00D82FC6">
              <w:rPr>
                <w:rFonts w:cs="Arial"/>
                <w:lang w:val="en-NZ"/>
              </w:rPr>
              <w:t>Pet registrations</w:t>
            </w:r>
          </w:p>
        </w:tc>
        <w:tc>
          <w:tcPr>
            <w:tcW w:w="1253" w:type="dxa"/>
          </w:tcPr>
          <w:p w14:paraId="6BCE1734" w14:textId="712926F4" w:rsidR="00C35374" w:rsidRPr="00D82FC6" w:rsidRDefault="00D646E3" w:rsidP="00EC6714">
            <w:pPr>
              <w:tabs>
                <w:tab w:val="right" w:pos="6407"/>
                <w:tab w:val="right" w:pos="8675"/>
              </w:tabs>
              <w:spacing w:after="60"/>
              <w:jc w:val="center"/>
              <w:rPr>
                <w:rFonts w:cs="Arial"/>
                <w:lang w:val="en-NZ"/>
              </w:rPr>
            </w:pPr>
            <w:r>
              <w:t>9,474</w:t>
            </w:r>
          </w:p>
        </w:tc>
        <w:tc>
          <w:tcPr>
            <w:tcW w:w="1253" w:type="dxa"/>
          </w:tcPr>
          <w:p w14:paraId="5C5D1DB3" w14:textId="66215C53" w:rsidR="00C35374" w:rsidRPr="00D82FC6" w:rsidRDefault="00FA7020" w:rsidP="00EC6714">
            <w:pPr>
              <w:tabs>
                <w:tab w:val="right" w:pos="6407"/>
                <w:tab w:val="right" w:pos="8675"/>
              </w:tabs>
              <w:spacing w:after="60"/>
              <w:jc w:val="center"/>
              <w:rPr>
                <w:rFonts w:cs="Arial"/>
              </w:rPr>
            </w:pPr>
            <w:r>
              <w:t>10,936</w:t>
            </w:r>
          </w:p>
        </w:tc>
        <w:tc>
          <w:tcPr>
            <w:tcW w:w="1253" w:type="dxa"/>
          </w:tcPr>
          <w:p w14:paraId="7B4946F2" w14:textId="53A7C936" w:rsidR="00C35374" w:rsidRPr="00D82FC6" w:rsidRDefault="00BE5286" w:rsidP="00EC6714">
            <w:pPr>
              <w:tabs>
                <w:tab w:val="right" w:pos="6407"/>
                <w:tab w:val="right" w:pos="8675"/>
              </w:tabs>
              <w:spacing w:after="60"/>
              <w:jc w:val="center"/>
              <w:rPr>
                <w:rFonts w:cs="Arial"/>
                <w:lang w:val="en-NZ"/>
              </w:rPr>
            </w:pPr>
            <w:r>
              <w:t>11,560</w:t>
            </w:r>
          </w:p>
        </w:tc>
      </w:tr>
    </w:tbl>
    <w:bookmarkEnd w:id="27"/>
    <w:p w14:paraId="2DFB80D3" w14:textId="3089C153" w:rsidR="00677C09" w:rsidRDefault="00F9606C" w:rsidP="00C35374">
      <w:pPr>
        <w:tabs>
          <w:tab w:val="right" w:pos="8675"/>
        </w:tabs>
        <w:spacing w:after="60" w:line="240" w:lineRule="auto"/>
        <w:rPr>
          <w:rFonts w:cs="Arial"/>
          <w:i/>
          <w:sz w:val="20"/>
          <w:szCs w:val="20"/>
        </w:rPr>
      </w:pPr>
      <w:r w:rsidRPr="0018255B">
        <w:rPr>
          <w:rFonts w:cs="Arial"/>
          <w:i/>
          <w:sz w:val="16"/>
          <w:szCs w:val="16"/>
        </w:rPr>
        <w:t>Note: some service statistic data has not been available at the time of preparing this report. Where possible, data will be included for the final version</w:t>
      </w:r>
      <w:r w:rsidRPr="00560901">
        <w:rPr>
          <w:rFonts w:cs="Arial"/>
          <w:i/>
          <w:sz w:val="20"/>
          <w:szCs w:val="20"/>
        </w:rPr>
        <w:t>.</w:t>
      </w:r>
    </w:p>
    <w:p w14:paraId="2FCA4C05" w14:textId="77777777" w:rsidR="00C35374" w:rsidRPr="00D82FC6" w:rsidRDefault="00C35374" w:rsidP="00C35374">
      <w:pPr>
        <w:tabs>
          <w:tab w:val="right" w:pos="8675"/>
        </w:tabs>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C35374" w:rsidRPr="00D82FC6" w14:paraId="7A523F00" w14:textId="77777777" w:rsidTr="006B1FCB">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2EA7E6E9" w14:textId="77777777" w:rsidR="00C35374" w:rsidRPr="0017180D" w:rsidRDefault="00C35374" w:rsidP="006B1FCB">
            <w:pPr>
              <w:spacing w:after="60"/>
              <w:jc w:val="center"/>
              <w:rPr>
                <w:rFonts w:cs="Arial"/>
              </w:rPr>
            </w:pPr>
            <w:r w:rsidRPr="0017180D">
              <w:rPr>
                <w:rFonts w:cs="Arial"/>
                <w:b/>
              </w:rPr>
              <w:t>How much it costs to provide the service</w:t>
            </w:r>
          </w:p>
        </w:tc>
      </w:tr>
      <w:tr w:rsidR="00C35374" w:rsidRPr="00D82FC6" w14:paraId="1E5D50D0" w14:textId="77777777" w:rsidTr="006B1FCB">
        <w:tc>
          <w:tcPr>
            <w:tcW w:w="9026" w:type="dxa"/>
            <w:gridSpan w:val="2"/>
            <w:tcBorders>
              <w:top w:val="nil"/>
              <w:left w:val="nil"/>
              <w:bottom w:val="nil"/>
              <w:right w:val="nil"/>
            </w:tcBorders>
          </w:tcPr>
          <w:p w14:paraId="4047D258" w14:textId="3F706453" w:rsidR="00C35374" w:rsidRPr="0017180D" w:rsidRDefault="00155022" w:rsidP="006B1FCB">
            <w:pPr>
              <w:tabs>
                <w:tab w:val="left" w:pos="3542"/>
              </w:tabs>
              <w:spacing w:after="60"/>
              <w:jc w:val="center"/>
              <w:rPr>
                <w:rFonts w:cs="Arial"/>
                <w:b/>
              </w:rPr>
            </w:pPr>
            <w:r w:rsidRPr="0017180D">
              <w:rPr>
                <w:rFonts w:cs="Arial"/>
                <w:b/>
              </w:rPr>
              <w:t>Budget 2022/23</w:t>
            </w:r>
          </w:p>
        </w:tc>
      </w:tr>
      <w:tr w:rsidR="00C35374" w:rsidRPr="00D82FC6" w14:paraId="429E186D" w14:textId="77777777" w:rsidTr="006B1FCB">
        <w:tc>
          <w:tcPr>
            <w:tcW w:w="4513" w:type="dxa"/>
            <w:tcBorders>
              <w:top w:val="nil"/>
              <w:left w:val="nil"/>
              <w:bottom w:val="nil"/>
              <w:right w:val="nil"/>
            </w:tcBorders>
          </w:tcPr>
          <w:p w14:paraId="7CF2030A" w14:textId="77777777" w:rsidR="00C35374" w:rsidRPr="0017180D" w:rsidRDefault="00C35374" w:rsidP="006B1FCB">
            <w:pPr>
              <w:tabs>
                <w:tab w:val="right" w:pos="4147"/>
                <w:tab w:val="right" w:pos="8505"/>
              </w:tabs>
              <w:spacing w:after="60"/>
              <w:rPr>
                <w:rFonts w:cs="Arial"/>
                <w:b/>
              </w:rPr>
            </w:pPr>
            <w:r w:rsidRPr="0017180D">
              <w:rPr>
                <w:rFonts w:cs="Arial"/>
                <w:b/>
              </w:rPr>
              <w:t>Operating costs</w:t>
            </w:r>
            <w:r w:rsidRPr="0017180D">
              <w:rPr>
                <w:rFonts w:cs="Arial"/>
                <w:b/>
              </w:rPr>
              <w:tab/>
              <w:t>$000</w:t>
            </w:r>
          </w:p>
          <w:p w14:paraId="6B6BA1C6" w14:textId="4BD2A275" w:rsidR="00C35374" w:rsidRPr="0017180D" w:rsidRDefault="00C35374" w:rsidP="006B1FCB">
            <w:pPr>
              <w:tabs>
                <w:tab w:val="right" w:pos="4147"/>
                <w:tab w:val="right" w:pos="8505"/>
              </w:tabs>
              <w:spacing w:after="60"/>
              <w:rPr>
                <w:rFonts w:cs="Arial"/>
              </w:rPr>
            </w:pPr>
            <w:r w:rsidRPr="0017180D">
              <w:rPr>
                <w:rFonts w:cs="Arial"/>
              </w:rPr>
              <w:t>Employee costs</w:t>
            </w:r>
            <w:r w:rsidRPr="0017180D">
              <w:rPr>
                <w:rFonts w:cs="Arial"/>
              </w:rPr>
              <w:tab/>
              <w:t>1,</w:t>
            </w:r>
            <w:r w:rsidR="0031647B" w:rsidRPr="0017180D">
              <w:rPr>
                <w:rFonts w:cs="Arial"/>
              </w:rPr>
              <w:t>782</w:t>
            </w:r>
          </w:p>
          <w:p w14:paraId="1B2A0E9C" w14:textId="7BDD948D" w:rsidR="00C35374" w:rsidRPr="0017180D" w:rsidRDefault="00C35374" w:rsidP="006B1FCB">
            <w:pPr>
              <w:tabs>
                <w:tab w:val="right" w:pos="4147"/>
                <w:tab w:val="right" w:pos="8505"/>
              </w:tabs>
              <w:spacing w:after="60"/>
              <w:rPr>
                <w:rFonts w:cs="Arial"/>
              </w:rPr>
            </w:pPr>
            <w:r w:rsidRPr="0017180D">
              <w:rPr>
                <w:rFonts w:cs="Arial"/>
              </w:rPr>
              <w:t>Contracts</w:t>
            </w:r>
            <w:r w:rsidRPr="0017180D">
              <w:rPr>
                <w:rFonts w:cs="Arial"/>
              </w:rPr>
              <w:tab/>
            </w:r>
            <w:r w:rsidR="0031647B" w:rsidRPr="0017180D">
              <w:rPr>
                <w:rFonts w:cs="Arial"/>
              </w:rPr>
              <w:t>75</w:t>
            </w:r>
          </w:p>
          <w:p w14:paraId="377F3CE1" w14:textId="1277863D" w:rsidR="00C35374" w:rsidRPr="0017180D" w:rsidRDefault="00C35374" w:rsidP="006B1FCB">
            <w:pPr>
              <w:tabs>
                <w:tab w:val="right" w:pos="4147"/>
                <w:tab w:val="right" w:pos="8505"/>
              </w:tabs>
              <w:spacing w:after="60"/>
              <w:rPr>
                <w:rFonts w:cs="Arial"/>
              </w:rPr>
            </w:pPr>
            <w:r w:rsidRPr="0017180D">
              <w:rPr>
                <w:rFonts w:cs="Arial"/>
              </w:rPr>
              <w:t>Materials and other expenses</w:t>
            </w:r>
            <w:r w:rsidRPr="0017180D">
              <w:rPr>
                <w:rFonts w:cs="Arial"/>
              </w:rPr>
              <w:tab/>
            </w:r>
            <w:r w:rsidR="0031647B" w:rsidRPr="0017180D">
              <w:rPr>
                <w:rFonts w:cs="Arial"/>
              </w:rPr>
              <w:t>225</w:t>
            </w:r>
          </w:p>
          <w:p w14:paraId="274F6526" w14:textId="5B515A68" w:rsidR="00C35374" w:rsidRPr="0017180D" w:rsidRDefault="00C35374" w:rsidP="006B1FCB">
            <w:pPr>
              <w:tabs>
                <w:tab w:val="right" w:pos="4147"/>
                <w:tab w:val="right" w:pos="8505"/>
              </w:tabs>
              <w:spacing w:after="60"/>
              <w:rPr>
                <w:rFonts w:cs="Arial"/>
              </w:rPr>
            </w:pPr>
            <w:r w:rsidRPr="0017180D">
              <w:rPr>
                <w:rFonts w:cs="Arial"/>
              </w:rPr>
              <w:t>Operating projects</w:t>
            </w:r>
            <w:r w:rsidRPr="0017180D">
              <w:rPr>
                <w:rFonts w:cs="Arial"/>
              </w:rPr>
              <w:tab/>
            </w:r>
            <w:r w:rsidR="001678C1" w:rsidRPr="0017180D">
              <w:rPr>
                <w:rFonts w:cs="Arial"/>
              </w:rPr>
              <w:t>300</w:t>
            </w:r>
          </w:p>
          <w:p w14:paraId="2BE81B61" w14:textId="26AD74C0" w:rsidR="00C35374" w:rsidRPr="0017180D" w:rsidRDefault="00C35374" w:rsidP="006B1FCB">
            <w:pPr>
              <w:tabs>
                <w:tab w:val="right" w:pos="4147"/>
                <w:tab w:val="right" w:pos="8505"/>
              </w:tabs>
              <w:spacing w:after="60"/>
              <w:rPr>
                <w:rFonts w:cs="Arial"/>
                <w:b/>
              </w:rPr>
            </w:pPr>
            <w:r w:rsidRPr="0017180D">
              <w:rPr>
                <w:rFonts w:cs="Arial"/>
                <w:b/>
              </w:rPr>
              <w:t>Total operating expenses</w:t>
            </w:r>
            <w:r w:rsidRPr="0017180D">
              <w:rPr>
                <w:rFonts w:cs="Arial"/>
                <w:b/>
              </w:rPr>
              <w:tab/>
              <w:t>2,</w:t>
            </w:r>
            <w:r w:rsidR="000A4CBE" w:rsidRPr="0017180D">
              <w:rPr>
                <w:rFonts w:cs="Arial"/>
                <w:b/>
              </w:rPr>
              <w:t>382</w:t>
            </w:r>
          </w:p>
          <w:p w14:paraId="026F110A" w14:textId="1A3AE9D2" w:rsidR="00C35374" w:rsidRPr="0017180D" w:rsidRDefault="008F4611" w:rsidP="006B1FCB">
            <w:pPr>
              <w:tabs>
                <w:tab w:val="right" w:pos="4147"/>
                <w:tab w:val="right" w:pos="8505"/>
              </w:tabs>
              <w:spacing w:after="60"/>
              <w:rPr>
                <w:rFonts w:cs="Arial"/>
              </w:rPr>
            </w:pPr>
            <w:r>
              <w:rPr>
                <w:rFonts w:cs="Arial"/>
              </w:rPr>
              <w:t>Capital projects</w:t>
            </w:r>
            <w:r w:rsidR="00C35374" w:rsidRPr="0017180D">
              <w:rPr>
                <w:rFonts w:cs="Arial"/>
              </w:rPr>
              <w:tab/>
            </w:r>
            <w:r w:rsidR="00924D3F" w:rsidRPr="0017180D">
              <w:rPr>
                <w:rFonts w:cs="Arial"/>
              </w:rPr>
              <w:t>15</w:t>
            </w:r>
            <w:r w:rsidR="00C35374" w:rsidRPr="0017180D">
              <w:rPr>
                <w:rFonts w:cs="Arial"/>
              </w:rPr>
              <w:t>0</w:t>
            </w:r>
          </w:p>
          <w:p w14:paraId="79ED53F8" w14:textId="432B563E" w:rsidR="00C35374" w:rsidRPr="0017180D" w:rsidRDefault="00C35374" w:rsidP="006B1FCB">
            <w:pPr>
              <w:tabs>
                <w:tab w:val="right" w:pos="4147"/>
                <w:tab w:val="right" w:pos="8505"/>
              </w:tabs>
              <w:spacing w:after="60"/>
              <w:rPr>
                <w:rFonts w:cs="Arial"/>
                <w:b/>
              </w:rPr>
            </w:pPr>
            <w:r w:rsidRPr="0017180D">
              <w:rPr>
                <w:rFonts w:cs="Arial"/>
                <w:b/>
              </w:rPr>
              <w:t>Total expenses</w:t>
            </w:r>
            <w:r w:rsidRPr="0017180D">
              <w:rPr>
                <w:rFonts w:cs="Arial"/>
                <w:b/>
              </w:rPr>
              <w:tab/>
              <w:t>2,</w:t>
            </w:r>
            <w:r w:rsidR="000A4CBE" w:rsidRPr="0017180D">
              <w:rPr>
                <w:rFonts w:cs="Arial"/>
                <w:b/>
              </w:rPr>
              <w:t>5</w:t>
            </w:r>
            <w:r w:rsidR="00076AFA" w:rsidRPr="0017180D">
              <w:rPr>
                <w:rFonts w:cs="Arial"/>
                <w:b/>
              </w:rPr>
              <w:t>3</w:t>
            </w:r>
            <w:r w:rsidR="004A7C53" w:rsidRPr="0017180D">
              <w:rPr>
                <w:rFonts w:cs="Arial"/>
                <w:b/>
              </w:rPr>
              <w:t>2</w:t>
            </w:r>
          </w:p>
          <w:p w14:paraId="20BB38CD" w14:textId="77777777" w:rsidR="00C35374" w:rsidRPr="0017180D" w:rsidRDefault="00C35374" w:rsidP="006B1FCB">
            <w:pPr>
              <w:tabs>
                <w:tab w:val="right" w:pos="4147"/>
                <w:tab w:val="right" w:pos="8505"/>
              </w:tabs>
              <w:spacing w:after="60"/>
              <w:rPr>
                <w:rFonts w:cs="Arial"/>
              </w:rPr>
            </w:pPr>
            <w:r w:rsidRPr="0017180D">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497EC3A6" w14:textId="77777777" w:rsidR="00C35374" w:rsidRPr="0017180D" w:rsidRDefault="00C35374" w:rsidP="006B1FCB">
            <w:pPr>
              <w:tabs>
                <w:tab w:val="right" w:pos="4169"/>
                <w:tab w:val="right" w:pos="8505"/>
              </w:tabs>
              <w:spacing w:after="60"/>
              <w:rPr>
                <w:rFonts w:cs="Arial"/>
              </w:rPr>
            </w:pPr>
            <w:r w:rsidRPr="0017180D">
              <w:rPr>
                <w:rFonts w:cs="Arial"/>
                <w:b/>
              </w:rPr>
              <w:t>How the service is funded</w:t>
            </w:r>
            <w:r w:rsidRPr="0017180D">
              <w:rPr>
                <w:rFonts w:cs="Arial"/>
                <w:b/>
              </w:rPr>
              <w:tab/>
              <w:t>$000</w:t>
            </w:r>
          </w:p>
          <w:p w14:paraId="1F249378" w14:textId="6F0D7BE4" w:rsidR="00C35374" w:rsidRPr="0017180D" w:rsidRDefault="00C35374" w:rsidP="006B1FCB">
            <w:pPr>
              <w:tabs>
                <w:tab w:val="right" w:pos="4169"/>
                <w:tab w:val="right" w:pos="8505"/>
              </w:tabs>
              <w:spacing w:after="60"/>
              <w:rPr>
                <w:rFonts w:cs="Arial"/>
              </w:rPr>
            </w:pPr>
            <w:r w:rsidRPr="0017180D">
              <w:rPr>
                <w:rFonts w:cs="Arial"/>
              </w:rPr>
              <w:t>Rates</w:t>
            </w:r>
            <w:r w:rsidRPr="0017180D">
              <w:rPr>
                <w:rFonts w:cs="Arial"/>
              </w:rPr>
              <w:tab/>
            </w:r>
            <w:r w:rsidR="00F1231A" w:rsidRPr="0017180D">
              <w:rPr>
                <w:rFonts w:cs="Arial"/>
              </w:rPr>
              <w:t>1,175</w:t>
            </w:r>
          </w:p>
          <w:p w14:paraId="593A261A" w14:textId="3BC861E7" w:rsidR="00C35374" w:rsidRPr="0017180D" w:rsidRDefault="00C35374" w:rsidP="006B1FCB">
            <w:pPr>
              <w:tabs>
                <w:tab w:val="right" w:pos="4169"/>
                <w:tab w:val="right" w:pos="8505"/>
              </w:tabs>
              <w:spacing w:after="60"/>
              <w:rPr>
                <w:rFonts w:cs="Arial"/>
              </w:rPr>
            </w:pPr>
            <w:r w:rsidRPr="0017180D">
              <w:rPr>
                <w:rFonts w:cs="Arial"/>
              </w:rPr>
              <w:t>Parking revenue</w:t>
            </w:r>
            <w:r w:rsidRPr="0017180D">
              <w:rPr>
                <w:rFonts w:cs="Arial"/>
              </w:rPr>
              <w:tab/>
            </w:r>
            <w:r w:rsidR="00F1231A" w:rsidRPr="0017180D">
              <w:rPr>
                <w:rFonts w:cs="Arial"/>
              </w:rPr>
              <w:t>331</w:t>
            </w:r>
          </w:p>
          <w:p w14:paraId="26D4A689" w14:textId="77777777" w:rsidR="00C35374" w:rsidRPr="0017180D" w:rsidRDefault="00C35374" w:rsidP="006B1FCB">
            <w:pPr>
              <w:tabs>
                <w:tab w:val="right" w:pos="4169"/>
                <w:tab w:val="right" w:pos="8505"/>
              </w:tabs>
              <w:spacing w:after="60"/>
              <w:rPr>
                <w:rFonts w:cs="Arial"/>
              </w:rPr>
            </w:pPr>
            <w:r w:rsidRPr="0017180D">
              <w:rPr>
                <w:rFonts w:cs="Arial"/>
              </w:rPr>
              <w:t>Reserves</w:t>
            </w:r>
            <w:r w:rsidRPr="0017180D">
              <w:rPr>
                <w:rFonts w:cs="Arial"/>
              </w:rPr>
              <w:tab/>
              <w:t>(14)</w:t>
            </w:r>
          </w:p>
          <w:p w14:paraId="4705AF9C" w14:textId="2B0D9508" w:rsidR="00C35374" w:rsidRPr="0017180D" w:rsidRDefault="00C35374" w:rsidP="006B1FCB">
            <w:pPr>
              <w:tabs>
                <w:tab w:val="right" w:pos="4169"/>
                <w:tab w:val="right" w:pos="8505"/>
              </w:tabs>
              <w:spacing w:after="60"/>
              <w:rPr>
                <w:rFonts w:cs="Arial"/>
              </w:rPr>
            </w:pPr>
            <w:r w:rsidRPr="0017180D">
              <w:rPr>
                <w:rFonts w:cs="Arial"/>
              </w:rPr>
              <w:t>Fees and charges (incl. statutory)</w:t>
            </w:r>
            <w:r w:rsidRPr="0017180D">
              <w:rPr>
                <w:rFonts w:cs="Arial"/>
              </w:rPr>
              <w:tab/>
            </w:r>
            <w:r w:rsidR="0043164E" w:rsidRPr="0017180D">
              <w:rPr>
                <w:rFonts w:cs="Arial"/>
              </w:rPr>
              <w:t>1,027</w:t>
            </w:r>
          </w:p>
          <w:p w14:paraId="402EC558" w14:textId="77777777" w:rsidR="00C35374" w:rsidRPr="0017180D" w:rsidRDefault="00C35374" w:rsidP="006B1FCB">
            <w:pPr>
              <w:tabs>
                <w:tab w:val="right" w:pos="4169"/>
                <w:tab w:val="right" w:pos="8505"/>
              </w:tabs>
              <w:spacing w:after="60"/>
              <w:rPr>
                <w:rFonts w:cs="Arial"/>
              </w:rPr>
            </w:pPr>
            <w:r w:rsidRPr="0017180D">
              <w:rPr>
                <w:rFonts w:cs="Arial"/>
              </w:rPr>
              <w:t>Grants</w:t>
            </w:r>
            <w:r w:rsidRPr="0017180D">
              <w:rPr>
                <w:rFonts w:cs="Arial"/>
              </w:rPr>
              <w:tab/>
              <w:t>0</w:t>
            </w:r>
          </w:p>
          <w:p w14:paraId="5D559A5B" w14:textId="77777777" w:rsidR="00C35374" w:rsidRPr="0017180D" w:rsidRDefault="00C35374" w:rsidP="006B1FCB">
            <w:pPr>
              <w:tabs>
                <w:tab w:val="right" w:pos="4169"/>
                <w:tab w:val="right" w:pos="8505"/>
              </w:tabs>
              <w:spacing w:after="60"/>
              <w:rPr>
                <w:rFonts w:cs="Arial"/>
              </w:rPr>
            </w:pPr>
            <w:r w:rsidRPr="0017180D">
              <w:rPr>
                <w:rFonts w:cs="Arial"/>
              </w:rPr>
              <w:t>Other income</w:t>
            </w:r>
            <w:r w:rsidRPr="0017180D">
              <w:rPr>
                <w:rFonts w:cs="Arial"/>
              </w:rPr>
              <w:tab/>
              <w:t>12</w:t>
            </w:r>
          </w:p>
          <w:p w14:paraId="380F89A6" w14:textId="1B4AB137" w:rsidR="00C35374" w:rsidRPr="0017180D" w:rsidRDefault="00C35374" w:rsidP="006B1FCB">
            <w:pPr>
              <w:tabs>
                <w:tab w:val="right" w:pos="4169"/>
                <w:tab w:val="right" w:pos="8505"/>
              </w:tabs>
              <w:spacing w:after="60"/>
              <w:rPr>
                <w:rFonts w:cs="Arial"/>
                <w:b/>
              </w:rPr>
            </w:pPr>
            <w:r w:rsidRPr="0017180D">
              <w:rPr>
                <w:rFonts w:cs="Arial"/>
                <w:b/>
              </w:rPr>
              <w:t>Total funding</w:t>
            </w:r>
            <w:r w:rsidRPr="0017180D">
              <w:rPr>
                <w:rFonts w:cs="Arial"/>
                <w:b/>
              </w:rPr>
              <w:tab/>
              <w:t>2,</w:t>
            </w:r>
            <w:r w:rsidR="00A2148F" w:rsidRPr="0017180D">
              <w:rPr>
                <w:rFonts w:cs="Arial"/>
                <w:b/>
              </w:rPr>
              <w:t>532</w:t>
            </w:r>
          </w:p>
          <w:p w14:paraId="4720710F" w14:textId="77777777" w:rsidR="00C35374" w:rsidRPr="0017180D" w:rsidRDefault="00C35374" w:rsidP="006B1FCB">
            <w:pPr>
              <w:tabs>
                <w:tab w:val="right" w:pos="4169"/>
                <w:tab w:val="right" w:pos="8505"/>
              </w:tabs>
              <w:spacing w:after="60"/>
              <w:rPr>
                <w:rFonts w:cs="Arial"/>
                <w:b/>
              </w:rPr>
            </w:pPr>
            <w:r w:rsidRPr="0017180D">
              <w:rPr>
                <w:rFonts w:cs="Arial"/>
                <w:sz w:val="16"/>
                <w:szCs w:val="16"/>
              </w:rPr>
              <w:t>Revenue from parking fees and fines is allocated on a proportionate basis across all service categories.</w:t>
            </w:r>
          </w:p>
        </w:tc>
      </w:tr>
      <w:tr w:rsidR="00C35374" w:rsidRPr="00BF38BE" w14:paraId="3898B934"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461BEE7B" w14:textId="47F3E1F8" w:rsidR="00C35374" w:rsidRPr="00BF38BE" w:rsidRDefault="00C35374" w:rsidP="006B1FCB">
            <w:pPr>
              <w:spacing w:after="60"/>
              <w:jc w:val="center"/>
              <w:rPr>
                <w:rFonts w:cs="Arial"/>
                <w:b/>
                <w:bCs/>
              </w:rPr>
            </w:pPr>
            <w:r w:rsidRPr="00BF38BE">
              <w:rPr>
                <w:rFonts w:cs="Arial"/>
                <w:b/>
                <w:bCs/>
              </w:rPr>
              <w:t>$0.6</w:t>
            </w:r>
            <w:r w:rsidR="00BF38BE" w:rsidRPr="00BF38BE">
              <w:rPr>
                <w:rFonts w:cs="Arial"/>
                <w:b/>
                <w:bCs/>
              </w:rPr>
              <w:t>2</w:t>
            </w:r>
            <w:r w:rsidRPr="00BF38BE">
              <w:rPr>
                <w:rFonts w:cs="Arial"/>
                <w:b/>
                <w:bCs/>
              </w:rPr>
              <w:t xml:space="preserve"> is spent on this service out of every $100 of rates we receive</w:t>
            </w:r>
          </w:p>
        </w:tc>
      </w:tr>
      <w:tr w:rsidR="00C35374" w:rsidRPr="00D82FC6" w14:paraId="38DDB3D9"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5605D588" w14:textId="7DBB3C8E" w:rsidR="00C35374" w:rsidRPr="00623B6A" w:rsidRDefault="008B5E24" w:rsidP="006B1FCB">
            <w:pPr>
              <w:spacing w:after="60"/>
              <w:jc w:val="center"/>
              <w:rPr>
                <w:rFonts w:cs="Arial"/>
                <w:b/>
                <w:bCs/>
              </w:rPr>
            </w:pPr>
            <w:r w:rsidRPr="00623B6A">
              <w:rPr>
                <w:rFonts w:cs="Arial"/>
                <w:b/>
                <w:bCs/>
              </w:rPr>
              <w:t>5</w:t>
            </w:r>
            <w:r w:rsidR="00C35374" w:rsidRPr="00623B6A">
              <w:rPr>
                <w:rFonts w:cs="Arial"/>
                <w:b/>
                <w:bCs/>
              </w:rPr>
              <w:t xml:space="preserve">4%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C35374" w:rsidRPr="00D82FC6" w14:paraId="16D408E7"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2C4965D3" w14:textId="77777777" w:rsidR="00C35374" w:rsidRPr="00623B6A" w:rsidRDefault="00C35374" w:rsidP="006B1FCB">
            <w:pPr>
              <w:keepNext/>
              <w:tabs>
                <w:tab w:val="right" w:pos="8675"/>
              </w:tabs>
              <w:spacing w:after="60"/>
              <w:rPr>
                <w:rFonts w:cs="Arial"/>
              </w:rPr>
            </w:pPr>
            <w:r w:rsidRPr="00623B6A">
              <w:rPr>
                <w:rFonts w:cs="Arial"/>
                <w:b/>
                <w:bCs/>
              </w:rPr>
              <w:t>Major contracts (annualised expense)</w:t>
            </w:r>
            <w:r w:rsidRPr="00623B6A">
              <w:rPr>
                <w:rFonts w:cs="Arial"/>
                <w:b/>
                <w:bCs/>
              </w:rPr>
              <w:tab/>
              <w:t>$000</w:t>
            </w:r>
          </w:p>
        </w:tc>
      </w:tr>
      <w:tr w:rsidR="00C35374" w:rsidRPr="00D82FC6" w14:paraId="6E67385D" w14:textId="77777777" w:rsidTr="006B1FCB">
        <w:tc>
          <w:tcPr>
            <w:tcW w:w="9026" w:type="dxa"/>
            <w:gridSpan w:val="2"/>
            <w:tcBorders>
              <w:top w:val="nil"/>
              <w:left w:val="nil"/>
              <w:bottom w:val="nil"/>
              <w:right w:val="nil"/>
            </w:tcBorders>
          </w:tcPr>
          <w:p w14:paraId="5F6630B3" w14:textId="77777777" w:rsidR="00C35374" w:rsidRPr="00623B6A" w:rsidRDefault="00C35374" w:rsidP="001901EF">
            <w:pPr>
              <w:numPr>
                <w:ilvl w:val="0"/>
                <w:numId w:val="5"/>
              </w:numPr>
              <w:tabs>
                <w:tab w:val="num" w:pos="360"/>
                <w:tab w:val="right" w:pos="8675"/>
              </w:tabs>
              <w:spacing w:after="60"/>
              <w:ind w:left="360"/>
              <w:rPr>
                <w:rFonts w:cs="Arial"/>
              </w:rPr>
            </w:pPr>
            <w:r w:rsidRPr="00623B6A">
              <w:rPr>
                <w:rFonts w:cs="Arial"/>
              </w:rPr>
              <w:t>None</w:t>
            </w:r>
            <w:r w:rsidRPr="00623B6A">
              <w:rPr>
                <w:rFonts w:cs="Arial"/>
              </w:rPr>
              <w:tab/>
            </w:r>
          </w:p>
        </w:tc>
      </w:tr>
      <w:tr w:rsidR="00C35374" w:rsidRPr="00D82FC6" w14:paraId="1BADEB21"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08EA32DD" w14:textId="77777777" w:rsidR="00C35374" w:rsidRPr="00623B6A" w:rsidRDefault="00C35374" w:rsidP="006B1FCB">
            <w:pPr>
              <w:keepNext/>
              <w:tabs>
                <w:tab w:val="center" w:pos="6274"/>
                <w:tab w:val="center" w:pos="8675"/>
              </w:tabs>
              <w:spacing w:after="60"/>
              <w:rPr>
                <w:rFonts w:cs="Arial"/>
                <w:b/>
                <w:bCs/>
              </w:rPr>
            </w:pPr>
            <w:r w:rsidRPr="00623B6A">
              <w:rPr>
                <w:rFonts w:cs="Arial"/>
                <w:b/>
                <w:bCs/>
              </w:rPr>
              <w:lastRenderedPageBreak/>
              <w:t>Major property leases</w:t>
            </w:r>
            <w:r w:rsidRPr="00623B6A">
              <w:rPr>
                <w:rFonts w:cs="Arial"/>
                <w:b/>
                <w:bCs/>
              </w:rPr>
              <w:tab/>
              <w:t>Market rental</w:t>
            </w:r>
            <w:r w:rsidRPr="00623B6A">
              <w:rPr>
                <w:rFonts w:cs="Arial"/>
                <w:b/>
                <w:bCs/>
              </w:rPr>
              <w:tab/>
              <w:t xml:space="preserve">Rent per year </w:t>
            </w:r>
            <w:r w:rsidRPr="00623B6A">
              <w:rPr>
                <w:rFonts w:cs="Arial"/>
                <w:b/>
                <w:bCs/>
              </w:rPr>
              <w:br/>
              <w:t>($000)</w:t>
            </w:r>
            <w:r w:rsidRPr="00623B6A">
              <w:rPr>
                <w:rFonts w:cs="Arial"/>
                <w:b/>
                <w:bCs/>
              </w:rPr>
              <w:tab/>
              <w:t>estimate</w:t>
            </w:r>
            <w:r w:rsidRPr="00623B6A">
              <w:rPr>
                <w:rFonts w:cs="Arial"/>
                <w:b/>
                <w:bCs/>
              </w:rPr>
              <w:tab/>
              <w:t>($ excl GST)</w:t>
            </w:r>
          </w:p>
        </w:tc>
      </w:tr>
      <w:tr w:rsidR="00C35374" w:rsidRPr="00D82FC6" w14:paraId="08BB5C41" w14:textId="77777777" w:rsidTr="006B1FCB">
        <w:tc>
          <w:tcPr>
            <w:tcW w:w="9026" w:type="dxa"/>
            <w:gridSpan w:val="2"/>
            <w:tcBorders>
              <w:top w:val="nil"/>
              <w:left w:val="nil"/>
              <w:bottom w:val="nil"/>
              <w:right w:val="nil"/>
            </w:tcBorders>
          </w:tcPr>
          <w:p w14:paraId="7A221638" w14:textId="77777777" w:rsidR="00C35374" w:rsidRPr="00623B6A" w:rsidRDefault="00C35374" w:rsidP="001901EF">
            <w:pPr>
              <w:numPr>
                <w:ilvl w:val="0"/>
                <w:numId w:val="5"/>
              </w:numPr>
              <w:tabs>
                <w:tab w:val="num" w:pos="360"/>
                <w:tab w:val="right" w:pos="6277"/>
                <w:tab w:val="right" w:pos="8675"/>
              </w:tabs>
              <w:spacing w:after="60"/>
              <w:ind w:left="357" w:hanging="357"/>
              <w:rPr>
                <w:rFonts w:cs="Arial"/>
              </w:rPr>
            </w:pPr>
            <w:r w:rsidRPr="00623B6A">
              <w:rPr>
                <w:rFonts w:cs="Arial"/>
              </w:rPr>
              <w:t>None</w:t>
            </w:r>
            <w:r w:rsidRPr="00623B6A">
              <w:rPr>
                <w:rFonts w:cs="Arial"/>
              </w:rPr>
              <w:tab/>
            </w:r>
            <w:r w:rsidRPr="00623B6A">
              <w:rPr>
                <w:rFonts w:cs="Arial"/>
              </w:rPr>
              <w:tab/>
            </w:r>
          </w:p>
        </w:tc>
      </w:tr>
      <w:tr w:rsidR="00C35374" w:rsidRPr="00D82FC6" w14:paraId="1C1269DA"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16CEF179" w14:textId="77777777" w:rsidR="00C35374" w:rsidRPr="00623B6A" w:rsidRDefault="00C35374" w:rsidP="006B1FCB">
            <w:pPr>
              <w:keepNext/>
              <w:tabs>
                <w:tab w:val="right" w:pos="8675"/>
              </w:tabs>
              <w:spacing w:after="60"/>
              <w:rPr>
                <w:rFonts w:cs="Arial"/>
              </w:rPr>
            </w:pPr>
            <w:r w:rsidRPr="00623B6A">
              <w:rPr>
                <w:rFonts w:cs="Arial"/>
                <w:b/>
                <w:bCs/>
              </w:rPr>
              <w:t>Major financial contributions</w:t>
            </w:r>
            <w:r w:rsidRPr="00623B6A">
              <w:rPr>
                <w:rFonts w:cs="Arial"/>
                <w:b/>
                <w:bCs/>
              </w:rPr>
              <w:tab/>
              <w:t>$000</w:t>
            </w:r>
          </w:p>
        </w:tc>
      </w:tr>
      <w:tr w:rsidR="00C35374" w:rsidRPr="00D82FC6" w14:paraId="33FBBC34" w14:textId="77777777" w:rsidTr="006B1FCB">
        <w:tc>
          <w:tcPr>
            <w:tcW w:w="9026" w:type="dxa"/>
            <w:gridSpan w:val="2"/>
            <w:tcBorders>
              <w:top w:val="nil"/>
              <w:left w:val="nil"/>
              <w:bottom w:val="nil"/>
              <w:right w:val="nil"/>
            </w:tcBorders>
          </w:tcPr>
          <w:p w14:paraId="0973A132" w14:textId="167944C2" w:rsidR="00C35374" w:rsidRPr="00623B6A" w:rsidRDefault="00C35374" w:rsidP="001901EF">
            <w:pPr>
              <w:numPr>
                <w:ilvl w:val="0"/>
                <w:numId w:val="5"/>
              </w:numPr>
              <w:tabs>
                <w:tab w:val="num" w:pos="360"/>
                <w:tab w:val="right" w:pos="8675"/>
              </w:tabs>
              <w:spacing w:after="60"/>
              <w:ind w:left="360"/>
              <w:rPr>
                <w:rFonts w:cs="Arial"/>
              </w:rPr>
            </w:pPr>
            <w:r w:rsidRPr="00623B6A">
              <w:rPr>
                <w:rFonts w:cs="Arial"/>
              </w:rPr>
              <w:t>None</w:t>
            </w:r>
            <w:r w:rsidRPr="00623B6A">
              <w:rPr>
                <w:rFonts w:cs="Arial"/>
              </w:rPr>
              <w:tab/>
            </w:r>
          </w:p>
        </w:tc>
      </w:tr>
      <w:tr w:rsidR="00C35374" w:rsidRPr="00D82FC6" w14:paraId="6E849DD9"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5B6FE3D7" w14:textId="77777777" w:rsidR="00C35374" w:rsidRPr="00623B6A" w:rsidRDefault="00C35374" w:rsidP="006B1FCB">
            <w:pPr>
              <w:keepNext/>
              <w:spacing w:after="60"/>
              <w:rPr>
                <w:rFonts w:cs="Arial"/>
              </w:rPr>
            </w:pPr>
            <w:r w:rsidRPr="00623B6A">
              <w:rPr>
                <w:rFonts w:cs="Arial"/>
                <w:b/>
                <w:bCs/>
              </w:rPr>
              <w:t>Major assets</w:t>
            </w:r>
          </w:p>
        </w:tc>
      </w:tr>
      <w:tr w:rsidR="00C35374" w:rsidRPr="00D82FC6" w14:paraId="596540D8" w14:textId="77777777" w:rsidTr="006B1FCB">
        <w:tc>
          <w:tcPr>
            <w:tcW w:w="9026" w:type="dxa"/>
            <w:gridSpan w:val="2"/>
            <w:tcBorders>
              <w:top w:val="nil"/>
              <w:left w:val="nil"/>
              <w:bottom w:val="nil"/>
              <w:right w:val="nil"/>
            </w:tcBorders>
          </w:tcPr>
          <w:p w14:paraId="70A87980" w14:textId="3E2A1D99" w:rsidR="00C35374" w:rsidRPr="00623B6A" w:rsidRDefault="00C35374" w:rsidP="006B1FCB">
            <w:pPr>
              <w:tabs>
                <w:tab w:val="right" w:pos="8683"/>
              </w:tabs>
              <w:spacing w:after="60"/>
              <w:rPr>
                <w:rFonts w:cs="Arial"/>
              </w:rPr>
            </w:pPr>
            <w:r w:rsidRPr="00623B6A">
              <w:rPr>
                <w:rFonts w:cs="Arial"/>
                <w:b/>
                <w:bCs/>
              </w:rPr>
              <w:t xml:space="preserve">Council assets (June </w:t>
            </w:r>
            <w:r w:rsidR="00046B0C" w:rsidRPr="00623B6A">
              <w:rPr>
                <w:rFonts w:cs="Arial"/>
                <w:b/>
                <w:bCs/>
              </w:rPr>
              <w:t>2021</w:t>
            </w:r>
            <w:r w:rsidRPr="00623B6A">
              <w:rPr>
                <w:rFonts w:cs="Arial"/>
                <w:b/>
                <w:bCs/>
              </w:rPr>
              <w:t>)</w:t>
            </w:r>
            <w:r w:rsidRPr="00623B6A">
              <w:rPr>
                <w:rFonts w:cs="Arial"/>
                <w:b/>
                <w:bCs/>
              </w:rPr>
              <w:tab/>
              <w:t>Value $000</w:t>
            </w:r>
          </w:p>
          <w:p w14:paraId="0A4A2475" w14:textId="77777777" w:rsidR="00C35374" w:rsidRPr="00623B6A" w:rsidRDefault="00C35374" w:rsidP="001901EF">
            <w:pPr>
              <w:numPr>
                <w:ilvl w:val="0"/>
                <w:numId w:val="5"/>
              </w:numPr>
              <w:tabs>
                <w:tab w:val="num" w:pos="360"/>
                <w:tab w:val="right" w:pos="8683"/>
              </w:tabs>
              <w:spacing w:after="60"/>
              <w:ind w:left="360"/>
              <w:rPr>
                <w:rFonts w:cs="Arial"/>
                <w:lang w:val="en-NZ"/>
              </w:rPr>
            </w:pPr>
            <w:r w:rsidRPr="00623B6A">
              <w:rPr>
                <w:rFonts w:cs="Arial"/>
                <w:lang w:val="en-NZ"/>
              </w:rPr>
              <w:t>None</w:t>
            </w:r>
            <w:r w:rsidRPr="00623B6A">
              <w:rPr>
                <w:rFonts w:cs="Arial"/>
                <w:lang w:val="en-NZ"/>
              </w:rPr>
              <w:tab/>
            </w:r>
          </w:p>
        </w:tc>
      </w:tr>
    </w:tbl>
    <w:p w14:paraId="72414E8D" w14:textId="77777777" w:rsidR="007D709C" w:rsidRPr="009D5EA0" w:rsidRDefault="007D709C" w:rsidP="007D709C">
      <w:pPr>
        <w:rPr>
          <w:rFonts w:cs="Arial"/>
          <w:i/>
          <w:iCs/>
          <w:sz w:val="16"/>
          <w:szCs w:val="16"/>
        </w:rPr>
      </w:pPr>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DE6D88" w:rsidRPr="00B85076" w14:paraId="6C5E987B" w14:textId="77777777" w:rsidTr="004C2D2D">
        <w:trPr>
          <w:trHeight w:val="567"/>
        </w:trPr>
        <w:tc>
          <w:tcPr>
            <w:tcW w:w="9026" w:type="dxa"/>
            <w:tcBorders>
              <w:top w:val="nil"/>
              <w:left w:val="nil"/>
              <w:bottom w:val="nil"/>
              <w:right w:val="nil"/>
            </w:tcBorders>
            <w:shd w:val="clear" w:color="auto" w:fill="F2F2F2" w:themeFill="background1" w:themeFillShade="F2"/>
            <w:vAlign w:val="center"/>
          </w:tcPr>
          <w:p w14:paraId="1BC8407C" w14:textId="77777777" w:rsidR="00DE6D88" w:rsidRPr="00B85076" w:rsidRDefault="00DE6D88" w:rsidP="004C2D2D">
            <w:pPr>
              <w:spacing w:after="60"/>
              <w:jc w:val="center"/>
              <w:rPr>
                <w:rFonts w:cs="Arial"/>
              </w:rPr>
            </w:pPr>
            <w:r w:rsidRPr="00B85076">
              <w:rPr>
                <w:rFonts w:cs="Arial"/>
                <w:b/>
                <w:bCs/>
              </w:rPr>
              <w:t>Our projects</w:t>
            </w:r>
            <w:r w:rsidRPr="00B85076">
              <w:rPr>
                <w:rFonts w:cs="Arial"/>
                <w:sz w:val="16"/>
                <w:szCs w:val="16"/>
              </w:rPr>
              <w:t xml:space="preserve"> (* means 100% and ** means partial grant and contribution funding)</w:t>
            </w:r>
          </w:p>
        </w:tc>
      </w:tr>
      <w:tr w:rsidR="00DE6D88" w:rsidRPr="00B85076" w14:paraId="65E23E12" w14:textId="77777777" w:rsidTr="004C2D2D">
        <w:tc>
          <w:tcPr>
            <w:tcW w:w="9026" w:type="dxa"/>
            <w:tcBorders>
              <w:top w:val="nil"/>
              <w:left w:val="nil"/>
              <w:bottom w:val="nil"/>
              <w:right w:val="nil"/>
            </w:tcBorders>
          </w:tcPr>
          <w:p w14:paraId="040C92CF" w14:textId="77777777" w:rsidR="00DE6D88" w:rsidRPr="00B85076" w:rsidRDefault="00DE6D88" w:rsidP="004C2D2D">
            <w:pPr>
              <w:tabs>
                <w:tab w:val="right" w:pos="6407"/>
                <w:tab w:val="right" w:pos="7541"/>
                <w:tab w:val="right" w:pos="8675"/>
              </w:tabs>
              <w:spacing w:after="60"/>
              <w:rPr>
                <w:rFonts w:cs="Arial"/>
                <w:b/>
                <w:bCs/>
              </w:rPr>
            </w:pPr>
            <w:r w:rsidRPr="00B85076">
              <w:rPr>
                <w:rFonts w:cs="Arial"/>
                <w:b/>
                <w:bCs/>
              </w:rPr>
              <w:t>Capital projects $000</w:t>
            </w:r>
            <w:r w:rsidRPr="00B85076">
              <w:rPr>
                <w:rFonts w:cs="Arial"/>
                <w:b/>
                <w:bCs/>
              </w:rPr>
              <w:tab/>
              <w:t>2022/23</w:t>
            </w:r>
            <w:r w:rsidRPr="00B85076">
              <w:rPr>
                <w:rFonts w:cs="Arial"/>
                <w:b/>
                <w:bCs/>
              </w:rPr>
              <w:tab/>
              <w:t>2023/24</w:t>
            </w:r>
            <w:r w:rsidRPr="00B85076">
              <w:rPr>
                <w:rFonts w:cs="Arial"/>
                <w:b/>
                <w:bCs/>
              </w:rPr>
              <w:tab/>
              <w:t>2024/25</w:t>
            </w:r>
          </w:p>
          <w:p w14:paraId="7168C6DE" w14:textId="77777777" w:rsidR="00DE6D88" w:rsidRPr="00B85076" w:rsidRDefault="00DE6D88" w:rsidP="004C2D2D">
            <w:pPr>
              <w:tabs>
                <w:tab w:val="right" w:pos="6407"/>
                <w:tab w:val="right" w:pos="7541"/>
                <w:tab w:val="right" w:pos="8675"/>
              </w:tabs>
              <w:spacing w:after="60"/>
              <w:rPr>
                <w:rFonts w:cs="Arial"/>
              </w:rPr>
            </w:pPr>
            <w:r w:rsidRPr="00B85076">
              <w:rPr>
                <w:rFonts w:cs="Arial"/>
              </w:rPr>
              <w:t>None</w:t>
            </w:r>
          </w:p>
          <w:p w14:paraId="5BA23147" w14:textId="3B4F5B35" w:rsidR="00DE6D88" w:rsidRPr="004B70FA" w:rsidRDefault="00DE6D88" w:rsidP="004C2D2D">
            <w:pPr>
              <w:tabs>
                <w:tab w:val="right" w:pos="6407"/>
                <w:tab w:val="right" w:pos="7541"/>
                <w:tab w:val="right" w:pos="8675"/>
              </w:tabs>
              <w:spacing w:after="60"/>
              <w:rPr>
                <w:rFonts w:cs="Arial"/>
                <w:b/>
                <w:bCs/>
              </w:rPr>
            </w:pPr>
            <w:r w:rsidRPr="00B85076">
              <w:rPr>
                <w:rFonts w:cs="Arial"/>
                <w:b/>
                <w:bCs/>
              </w:rPr>
              <w:t>Total Capital projects</w:t>
            </w:r>
            <w:r w:rsidRPr="00B85076">
              <w:rPr>
                <w:rFonts w:cs="Arial"/>
                <w:sz w:val="16"/>
                <w:szCs w:val="16"/>
              </w:rPr>
              <w:t xml:space="preserve"> (excluding Fleet Renewal </w:t>
            </w:r>
            <w:proofErr w:type="gramStart"/>
            <w:r w:rsidRPr="00B85076">
              <w:rPr>
                <w:rFonts w:cs="Arial"/>
                <w:sz w:val="16"/>
                <w:szCs w:val="16"/>
              </w:rPr>
              <w:t>allocation)</w:t>
            </w:r>
            <w:r w:rsidR="003E6FD8">
              <w:rPr>
                <w:rFonts w:cs="Arial"/>
                <w:b/>
                <w:bCs/>
              </w:rPr>
              <w:t xml:space="preserve">   </w:t>
            </w:r>
            <w:proofErr w:type="gramEnd"/>
            <w:r w:rsidR="003E6FD8">
              <w:rPr>
                <w:rFonts w:cs="Arial"/>
                <w:b/>
                <w:bCs/>
              </w:rPr>
              <w:t xml:space="preserve">            </w:t>
            </w:r>
            <w:r w:rsidRPr="00B85076">
              <w:rPr>
                <w:rFonts w:cs="Arial"/>
                <w:b/>
                <w:bCs/>
              </w:rPr>
              <w:t>0</w:t>
            </w:r>
            <w:r w:rsidRPr="00B85076">
              <w:rPr>
                <w:rFonts w:cs="Arial"/>
                <w:b/>
                <w:bCs/>
              </w:rPr>
              <w:tab/>
            </w:r>
            <w:r w:rsidR="003E6FD8">
              <w:rPr>
                <w:rFonts w:cs="Arial"/>
                <w:b/>
                <w:bCs/>
              </w:rPr>
              <w:t xml:space="preserve">              </w:t>
            </w:r>
            <w:r w:rsidRPr="00B85076">
              <w:rPr>
                <w:rFonts w:cs="Arial"/>
                <w:b/>
                <w:bCs/>
              </w:rPr>
              <w:t>0</w:t>
            </w:r>
            <w:r w:rsidRPr="00B85076">
              <w:rPr>
                <w:rFonts w:cs="Arial"/>
                <w:b/>
                <w:bCs/>
              </w:rPr>
              <w:tab/>
            </w:r>
            <w:r w:rsidR="003E6FD8">
              <w:rPr>
                <w:rFonts w:cs="Arial"/>
                <w:b/>
                <w:bCs/>
              </w:rPr>
              <w:t xml:space="preserve">                </w:t>
            </w:r>
            <w:r w:rsidRPr="00B85076">
              <w:rPr>
                <w:rFonts w:cs="Arial"/>
                <w:b/>
                <w:bCs/>
              </w:rPr>
              <w:t>0</w:t>
            </w:r>
          </w:p>
          <w:p w14:paraId="784949BB" w14:textId="77777777" w:rsidR="00DE6D88" w:rsidRPr="007A2C95" w:rsidRDefault="00DE6D88" w:rsidP="004C2D2D">
            <w:pPr>
              <w:tabs>
                <w:tab w:val="right" w:pos="6407"/>
                <w:tab w:val="right" w:pos="7541"/>
                <w:tab w:val="right" w:pos="8675"/>
              </w:tabs>
              <w:spacing w:after="60"/>
              <w:rPr>
                <w:rFonts w:cs="Arial"/>
                <w:b/>
                <w:bCs/>
              </w:rPr>
            </w:pPr>
            <w:r w:rsidRPr="007A2C95">
              <w:rPr>
                <w:rFonts w:cs="Arial"/>
                <w:b/>
                <w:bCs/>
              </w:rPr>
              <w:t>Operating projects $000</w:t>
            </w:r>
            <w:r w:rsidRPr="007A2C95">
              <w:rPr>
                <w:rFonts w:cs="Arial"/>
                <w:b/>
                <w:bCs/>
              </w:rPr>
              <w:tab/>
              <w:t>2022/23</w:t>
            </w:r>
            <w:r w:rsidRPr="007A2C95">
              <w:rPr>
                <w:rFonts w:cs="Arial"/>
                <w:b/>
                <w:bCs/>
              </w:rPr>
              <w:tab/>
              <w:t>2023/24</w:t>
            </w:r>
            <w:r w:rsidRPr="007A2C95">
              <w:rPr>
                <w:rFonts w:cs="Arial"/>
                <w:b/>
                <w:bCs/>
              </w:rPr>
              <w:tab/>
              <w:t>2024/25</w:t>
            </w:r>
          </w:p>
          <w:p w14:paraId="3FE2B7E3" w14:textId="6E6ACB54" w:rsidR="007A2C95" w:rsidRPr="007A2C95" w:rsidRDefault="007A2C95" w:rsidP="004C2D2D">
            <w:pPr>
              <w:tabs>
                <w:tab w:val="right" w:pos="6407"/>
                <w:tab w:val="right" w:pos="7541"/>
                <w:tab w:val="right" w:pos="8675"/>
              </w:tabs>
              <w:spacing w:after="60"/>
              <w:rPr>
                <w:rFonts w:cs="Arial"/>
                <w:b/>
                <w:bCs/>
                <w:szCs w:val="24"/>
              </w:rPr>
            </w:pPr>
            <w:r w:rsidRPr="007A2C95">
              <w:rPr>
                <w:szCs w:val="24"/>
              </w:rPr>
              <w:t>Local Law Review</w:t>
            </w:r>
            <w:r w:rsidRPr="007A2C95">
              <w:rPr>
                <w:rFonts w:cs="Arial"/>
                <w:b/>
                <w:bCs/>
                <w:szCs w:val="24"/>
              </w:rPr>
              <w:t xml:space="preserve">                                                        </w:t>
            </w:r>
            <w:r w:rsidRPr="007A2C95">
              <w:rPr>
                <w:rFonts w:cs="Arial"/>
                <w:szCs w:val="24"/>
              </w:rPr>
              <w:t xml:space="preserve">    300             17               0</w:t>
            </w:r>
          </w:p>
          <w:p w14:paraId="110AC989" w14:textId="120755DF" w:rsidR="00DE6D88" w:rsidRPr="00B85076" w:rsidRDefault="00DE6D88" w:rsidP="004C2D2D">
            <w:pPr>
              <w:tabs>
                <w:tab w:val="right" w:pos="6407"/>
                <w:tab w:val="right" w:pos="7541"/>
                <w:tab w:val="right" w:pos="8675"/>
              </w:tabs>
              <w:spacing w:after="60"/>
              <w:rPr>
                <w:rFonts w:cs="Arial"/>
              </w:rPr>
            </w:pPr>
            <w:r w:rsidRPr="007A2C95">
              <w:rPr>
                <w:rFonts w:cs="Arial"/>
                <w:b/>
                <w:bCs/>
              </w:rPr>
              <w:t>Total operating projects</w:t>
            </w:r>
            <w:r w:rsidR="003E6FD8">
              <w:rPr>
                <w:rFonts w:cs="Arial"/>
                <w:b/>
                <w:bCs/>
              </w:rPr>
              <w:t xml:space="preserve">                                                </w:t>
            </w:r>
            <w:r w:rsidR="007A2C95">
              <w:rPr>
                <w:rFonts w:cs="Arial"/>
                <w:b/>
                <w:bCs/>
              </w:rPr>
              <w:t>300</w:t>
            </w:r>
            <w:r w:rsidRPr="007A2C95">
              <w:rPr>
                <w:rFonts w:cs="Arial"/>
                <w:b/>
                <w:bCs/>
              </w:rPr>
              <w:tab/>
            </w:r>
            <w:r w:rsidR="003E6FD8">
              <w:rPr>
                <w:rFonts w:cs="Arial"/>
                <w:b/>
                <w:bCs/>
              </w:rPr>
              <w:t xml:space="preserve">             </w:t>
            </w:r>
            <w:r w:rsidR="007A2C95">
              <w:rPr>
                <w:rFonts w:cs="Arial"/>
                <w:b/>
                <w:bCs/>
              </w:rPr>
              <w:t>17</w:t>
            </w:r>
            <w:r w:rsidRPr="007A2C95">
              <w:rPr>
                <w:rFonts w:cs="Arial"/>
                <w:b/>
                <w:bCs/>
              </w:rPr>
              <w:tab/>
            </w:r>
            <w:r w:rsidR="003E6FD8">
              <w:rPr>
                <w:rFonts w:cs="Arial"/>
                <w:b/>
                <w:bCs/>
              </w:rPr>
              <w:t xml:space="preserve">               </w:t>
            </w:r>
            <w:r w:rsidRPr="007A2C95">
              <w:rPr>
                <w:rFonts w:cs="Arial"/>
                <w:b/>
                <w:bCs/>
              </w:rPr>
              <w:t>0</w:t>
            </w:r>
          </w:p>
        </w:tc>
      </w:tr>
    </w:tbl>
    <w:p w14:paraId="737649CB" w14:textId="77777777" w:rsidR="00813773" w:rsidRDefault="00813773" w:rsidP="00813773"/>
    <w:p w14:paraId="5A6495C6" w14:textId="77777777" w:rsidR="00EE54E9" w:rsidRDefault="00EE54E9" w:rsidP="00813773"/>
    <w:p w14:paraId="3126504A" w14:textId="77777777" w:rsidR="00EE54E9" w:rsidRDefault="00EE54E9" w:rsidP="00813773"/>
    <w:p w14:paraId="0E3E264D" w14:textId="77777777" w:rsidR="00EE54E9" w:rsidRDefault="00EE54E9" w:rsidP="00813773"/>
    <w:p w14:paraId="5F8EE129" w14:textId="77777777" w:rsidR="00813773" w:rsidRDefault="00813773" w:rsidP="00813773"/>
    <w:p w14:paraId="25E68345" w14:textId="77777777" w:rsidR="00813773" w:rsidRDefault="00813773" w:rsidP="00813773"/>
    <w:p w14:paraId="110B457C" w14:textId="77777777" w:rsidR="00813773" w:rsidRDefault="00813773" w:rsidP="00813773"/>
    <w:p w14:paraId="47856C09" w14:textId="77777777" w:rsidR="00813773" w:rsidRDefault="00813773" w:rsidP="00813773"/>
    <w:p w14:paraId="466920EE" w14:textId="77777777" w:rsidR="00813773" w:rsidRPr="00813773" w:rsidRDefault="00813773" w:rsidP="00813773"/>
    <w:p w14:paraId="018BAE9B" w14:textId="66573CED" w:rsidR="00E2034A" w:rsidRPr="00D82FC6" w:rsidRDefault="006075C6" w:rsidP="006075C6">
      <w:pPr>
        <w:pStyle w:val="Heading3"/>
      </w:pPr>
      <w:bookmarkStart w:id="28" w:name="_Toc101512604"/>
      <w:r w:rsidRPr="00D82FC6">
        <w:lastRenderedPageBreak/>
        <w:t>Municipal emergency management</w:t>
      </w:r>
      <w:bookmarkEnd w:id="28"/>
    </w:p>
    <w:p w14:paraId="72498C29" w14:textId="42F09F05" w:rsidR="0087785C" w:rsidRPr="00D82FC6" w:rsidRDefault="00C30666" w:rsidP="0087785C">
      <w:r w:rsidRPr="00D82FC6">
        <w:rPr>
          <w:rFonts w:cs="Arial"/>
          <w:noProof/>
        </w:rPr>
        <w:drawing>
          <wp:inline distT="0" distB="0" distL="0" distR="0" wp14:anchorId="24115E15" wp14:editId="0B9CB1B9">
            <wp:extent cx="5725057" cy="322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1374E3" w:rsidRPr="00D82FC6" w14:paraId="541E6A0A"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5FEAF74F" w14:textId="77777777" w:rsidR="001374E3" w:rsidRPr="00D82FC6" w:rsidRDefault="001374E3" w:rsidP="004304CE">
            <w:pPr>
              <w:spacing w:after="60"/>
              <w:rPr>
                <w:rFonts w:cs="Arial"/>
              </w:rPr>
            </w:pPr>
            <w:r w:rsidRPr="00D82FC6">
              <w:rPr>
                <w:rFonts w:cs="Arial"/>
                <w:b/>
                <w:bCs/>
              </w:rPr>
              <w:t>The value we provide</w:t>
            </w:r>
          </w:p>
        </w:tc>
      </w:tr>
      <w:tr w:rsidR="001374E3" w:rsidRPr="00D82FC6" w14:paraId="2791986A" w14:textId="77777777" w:rsidTr="004304CE">
        <w:tc>
          <w:tcPr>
            <w:tcW w:w="9026" w:type="dxa"/>
            <w:tcBorders>
              <w:top w:val="nil"/>
              <w:left w:val="nil"/>
              <w:bottom w:val="nil"/>
              <w:right w:val="nil"/>
            </w:tcBorders>
          </w:tcPr>
          <w:p w14:paraId="2DD6E165" w14:textId="77777777" w:rsidR="001374E3" w:rsidRPr="00D82FC6" w:rsidRDefault="001374E3" w:rsidP="001901EF">
            <w:pPr>
              <w:numPr>
                <w:ilvl w:val="0"/>
                <w:numId w:val="3"/>
              </w:numPr>
              <w:tabs>
                <w:tab w:val="clear" w:pos="360"/>
              </w:tabs>
              <w:spacing w:after="60"/>
              <w:rPr>
                <w:rFonts w:cs="Arial"/>
              </w:rPr>
            </w:pPr>
            <w:r w:rsidRPr="00D82FC6">
              <w:rPr>
                <w:rFonts w:cs="Arial"/>
              </w:rPr>
              <w:t xml:space="preserve">Operational and strategic emergency management services across preparedness, </w:t>
            </w:r>
            <w:proofErr w:type="gramStart"/>
            <w:r w:rsidRPr="00D82FC6">
              <w:rPr>
                <w:rFonts w:cs="Arial"/>
              </w:rPr>
              <w:t>response</w:t>
            </w:r>
            <w:proofErr w:type="gramEnd"/>
            <w:r w:rsidRPr="00D82FC6">
              <w:rPr>
                <w:rFonts w:cs="Arial"/>
              </w:rPr>
              <w:t xml:space="preserve"> and recovery.</w:t>
            </w:r>
          </w:p>
        </w:tc>
      </w:tr>
      <w:tr w:rsidR="001374E3" w:rsidRPr="00D82FC6" w14:paraId="2C1DCCFC"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1790E13E" w14:textId="77777777" w:rsidR="001374E3" w:rsidRPr="00D82FC6" w:rsidRDefault="001374E3" w:rsidP="004304CE">
            <w:pPr>
              <w:spacing w:after="60"/>
              <w:rPr>
                <w:rFonts w:cs="Arial"/>
              </w:rPr>
            </w:pPr>
            <w:r w:rsidRPr="00D82FC6">
              <w:rPr>
                <w:rFonts w:cs="Arial"/>
                <w:b/>
                <w:bCs/>
              </w:rPr>
              <w:t>What we do</w:t>
            </w:r>
          </w:p>
        </w:tc>
      </w:tr>
      <w:tr w:rsidR="001374E3" w:rsidRPr="00D82FC6" w14:paraId="533EA5A2" w14:textId="77777777" w:rsidTr="004304CE">
        <w:tc>
          <w:tcPr>
            <w:tcW w:w="9026" w:type="dxa"/>
            <w:tcBorders>
              <w:top w:val="nil"/>
              <w:left w:val="nil"/>
              <w:bottom w:val="nil"/>
              <w:right w:val="nil"/>
            </w:tcBorders>
          </w:tcPr>
          <w:p w14:paraId="0E4DA1A3" w14:textId="77777777" w:rsidR="001374E3" w:rsidRPr="00D82FC6" w:rsidRDefault="001374E3" w:rsidP="001901EF">
            <w:pPr>
              <w:numPr>
                <w:ilvl w:val="0"/>
                <w:numId w:val="4"/>
              </w:numPr>
              <w:tabs>
                <w:tab w:val="clear" w:pos="720"/>
                <w:tab w:val="num" w:pos="360"/>
              </w:tabs>
              <w:spacing w:after="60"/>
              <w:ind w:left="360"/>
              <w:rPr>
                <w:rFonts w:cs="Arial"/>
              </w:rPr>
            </w:pPr>
            <w:r w:rsidRPr="00D82FC6">
              <w:rPr>
                <w:rFonts w:cs="Arial"/>
              </w:rPr>
              <w:t xml:space="preserve">Operational and strategic emergency management services across preparedness, </w:t>
            </w:r>
            <w:proofErr w:type="gramStart"/>
            <w:r w:rsidRPr="00D82FC6">
              <w:rPr>
                <w:rFonts w:cs="Arial"/>
              </w:rPr>
              <w:t>response</w:t>
            </w:r>
            <w:proofErr w:type="gramEnd"/>
            <w:r w:rsidRPr="00D82FC6">
              <w:rPr>
                <w:rFonts w:cs="Arial"/>
              </w:rPr>
              <w:t xml:space="preserve"> and recovery.</w:t>
            </w:r>
          </w:p>
        </w:tc>
      </w:tr>
      <w:tr w:rsidR="001374E3" w:rsidRPr="00D82FC6" w14:paraId="31A0E242"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25651344" w14:textId="77777777" w:rsidR="001374E3" w:rsidRPr="00D82FC6" w:rsidRDefault="001374E3" w:rsidP="004304CE">
            <w:pPr>
              <w:spacing w:after="60"/>
              <w:rPr>
                <w:rFonts w:cs="Arial"/>
              </w:rPr>
            </w:pPr>
            <w:r w:rsidRPr="00D82FC6">
              <w:rPr>
                <w:rFonts w:cs="Arial"/>
                <w:b/>
                <w:bCs/>
              </w:rPr>
              <w:t>Why we do it</w:t>
            </w:r>
          </w:p>
        </w:tc>
      </w:tr>
      <w:tr w:rsidR="001374E3" w:rsidRPr="00D82FC6" w14:paraId="2D1E7051" w14:textId="77777777" w:rsidTr="004304CE">
        <w:tc>
          <w:tcPr>
            <w:tcW w:w="9026" w:type="dxa"/>
            <w:tcBorders>
              <w:top w:val="nil"/>
              <w:left w:val="nil"/>
              <w:bottom w:val="nil"/>
              <w:right w:val="nil"/>
            </w:tcBorders>
          </w:tcPr>
          <w:p w14:paraId="0414CD8E" w14:textId="0CCE37BD" w:rsidR="001374E3" w:rsidRPr="00D82FC6" w:rsidRDefault="001374E3" w:rsidP="001901EF">
            <w:pPr>
              <w:numPr>
                <w:ilvl w:val="0"/>
                <w:numId w:val="5"/>
              </w:numPr>
              <w:tabs>
                <w:tab w:val="num" w:pos="360"/>
              </w:tabs>
              <w:spacing w:after="60"/>
              <w:ind w:left="360"/>
              <w:rPr>
                <w:rFonts w:cs="Arial"/>
              </w:rPr>
            </w:pPr>
            <w:r w:rsidRPr="00D82FC6">
              <w:rPr>
                <w:rFonts w:cs="Arial"/>
                <w:lang w:val="en-NZ"/>
              </w:rPr>
              <w:t xml:space="preserve">To support a healthy and safe community </w:t>
            </w:r>
            <w:r w:rsidR="00395C7A" w:rsidRPr="00D82FC6">
              <w:rPr>
                <w:rFonts w:cs="Arial"/>
                <w:lang w:val="en-NZ"/>
              </w:rPr>
              <w:t>if</w:t>
            </w:r>
            <w:r w:rsidRPr="00D82FC6">
              <w:rPr>
                <w:rFonts w:cs="Arial"/>
                <w:lang w:val="en-NZ"/>
              </w:rPr>
              <w:t xml:space="preserve"> an emergency.</w:t>
            </w:r>
          </w:p>
        </w:tc>
      </w:tr>
      <w:tr w:rsidR="001374E3" w:rsidRPr="00D82FC6" w14:paraId="1C9CCEE8"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03C7A1F4" w14:textId="77777777" w:rsidR="001374E3" w:rsidRPr="00D82FC6" w:rsidRDefault="001374E3" w:rsidP="004304CE">
            <w:pPr>
              <w:tabs>
                <w:tab w:val="right" w:pos="8675"/>
              </w:tabs>
              <w:spacing w:after="60"/>
              <w:rPr>
                <w:rFonts w:cs="Arial"/>
              </w:rPr>
            </w:pPr>
            <w:r w:rsidRPr="00D82FC6">
              <w:rPr>
                <w:rFonts w:cs="Arial"/>
                <w:b/>
                <w:bCs/>
              </w:rPr>
              <w:t>Activities that support this service</w:t>
            </w:r>
            <w:r w:rsidRPr="00D82FC6">
              <w:rPr>
                <w:rFonts w:cs="Arial"/>
                <w:b/>
                <w:bCs/>
              </w:rPr>
              <w:tab/>
            </w:r>
          </w:p>
        </w:tc>
      </w:tr>
      <w:tr w:rsidR="001374E3" w:rsidRPr="00D82FC6" w14:paraId="4EB0167F" w14:textId="77777777" w:rsidTr="004304CE">
        <w:tc>
          <w:tcPr>
            <w:tcW w:w="9026" w:type="dxa"/>
            <w:tcBorders>
              <w:top w:val="nil"/>
              <w:left w:val="nil"/>
              <w:bottom w:val="nil"/>
              <w:right w:val="nil"/>
            </w:tcBorders>
          </w:tcPr>
          <w:p w14:paraId="46BA55C6" w14:textId="6FF49727" w:rsidR="001374E3" w:rsidRPr="00D82FC6" w:rsidRDefault="001374E3"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lang w:val="en-NZ"/>
              </w:rPr>
              <w:t>COVID-19 response</w:t>
            </w:r>
          </w:p>
          <w:p w14:paraId="75796F4F" w14:textId="02CC711D" w:rsidR="001374E3" w:rsidRPr="00D82FC6" w:rsidRDefault="001374E3"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rPr>
              <w:t>Emergency management and safety</w:t>
            </w:r>
            <w:r w:rsidR="007E7FB1">
              <w:rPr>
                <w:rFonts w:cs="Arial"/>
              </w:rPr>
              <w:t>.</w:t>
            </w:r>
          </w:p>
        </w:tc>
      </w:tr>
    </w:tbl>
    <w:p w14:paraId="545BD616" w14:textId="77777777" w:rsidR="001374E3" w:rsidRPr="00D82FC6" w:rsidRDefault="001374E3" w:rsidP="001374E3">
      <w:pPr>
        <w:spacing w:after="60" w:line="240" w:lineRule="auto"/>
        <w:rPr>
          <w:rFonts w:cs="Arial"/>
          <w:lang w:val="en-NZ"/>
        </w:rPr>
      </w:pPr>
    </w:p>
    <w:tbl>
      <w:tblPr>
        <w:tblStyle w:val="TableGrid"/>
        <w:tblW w:w="0" w:type="auto"/>
        <w:tblLook w:val="04A0" w:firstRow="1" w:lastRow="0" w:firstColumn="1" w:lastColumn="0" w:noHBand="0" w:noVBand="1"/>
      </w:tblPr>
      <w:tblGrid>
        <w:gridCol w:w="9026"/>
      </w:tblGrid>
      <w:tr w:rsidR="001374E3" w:rsidRPr="00D82FC6" w14:paraId="078A6099" w14:textId="77777777" w:rsidTr="003B0062">
        <w:trPr>
          <w:trHeight w:val="332"/>
          <w:tblHeader/>
        </w:trPr>
        <w:tc>
          <w:tcPr>
            <w:tcW w:w="9026" w:type="dxa"/>
            <w:tcBorders>
              <w:top w:val="nil"/>
              <w:left w:val="nil"/>
              <w:bottom w:val="nil"/>
              <w:right w:val="nil"/>
            </w:tcBorders>
            <w:shd w:val="clear" w:color="auto" w:fill="BFBFBF" w:themeFill="background1" w:themeFillShade="BF"/>
            <w:vAlign w:val="center"/>
          </w:tcPr>
          <w:p w14:paraId="6230DC90" w14:textId="77777777" w:rsidR="001374E3" w:rsidRPr="00D82FC6" w:rsidRDefault="001374E3" w:rsidP="004304CE">
            <w:pPr>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1374E3" w:rsidRPr="00D82FC6" w14:paraId="77C4B317" w14:textId="77777777" w:rsidTr="003B0062">
        <w:trPr>
          <w:trHeight w:val="424"/>
        </w:trPr>
        <w:tc>
          <w:tcPr>
            <w:tcW w:w="9026" w:type="dxa"/>
            <w:tcBorders>
              <w:top w:val="nil"/>
              <w:left w:val="nil"/>
              <w:bottom w:val="nil"/>
              <w:right w:val="nil"/>
            </w:tcBorders>
            <w:shd w:val="clear" w:color="auto" w:fill="F2F2F2" w:themeFill="background1" w:themeFillShade="F2"/>
            <w:vAlign w:val="center"/>
          </w:tcPr>
          <w:p w14:paraId="62A890B7" w14:textId="77777777" w:rsidR="001374E3" w:rsidRPr="00D82FC6" w:rsidRDefault="001374E3" w:rsidP="004304CE">
            <w:pPr>
              <w:tabs>
                <w:tab w:val="right" w:pos="6407"/>
                <w:tab w:val="right" w:pos="8675"/>
              </w:tabs>
              <w:spacing w:after="60"/>
              <w:rPr>
                <w:rFonts w:cs="Arial"/>
              </w:rPr>
            </w:pPr>
            <w:bookmarkStart w:id="29" w:name="_Hlk59041576"/>
            <w:r w:rsidRPr="00D82FC6">
              <w:rPr>
                <w:rFonts w:cs="Arial"/>
                <w:b/>
                <w:bCs/>
              </w:rPr>
              <w:t>Service statistics</w:t>
            </w:r>
            <w:r w:rsidRPr="00D82FC6">
              <w:rPr>
                <w:rFonts w:cs="Arial"/>
                <w:b/>
                <w:bCs/>
              </w:rPr>
              <w:tab/>
              <w:t>2018/19</w:t>
            </w:r>
            <w:r w:rsidRPr="00D82FC6">
              <w:rPr>
                <w:rFonts w:cs="Arial"/>
                <w:b/>
                <w:bCs/>
              </w:rPr>
              <w:tab/>
              <w:t>2019/20</w:t>
            </w:r>
          </w:p>
        </w:tc>
      </w:tr>
      <w:bookmarkEnd w:id="29"/>
      <w:tr w:rsidR="001374E3" w:rsidRPr="00D82FC6" w14:paraId="2CF5F36C" w14:textId="77777777" w:rsidTr="004304CE">
        <w:tc>
          <w:tcPr>
            <w:tcW w:w="9026" w:type="dxa"/>
            <w:tcBorders>
              <w:top w:val="nil"/>
              <w:left w:val="nil"/>
              <w:bottom w:val="nil"/>
              <w:right w:val="nil"/>
            </w:tcBorders>
          </w:tcPr>
          <w:p w14:paraId="501767CD" w14:textId="77777777" w:rsidR="001374E3" w:rsidRPr="00D82FC6" w:rsidRDefault="001374E3" w:rsidP="001901EF">
            <w:pPr>
              <w:numPr>
                <w:ilvl w:val="0"/>
                <w:numId w:val="5"/>
              </w:numPr>
              <w:tabs>
                <w:tab w:val="num" w:pos="360"/>
                <w:tab w:val="right" w:pos="8675"/>
              </w:tabs>
              <w:spacing w:after="60"/>
              <w:ind w:left="360"/>
              <w:rPr>
                <w:rFonts w:cs="Arial"/>
              </w:rPr>
            </w:pPr>
            <w:r w:rsidRPr="00D82FC6">
              <w:rPr>
                <w:rFonts w:cs="Arial"/>
              </w:rPr>
              <w:t>None</w:t>
            </w:r>
            <w:r w:rsidRPr="00D82FC6">
              <w:rPr>
                <w:rFonts w:cs="Arial"/>
              </w:rPr>
              <w:tab/>
            </w:r>
          </w:p>
        </w:tc>
      </w:tr>
    </w:tbl>
    <w:p w14:paraId="728848CD" w14:textId="77777777" w:rsidR="001374E3" w:rsidRPr="00D82FC6" w:rsidRDefault="001374E3" w:rsidP="001374E3">
      <w:pPr>
        <w:spacing w:after="60"/>
        <w:ind w:left="108"/>
        <w:rPr>
          <w:rFonts w:cs="Arial"/>
          <w:b/>
          <w:bCs/>
        </w:rPr>
      </w:pPr>
    </w:p>
    <w:tbl>
      <w:tblPr>
        <w:tblStyle w:val="TableGrid"/>
        <w:tblW w:w="0" w:type="auto"/>
        <w:tblLook w:val="04A0" w:firstRow="1" w:lastRow="0" w:firstColumn="1" w:lastColumn="0" w:noHBand="0" w:noVBand="1"/>
      </w:tblPr>
      <w:tblGrid>
        <w:gridCol w:w="4513"/>
        <w:gridCol w:w="4513"/>
      </w:tblGrid>
      <w:tr w:rsidR="001374E3" w:rsidRPr="00CB40F5" w14:paraId="3A785379" w14:textId="77777777" w:rsidTr="004304CE">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715DE71E" w14:textId="77777777" w:rsidR="001374E3" w:rsidRPr="00DC1B5E" w:rsidRDefault="001374E3" w:rsidP="004304CE">
            <w:pPr>
              <w:spacing w:after="60"/>
              <w:jc w:val="center"/>
              <w:rPr>
                <w:rFonts w:cs="Arial"/>
              </w:rPr>
            </w:pPr>
            <w:r w:rsidRPr="00DC1B5E">
              <w:rPr>
                <w:rFonts w:cs="Arial"/>
                <w:b/>
              </w:rPr>
              <w:lastRenderedPageBreak/>
              <w:t>How much it costs to provide the service</w:t>
            </w:r>
          </w:p>
        </w:tc>
      </w:tr>
      <w:tr w:rsidR="001374E3" w:rsidRPr="00CB40F5" w14:paraId="390D022E" w14:textId="77777777" w:rsidTr="004304CE">
        <w:tc>
          <w:tcPr>
            <w:tcW w:w="9026" w:type="dxa"/>
            <w:gridSpan w:val="2"/>
            <w:tcBorders>
              <w:top w:val="nil"/>
              <w:left w:val="nil"/>
              <w:bottom w:val="nil"/>
              <w:right w:val="nil"/>
            </w:tcBorders>
          </w:tcPr>
          <w:p w14:paraId="35272040" w14:textId="165F8C93" w:rsidR="001374E3" w:rsidRPr="00DC1B5E" w:rsidRDefault="00155022" w:rsidP="004304CE">
            <w:pPr>
              <w:tabs>
                <w:tab w:val="left" w:pos="3542"/>
              </w:tabs>
              <w:spacing w:after="60"/>
              <w:jc w:val="center"/>
              <w:rPr>
                <w:rFonts w:cs="Arial"/>
                <w:b/>
              </w:rPr>
            </w:pPr>
            <w:r w:rsidRPr="00DC1B5E">
              <w:rPr>
                <w:rFonts w:cs="Arial"/>
                <w:b/>
              </w:rPr>
              <w:t>Budget 2022/23</w:t>
            </w:r>
          </w:p>
        </w:tc>
      </w:tr>
      <w:tr w:rsidR="001374E3" w:rsidRPr="00CB40F5" w14:paraId="35528BFE" w14:textId="77777777" w:rsidTr="004304CE">
        <w:tc>
          <w:tcPr>
            <w:tcW w:w="4513" w:type="dxa"/>
            <w:tcBorders>
              <w:top w:val="nil"/>
              <w:left w:val="nil"/>
              <w:bottom w:val="nil"/>
              <w:right w:val="nil"/>
            </w:tcBorders>
          </w:tcPr>
          <w:p w14:paraId="43196AC3" w14:textId="77777777" w:rsidR="001374E3" w:rsidRPr="0085702B" w:rsidRDefault="001374E3" w:rsidP="004304CE">
            <w:pPr>
              <w:tabs>
                <w:tab w:val="right" w:pos="4147"/>
                <w:tab w:val="right" w:pos="8505"/>
              </w:tabs>
              <w:spacing w:after="60"/>
              <w:rPr>
                <w:rFonts w:cs="Arial"/>
                <w:b/>
                <w:bCs/>
              </w:rPr>
            </w:pPr>
            <w:r w:rsidRPr="0085702B">
              <w:rPr>
                <w:rFonts w:cs="Arial"/>
                <w:b/>
                <w:bCs/>
              </w:rPr>
              <w:t>Operating costs</w:t>
            </w:r>
            <w:r w:rsidRPr="0085702B">
              <w:rPr>
                <w:rFonts w:cs="Arial"/>
                <w:b/>
                <w:bCs/>
              </w:rPr>
              <w:tab/>
              <w:t>$000</w:t>
            </w:r>
          </w:p>
          <w:p w14:paraId="4121A2B1" w14:textId="23A9F096" w:rsidR="001374E3" w:rsidRPr="0085702B" w:rsidRDefault="001374E3" w:rsidP="004304CE">
            <w:pPr>
              <w:tabs>
                <w:tab w:val="right" w:pos="4147"/>
                <w:tab w:val="right" w:pos="8505"/>
              </w:tabs>
              <w:spacing w:after="60"/>
              <w:rPr>
                <w:rFonts w:cs="Arial"/>
              </w:rPr>
            </w:pPr>
            <w:r w:rsidRPr="0085702B">
              <w:rPr>
                <w:rFonts w:cs="Arial"/>
              </w:rPr>
              <w:t>Employee costs</w:t>
            </w:r>
            <w:r w:rsidRPr="0085702B">
              <w:rPr>
                <w:rFonts w:cs="Arial"/>
              </w:rPr>
              <w:tab/>
              <w:t>3</w:t>
            </w:r>
            <w:r w:rsidR="003746AD" w:rsidRPr="0085702B">
              <w:rPr>
                <w:rFonts w:cs="Arial"/>
              </w:rPr>
              <w:t>83</w:t>
            </w:r>
          </w:p>
          <w:p w14:paraId="426B30B3" w14:textId="36CED590" w:rsidR="001374E3" w:rsidRPr="0085702B" w:rsidRDefault="001374E3" w:rsidP="004304CE">
            <w:pPr>
              <w:tabs>
                <w:tab w:val="right" w:pos="4147"/>
                <w:tab w:val="right" w:pos="8505"/>
              </w:tabs>
              <w:spacing w:after="60"/>
              <w:rPr>
                <w:rFonts w:cs="Arial"/>
              </w:rPr>
            </w:pPr>
            <w:r w:rsidRPr="0085702B">
              <w:rPr>
                <w:rFonts w:cs="Arial"/>
              </w:rPr>
              <w:t>Contracts</w:t>
            </w:r>
            <w:r w:rsidRPr="0085702B">
              <w:rPr>
                <w:rFonts w:cs="Arial"/>
              </w:rPr>
              <w:tab/>
              <w:t>2</w:t>
            </w:r>
            <w:r w:rsidR="003746AD" w:rsidRPr="0085702B">
              <w:rPr>
                <w:rFonts w:cs="Arial"/>
              </w:rPr>
              <w:t>6</w:t>
            </w:r>
          </w:p>
          <w:p w14:paraId="2538190C" w14:textId="0DCB5E22" w:rsidR="001374E3" w:rsidRPr="0085702B" w:rsidRDefault="001374E3" w:rsidP="004304CE">
            <w:pPr>
              <w:tabs>
                <w:tab w:val="right" w:pos="4147"/>
                <w:tab w:val="right" w:pos="8505"/>
              </w:tabs>
              <w:spacing w:after="60"/>
              <w:rPr>
                <w:rFonts w:cs="Arial"/>
              </w:rPr>
            </w:pPr>
            <w:r w:rsidRPr="0085702B">
              <w:rPr>
                <w:rFonts w:cs="Arial"/>
              </w:rPr>
              <w:t>Materials and other expenses</w:t>
            </w:r>
            <w:r w:rsidRPr="0085702B">
              <w:rPr>
                <w:rFonts w:cs="Arial"/>
              </w:rPr>
              <w:tab/>
            </w:r>
            <w:r w:rsidR="003746AD" w:rsidRPr="0085702B">
              <w:rPr>
                <w:rFonts w:cs="Arial"/>
              </w:rPr>
              <w:t>98</w:t>
            </w:r>
          </w:p>
          <w:p w14:paraId="7425A8EA" w14:textId="77777777" w:rsidR="001374E3" w:rsidRPr="0085702B" w:rsidRDefault="001374E3" w:rsidP="004304CE">
            <w:pPr>
              <w:tabs>
                <w:tab w:val="right" w:pos="4147"/>
                <w:tab w:val="right" w:pos="8505"/>
              </w:tabs>
              <w:spacing w:after="60"/>
              <w:rPr>
                <w:rFonts w:cs="Arial"/>
              </w:rPr>
            </w:pPr>
            <w:r w:rsidRPr="0085702B">
              <w:rPr>
                <w:rFonts w:cs="Arial"/>
              </w:rPr>
              <w:t>Operating projects</w:t>
            </w:r>
            <w:r w:rsidRPr="0085702B">
              <w:rPr>
                <w:rFonts w:cs="Arial"/>
              </w:rPr>
              <w:tab/>
              <w:t>0</w:t>
            </w:r>
          </w:p>
          <w:p w14:paraId="63CE04C1" w14:textId="0AA92D2A" w:rsidR="001374E3" w:rsidRPr="0085702B" w:rsidRDefault="001374E3" w:rsidP="004304CE">
            <w:pPr>
              <w:tabs>
                <w:tab w:val="right" w:pos="4147"/>
                <w:tab w:val="right" w:pos="8505"/>
              </w:tabs>
              <w:spacing w:after="60"/>
              <w:rPr>
                <w:rFonts w:cs="Arial"/>
                <w:b/>
                <w:bCs/>
              </w:rPr>
            </w:pPr>
            <w:r w:rsidRPr="0085702B">
              <w:rPr>
                <w:rFonts w:cs="Arial"/>
                <w:b/>
                <w:bCs/>
              </w:rPr>
              <w:t>Total operating expenses</w:t>
            </w:r>
            <w:r w:rsidRPr="0085702B">
              <w:rPr>
                <w:rFonts w:cs="Arial"/>
                <w:b/>
                <w:bCs/>
              </w:rPr>
              <w:tab/>
            </w:r>
            <w:r w:rsidR="00757B72" w:rsidRPr="0085702B">
              <w:rPr>
                <w:rFonts w:cs="Arial"/>
                <w:b/>
              </w:rPr>
              <w:t>507</w:t>
            </w:r>
          </w:p>
          <w:p w14:paraId="719941BE" w14:textId="79EB722F" w:rsidR="001374E3" w:rsidRPr="0085702B" w:rsidRDefault="008F4611" w:rsidP="004304CE">
            <w:pPr>
              <w:tabs>
                <w:tab w:val="right" w:pos="4147"/>
                <w:tab w:val="right" w:pos="8505"/>
              </w:tabs>
              <w:spacing w:after="60"/>
              <w:rPr>
                <w:rFonts w:cs="Arial"/>
              </w:rPr>
            </w:pPr>
            <w:r>
              <w:rPr>
                <w:rFonts w:cs="Arial"/>
              </w:rPr>
              <w:t>Capital projects</w:t>
            </w:r>
            <w:r w:rsidR="001374E3" w:rsidRPr="0085702B">
              <w:rPr>
                <w:rFonts w:cs="Arial"/>
              </w:rPr>
              <w:tab/>
              <w:t>0</w:t>
            </w:r>
          </w:p>
          <w:p w14:paraId="1F7C09DD" w14:textId="67351A66" w:rsidR="001374E3" w:rsidRPr="0085702B" w:rsidRDefault="001374E3" w:rsidP="004304CE">
            <w:pPr>
              <w:tabs>
                <w:tab w:val="right" w:pos="4147"/>
                <w:tab w:val="right" w:pos="8505"/>
              </w:tabs>
              <w:spacing w:after="60"/>
              <w:rPr>
                <w:rFonts w:cs="Arial"/>
                <w:b/>
                <w:bCs/>
              </w:rPr>
            </w:pPr>
            <w:r w:rsidRPr="0085702B">
              <w:rPr>
                <w:rFonts w:cs="Arial"/>
                <w:b/>
                <w:bCs/>
              </w:rPr>
              <w:t>Total expenses</w:t>
            </w:r>
            <w:r w:rsidRPr="0085702B">
              <w:rPr>
                <w:rFonts w:cs="Arial"/>
                <w:b/>
                <w:bCs/>
              </w:rPr>
              <w:tab/>
            </w:r>
            <w:r w:rsidR="00757B72" w:rsidRPr="0085702B">
              <w:rPr>
                <w:rFonts w:cs="Arial"/>
                <w:b/>
              </w:rPr>
              <w:t>507</w:t>
            </w:r>
          </w:p>
          <w:p w14:paraId="7493363A" w14:textId="77777777" w:rsidR="001374E3" w:rsidRPr="0085702B" w:rsidRDefault="001374E3" w:rsidP="004304CE">
            <w:pPr>
              <w:tabs>
                <w:tab w:val="right" w:pos="4147"/>
                <w:tab w:val="right" w:pos="8505"/>
              </w:tabs>
              <w:spacing w:after="60"/>
              <w:rPr>
                <w:rFonts w:cs="Arial"/>
              </w:rPr>
            </w:pPr>
            <w:r w:rsidRPr="0085702B">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4E945232" w14:textId="77777777" w:rsidR="001374E3" w:rsidRPr="0085702B" w:rsidRDefault="001374E3" w:rsidP="004304CE">
            <w:pPr>
              <w:tabs>
                <w:tab w:val="right" w:pos="4169"/>
                <w:tab w:val="right" w:pos="8505"/>
              </w:tabs>
              <w:spacing w:after="60"/>
              <w:rPr>
                <w:rFonts w:cs="Arial"/>
              </w:rPr>
            </w:pPr>
            <w:r w:rsidRPr="0085702B">
              <w:rPr>
                <w:rFonts w:cs="Arial"/>
                <w:b/>
                <w:bCs/>
              </w:rPr>
              <w:t>How the service is funded</w:t>
            </w:r>
            <w:r w:rsidRPr="0085702B">
              <w:rPr>
                <w:rFonts w:cs="Arial"/>
                <w:b/>
                <w:bCs/>
              </w:rPr>
              <w:tab/>
              <w:t>$000</w:t>
            </w:r>
          </w:p>
          <w:p w14:paraId="2B221D36" w14:textId="3BF37EC5" w:rsidR="001374E3" w:rsidRPr="0085702B" w:rsidRDefault="001374E3" w:rsidP="004304CE">
            <w:pPr>
              <w:tabs>
                <w:tab w:val="right" w:pos="4169"/>
                <w:tab w:val="right" w:pos="8505"/>
              </w:tabs>
              <w:spacing w:after="60"/>
              <w:rPr>
                <w:rFonts w:cs="Arial"/>
              </w:rPr>
            </w:pPr>
            <w:r w:rsidRPr="0085702B">
              <w:rPr>
                <w:rFonts w:cs="Arial"/>
              </w:rPr>
              <w:t>Rates</w:t>
            </w:r>
            <w:r w:rsidRPr="0085702B">
              <w:rPr>
                <w:rFonts w:cs="Arial"/>
              </w:rPr>
              <w:tab/>
            </w:r>
            <w:r w:rsidR="00F810A0" w:rsidRPr="0085702B">
              <w:rPr>
                <w:rFonts w:cs="Arial"/>
              </w:rPr>
              <w:t>454</w:t>
            </w:r>
          </w:p>
          <w:p w14:paraId="56C75A50" w14:textId="3C5D12FE" w:rsidR="001374E3" w:rsidRPr="0085702B" w:rsidRDefault="001374E3" w:rsidP="004304CE">
            <w:pPr>
              <w:tabs>
                <w:tab w:val="right" w:pos="4169"/>
                <w:tab w:val="right" w:pos="8505"/>
              </w:tabs>
              <w:spacing w:after="60"/>
              <w:rPr>
                <w:rFonts w:cs="Arial"/>
              </w:rPr>
            </w:pPr>
            <w:r w:rsidRPr="0085702B">
              <w:rPr>
                <w:rFonts w:cs="Arial"/>
              </w:rPr>
              <w:t>Parking revenue</w:t>
            </w:r>
            <w:r w:rsidRPr="0085702B">
              <w:rPr>
                <w:rFonts w:cs="Arial"/>
              </w:rPr>
              <w:tab/>
            </w:r>
            <w:r w:rsidR="00F810A0" w:rsidRPr="0085702B">
              <w:rPr>
                <w:rFonts w:cs="Arial"/>
              </w:rPr>
              <w:t>66</w:t>
            </w:r>
          </w:p>
          <w:p w14:paraId="38E083A8" w14:textId="77777777" w:rsidR="001374E3" w:rsidRPr="0085702B" w:rsidRDefault="001374E3" w:rsidP="004304CE">
            <w:pPr>
              <w:tabs>
                <w:tab w:val="right" w:pos="4169"/>
                <w:tab w:val="right" w:pos="8505"/>
              </w:tabs>
              <w:spacing w:after="60"/>
              <w:rPr>
                <w:rFonts w:cs="Arial"/>
              </w:rPr>
            </w:pPr>
            <w:r w:rsidRPr="0085702B">
              <w:rPr>
                <w:rFonts w:cs="Arial"/>
              </w:rPr>
              <w:t>Reserves</w:t>
            </w:r>
            <w:r w:rsidRPr="0085702B">
              <w:rPr>
                <w:rFonts w:cs="Arial"/>
              </w:rPr>
              <w:tab/>
              <w:t>(14)</w:t>
            </w:r>
          </w:p>
          <w:p w14:paraId="1827A0A5" w14:textId="77777777" w:rsidR="001374E3" w:rsidRPr="0085702B" w:rsidRDefault="001374E3" w:rsidP="004304CE">
            <w:pPr>
              <w:tabs>
                <w:tab w:val="right" w:pos="4169"/>
                <w:tab w:val="right" w:pos="8505"/>
              </w:tabs>
              <w:spacing w:after="60"/>
              <w:rPr>
                <w:rFonts w:cs="Arial"/>
              </w:rPr>
            </w:pPr>
            <w:r w:rsidRPr="0085702B">
              <w:rPr>
                <w:rFonts w:cs="Arial"/>
              </w:rPr>
              <w:t>Fees and charges (incl. statutory)</w:t>
            </w:r>
            <w:r w:rsidRPr="0085702B">
              <w:rPr>
                <w:rFonts w:cs="Arial"/>
              </w:rPr>
              <w:tab/>
              <w:t>0</w:t>
            </w:r>
          </w:p>
          <w:p w14:paraId="434AA0E6" w14:textId="77777777" w:rsidR="001374E3" w:rsidRPr="0085702B" w:rsidRDefault="001374E3" w:rsidP="004304CE">
            <w:pPr>
              <w:tabs>
                <w:tab w:val="right" w:pos="4169"/>
                <w:tab w:val="right" w:pos="8505"/>
              </w:tabs>
              <w:spacing w:after="60"/>
              <w:rPr>
                <w:rFonts w:cs="Arial"/>
              </w:rPr>
            </w:pPr>
            <w:r w:rsidRPr="0085702B">
              <w:rPr>
                <w:rFonts w:cs="Arial"/>
              </w:rPr>
              <w:t xml:space="preserve">Grants </w:t>
            </w:r>
            <w:r w:rsidRPr="0085702B">
              <w:rPr>
                <w:rFonts w:cs="Arial"/>
              </w:rPr>
              <w:tab/>
              <w:t>0</w:t>
            </w:r>
          </w:p>
          <w:p w14:paraId="210B71EC" w14:textId="77777777" w:rsidR="001374E3" w:rsidRPr="0085702B" w:rsidRDefault="001374E3" w:rsidP="004304CE">
            <w:pPr>
              <w:tabs>
                <w:tab w:val="right" w:pos="4169"/>
                <w:tab w:val="right" w:pos="8505"/>
              </w:tabs>
              <w:spacing w:after="60"/>
              <w:rPr>
                <w:rFonts w:cs="Arial"/>
              </w:rPr>
            </w:pPr>
            <w:r w:rsidRPr="0085702B">
              <w:rPr>
                <w:rFonts w:cs="Arial"/>
              </w:rPr>
              <w:t>Other income – property income</w:t>
            </w:r>
            <w:r w:rsidRPr="0085702B">
              <w:rPr>
                <w:rFonts w:cs="Arial"/>
              </w:rPr>
              <w:tab/>
              <w:t>0</w:t>
            </w:r>
          </w:p>
          <w:p w14:paraId="4F1E2075" w14:textId="652DD3E2" w:rsidR="001374E3" w:rsidRPr="0085702B" w:rsidRDefault="001374E3" w:rsidP="004304CE">
            <w:pPr>
              <w:tabs>
                <w:tab w:val="right" w:pos="4169"/>
                <w:tab w:val="right" w:pos="8505"/>
              </w:tabs>
              <w:spacing w:after="60"/>
              <w:rPr>
                <w:rFonts w:cs="Arial"/>
                <w:b/>
                <w:bCs/>
              </w:rPr>
            </w:pPr>
            <w:r w:rsidRPr="0085702B">
              <w:rPr>
                <w:rFonts w:cs="Arial"/>
                <w:b/>
                <w:bCs/>
              </w:rPr>
              <w:t>Total funding</w:t>
            </w:r>
            <w:r w:rsidRPr="0085702B">
              <w:rPr>
                <w:rFonts w:cs="Arial"/>
                <w:b/>
                <w:bCs/>
              </w:rPr>
              <w:tab/>
            </w:r>
            <w:r w:rsidR="000A77AE" w:rsidRPr="0085702B">
              <w:rPr>
                <w:rFonts w:cs="Arial"/>
                <w:b/>
              </w:rPr>
              <w:t>507</w:t>
            </w:r>
          </w:p>
          <w:p w14:paraId="51D00B69" w14:textId="77777777" w:rsidR="001374E3" w:rsidRPr="0085702B" w:rsidRDefault="001374E3" w:rsidP="004304CE">
            <w:pPr>
              <w:tabs>
                <w:tab w:val="right" w:pos="4169"/>
                <w:tab w:val="right" w:pos="8505"/>
              </w:tabs>
              <w:spacing w:after="60"/>
              <w:rPr>
                <w:rFonts w:cs="Arial"/>
                <w:b/>
                <w:bCs/>
              </w:rPr>
            </w:pPr>
            <w:r w:rsidRPr="0085702B">
              <w:rPr>
                <w:rFonts w:cs="Arial"/>
                <w:sz w:val="16"/>
                <w:szCs w:val="16"/>
              </w:rPr>
              <w:t>Revenue from parking fees and fines is allocated on a proportionate basis across all service categories.</w:t>
            </w:r>
          </w:p>
        </w:tc>
      </w:tr>
      <w:tr w:rsidR="00CD0C4D" w:rsidRPr="00CB40F5" w14:paraId="0F55573B"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410C48E5" w14:textId="4B19B3B6" w:rsidR="00CD0C4D" w:rsidRPr="00CB40F5" w:rsidRDefault="00CD0C4D" w:rsidP="004304CE">
            <w:pPr>
              <w:spacing w:after="60"/>
              <w:jc w:val="center"/>
              <w:rPr>
                <w:rFonts w:cs="Arial"/>
                <w:b/>
                <w:bCs/>
                <w:highlight w:val="yellow"/>
              </w:rPr>
            </w:pPr>
            <w:r w:rsidRPr="005C7B47">
              <w:rPr>
                <w:rFonts w:cs="Arial"/>
                <w:b/>
                <w:bCs/>
              </w:rPr>
              <w:t>$0.3</w:t>
            </w:r>
            <w:r w:rsidR="006932E1" w:rsidRPr="005C7B47">
              <w:rPr>
                <w:rFonts w:cs="Arial"/>
                <w:b/>
                <w:bCs/>
              </w:rPr>
              <w:t>1</w:t>
            </w:r>
            <w:r w:rsidRPr="005C7B47">
              <w:rPr>
                <w:rFonts w:cs="Arial"/>
                <w:b/>
                <w:bCs/>
              </w:rPr>
              <w:t xml:space="preserve"> is spent on this service out of every $100 of rates we receive</w:t>
            </w:r>
          </w:p>
        </w:tc>
      </w:tr>
      <w:tr w:rsidR="00CD0C4D" w:rsidRPr="00B85076" w14:paraId="187ED009"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58002456" w14:textId="430CCE6D" w:rsidR="00CD0C4D" w:rsidRPr="00B85076" w:rsidRDefault="00B85076" w:rsidP="004304CE">
            <w:pPr>
              <w:spacing w:after="60"/>
              <w:jc w:val="center"/>
              <w:rPr>
                <w:rFonts w:cs="Arial"/>
                <w:b/>
                <w:bCs/>
              </w:rPr>
            </w:pPr>
            <w:r w:rsidRPr="00B85076">
              <w:rPr>
                <w:rFonts w:cs="Arial"/>
                <w:b/>
                <w:bCs/>
              </w:rPr>
              <w:t>1</w:t>
            </w:r>
            <w:r w:rsidR="00CD0C4D" w:rsidRPr="00B85076">
              <w:rPr>
                <w:rFonts w:cs="Arial"/>
                <w:b/>
                <w:bCs/>
              </w:rPr>
              <w:t xml:space="preserve">0%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CD0C4D" w:rsidRPr="00B85076" w14:paraId="11946CE5"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53FFA61C" w14:textId="77777777" w:rsidR="00CD0C4D" w:rsidRPr="00B85076" w:rsidRDefault="00CD0C4D" w:rsidP="004304CE">
            <w:pPr>
              <w:keepNext/>
              <w:tabs>
                <w:tab w:val="right" w:pos="8675"/>
              </w:tabs>
              <w:spacing w:after="60"/>
              <w:rPr>
                <w:rFonts w:cs="Arial"/>
              </w:rPr>
            </w:pPr>
            <w:r w:rsidRPr="00B85076">
              <w:rPr>
                <w:rFonts w:cs="Arial"/>
                <w:b/>
                <w:bCs/>
              </w:rPr>
              <w:t>Major contracts (annualised expense)</w:t>
            </w:r>
            <w:r w:rsidRPr="00B85076">
              <w:rPr>
                <w:rFonts w:cs="Arial"/>
                <w:b/>
                <w:bCs/>
              </w:rPr>
              <w:tab/>
              <w:t>$000</w:t>
            </w:r>
          </w:p>
        </w:tc>
      </w:tr>
      <w:tr w:rsidR="00CD0C4D" w:rsidRPr="00B85076" w14:paraId="6E50ACAD" w14:textId="77777777" w:rsidTr="004304CE">
        <w:tc>
          <w:tcPr>
            <w:tcW w:w="9026" w:type="dxa"/>
            <w:gridSpan w:val="2"/>
            <w:tcBorders>
              <w:top w:val="nil"/>
              <w:left w:val="nil"/>
              <w:bottom w:val="nil"/>
              <w:right w:val="nil"/>
            </w:tcBorders>
          </w:tcPr>
          <w:p w14:paraId="0622562D" w14:textId="77777777" w:rsidR="00CD0C4D" w:rsidRPr="00B85076" w:rsidRDefault="00CD0C4D" w:rsidP="001901EF">
            <w:pPr>
              <w:numPr>
                <w:ilvl w:val="0"/>
                <w:numId w:val="5"/>
              </w:numPr>
              <w:tabs>
                <w:tab w:val="num" w:pos="360"/>
                <w:tab w:val="right" w:pos="8675"/>
              </w:tabs>
              <w:spacing w:after="60"/>
              <w:ind w:left="360"/>
              <w:rPr>
                <w:rFonts w:cs="Arial"/>
              </w:rPr>
            </w:pPr>
            <w:r w:rsidRPr="00B85076">
              <w:rPr>
                <w:rFonts w:cs="Arial"/>
              </w:rPr>
              <w:t>None</w:t>
            </w:r>
            <w:r w:rsidRPr="00B85076">
              <w:rPr>
                <w:rFonts w:cs="Arial"/>
              </w:rPr>
              <w:tab/>
            </w:r>
          </w:p>
        </w:tc>
      </w:tr>
      <w:tr w:rsidR="00CD0C4D" w:rsidRPr="00B85076" w14:paraId="3ADD0122"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27FD48C2" w14:textId="77777777" w:rsidR="00CD0C4D" w:rsidRPr="00B85076" w:rsidRDefault="00CD0C4D" w:rsidP="004304CE">
            <w:pPr>
              <w:keepNext/>
              <w:tabs>
                <w:tab w:val="center" w:pos="6274"/>
                <w:tab w:val="center" w:pos="8675"/>
              </w:tabs>
              <w:spacing w:after="60"/>
              <w:rPr>
                <w:rFonts w:cs="Arial"/>
                <w:b/>
                <w:bCs/>
              </w:rPr>
            </w:pPr>
            <w:r w:rsidRPr="00B85076">
              <w:rPr>
                <w:rFonts w:cs="Arial"/>
                <w:b/>
                <w:bCs/>
              </w:rPr>
              <w:t>Major property leases</w:t>
            </w:r>
            <w:r w:rsidRPr="00B85076">
              <w:rPr>
                <w:rFonts w:cs="Arial"/>
                <w:b/>
                <w:bCs/>
              </w:rPr>
              <w:tab/>
              <w:t>Market rental</w:t>
            </w:r>
            <w:r w:rsidRPr="00B85076">
              <w:rPr>
                <w:rFonts w:cs="Arial"/>
                <w:b/>
                <w:bCs/>
              </w:rPr>
              <w:tab/>
              <w:t xml:space="preserve">Rent per year </w:t>
            </w:r>
            <w:r w:rsidRPr="00B85076">
              <w:rPr>
                <w:rFonts w:cs="Arial"/>
                <w:b/>
                <w:bCs/>
              </w:rPr>
              <w:br/>
              <w:t>($000)</w:t>
            </w:r>
            <w:r w:rsidRPr="00B85076">
              <w:rPr>
                <w:rFonts w:cs="Arial"/>
                <w:b/>
                <w:bCs/>
              </w:rPr>
              <w:tab/>
              <w:t>estimate</w:t>
            </w:r>
            <w:r w:rsidRPr="00B85076">
              <w:rPr>
                <w:rFonts w:cs="Arial"/>
                <w:b/>
                <w:bCs/>
              </w:rPr>
              <w:tab/>
              <w:t>($ excl GST)</w:t>
            </w:r>
          </w:p>
        </w:tc>
      </w:tr>
      <w:tr w:rsidR="00CD0C4D" w:rsidRPr="00B85076" w14:paraId="3C6E6976" w14:textId="77777777" w:rsidTr="004304CE">
        <w:tc>
          <w:tcPr>
            <w:tcW w:w="9026" w:type="dxa"/>
            <w:gridSpan w:val="2"/>
            <w:tcBorders>
              <w:top w:val="nil"/>
              <w:left w:val="nil"/>
              <w:bottom w:val="nil"/>
              <w:right w:val="nil"/>
            </w:tcBorders>
          </w:tcPr>
          <w:p w14:paraId="4B815A34" w14:textId="77777777" w:rsidR="00CD0C4D" w:rsidRPr="00B85076" w:rsidRDefault="00CD0C4D" w:rsidP="001901EF">
            <w:pPr>
              <w:numPr>
                <w:ilvl w:val="0"/>
                <w:numId w:val="5"/>
              </w:numPr>
              <w:tabs>
                <w:tab w:val="num" w:pos="360"/>
                <w:tab w:val="right" w:pos="6277"/>
                <w:tab w:val="right" w:pos="8675"/>
              </w:tabs>
              <w:spacing w:after="60"/>
              <w:ind w:left="357" w:hanging="357"/>
              <w:rPr>
                <w:rFonts w:cs="Arial"/>
              </w:rPr>
            </w:pPr>
            <w:r w:rsidRPr="00B85076">
              <w:rPr>
                <w:rFonts w:cs="Arial"/>
              </w:rPr>
              <w:t>None</w:t>
            </w:r>
            <w:r w:rsidRPr="00B85076">
              <w:rPr>
                <w:rFonts w:cs="Arial"/>
              </w:rPr>
              <w:tab/>
            </w:r>
            <w:r w:rsidRPr="00B85076">
              <w:rPr>
                <w:rFonts w:cs="Arial"/>
              </w:rPr>
              <w:tab/>
            </w:r>
          </w:p>
        </w:tc>
      </w:tr>
      <w:tr w:rsidR="00CD0C4D" w:rsidRPr="00B85076" w14:paraId="4BC71D5D"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72D0B545" w14:textId="77777777" w:rsidR="00CD0C4D" w:rsidRPr="00B85076" w:rsidRDefault="00CD0C4D" w:rsidP="004304CE">
            <w:pPr>
              <w:keepNext/>
              <w:tabs>
                <w:tab w:val="right" w:pos="8675"/>
              </w:tabs>
              <w:spacing w:after="60"/>
              <w:rPr>
                <w:rFonts w:cs="Arial"/>
              </w:rPr>
            </w:pPr>
            <w:r w:rsidRPr="00B85076">
              <w:rPr>
                <w:rFonts w:cs="Arial"/>
                <w:b/>
                <w:bCs/>
              </w:rPr>
              <w:t>Major financial contributions</w:t>
            </w:r>
            <w:r w:rsidRPr="00B85076">
              <w:rPr>
                <w:rFonts w:cs="Arial"/>
                <w:b/>
                <w:bCs/>
              </w:rPr>
              <w:tab/>
              <w:t>$000</w:t>
            </w:r>
          </w:p>
        </w:tc>
      </w:tr>
      <w:tr w:rsidR="00CD0C4D" w:rsidRPr="00B85076" w14:paraId="11438C7D" w14:textId="77777777" w:rsidTr="004304CE">
        <w:tc>
          <w:tcPr>
            <w:tcW w:w="9026" w:type="dxa"/>
            <w:gridSpan w:val="2"/>
            <w:tcBorders>
              <w:top w:val="nil"/>
              <w:left w:val="nil"/>
              <w:bottom w:val="nil"/>
              <w:right w:val="nil"/>
            </w:tcBorders>
          </w:tcPr>
          <w:p w14:paraId="30BE5805" w14:textId="75755C39" w:rsidR="00CD0C4D" w:rsidRPr="00B85076" w:rsidRDefault="00CD0C4D" w:rsidP="001901EF">
            <w:pPr>
              <w:numPr>
                <w:ilvl w:val="0"/>
                <w:numId w:val="5"/>
              </w:numPr>
              <w:tabs>
                <w:tab w:val="num" w:pos="360"/>
                <w:tab w:val="right" w:pos="8675"/>
              </w:tabs>
              <w:spacing w:after="60"/>
              <w:ind w:left="360"/>
              <w:rPr>
                <w:rFonts w:cs="Arial"/>
              </w:rPr>
            </w:pPr>
            <w:r w:rsidRPr="00B85076">
              <w:rPr>
                <w:rFonts w:cs="Arial"/>
              </w:rPr>
              <w:t>None</w:t>
            </w:r>
          </w:p>
        </w:tc>
      </w:tr>
      <w:tr w:rsidR="00CD0C4D" w:rsidRPr="00B85076" w14:paraId="01C86754"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677154A0" w14:textId="77777777" w:rsidR="00CD0C4D" w:rsidRPr="00B85076" w:rsidRDefault="00CD0C4D" w:rsidP="004304CE">
            <w:pPr>
              <w:keepNext/>
              <w:spacing w:after="60"/>
              <w:rPr>
                <w:rFonts w:cs="Arial"/>
              </w:rPr>
            </w:pPr>
            <w:r w:rsidRPr="00B85076">
              <w:rPr>
                <w:rFonts w:cs="Arial"/>
                <w:b/>
                <w:bCs/>
              </w:rPr>
              <w:t>Major assets</w:t>
            </w:r>
          </w:p>
        </w:tc>
      </w:tr>
      <w:tr w:rsidR="00CD0C4D" w:rsidRPr="00B85076" w14:paraId="1C813BFE" w14:textId="77777777" w:rsidTr="004304CE">
        <w:tc>
          <w:tcPr>
            <w:tcW w:w="9026" w:type="dxa"/>
            <w:gridSpan w:val="2"/>
            <w:tcBorders>
              <w:top w:val="nil"/>
              <w:left w:val="nil"/>
              <w:bottom w:val="nil"/>
              <w:right w:val="nil"/>
            </w:tcBorders>
          </w:tcPr>
          <w:p w14:paraId="0030B5E5" w14:textId="51BDFE48" w:rsidR="00CD0C4D" w:rsidRPr="00B85076" w:rsidRDefault="00CD0C4D" w:rsidP="004304CE">
            <w:pPr>
              <w:tabs>
                <w:tab w:val="right" w:pos="8683"/>
              </w:tabs>
              <w:spacing w:after="60"/>
              <w:rPr>
                <w:rFonts w:cs="Arial"/>
              </w:rPr>
            </w:pPr>
            <w:r w:rsidRPr="00B85076">
              <w:rPr>
                <w:rFonts w:cs="Arial"/>
                <w:b/>
                <w:bCs/>
              </w:rPr>
              <w:t xml:space="preserve">Council assets (June </w:t>
            </w:r>
            <w:r w:rsidR="00046B0C" w:rsidRPr="00B85076">
              <w:rPr>
                <w:rFonts w:cs="Arial"/>
                <w:b/>
                <w:bCs/>
              </w:rPr>
              <w:t>2021</w:t>
            </w:r>
            <w:r w:rsidRPr="00B85076">
              <w:rPr>
                <w:rFonts w:cs="Arial"/>
                <w:b/>
                <w:bCs/>
              </w:rPr>
              <w:t>)</w:t>
            </w:r>
            <w:r w:rsidRPr="00B85076">
              <w:rPr>
                <w:rFonts w:cs="Arial"/>
                <w:b/>
                <w:bCs/>
              </w:rPr>
              <w:tab/>
              <w:t>Value $000</w:t>
            </w:r>
          </w:p>
          <w:p w14:paraId="67BEC465" w14:textId="77777777" w:rsidR="00CD0C4D" w:rsidRPr="00B85076" w:rsidRDefault="00CD0C4D" w:rsidP="001901EF">
            <w:pPr>
              <w:numPr>
                <w:ilvl w:val="0"/>
                <w:numId w:val="5"/>
              </w:numPr>
              <w:tabs>
                <w:tab w:val="num" w:pos="360"/>
                <w:tab w:val="right" w:pos="8683"/>
              </w:tabs>
              <w:spacing w:after="60"/>
              <w:ind w:left="360"/>
              <w:rPr>
                <w:rFonts w:cs="Arial"/>
                <w:lang w:val="en-NZ"/>
              </w:rPr>
            </w:pPr>
            <w:r w:rsidRPr="00B85076">
              <w:rPr>
                <w:rFonts w:cs="Arial"/>
                <w:lang w:val="en-NZ"/>
              </w:rPr>
              <w:t>None</w:t>
            </w:r>
            <w:r w:rsidRPr="00B85076">
              <w:rPr>
                <w:rFonts w:cs="Arial"/>
                <w:lang w:val="en-NZ"/>
              </w:rPr>
              <w:tab/>
            </w:r>
          </w:p>
        </w:tc>
      </w:tr>
    </w:tbl>
    <w:p w14:paraId="24E738AC" w14:textId="77777777" w:rsidR="00CD0C4D" w:rsidRPr="00B85076" w:rsidRDefault="00CD0C4D" w:rsidP="00CD0C4D">
      <w:pPr>
        <w:spacing w:after="60" w:line="240" w:lineRule="auto"/>
        <w:rPr>
          <w:rFonts w:cs="Arial"/>
          <w:b/>
          <w:bCs/>
        </w:rPr>
      </w:pPr>
    </w:p>
    <w:tbl>
      <w:tblPr>
        <w:tblStyle w:val="TableGrid"/>
        <w:tblW w:w="0" w:type="auto"/>
        <w:tblLook w:val="04A0" w:firstRow="1" w:lastRow="0" w:firstColumn="1" w:lastColumn="0" w:noHBand="0" w:noVBand="1"/>
      </w:tblPr>
      <w:tblGrid>
        <w:gridCol w:w="9026"/>
      </w:tblGrid>
      <w:tr w:rsidR="00CD0C4D" w:rsidRPr="00CB40F5" w14:paraId="24CDD2FD"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5575D734" w14:textId="77777777" w:rsidR="00CD0C4D" w:rsidRPr="00B85076" w:rsidRDefault="00CD0C4D" w:rsidP="004304CE">
            <w:pPr>
              <w:spacing w:after="60"/>
              <w:jc w:val="center"/>
              <w:rPr>
                <w:rFonts w:cs="Arial"/>
              </w:rPr>
            </w:pPr>
            <w:r w:rsidRPr="00B85076">
              <w:rPr>
                <w:rFonts w:cs="Arial"/>
                <w:b/>
                <w:bCs/>
              </w:rPr>
              <w:t>Our projects</w:t>
            </w:r>
            <w:r w:rsidRPr="00B85076">
              <w:rPr>
                <w:rFonts w:cs="Arial"/>
                <w:sz w:val="16"/>
                <w:szCs w:val="16"/>
              </w:rPr>
              <w:t xml:space="preserve"> (* means 100% and ** means partial grant and contribution funding)</w:t>
            </w:r>
          </w:p>
        </w:tc>
      </w:tr>
      <w:tr w:rsidR="00CD0C4D" w:rsidRPr="00D82FC6" w14:paraId="5DC23CF6" w14:textId="77777777" w:rsidTr="004304CE">
        <w:tc>
          <w:tcPr>
            <w:tcW w:w="9026" w:type="dxa"/>
            <w:tcBorders>
              <w:top w:val="nil"/>
              <w:left w:val="nil"/>
              <w:bottom w:val="nil"/>
              <w:right w:val="nil"/>
            </w:tcBorders>
          </w:tcPr>
          <w:p w14:paraId="0723F95F" w14:textId="073B88C8" w:rsidR="00CD0C4D" w:rsidRPr="00AF544F" w:rsidRDefault="008F4611" w:rsidP="004304CE">
            <w:pPr>
              <w:tabs>
                <w:tab w:val="right" w:pos="6407"/>
                <w:tab w:val="right" w:pos="7541"/>
                <w:tab w:val="right" w:pos="8675"/>
              </w:tabs>
              <w:spacing w:after="60"/>
              <w:rPr>
                <w:rFonts w:cs="Arial"/>
                <w:b/>
                <w:bCs/>
              </w:rPr>
            </w:pPr>
            <w:r w:rsidRPr="00AF544F">
              <w:rPr>
                <w:rFonts w:cs="Arial"/>
                <w:b/>
                <w:bCs/>
              </w:rPr>
              <w:t>Capital projects</w:t>
            </w:r>
            <w:r w:rsidR="00CD0C4D" w:rsidRPr="00AF544F">
              <w:rPr>
                <w:rFonts w:cs="Arial"/>
                <w:b/>
                <w:bCs/>
              </w:rPr>
              <w:t xml:space="preserve"> $000</w:t>
            </w:r>
            <w:r w:rsidR="00CD0C4D" w:rsidRPr="00AF544F">
              <w:rPr>
                <w:rFonts w:cs="Arial"/>
                <w:b/>
                <w:bCs/>
              </w:rPr>
              <w:tab/>
              <w:t>2022/23</w:t>
            </w:r>
            <w:r w:rsidR="00CD0C4D" w:rsidRPr="00AF544F">
              <w:rPr>
                <w:rFonts w:cs="Arial"/>
                <w:b/>
                <w:bCs/>
              </w:rPr>
              <w:tab/>
              <w:t>2023/24</w:t>
            </w:r>
            <w:r w:rsidR="008D2C4F" w:rsidRPr="00AF544F">
              <w:rPr>
                <w:rFonts w:cs="Arial"/>
                <w:b/>
                <w:bCs/>
              </w:rPr>
              <w:tab/>
              <w:t>2024/25</w:t>
            </w:r>
          </w:p>
          <w:p w14:paraId="0A22739A" w14:textId="77777777" w:rsidR="00CD0C4D" w:rsidRPr="00AF544F" w:rsidRDefault="00CD0C4D" w:rsidP="004304CE">
            <w:pPr>
              <w:tabs>
                <w:tab w:val="right" w:pos="6407"/>
                <w:tab w:val="right" w:pos="7541"/>
                <w:tab w:val="right" w:pos="8675"/>
              </w:tabs>
              <w:spacing w:after="60"/>
              <w:rPr>
                <w:rFonts w:cs="Arial"/>
              </w:rPr>
            </w:pPr>
            <w:r w:rsidRPr="00AF544F">
              <w:rPr>
                <w:rFonts w:cs="Arial"/>
              </w:rPr>
              <w:t>None</w:t>
            </w:r>
          </w:p>
          <w:p w14:paraId="78CA4932" w14:textId="250AC562" w:rsidR="00CD0C4D" w:rsidRPr="00AF544F" w:rsidRDefault="00CD0C4D" w:rsidP="004304CE">
            <w:pPr>
              <w:tabs>
                <w:tab w:val="right" w:pos="6407"/>
                <w:tab w:val="right" w:pos="7541"/>
                <w:tab w:val="right" w:pos="8675"/>
              </w:tabs>
              <w:spacing w:after="60"/>
              <w:rPr>
                <w:rFonts w:cs="Arial"/>
                <w:b/>
                <w:bCs/>
              </w:rPr>
            </w:pPr>
            <w:r w:rsidRPr="00AF544F">
              <w:rPr>
                <w:rFonts w:cs="Arial"/>
                <w:b/>
                <w:bCs/>
              </w:rPr>
              <w:t xml:space="preserve">Total </w:t>
            </w:r>
            <w:r w:rsidR="008F4611" w:rsidRPr="00AF544F">
              <w:rPr>
                <w:rFonts w:cs="Arial"/>
                <w:b/>
                <w:bCs/>
              </w:rPr>
              <w:t>Capital projects</w:t>
            </w:r>
            <w:r w:rsidRPr="00AF544F">
              <w:rPr>
                <w:rFonts w:cs="Arial"/>
                <w:sz w:val="16"/>
                <w:szCs w:val="16"/>
              </w:rPr>
              <w:t xml:space="preserve"> (excluding Fleet Renewal allocation)</w:t>
            </w:r>
            <w:r w:rsidRPr="00AF544F">
              <w:rPr>
                <w:rFonts w:cs="Arial"/>
                <w:b/>
                <w:bCs/>
              </w:rPr>
              <w:tab/>
              <w:t>0</w:t>
            </w:r>
            <w:r w:rsidRPr="00AF544F">
              <w:rPr>
                <w:rFonts w:cs="Arial"/>
                <w:b/>
                <w:bCs/>
              </w:rPr>
              <w:tab/>
              <w:t>0</w:t>
            </w:r>
            <w:r w:rsidRPr="00AF544F">
              <w:rPr>
                <w:rFonts w:cs="Arial"/>
                <w:b/>
                <w:bCs/>
              </w:rPr>
              <w:tab/>
              <w:t>0</w:t>
            </w:r>
          </w:p>
          <w:p w14:paraId="0366F416" w14:textId="79423680" w:rsidR="00CD0C4D" w:rsidRPr="00AF544F" w:rsidRDefault="00CD0C4D" w:rsidP="004304CE">
            <w:pPr>
              <w:tabs>
                <w:tab w:val="right" w:pos="6407"/>
                <w:tab w:val="right" w:pos="7541"/>
                <w:tab w:val="right" w:pos="8675"/>
              </w:tabs>
              <w:spacing w:after="60"/>
              <w:rPr>
                <w:rFonts w:cs="Arial"/>
                <w:b/>
                <w:bCs/>
              </w:rPr>
            </w:pPr>
            <w:r w:rsidRPr="00AF544F">
              <w:rPr>
                <w:rFonts w:cs="Arial"/>
                <w:b/>
                <w:bCs/>
              </w:rPr>
              <w:t>Operating projects $000</w:t>
            </w:r>
            <w:r w:rsidRPr="00AF544F">
              <w:rPr>
                <w:rFonts w:cs="Arial"/>
                <w:b/>
                <w:bCs/>
              </w:rPr>
              <w:tab/>
              <w:t>2022/23</w:t>
            </w:r>
            <w:r w:rsidRPr="00AF544F">
              <w:rPr>
                <w:rFonts w:cs="Arial"/>
                <w:b/>
                <w:bCs/>
              </w:rPr>
              <w:tab/>
              <w:t>2023/24</w:t>
            </w:r>
            <w:r w:rsidR="008D2C4F" w:rsidRPr="00AF544F">
              <w:rPr>
                <w:rFonts w:cs="Arial"/>
                <w:b/>
                <w:bCs/>
              </w:rPr>
              <w:tab/>
              <w:t>2024/25</w:t>
            </w:r>
          </w:p>
          <w:p w14:paraId="1FAE9948" w14:textId="77777777" w:rsidR="00CD0C4D" w:rsidRPr="00AF544F" w:rsidRDefault="00CD0C4D" w:rsidP="004304CE">
            <w:pPr>
              <w:tabs>
                <w:tab w:val="right" w:pos="6407"/>
                <w:tab w:val="right" w:pos="7541"/>
                <w:tab w:val="right" w:pos="8675"/>
              </w:tabs>
              <w:spacing w:after="60"/>
              <w:rPr>
                <w:rFonts w:cs="Arial"/>
              </w:rPr>
            </w:pPr>
            <w:r w:rsidRPr="00AF544F">
              <w:rPr>
                <w:rFonts w:cs="Arial"/>
              </w:rPr>
              <w:t>None</w:t>
            </w:r>
          </w:p>
          <w:p w14:paraId="083B15DC" w14:textId="77777777" w:rsidR="00CD0C4D" w:rsidRPr="00B85076" w:rsidRDefault="00CD0C4D" w:rsidP="004304CE">
            <w:pPr>
              <w:tabs>
                <w:tab w:val="right" w:pos="6407"/>
                <w:tab w:val="right" w:pos="7541"/>
                <w:tab w:val="right" w:pos="8675"/>
              </w:tabs>
              <w:spacing w:after="60"/>
              <w:rPr>
                <w:rFonts w:cs="Arial"/>
              </w:rPr>
            </w:pPr>
            <w:r w:rsidRPr="00AF544F">
              <w:rPr>
                <w:rFonts w:cs="Arial"/>
                <w:b/>
                <w:bCs/>
              </w:rPr>
              <w:t>Total operating projects</w:t>
            </w:r>
            <w:r w:rsidRPr="00AF544F">
              <w:rPr>
                <w:rFonts w:cs="Arial"/>
                <w:b/>
                <w:bCs/>
              </w:rPr>
              <w:tab/>
              <w:t>0</w:t>
            </w:r>
            <w:r w:rsidRPr="00AF544F">
              <w:rPr>
                <w:rFonts w:cs="Arial"/>
                <w:b/>
                <w:bCs/>
              </w:rPr>
              <w:tab/>
              <w:t>0</w:t>
            </w:r>
            <w:r w:rsidRPr="00AF544F">
              <w:rPr>
                <w:rFonts w:cs="Arial"/>
                <w:b/>
                <w:bCs/>
              </w:rPr>
              <w:tab/>
              <w:t>0</w:t>
            </w:r>
          </w:p>
        </w:tc>
      </w:tr>
    </w:tbl>
    <w:p w14:paraId="7FA9915D" w14:textId="45BE2A4B" w:rsidR="00CD0C4D" w:rsidRPr="00D82FC6" w:rsidRDefault="00CD0C4D" w:rsidP="00CD0C4D">
      <w:pPr>
        <w:spacing w:after="60" w:line="240" w:lineRule="auto"/>
        <w:rPr>
          <w:rFonts w:cs="Arial"/>
          <w:sz w:val="14"/>
          <w:szCs w:val="14"/>
        </w:rPr>
      </w:pPr>
    </w:p>
    <w:p w14:paraId="2B69483A" w14:textId="0104AFC4" w:rsidR="0010796A" w:rsidRPr="00D82FC6" w:rsidRDefault="0010796A" w:rsidP="00CD0C4D">
      <w:pPr>
        <w:spacing w:after="60" w:line="240" w:lineRule="auto"/>
        <w:rPr>
          <w:rFonts w:cs="Arial"/>
          <w:sz w:val="14"/>
          <w:szCs w:val="14"/>
        </w:rPr>
      </w:pPr>
    </w:p>
    <w:p w14:paraId="3AB05A37" w14:textId="11AB30F1" w:rsidR="00CD0C4D" w:rsidRPr="00D82FC6" w:rsidRDefault="00B17200" w:rsidP="00B17200">
      <w:pPr>
        <w:pStyle w:val="Heading3"/>
      </w:pPr>
      <w:bookmarkStart w:id="30" w:name="_Toc101512605"/>
      <w:r w:rsidRPr="00D82FC6">
        <w:lastRenderedPageBreak/>
        <w:t>Public space</w:t>
      </w:r>
      <w:bookmarkEnd w:id="30"/>
    </w:p>
    <w:p w14:paraId="4E327F9F" w14:textId="47CCF0EF" w:rsidR="00B17200" w:rsidRPr="00D82FC6" w:rsidRDefault="00D15DF8" w:rsidP="00B17200">
      <w:r w:rsidRPr="00D82FC6">
        <w:rPr>
          <w:rFonts w:cs="Arial"/>
          <w:noProof/>
        </w:rPr>
        <w:drawing>
          <wp:inline distT="0" distB="0" distL="0" distR="0" wp14:anchorId="1C43D618" wp14:editId="380684FD">
            <wp:extent cx="5689966" cy="32077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89966" cy="3207766"/>
                    </a:xfrm>
                    <a:prstGeom prst="rect">
                      <a:avLst/>
                    </a:prstGeom>
                    <a:noFill/>
                  </pic:spPr>
                </pic:pic>
              </a:graphicData>
            </a:graphic>
          </wp:inline>
        </w:drawing>
      </w:r>
    </w:p>
    <w:tbl>
      <w:tblPr>
        <w:tblStyle w:val="TableGrid4"/>
        <w:tblW w:w="0" w:type="auto"/>
        <w:tblLook w:val="04A0" w:firstRow="1" w:lastRow="0" w:firstColumn="1" w:lastColumn="0" w:noHBand="0" w:noVBand="1"/>
      </w:tblPr>
      <w:tblGrid>
        <w:gridCol w:w="9026"/>
      </w:tblGrid>
      <w:tr w:rsidR="009501A4" w:rsidRPr="00D82FC6" w14:paraId="02CC0972"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0AC6AC48" w14:textId="77777777" w:rsidR="009501A4" w:rsidRPr="00D82FC6" w:rsidRDefault="009501A4" w:rsidP="004304CE">
            <w:pPr>
              <w:spacing w:after="60"/>
              <w:rPr>
                <w:rFonts w:cs="Arial"/>
              </w:rPr>
            </w:pPr>
            <w:r w:rsidRPr="00D82FC6">
              <w:rPr>
                <w:rFonts w:cs="Arial"/>
                <w:b/>
                <w:bCs/>
              </w:rPr>
              <w:t>The value we provide</w:t>
            </w:r>
          </w:p>
        </w:tc>
      </w:tr>
      <w:tr w:rsidR="009501A4" w:rsidRPr="00D82FC6" w14:paraId="6D2F6E00" w14:textId="77777777" w:rsidTr="004304CE">
        <w:tc>
          <w:tcPr>
            <w:tcW w:w="9026" w:type="dxa"/>
            <w:tcBorders>
              <w:top w:val="nil"/>
              <w:left w:val="nil"/>
              <w:bottom w:val="nil"/>
              <w:right w:val="nil"/>
            </w:tcBorders>
          </w:tcPr>
          <w:p w14:paraId="6893123C" w14:textId="77777777" w:rsidR="009501A4" w:rsidRPr="00D82FC6" w:rsidRDefault="009501A4" w:rsidP="001901EF">
            <w:pPr>
              <w:numPr>
                <w:ilvl w:val="0"/>
                <w:numId w:val="3"/>
              </w:numPr>
              <w:tabs>
                <w:tab w:val="clear" w:pos="360"/>
              </w:tabs>
              <w:spacing w:after="60"/>
              <w:rPr>
                <w:rFonts w:cs="Arial"/>
              </w:rPr>
            </w:pPr>
            <w:r w:rsidRPr="00D82FC6">
              <w:rPr>
                <w:rFonts w:cs="Arial"/>
              </w:rPr>
              <w:t xml:space="preserve">High quality and unique parks, open </w:t>
            </w:r>
            <w:proofErr w:type="gramStart"/>
            <w:r w:rsidRPr="00D82FC6">
              <w:rPr>
                <w:rFonts w:cs="Arial"/>
              </w:rPr>
              <w:t>spaces</w:t>
            </w:r>
            <w:proofErr w:type="gramEnd"/>
            <w:r w:rsidRPr="00D82FC6">
              <w:rPr>
                <w:rFonts w:cs="Arial"/>
              </w:rPr>
              <w:t xml:space="preserve"> and foreshore for the enjoyment of our community and visitors.</w:t>
            </w:r>
          </w:p>
        </w:tc>
      </w:tr>
      <w:tr w:rsidR="009501A4" w:rsidRPr="00D82FC6" w14:paraId="298F4543"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4F9BDD8D" w14:textId="77777777" w:rsidR="009501A4" w:rsidRPr="00D82FC6" w:rsidRDefault="009501A4" w:rsidP="004304CE">
            <w:pPr>
              <w:spacing w:after="60"/>
              <w:rPr>
                <w:rFonts w:cs="Arial"/>
              </w:rPr>
            </w:pPr>
            <w:r w:rsidRPr="00D82FC6">
              <w:rPr>
                <w:rFonts w:cs="Arial"/>
                <w:b/>
                <w:bCs/>
              </w:rPr>
              <w:t>What we do</w:t>
            </w:r>
          </w:p>
        </w:tc>
      </w:tr>
      <w:tr w:rsidR="009501A4" w:rsidRPr="00D82FC6" w14:paraId="7306007B" w14:textId="77777777" w:rsidTr="004304CE">
        <w:tc>
          <w:tcPr>
            <w:tcW w:w="9026" w:type="dxa"/>
            <w:tcBorders>
              <w:top w:val="nil"/>
              <w:left w:val="nil"/>
              <w:bottom w:val="nil"/>
              <w:right w:val="nil"/>
            </w:tcBorders>
          </w:tcPr>
          <w:p w14:paraId="24C960B0" w14:textId="30B0A36F" w:rsidR="009E545F" w:rsidRPr="00E74FFD" w:rsidRDefault="009E545F" w:rsidP="001901EF">
            <w:pPr>
              <w:numPr>
                <w:ilvl w:val="0"/>
                <w:numId w:val="5"/>
              </w:numPr>
              <w:tabs>
                <w:tab w:val="num" w:pos="360"/>
              </w:tabs>
              <w:spacing w:after="60"/>
              <w:ind w:left="360"/>
              <w:rPr>
                <w:rFonts w:cs="Arial"/>
                <w:lang w:val="en-NZ"/>
              </w:rPr>
            </w:pPr>
            <w:r w:rsidRPr="00E74FFD">
              <w:rPr>
                <w:rFonts w:cs="Arial"/>
                <w:lang w:val="en-NZ"/>
              </w:rPr>
              <w:t xml:space="preserve">Oversee all planning and strategy for public space within the municipality, including parks, gardens, reserves, foreshore, streetscapes, </w:t>
            </w:r>
            <w:proofErr w:type="gramStart"/>
            <w:r w:rsidRPr="00E74FFD">
              <w:rPr>
                <w:rFonts w:cs="Arial"/>
                <w:lang w:val="en-NZ"/>
              </w:rPr>
              <w:t>playgrounds</w:t>
            </w:r>
            <w:proofErr w:type="gramEnd"/>
            <w:r w:rsidRPr="00E74FFD">
              <w:rPr>
                <w:rFonts w:cs="Arial"/>
                <w:lang w:val="en-NZ"/>
              </w:rPr>
              <w:t xml:space="preserve"> and urban spaces.   </w:t>
            </w:r>
          </w:p>
          <w:p w14:paraId="766FD4E5" w14:textId="115590AE" w:rsidR="009E545F" w:rsidRPr="00E74FFD" w:rsidRDefault="009E545F" w:rsidP="001901EF">
            <w:pPr>
              <w:numPr>
                <w:ilvl w:val="0"/>
                <w:numId w:val="5"/>
              </w:numPr>
              <w:tabs>
                <w:tab w:val="num" w:pos="360"/>
              </w:tabs>
              <w:spacing w:after="60"/>
              <w:ind w:left="360"/>
              <w:rPr>
                <w:rFonts w:cs="Arial"/>
                <w:lang w:val="en-NZ"/>
              </w:rPr>
            </w:pPr>
            <w:r w:rsidRPr="00E74FFD">
              <w:rPr>
                <w:rFonts w:cs="Arial"/>
                <w:lang w:val="en-NZ"/>
              </w:rPr>
              <w:t xml:space="preserve">Plan for future uses of public spaces; developing new, enhancing current and designing spaces </w:t>
            </w:r>
            <w:r w:rsidR="006F3043">
              <w:rPr>
                <w:rFonts w:cs="Arial"/>
                <w:lang w:val="en-NZ"/>
              </w:rPr>
              <w:t>that</w:t>
            </w:r>
            <w:r w:rsidRPr="00E74FFD">
              <w:rPr>
                <w:rFonts w:cs="Arial"/>
                <w:lang w:val="en-NZ"/>
              </w:rPr>
              <w:t xml:space="preserve"> can be used by the whole community. </w:t>
            </w:r>
          </w:p>
          <w:p w14:paraId="3BBD88C4" w14:textId="72052543" w:rsidR="009E545F" w:rsidRPr="00E74FFD" w:rsidRDefault="009E545F" w:rsidP="001901EF">
            <w:pPr>
              <w:numPr>
                <w:ilvl w:val="0"/>
                <w:numId w:val="5"/>
              </w:numPr>
              <w:tabs>
                <w:tab w:val="num" w:pos="360"/>
              </w:tabs>
              <w:spacing w:after="60"/>
              <w:ind w:left="360"/>
              <w:rPr>
                <w:rFonts w:cs="Arial"/>
                <w:lang w:val="en-NZ"/>
              </w:rPr>
            </w:pPr>
            <w:r w:rsidRPr="00E74FFD">
              <w:rPr>
                <w:rFonts w:cs="Arial"/>
                <w:lang w:val="en-NZ"/>
              </w:rPr>
              <w:t>Develop the 10</w:t>
            </w:r>
            <w:r w:rsidR="006F3043">
              <w:rPr>
                <w:rFonts w:cs="Arial"/>
                <w:lang w:val="en-NZ"/>
              </w:rPr>
              <w:t>-year</w:t>
            </w:r>
            <w:r w:rsidRPr="00E74FFD">
              <w:rPr>
                <w:rFonts w:cs="Arial"/>
                <w:lang w:val="en-NZ"/>
              </w:rPr>
              <w:t xml:space="preserve"> plan and oversee the </w:t>
            </w:r>
            <w:r w:rsidR="006F3043">
              <w:rPr>
                <w:rFonts w:cs="Arial"/>
                <w:lang w:val="en-NZ"/>
              </w:rPr>
              <w:t>c</w:t>
            </w:r>
            <w:r w:rsidR="008F4611" w:rsidRPr="00E74FFD">
              <w:rPr>
                <w:rFonts w:cs="Arial"/>
                <w:lang w:val="en-NZ"/>
              </w:rPr>
              <w:t>apital projects</w:t>
            </w:r>
            <w:r w:rsidRPr="00E74FFD">
              <w:rPr>
                <w:rFonts w:cs="Arial"/>
                <w:lang w:val="en-NZ"/>
              </w:rPr>
              <w:t xml:space="preserve"> portfolio for open space and recreation.  </w:t>
            </w:r>
          </w:p>
          <w:p w14:paraId="0904EC57" w14:textId="4A736450" w:rsidR="009E545F" w:rsidRPr="00E74FFD" w:rsidRDefault="009E545F" w:rsidP="001901EF">
            <w:pPr>
              <w:numPr>
                <w:ilvl w:val="0"/>
                <w:numId w:val="5"/>
              </w:numPr>
              <w:tabs>
                <w:tab w:val="num" w:pos="360"/>
              </w:tabs>
              <w:spacing w:after="60"/>
              <w:ind w:left="360"/>
              <w:rPr>
                <w:rFonts w:cs="Arial"/>
                <w:lang w:val="en-NZ"/>
              </w:rPr>
            </w:pPr>
            <w:r w:rsidRPr="00E74FFD">
              <w:rPr>
                <w:rFonts w:cs="Arial"/>
                <w:lang w:val="en-NZ"/>
              </w:rPr>
              <w:t xml:space="preserve">Deliver greening outcomes across our </w:t>
            </w:r>
            <w:r w:rsidR="006F3043">
              <w:rPr>
                <w:rFonts w:cs="Arial"/>
                <w:lang w:val="en-NZ"/>
              </w:rPr>
              <w:t>C</w:t>
            </w:r>
            <w:r w:rsidRPr="00E74FFD">
              <w:rPr>
                <w:rFonts w:cs="Arial"/>
                <w:lang w:val="en-NZ"/>
              </w:rPr>
              <w:t xml:space="preserve">ity, increasing canopy cover, biodiversity, </w:t>
            </w:r>
            <w:proofErr w:type="gramStart"/>
            <w:r w:rsidRPr="00E74FFD">
              <w:rPr>
                <w:rFonts w:cs="Arial"/>
                <w:lang w:val="en-NZ"/>
              </w:rPr>
              <w:t>trees</w:t>
            </w:r>
            <w:proofErr w:type="gramEnd"/>
            <w:r w:rsidRPr="00E74FFD">
              <w:rPr>
                <w:rFonts w:cs="Arial"/>
                <w:lang w:val="en-NZ"/>
              </w:rPr>
              <w:t xml:space="preserve"> and vegetation.  </w:t>
            </w:r>
          </w:p>
          <w:p w14:paraId="0E8B8395" w14:textId="47DC3D55" w:rsidR="009E545F" w:rsidRPr="00E74FFD" w:rsidRDefault="009E545F" w:rsidP="001901EF">
            <w:pPr>
              <w:numPr>
                <w:ilvl w:val="0"/>
                <w:numId w:val="5"/>
              </w:numPr>
              <w:tabs>
                <w:tab w:val="num" w:pos="360"/>
              </w:tabs>
              <w:spacing w:after="60"/>
              <w:ind w:left="360"/>
              <w:rPr>
                <w:rFonts w:cs="Arial"/>
                <w:lang w:val="en-NZ"/>
              </w:rPr>
            </w:pPr>
            <w:r w:rsidRPr="00E74FFD">
              <w:rPr>
                <w:rFonts w:cs="Arial"/>
                <w:lang w:val="en-NZ"/>
              </w:rPr>
              <w:t xml:space="preserve">Operational and strategic emergency management services across preparedness, </w:t>
            </w:r>
            <w:proofErr w:type="gramStart"/>
            <w:r w:rsidRPr="00E74FFD">
              <w:rPr>
                <w:rFonts w:cs="Arial"/>
                <w:lang w:val="en-NZ"/>
              </w:rPr>
              <w:t>response</w:t>
            </w:r>
            <w:proofErr w:type="gramEnd"/>
            <w:r w:rsidRPr="00E74FFD">
              <w:rPr>
                <w:rFonts w:cs="Arial"/>
                <w:lang w:val="en-NZ"/>
              </w:rPr>
              <w:t xml:space="preserve"> and recovery</w:t>
            </w:r>
            <w:r w:rsidR="006F3043">
              <w:rPr>
                <w:rFonts w:cs="Arial"/>
                <w:lang w:val="en-NZ"/>
              </w:rPr>
              <w:t>.</w:t>
            </w:r>
          </w:p>
          <w:p w14:paraId="54845036" w14:textId="4A618859" w:rsidR="009501A4" w:rsidRPr="00D82FC6" w:rsidRDefault="009E545F" w:rsidP="001901EF">
            <w:pPr>
              <w:numPr>
                <w:ilvl w:val="0"/>
                <w:numId w:val="5"/>
              </w:numPr>
              <w:tabs>
                <w:tab w:val="num" w:pos="360"/>
              </w:tabs>
              <w:spacing w:after="60"/>
              <w:ind w:left="360"/>
              <w:rPr>
                <w:rFonts w:cs="Arial"/>
              </w:rPr>
            </w:pPr>
            <w:r w:rsidRPr="00E74FFD">
              <w:rPr>
                <w:rFonts w:cs="Arial"/>
                <w:lang w:val="en-NZ"/>
              </w:rPr>
              <w:t xml:space="preserve">Deliver the Summer Management Program to address the impacts of large crowds </w:t>
            </w:r>
            <w:r w:rsidR="006F3043">
              <w:rPr>
                <w:rFonts w:cs="Arial"/>
                <w:lang w:val="en-NZ"/>
              </w:rPr>
              <w:t>visiting</w:t>
            </w:r>
            <w:r w:rsidRPr="00E74FFD">
              <w:rPr>
                <w:rFonts w:cs="Arial"/>
                <w:lang w:val="en-NZ"/>
              </w:rPr>
              <w:t xml:space="preserve"> our iconic spaces.</w:t>
            </w:r>
            <w:r w:rsidRPr="009E545F">
              <w:rPr>
                <w:rFonts w:cs="Arial"/>
              </w:rPr>
              <w:t xml:space="preserve">   </w:t>
            </w:r>
          </w:p>
        </w:tc>
      </w:tr>
      <w:tr w:rsidR="009501A4" w:rsidRPr="00D82FC6" w14:paraId="5A56B23B"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484D58DB" w14:textId="77777777" w:rsidR="009501A4" w:rsidRPr="00D82FC6" w:rsidRDefault="009501A4" w:rsidP="004304CE">
            <w:pPr>
              <w:spacing w:after="60"/>
              <w:rPr>
                <w:rFonts w:cs="Arial"/>
              </w:rPr>
            </w:pPr>
            <w:r w:rsidRPr="00D82FC6">
              <w:rPr>
                <w:rFonts w:cs="Arial"/>
                <w:b/>
                <w:bCs/>
              </w:rPr>
              <w:t>Why we do it</w:t>
            </w:r>
          </w:p>
        </w:tc>
      </w:tr>
      <w:tr w:rsidR="009501A4" w:rsidRPr="00D82FC6" w14:paraId="1D306DF5" w14:textId="77777777" w:rsidTr="004304CE">
        <w:tc>
          <w:tcPr>
            <w:tcW w:w="9026" w:type="dxa"/>
            <w:tcBorders>
              <w:top w:val="nil"/>
              <w:left w:val="nil"/>
              <w:bottom w:val="nil"/>
              <w:right w:val="nil"/>
            </w:tcBorders>
          </w:tcPr>
          <w:p w14:paraId="4B00781F" w14:textId="77777777" w:rsidR="009501A4" w:rsidRPr="00D82FC6" w:rsidRDefault="009501A4" w:rsidP="001901EF">
            <w:pPr>
              <w:numPr>
                <w:ilvl w:val="0"/>
                <w:numId w:val="5"/>
              </w:numPr>
              <w:tabs>
                <w:tab w:val="num" w:pos="360"/>
              </w:tabs>
              <w:spacing w:after="60"/>
              <w:ind w:left="360"/>
              <w:rPr>
                <w:rFonts w:cs="Arial"/>
                <w:lang w:val="en-NZ"/>
              </w:rPr>
            </w:pPr>
            <w:r w:rsidRPr="00D82FC6">
              <w:rPr>
                <w:rFonts w:cs="Arial"/>
                <w:lang w:val="en-NZ"/>
              </w:rPr>
              <w:t>To support our community to be healthy and active and promote social connectedness.</w:t>
            </w:r>
          </w:p>
          <w:p w14:paraId="6C0D0C4F" w14:textId="77777777" w:rsidR="009501A4" w:rsidRPr="00D82FC6" w:rsidRDefault="009501A4" w:rsidP="001901EF">
            <w:pPr>
              <w:numPr>
                <w:ilvl w:val="0"/>
                <w:numId w:val="5"/>
              </w:numPr>
              <w:tabs>
                <w:tab w:val="num" w:pos="360"/>
              </w:tabs>
              <w:spacing w:after="60"/>
              <w:ind w:left="360"/>
              <w:rPr>
                <w:rFonts w:cs="Arial"/>
                <w:lang w:val="en-NZ"/>
              </w:rPr>
            </w:pPr>
            <w:r w:rsidRPr="00D82FC6">
              <w:rPr>
                <w:rFonts w:cs="Arial"/>
                <w:lang w:val="en-NZ"/>
              </w:rPr>
              <w:lastRenderedPageBreak/>
              <w:t xml:space="preserve">To provide social, </w:t>
            </w:r>
            <w:proofErr w:type="gramStart"/>
            <w:r w:rsidRPr="00D82FC6">
              <w:rPr>
                <w:rFonts w:cs="Arial"/>
                <w:lang w:val="en-NZ"/>
              </w:rPr>
              <w:t>economic</w:t>
            </w:r>
            <w:proofErr w:type="gramEnd"/>
            <w:r w:rsidRPr="00D82FC6">
              <w:rPr>
                <w:rFonts w:cs="Arial"/>
                <w:lang w:val="en-NZ"/>
              </w:rPr>
              <w:t xml:space="preserve"> and environmental benefits to our community through well-designed and maintained public spaces.</w:t>
            </w:r>
          </w:p>
          <w:p w14:paraId="4B9E24BD" w14:textId="77777777" w:rsidR="009501A4" w:rsidRPr="00D82FC6" w:rsidRDefault="009501A4" w:rsidP="001901EF">
            <w:pPr>
              <w:numPr>
                <w:ilvl w:val="0"/>
                <w:numId w:val="5"/>
              </w:numPr>
              <w:tabs>
                <w:tab w:val="num" w:pos="360"/>
              </w:tabs>
              <w:spacing w:after="60"/>
              <w:ind w:left="360"/>
              <w:rPr>
                <w:rFonts w:cs="Arial"/>
                <w:lang w:val="en-NZ"/>
              </w:rPr>
            </w:pPr>
            <w:r w:rsidRPr="00D82FC6">
              <w:rPr>
                <w:rFonts w:cs="Arial"/>
                <w:lang w:val="en-NZ"/>
              </w:rPr>
              <w:t>To enhance the liveability and character of our City and define our unique sense of identity and place.</w:t>
            </w:r>
          </w:p>
          <w:p w14:paraId="0CF45230" w14:textId="77777777" w:rsidR="009501A4" w:rsidRPr="00D82FC6" w:rsidRDefault="009501A4" w:rsidP="001901EF">
            <w:pPr>
              <w:numPr>
                <w:ilvl w:val="0"/>
                <w:numId w:val="5"/>
              </w:numPr>
              <w:tabs>
                <w:tab w:val="num" w:pos="360"/>
              </w:tabs>
              <w:spacing w:after="60"/>
              <w:ind w:left="360"/>
              <w:rPr>
                <w:rFonts w:cs="Arial"/>
                <w:lang w:val="en-NZ"/>
              </w:rPr>
            </w:pPr>
            <w:r w:rsidRPr="00D82FC6">
              <w:rPr>
                <w:rFonts w:cs="Arial"/>
                <w:lang w:val="en-NZ"/>
              </w:rPr>
              <w:t xml:space="preserve">To provide equitable access for the community to high quality public open spaces across the municipality. </w:t>
            </w:r>
          </w:p>
          <w:p w14:paraId="1401A1A7" w14:textId="22B1AF9F" w:rsidR="009501A4" w:rsidRPr="00D82FC6" w:rsidRDefault="009501A4" w:rsidP="001901EF">
            <w:pPr>
              <w:numPr>
                <w:ilvl w:val="0"/>
                <w:numId w:val="5"/>
              </w:numPr>
              <w:tabs>
                <w:tab w:val="num" w:pos="360"/>
              </w:tabs>
              <w:spacing w:after="60"/>
              <w:ind w:left="360"/>
              <w:rPr>
                <w:rFonts w:cs="Arial"/>
                <w:lang w:val="en-NZ"/>
              </w:rPr>
            </w:pPr>
            <w:r w:rsidRPr="00D82FC6">
              <w:rPr>
                <w:rFonts w:cs="Arial"/>
                <w:lang w:val="en-NZ"/>
              </w:rPr>
              <w:t xml:space="preserve">To provide environmental outcomes, minimise the impact of the heat island effect, enhance wildlife habitat </w:t>
            </w:r>
            <w:r w:rsidR="00930DD1">
              <w:rPr>
                <w:rFonts w:cs="Arial"/>
                <w:lang w:val="en-NZ"/>
              </w:rPr>
              <w:t>and</w:t>
            </w:r>
            <w:r w:rsidRPr="00D82FC6">
              <w:rPr>
                <w:rFonts w:cs="Arial"/>
                <w:lang w:val="en-NZ"/>
              </w:rPr>
              <w:t xml:space="preserve"> strengthen biodiversity within our City’s highly urbanised environment. </w:t>
            </w:r>
          </w:p>
          <w:p w14:paraId="2FE9E3C3" w14:textId="15AB30A5" w:rsidR="00AD5C59" w:rsidRPr="00D82FC6" w:rsidRDefault="009501A4" w:rsidP="001901EF">
            <w:pPr>
              <w:numPr>
                <w:ilvl w:val="0"/>
                <w:numId w:val="5"/>
              </w:numPr>
              <w:tabs>
                <w:tab w:val="num" w:pos="360"/>
              </w:tabs>
              <w:spacing w:after="60"/>
              <w:ind w:left="360"/>
              <w:rPr>
                <w:rFonts w:cs="Arial"/>
              </w:rPr>
            </w:pPr>
            <w:r w:rsidRPr="00D82FC6">
              <w:rPr>
                <w:rFonts w:cs="Arial"/>
                <w:lang w:val="en-NZ"/>
              </w:rPr>
              <w:t xml:space="preserve">To minimise harm and negative impacts created by large crowds during the summer period (Summer Management </w:t>
            </w:r>
            <w:r w:rsidR="00BB05C0" w:rsidRPr="00D82FC6">
              <w:rPr>
                <w:rFonts w:cs="Arial"/>
                <w:lang w:val="en-NZ"/>
              </w:rPr>
              <w:t>Program</w:t>
            </w:r>
            <w:r w:rsidRPr="00D82FC6">
              <w:rPr>
                <w:rFonts w:cs="Arial"/>
                <w:lang w:val="en-NZ"/>
              </w:rPr>
              <w:t xml:space="preserve">). </w:t>
            </w:r>
          </w:p>
          <w:p w14:paraId="21DEDA34" w14:textId="3F50EDB0" w:rsidR="009501A4" w:rsidRPr="00D82FC6" w:rsidRDefault="009501A4" w:rsidP="001901EF">
            <w:pPr>
              <w:numPr>
                <w:ilvl w:val="0"/>
                <w:numId w:val="5"/>
              </w:numPr>
              <w:tabs>
                <w:tab w:val="num" w:pos="360"/>
              </w:tabs>
              <w:spacing w:after="60"/>
              <w:ind w:left="360"/>
              <w:rPr>
                <w:rFonts w:cs="Arial"/>
              </w:rPr>
            </w:pPr>
            <w:r w:rsidRPr="00D82FC6">
              <w:rPr>
                <w:rFonts w:cs="Arial"/>
                <w:lang w:val="en-NZ"/>
              </w:rPr>
              <w:t>To support our community to be healthy and active and promote social connectedness.</w:t>
            </w:r>
          </w:p>
          <w:p w14:paraId="1DA34F93" w14:textId="048ED0D5" w:rsidR="009501A4" w:rsidRPr="00D82FC6" w:rsidRDefault="003434F6" w:rsidP="001901EF">
            <w:pPr>
              <w:numPr>
                <w:ilvl w:val="0"/>
                <w:numId w:val="5"/>
              </w:numPr>
              <w:tabs>
                <w:tab w:val="num" w:pos="360"/>
              </w:tabs>
              <w:spacing w:after="60"/>
              <w:ind w:left="360"/>
              <w:rPr>
                <w:rFonts w:cs="Arial"/>
              </w:rPr>
            </w:pPr>
            <w:r w:rsidRPr="00D82FC6">
              <w:rPr>
                <w:rFonts w:cs="Arial"/>
                <w:lang w:val="en-NZ"/>
              </w:rPr>
              <w:t xml:space="preserve">Emergency </w:t>
            </w:r>
            <w:r w:rsidR="00307AA8">
              <w:rPr>
                <w:rFonts w:cs="Arial"/>
                <w:lang w:val="en-NZ"/>
              </w:rPr>
              <w:t>m</w:t>
            </w:r>
            <w:r w:rsidRPr="00D82FC6">
              <w:rPr>
                <w:rFonts w:cs="Arial"/>
                <w:lang w:val="en-NZ"/>
              </w:rPr>
              <w:t xml:space="preserve">anagement </w:t>
            </w:r>
            <w:r w:rsidR="00307AA8">
              <w:rPr>
                <w:rFonts w:cs="Arial"/>
                <w:lang w:val="en-NZ"/>
              </w:rPr>
              <w:t>and</w:t>
            </w:r>
            <w:r w:rsidRPr="00D82FC6">
              <w:rPr>
                <w:rFonts w:cs="Arial"/>
                <w:lang w:val="en-NZ"/>
              </w:rPr>
              <w:t xml:space="preserve"> </w:t>
            </w:r>
            <w:r w:rsidR="00307AA8">
              <w:rPr>
                <w:rFonts w:cs="Arial"/>
                <w:lang w:val="en-NZ"/>
              </w:rPr>
              <w:t>c</w:t>
            </w:r>
            <w:r w:rsidRPr="00D82FC6">
              <w:rPr>
                <w:rFonts w:cs="Arial"/>
                <w:lang w:val="en-NZ"/>
              </w:rPr>
              <w:t xml:space="preserve">ommunity </w:t>
            </w:r>
            <w:r w:rsidR="00307AA8">
              <w:rPr>
                <w:rFonts w:cs="Arial"/>
                <w:lang w:val="en-NZ"/>
              </w:rPr>
              <w:t>s</w:t>
            </w:r>
            <w:r w:rsidRPr="00D82FC6">
              <w:rPr>
                <w:rFonts w:cs="Arial"/>
                <w:lang w:val="en-NZ"/>
              </w:rPr>
              <w:t>afety</w:t>
            </w:r>
            <w:r w:rsidR="00307AA8">
              <w:rPr>
                <w:rFonts w:cs="Arial"/>
                <w:lang w:val="en-NZ"/>
              </w:rPr>
              <w:t>.</w:t>
            </w:r>
          </w:p>
        </w:tc>
      </w:tr>
      <w:tr w:rsidR="009501A4" w:rsidRPr="00D82FC6" w14:paraId="501F596D"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65F70247" w14:textId="77777777" w:rsidR="009501A4" w:rsidRPr="00D82FC6" w:rsidRDefault="009501A4" w:rsidP="004304CE">
            <w:pPr>
              <w:tabs>
                <w:tab w:val="right" w:pos="8675"/>
              </w:tabs>
              <w:spacing w:after="60"/>
              <w:rPr>
                <w:rFonts w:cs="Arial"/>
              </w:rPr>
            </w:pPr>
            <w:r w:rsidRPr="00D82FC6">
              <w:rPr>
                <w:rFonts w:cs="Arial"/>
                <w:b/>
                <w:bCs/>
              </w:rPr>
              <w:lastRenderedPageBreak/>
              <w:t>Activities that support this service</w:t>
            </w:r>
            <w:r w:rsidRPr="00D82FC6">
              <w:rPr>
                <w:rFonts w:cs="Arial"/>
                <w:b/>
                <w:bCs/>
              </w:rPr>
              <w:tab/>
            </w:r>
          </w:p>
        </w:tc>
      </w:tr>
      <w:tr w:rsidR="009501A4" w:rsidRPr="00D82FC6" w14:paraId="30CB9CBA" w14:textId="77777777" w:rsidTr="004304CE">
        <w:tc>
          <w:tcPr>
            <w:tcW w:w="9026" w:type="dxa"/>
            <w:tcBorders>
              <w:top w:val="nil"/>
              <w:left w:val="nil"/>
              <w:bottom w:val="nil"/>
              <w:right w:val="nil"/>
            </w:tcBorders>
          </w:tcPr>
          <w:p w14:paraId="5DB67932" w14:textId="60133AA2" w:rsidR="00E6427D" w:rsidRPr="00D82FC6" w:rsidRDefault="009F07B6" w:rsidP="001901EF">
            <w:pPr>
              <w:pStyle w:val="ListParagraph"/>
              <w:numPr>
                <w:ilvl w:val="0"/>
                <w:numId w:val="5"/>
              </w:numPr>
              <w:tabs>
                <w:tab w:val="num" w:pos="360"/>
                <w:tab w:val="right" w:pos="6841"/>
                <w:tab w:val="right" w:pos="8675"/>
              </w:tabs>
              <w:spacing w:after="60"/>
              <w:ind w:left="360"/>
              <w:contextualSpacing w:val="0"/>
              <w:rPr>
                <w:rFonts w:cs="Arial"/>
              </w:rPr>
            </w:pPr>
            <w:r w:rsidRPr="00D82FC6">
              <w:rPr>
                <w:rFonts w:cs="Arial"/>
              </w:rPr>
              <w:t>Development, review and delivery of the Public Space Strate</w:t>
            </w:r>
            <w:r w:rsidR="00D027F9" w:rsidRPr="00D82FC6">
              <w:rPr>
                <w:rFonts w:cs="Arial"/>
              </w:rPr>
              <w:t xml:space="preserve">gy, Foreshore Management Plan, Recreation Strategy and Greening Port Phillip </w:t>
            </w:r>
          </w:p>
          <w:p w14:paraId="39A4023E" w14:textId="52E4F17B" w:rsidR="00D027F9" w:rsidRPr="00D82FC6" w:rsidRDefault="00D027F9" w:rsidP="001901EF">
            <w:pPr>
              <w:pStyle w:val="ListParagraph"/>
              <w:numPr>
                <w:ilvl w:val="0"/>
                <w:numId w:val="5"/>
              </w:numPr>
              <w:tabs>
                <w:tab w:val="num" w:pos="360"/>
                <w:tab w:val="right" w:pos="6841"/>
                <w:tab w:val="right" w:pos="8675"/>
              </w:tabs>
              <w:spacing w:after="60"/>
              <w:ind w:left="360"/>
              <w:contextualSpacing w:val="0"/>
              <w:rPr>
                <w:rFonts w:cs="Arial"/>
              </w:rPr>
            </w:pPr>
            <w:r w:rsidRPr="00D82FC6">
              <w:rPr>
                <w:rFonts w:cs="Arial"/>
              </w:rPr>
              <w:t xml:space="preserve">Delivery of the Summer Management </w:t>
            </w:r>
            <w:r w:rsidR="00307AA8">
              <w:rPr>
                <w:rFonts w:cs="Arial"/>
              </w:rPr>
              <w:t>P</w:t>
            </w:r>
            <w:r w:rsidR="00BB05C0" w:rsidRPr="00D82FC6">
              <w:rPr>
                <w:rFonts w:cs="Arial"/>
              </w:rPr>
              <w:t>rogram</w:t>
            </w:r>
          </w:p>
          <w:p w14:paraId="75614CC8" w14:textId="49F0B74A" w:rsidR="009501A4" w:rsidRPr="00D82FC6" w:rsidRDefault="00D027F9" w:rsidP="001901EF">
            <w:pPr>
              <w:pStyle w:val="ListParagraph"/>
              <w:numPr>
                <w:ilvl w:val="0"/>
                <w:numId w:val="5"/>
              </w:numPr>
              <w:tabs>
                <w:tab w:val="num" w:pos="360"/>
                <w:tab w:val="right" w:pos="6841"/>
                <w:tab w:val="right" w:pos="8675"/>
              </w:tabs>
              <w:spacing w:after="60"/>
              <w:ind w:left="360"/>
              <w:contextualSpacing w:val="0"/>
              <w:rPr>
                <w:rFonts w:cs="Arial"/>
              </w:rPr>
            </w:pPr>
            <w:r w:rsidRPr="00D82FC6">
              <w:rPr>
                <w:rFonts w:cs="Arial"/>
              </w:rPr>
              <w:t>Delivery of the Open Space and Recreation Capital Portfolio</w:t>
            </w:r>
            <w:r w:rsidR="00637447" w:rsidRPr="00D82FC6">
              <w:rPr>
                <w:rFonts w:cs="Arial"/>
              </w:rPr>
              <w:t xml:space="preserve"> </w:t>
            </w:r>
            <w:r w:rsidRPr="00D82FC6">
              <w:rPr>
                <w:rFonts w:cs="Arial"/>
              </w:rPr>
              <w:t xml:space="preserve">Implementation of the Emergency </w:t>
            </w:r>
            <w:r w:rsidR="0006710D" w:rsidRPr="00D82FC6">
              <w:rPr>
                <w:rFonts w:cs="Arial"/>
              </w:rPr>
              <w:t xml:space="preserve">Management </w:t>
            </w:r>
            <w:r w:rsidR="00BB05C0" w:rsidRPr="00D82FC6">
              <w:rPr>
                <w:rFonts w:cs="Arial"/>
              </w:rPr>
              <w:t>Program</w:t>
            </w:r>
            <w:r w:rsidR="00307AA8">
              <w:rPr>
                <w:rFonts w:cs="Arial"/>
              </w:rPr>
              <w:t>.</w:t>
            </w:r>
          </w:p>
        </w:tc>
      </w:tr>
    </w:tbl>
    <w:p w14:paraId="6B1830C4" w14:textId="77777777" w:rsidR="000D75CF" w:rsidRPr="00D82FC6" w:rsidRDefault="000D75CF" w:rsidP="000D75CF">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5257"/>
        <w:gridCol w:w="1253"/>
        <w:gridCol w:w="1253"/>
        <w:gridCol w:w="1253"/>
      </w:tblGrid>
      <w:tr w:rsidR="008E6B6F" w:rsidRPr="00D82FC6" w14:paraId="7CC1BE55" w14:textId="77777777" w:rsidTr="00B968C7">
        <w:trPr>
          <w:trHeight w:val="472"/>
        </w:trPr>
        <w:tc>
          <w:tcPr>
            <w:tcW w:w="9016" w:type="dxa"/>
            <w:gridSpan w:val="4"/>
            <w:shd w:val="clear" w:color="auto" w:fill="D0CECE" w:themeFill="background2" w:themeFillShade="E6"/>
          </w:tcPr>
          <w:p w14:paraId="7D9FF688" w14:textId="77777777" w:rsidR="008E6B6F" w:rsidRPr="00D82FC6" w:rsidRDefault="008E6B6F" w:rsidP="004304CE">
            <w:pPr>
              <w:keepNext/>
              <w:spacing w:after="60" w:line="259" w:lineRule="auto"/>
              <w:jc w:val="center"/>
              <w:rPr>
                <w:rFonts w:cs="Arial"/>
                <w:b/>
                <w:bCs/>
              </w:rPr>
            </w:pPr>
            <w:bookmarkStart w:id="31" w:name="_Hlk98854961"/>
            <w:r w:rsidRPr="00D82FC6">
              <w:rPr>
                <w:rFonts w:cs="Arial"/>
                <w:b/>
                <w:bCs/>
              </w:rPr>
              <w:t xml:space="preserve">Our service </w:t>
            </w:r>
            <w:proofErr w:type="gramStart"/>
            <w:r w:rsidRPr="00D82FC6">
              <w:rPr>
                <w:rFonts w:cs="Arial"/>
                <w:b/>
                <w:bCs/>
              </w:rPr>
              <w:t>at a glance</w:t>
            </w:r>
            <w:proofErr w:type="gramEnd"/>
          </w:p>
        </w:tc>
      </w:tr>
      <w:tr w:rsidR="008E6B6F" w:rsidRPr="00D82FC6" w14:paraId="3F3C8CF4" w14:textId="77777777" w:rsidTr="003B0062">
        <w:trPr>
          <w:trHeight w:val="517"/>
        </w:trPr>
        <w:tc>
          <w:tcPr>
            <w:tcW w:w="5257" w:type="dxa"/>
          </w:tcPr>
          <w:p w14:paraId="2FAFB7B2" w14:textId="77777777" w:rsidR="008E6B6F" w:rsidRPr="00D82FC6" w:rsidRDefault="008E6B6F" w:rsidP="004304CE">
            <w:pPr>
              <w:tabs>
                <w:tab w:val="right" w:pos="6407"/>
                <w:tab w:val="right" w:pos="8675"/>
              </w:tabs>
              <w:spacing w:after="60" w:line="259" w:lineRule="auto"/>
              <w:rPr>
                <w:rFonts w:cs="Arial"/>
              </w:rPr>
            </w:pPr>
            <w:r w:rsidRPr="00D82FC6">
              <w:rPr>
                <w:rFonts w:cs="Arial"/>
                <w:b/>
                <w:bCs/>
              </w:rPr>
              <w:t>Service statistics</w:t>
            </w:r>
          </w:p>
        </w:tc>
        <w:tc>
          <w:tcPr>
            <w:tcW w:w="1253" w:type="dxa"/>
          </w:tcPr>
          <w:p w14:paraId="0326E20A" w14:textId="77777777" w:rsidR="008E6B6F" w:rsidRPr="00D82FC6" w:rsidRDefault="008E6B6F" w:rsidP="004304CE">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05BA39DB" w14:textId="77777777" w:rsidR="008E6B6F" w:rsidRPr="00D82FC6" w:rsidRDefault="008E6B6F" w:rsidP="004304CE">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544A3E15" w14:textId="77777777" w:rsidR="008E6B6F" w:rsidRPr="00D82FC6" w:rsidRDefault="008E6B6F" w:rsidP="004304CE">
            <w:pPr>
              <w:tabs>
                <w:tab w:val="right" w:pos="6407"/>
                <w:tab w:val="right" w:pos="8675"/>
              </w:tabs>
              <w:spacing w:after="60" w:line="259" w:lineRule="auto"/>
              <w:jc w:val="center"/>
              <w:rPr>
                <w:rFonts w:cs="Arial"/>
                <w:b/>
                <w:bCs/>
              </w:rPr>
            </w:pPr>
            <w:r w:rsidRPr="00D82FC6">
              <w:rPr>
                <w:rFonts w:cs="Arial"/>
                <w:b/>
                <w:bCs/>
              </w:rPr>
              <w:t>2020/21</w:t>
            </w:r>
          </w:p>
        </w:tc>
      </w:tr>
      <w:tr w:rsidR="008E6B6F" w:rsidRPr="00D82FC6" w14:paraId="15ACF6E4" w14:textId="77777777" w:rsidTr="00C335DD">
        <w:tc>
          <w:tcPr>
            <w:tcW w:w="5257" w:type="dxa"/>
          </w:tcPr>
          <w:p w14:paraId="4C94F97C" w14:textId="0D57988E" w:rsidR="008E6B6F" w:rsidRPr="00D82FC6" w:rsidRDefault="00C335DD" w:rsidP="004304CE">
            <w:pPr>
              <w:tabs>
                <w:tab w:val="right" w:pos="6407"/>
                <w:tab w:val="right" w:pos="8675"/>
              </w:tabs>
              <w:spacing w:after="60"/>
              <w:rPr>
                <w:rFonts w:cs="Arial"/>
              </w:rPr>
            </w:pPr>
            <w:r w:rsidRPr="00D82FC6">
              <w:rPr>
                <w:rFonts w:cs="Arial"/>
              </w:rPr>
              <w:t>Ovals mowed (hectares per week)</w:t>
            </w:r>
          </w:p>
        </w:tc>
        <w:tc>
          <w:tcPr>
            <w:tcW w:w="1253" w:type="dxa"/>
          </w:tcPr>
          <w:p w14:paraId="0A33F593" w14:textId="3DA24ACA" w:rsidR="008E6B6F" w:rsidRPr="00D82FC6" w:rsidRDefault="00C335DD" w:rsidP="003B0062">
            <w:pPr>
              <w:tabs>
                <w:tab w:val="right" w:pos="6407"/>
                <w:tab w:val="right" w:pos="8675"/>
              </w:tabs>
              <w:spacing w:after="60" w:line="259" w:lineRule="auto"/>
              <w:jc w:val="center"/>
              <w:rPr>
                <w:rFonts w:cs="Arial"/>
                <w:lang w:val="en-NZ"/>
              </w:rPr>
            </w:pPr>
            <w:r w:rsidRPr="00D82FC6">
              <w:rPr>
                <w:rFonts w:cs="Arial"/>
                <w:lang w:val="en-NZ"/>
              </w:rPr>
              <w:t>14</w:t>
            </w:r>
          </w:p>
        </w:tc>
        <w:tc>
          <w:tcPr>
            <w:tcW w:w="1253" w:type="dxa"/>
            <w:shd w:val="clear" w:color="auto" w:fill="FFFFFF" w:themeFill="background1"/>
          </w:tcPr>
          <w:p w14:paraId="0660AE9F" w14:textId="48E99617" w:rsidR="008E6B6F" w:rsidRPr="00D82FC6" w:rsidRDefault="00C335DD" w:rsidP="003B0062">
            <w:pPr>
              <w:tabs>
                <w:tab w:val="right" w:pos="6407"/>
                <w:tab w:val="right" w:pos="8675"/>
              </w:tabs>
              <w:spacing w:after="60" w:line="259" w:lineRule="auto"/>
              <w:jc w:val="center"/>
              <w:rPr>
                <w:rFonts w:cs="Arial"/>
                <w:lang w:val="en-NZ"/>
              </w:rPr>
            </w:pPr>
            <w:r w:rsidRPr="00D82FC6">
              <w:rPr>
                <w:rFonts w:cs="Arial"/>
                <w:lang w:val="en-NZ"/>
              </w:rPr>
              <w:t>14</w:t>
            </w:r>
          </w:p>
        </w:tc>
        <w:tc>
          <w:tcPr>
            <w:tcW w:w="1253" w:type="dxa"/>
          </w:tcPr>
          <w:p w14:paraId="4617AF4D" w14:textId="3CEEA92B" w:rsidR="008E6B6F" w:rsidRPr="00D82FC6" w:rsidRDefault="00AC052B" w:rsidP="003B0062">
            <w:pPr>
              <w:tabs>
                <w:tab w:val="right" w:pos="6407"/>
                <w:tab w:val="right" w:pos="8675"/>
              </w:tabs>
              <w:spacing w:after="60" w:line="259" w:lineRule="auto"/>
              <w:jc w:val="center"/>
              <w:rPr>
                <w:rFonts w:cs="Arial"/>
                <w:lang w:val="en-NZ"/>
              </w:rPr>
            </w:pPr>
            <w:r w:rsidRPr="00D82FC6">
              <w:rPr>
                <w:rFonts w:cs="Arial"/>
                <w:lang w:val="en-NZ"/>
              </w:rPr>
              <w:t>14</w:t>
            </w:r>
          </w:p>
        </w:tc>
      </w:tr>
      <w:tr w:rsidR="008E6B6F" w:rsidRPr="00D82FC6" w14:paraId="4D837679" w14:textId="77777777" w:rsidTr="004304CE">
        <w:tc>
          <w:tcPr>
            <w:tcW w:w="5257" w:type="dxa"/>
          </w:tcPr>
          <w:p w14:paraId="27883B1B" w14:textId="28992681" w:rsidR="008E6B6F" w:rsidRPr="00D82FC6" w:rsidRDefault="00C335DD" w:rsidP="004304CE">
            <w:pPr>
              <w:tabs>
                <w:tab w:val="right" w:pos="6407"/>
                <w:tab w:val="right" w:pos="8675"/>
              </w:tabs>
              <w:spacing w:after="60"/>
              <w:rPr>
                <w:rFonts w:cs="Arial"/>
                <w:lang w:val="en-NZ"/>
              </w:rPr>
            </w:pPr>
            <w:r w:rsidRPr="00D82FC6">
              <w:rPr>
                <w:rFonts w:cs="Arial"/>
              </w:rPr>
              <w:t>Reserves and gardens maintained (hectares per week)</w:t>
            </w:r>
          </w:p>
        </w:tc>
        <w:tc>
          <w:tcPr>
            <w:tcW w:w="1253" w:type="dxa"/>
          </w:tcPr>
          <w:p w14:paraId="30505014" w14:textId="682EB464" w:rsidR="008E6B6F" w:rsidRPr="00D82FC6" w:rsidRDefault="00C335DD" w:rsidP="003B0062">
            <w:pPr>
              <w:tabs>
                <w:tab w:val="right" w:pos="6407"/>
                <w:tab w:val="right" w:pos="8675"/>
              </w:tabs>
              <w:spacing w:after="60"/>
              <w:jc w:val="center"/>
              <w:rPr>
                <w:rFonts w:cs="Arial"/>
                <w:lang w:val="en-NZ"/>
              </w:rPr>
            </w:pPr>
            <w:r w:rsidRPr="00D82FC6">
              <w:rPr>
                <w:rFonts w:cs="Arial"/>
                <w:lang w:val="en-NZ"/>
              </w:rPr>
              <w:t>177.6</w:t>
            </w:r>
          </w:p>
        </w:tc>
        <w:tc>
          <w:tcPr>
            <w:tcW w:w="1253" w:type="dxa"/>
          </w:tcPr>
          <w:p w14:paraId="141CDDDE" w14:textId="081D6750" w:rsidR="008E6B6F" w:rsidRPr="00D82FC6" w:rsidRDefault="00C335DD" w:rsidP="003B0062">
            <w:pPr>
              <w:tabs>
                <w:tab w:val="right" w:pos="6407"/>
                <w:tab w:val="right" w:pos="8675"/>
              </w:tabs>
              <w:spacing w:after="60"/>
              <w:jc w:val="center"/>
              <w:rPr>
                <w:rFonts w:cs="Arial"/>
                <w:lang w:val="en-NZ"/>
              </w:rPr>
            </w:pPr>
            <w:r w:rsidRPr="00D82FC6">
              <w:rPr>
                <w:rFonts w:cs="Arial"/>
                <w:lang w:val="en-NZ"/>
              </w:rPr>
              <w:t>177.6</w:t>
            </w:r>
          </w:p>
        </w:tc>
        <w:tc>
          <w:tcPr>
            <w:tcW w:w="1253" w:type="dxa"/>
          </w:tcPr>
          <w:p w14:paraId="327855E1" w14:textId="3052DE12" w:rsidR="008E6B6F" w:rsidRPr="00D82FC6" w:rsidRDefault="00AC052B" w:rsidP="003B0062">
            <w:pPr>
              <w:tabs>
                <w:tab w:val="right" w:pos="6407"/>
                <w:tab w:val="right" w:pos="8675"/>
              </w:tabs>
              <w:spacing w:after="60"/>
              <w:jc w:val="center"/>
              <w:rPr>
                <w:rFonts w:cs="Arial"/>
                <w:lang w:val="en-NZ"/>
              </w:rPr>
            </w:pPr>
            <w:r w:rsidRPr="00D82FC6">
              <w:rPr>
                <w:rFonts w:cs="Arial"/>
                <w:lang w:val="en-NZ"/>
              </w:rPr>
              <w:t>177.6</w:t>
            </w:r>
          </w:p>
        </w:tc>
      </w:tr>
      <w:tr w:rsidR="008E6B6F" w:rsidRPr="00D82FC6" w14:paraId="518F4F28" w14:textId="77777777" w:rsidTr="004304CE">
        <w:tc>
          <w:tcPr>
            <w:tcW w:w="5257" w:type="dxa"/>
          </w:tcPr>
          <w:p w14:paraId="4764E2B6" w14:textId="5A851EE6" w:rsidR="008E6B6F" w:rsidRPr="00D82FC6" w:rsidRDefault="00C335DD" w:rsidP="004304CE">
            <w:pPr>
              <w:tabs>
                <w:tab w:val="right" w:pos="6407"/>
                <w:tab w:val="right" w:pos="8675"/>
              </w:tabs>
              <w:spacing w:after="60"/>
              <w:rPr>
                <w:rFonts w:cs="Arial"/>
                <w:lang w:val="en-NZ"/>
              </w:rPr>
            </w:pPr>
            <w:r w:rsidRPr="00D82FC6">
              <w:rPr>
                <w:rFonts w:cs="Arial"/>
              </w:rPr>
              <w:t>Playground inspections conducted</w:t>
            </w:r>
          </w:p>
        </w:tc>
        <w:tc>
          <w:tcPr>
            <w:tcW w:w="1253" w:type="dxa"/>
          </w:tcPr>
          <w:p w14:paraId="045A4965" w14:textId="384FDB66" w:rsidR="008E6B6F" w:rsidRPr="00D82FC6" w:rsidRDefault="00C335DD" w:rsidP="003B0062">
            <w:pPr>
              <w:tabs>
                <w:tab w:val="right" w:pos="6407"/>
                <w:tab w:val="right" w:pos="8675"/>
              </w:tabs>
              <w:spacing w:after="60"/>
              <w:jc w:val="center"/>
              <w:rPr>
                <w:rFonts w:cs="Arial"/>
                <w:lang w:val="en-NZ"/>
              </w:rPr>
            </w:pPr>
            <w:r w:rsidRPr="00D82FC6">
              <w:rPr>
                <w:rFonts w:cs="Arial"/>
                <w:lang w:val="en-NZ"/>
              </w:rPr>
              <w:t>2,088</w:t>
            </w:r>
          </w:p>
        </w:tc>
        <w:tc>
          <w:tcPr>
            <w:tcW w:w="1253" w:type="dxa"/>
          </w:tcPr>
          <w:p w14:paraId="16BE630A" w14:textId="4E439579" w:rsidR="008E6B6F" w:rsidRPr="00D82FC6" w:rsidRDefault="00C335DD" w:rsidP="003B0062">
            <w:pPr>
              <w:tabs>
                <w:tab w:val="right" w:pos="6407"/>
                <w:tab w:val="right" w:pos="8675"/>
              </w:tabs>
              <w:spacing w:after="60"/>
              <w:jc w:val="center"/>
              <w:rPr>
                <w:rFonts w:cs="Arial"/>
                <w:lang w:val="en-NZ"/>
              </w:rPr>
            </w:pPr>
            <w:r w:rsidRPr="00D82FC6">
              <w:rPr>
                <w:rFonts w:cs="Arial"/>
                <w:lang w:val="en-NZ"/>
              </w:rPr>
              <w:t>2,629</w:t>
            </w:r>
          </w:p>
        </w:tc>
        <w:tc>
          <w:tcPr>
            <w:tcW w:w="1253" w:type="dxa"/>
          </w:tcPr>
          <w:p w14:paraId="20EA24B7" w14:textId="59DE6C33" w:rsidR="008E6B6F" w:rsidRPr="00D82FC6" w:rsidRDefault="000F43ED" w:rsidP="003B0062">
            <w:pPr>
              <w:tabs>
                <w:tab w:val="right" w:pos="6407"/>
                <w:tab w:val="right" w:pos="8675"/>
              </w:tabs>
              <w:spacing w:after="60"/>
              <w:jc w:val="center"/>
              <w:rPr>
                <w:rFonts w:cs="Arial"/>
                <w:lang w:val="en-NZ"/>
              </w:rPr>
            </w:pPr>
            <w:r w:rsidRPr="00D82FC6">
              <w:rPr>
                <w:rFonts w:cs="Arial"/>
                <w:lang w:val="en-NZ"/>
              </w:rPr>
              <w:t>2,808</w:t>
            </w:r>
          </w:p>
        </w:tc>
      </w:tr>
      <w:tr w:rsidR="008E6B6F" w:rsidRPr="00D82FC6" w14:paraId="3B102427" w14:textId="77777777" w:rsidTr="004304CE">
        <w:tc>
          <w:tcPr>
            <w:tcW w:w="5257" w:type="dxa"/>
          </w:tcPr>
          <w:p w14:paraId="01DC80BC" w14:textId="0BDB9B6A" w:rsidR="008E6B6F" w:rsidRPr="00D82FC6" w:rsidRDefault="00C335DD" w:rsidP="004304CE">
            <w:pPr>
              <w:tabs>
                <w:tab w:val="right" w:pos="6407"/>
                <w:tab w:val="right" w:pos="8675"/>
              </w:tabs>
              <w:spacing w:after="60"/>
              <w:rPr>
                <w:rFonts w:cs="Arial"/>
                <w:lang w:val="en-NZ"/>
              </w:rPr>
            </w:pPr>
            <w:r w:rsidRPr="00D82FC6">
              <w:rPr>
                <w:rFonts w:cs="Arial"/>
              </w:rPr>
              <w:t>Additional trees planted</w:t>
            </w:r>
          </w:p>
        </w:tc>
        <w:tc>
          <w:tcPr>
            <w:tcW w:w="1253" w:type="dxa"/>
          </w:tcPr>
          <w:p w14:paraId="03435F8D" w14:textId="67D79479" w:rsidR="008E6B6F" w:rsidRPr="00D82FC6" w:rsidRDefault="00C335DD" w:rsidP="003B0062">
            <w:pPr>
              <w:tabs>
                <w:tab w:val="right" w:pos="6407"/>
                <w:tab w:val="right" w:pos="8675"/>
              </w:tabs>
              <w:spacing w:after="60"/>
              <w:jc w:val="center"/>
              <w:rPr>
                <w:rFonts w:cs="Arial"/>
                <w:lang w:val="en-NZ"/>
              </w:rPr>
            </w:pPr>
            <w:r w:rsidRPr="00D82FC6">
              <w:rPr>
                <w:rFonts w:cs="Arial"/>
                <w:lang w:val="en-NZ"/>
              </w:rPr>
              <w:t>1,325</w:t>
            </w:r>
          </w:p>
        </w:tc>
        <w:tc>
          <w:tcPr>
            <w:tcW w:w="1253" w:type="dxa"/>
          </w:tcPr>
          <w:p w14:paraId="4AB560FE" w14:textId="6D194568" w:rsidR="008E6B6F" w:rsidRPr="00D82FC6" w:rsidRDefault="00C335DD" w:rsidP="003B0062">
            <w:pPr>
              <w:tabs>
                <w:tab w:val="right" w:pos="6407"/>
                <w:tab w:val="right" w:pos="8675"/>
              </w:tabs>
              <w:spacing w:after="60"/>
              <w:jc w:val="center"/>
              <w:rPr>
                <w:rFonts w:cs="Arial"/>
                <w:lang w:val="en-NZ"/>
              </w:rPr>
            </w:pPr>
            <w:r w:rsidRPr="00D82FC6">
              <w:rPr>
                <w:rFonts w:cs="Arial"/>
                <w:lang w:val="en-NZ"/>
              </w:rPr>
              <w:t>1,3</w:t>
            </w:r>
            <w:r w:rsidR="00397358" w:rsidRPr="00D82FC6">
              <w:rPr>
                <w:rFonts w:cs="Arial"/>
                <w:lang w:val="en-NZ"/>
              </w:rPr>
              <w:t>37</w:t>
            </w:r>
          </w:p>
        </w:tc>
        <w:tc>
          <w:tcPr>
            <w:tcW w:w="1253" w:type="dxa"/>
          </w:tcPr>
          <w:p w14:paraId="2B56C6AA" w14:textId="7B12E96D" w:rsidR="008E6B6F" w:rsidRPr="00D82FC6" w:rsidRDefault="000F43ED" w:rsidP="003B0062">
            <w:pPr>
              <w:tabs>
                <w:tab w:val="right" w:pos="6407"/>
                <w:tab w:val="right" w:pos="8675"/>
              </w:tabs>
              <w:spacing w:after="60"/>
              <w:jc w:val="center"/>
              <w:rPr>
                <w:rFonts w:cs="Arial"/>
                <w:lang w:val="en-NZ"/>
              </w:rPr>
            </w:pPr>
            <w:r w:rsidRPr="00D82FC6">
              <w:rPr>
                <w:rFonts w:cs="Arial"/>
                <w:lang w:val="en-NZ"/>
              </w:rPr>
              <w:t>894</w:t>
            </w:r>
          </w:p>
        </w:tc>
      </w:tr>
      <w:tr w:rsidR="008E6B6F" w:rsidRPr="0075390B" w14:paraId="48F34F2D" w14:textId="77777777" w:rsidTr="004304CE">
        <w:tc>
          <w:tcPr>
            <w:tcW w:w="5257" w:type="dxa"/>
          </w:tcPr>
          <w:p w14:paraId="5DB1EBE6" w14:textId="7EA8EF81" w:rsidR="008E6B6F" w:rsidRPr="00D82FC6" w:rsidRDefault="00C335DD" w:rsidP="004304CE">
            <w:pPr>
              <w:tabs>
                <w:tab w:val="right" w:pos="6407"/>
                <w:tab w:val="right" w:pos="8675"/>
              </w:tabs>
              <w:spacing w:after="60"/>
              <w:rPr>
                <w:rFonts w:cs="Arial"/>
                <w:lang w:val="en-NZ"/>
              </w:rPr>
            </w:pPr>
            <w:r w:rsidRPr="00D82FC6">
              <w:rPr>
                <w:rFonts w:cs="Arial"/>
              </w:rPr>
              <w:t>Street Tree Canopy Cover</w:t>
            </w:r>
            <w:r w:rsidR="0014525D" w:rsidRPr="00346911">
              <w:rPr>
                <w:rFonts w:cs="Arial"/>
                <w:i/>
                <w:sz w:val="16"/>
                <w:szCs w:val="16"/>
              </w:rPr>
              <w:t xml:space="preserve"> </w:t>
            </w:r>
            <w:r w:rsidR="0014525D">
              <w:rPr>
                <w:rFonts w:cs="Arial"/>
                <w:i/>
                <w:sz w:val="16"/>
                <w:szCs w:val="16"/>
              </w:rPr>
              <w:t>(</w:t>
            </w:r>
            <w:r w:rsidR="0014525D" w:rsidRPr="00346911">
              <w:rPr>
                <w:rFonts w:cs="Arial"/>
                <w:i/>
                <w:sz w:val="16"/>
                <w:szCs w:val="16"/>
              </w:rPr>
              <w:t>Re</w:t>
            </w:r>
            <w:r w:rsidR="0014525D">
              <w:rPr>
                <w:rFonts w:cs="Arial"/>
                <w:i/>
                <w:sz w:val="16"/>
                <w:szCs w:val="16"/>
              </w:rPr>
              <w:t>o</w:t>
            </w:r>
            <w:r w:rsidR="0014525D" w:rsidRPr="00346911">
              <w:rPr>
                <w:rFonts w:cs="Arial"/>
                <w:i/>
                <w:sz w:val="16"/>
                <w:szCs w:val="16"/>
              </w:rPr>
              <w:t>rdered every 3 years</w:t>
            </w:r>
            <w:r w:rsidR="0014525D">
              <w:rPr>
                <w:rFonts w:cs="Arial"/>
                <w:i/>
                <w:sz w:val="16"/>
                <w:szCs w:val="16"/>
              </w:rPr>
              <w:t>)</w:t>
            </w:r>
          </w:p>
        </w:tc>
        <w:tc>
          <w:tcPr>
            <w:tcW w:w="1253" w:type="dxa"/>
          </w:tcPr>
          <w:p w14:paraId="0DB3CB99" w14:textId="32317DCA" w:rsidR="008E6B6F" w:rsidRPr="00D82FC6" w:rsidRDefault="00397358" w:rsidP="003B0062">
            <w:pPr>
              <w:tabs>
                <w:tab w:val="right" w:pos="6407"/>
                <w:tab w:val="right" w:pos="8675"/>
              </w:tabs>
              <w:spacing w:after="60"/>
              <w:jc w:val="center"/>
              <w:rPr>
                <w:rFonts w:cs="Arial"/>
                <w:lang w:val="en-NZ"/>
              </w:rPr>
            </w:pPr>
            <w:r w:rsidRPr="00D82FC6">
              <w:rPr>
                <w:rFonts w:cs="Arial"/>
                <w:lang w:val="en-NZ"/>
              </w:rPr>
              <w:t>19</w:t>
            </w:r>
            <w:r w:rsidR="00307AA8">
              <w:rPr>
                <w:rFonts w:cs="Arial"/>
                <w:lang w:val="en-NZ"/>
              </w:rPr>
              <w:t xml:space="preserve"> </w:t>
            </w:r>
            <w:r w:rsidRPr="00D82FC6">
              <w:rPr>
                <w:rFonts w:cs="Arial"/>
                <w:lang w:val="en-NZ"/>
              </w:rPr>
              <w:t>%</w:t>
            </w:r>
          </w:p>
        </w:tc>
        <w:tc>
          <w:tcPr>
            <w:tcW w:w="1253" w:type="dxa"/>
          </w:tcPr>
          <w:p w14:paraId="4596556B" w14:textId="70C434FB" w:rsidR="008E6B6F" w:rsidRPr="00D82FC6" w:rsidRDefault="00397358" w:rsidP="003B0062">
            <w:pPr>
              <w:tabs>
                <w:tab w:val="right" w:pos="6407"/>
                <w:tab w:val="right" w:pos="8675"/>
              </w:tabs>
              <w:spacing w:after="60"/>
              <w:jc w:val="center"/>
              <w:rPr>
                <w:rFonts w:cs="Arial"/>
              </w:rPr>
            </w:pPr>
            <w:r w:rsidRPr="00D82FC6">
              <w:rPr>
                <w:rFonts w:cs="Arial"/>
              </w:rPr>
              <w:t>19.2</w:t>
            </w:r>
            <w:r w:rsidR="00307AA8">
              <w:rPr>
                <w:rFonts w:cs="Arial"/>
              </w:rPr>
              <w:t xml:space="preserve"> </w:t>
            </w:r>
            <w:r w:rsidRPr="00D82FC6">
              <w:rPr>
                <w:rFonts w:cs="Arial"/>
              </w:rPr>
              <w:t>%</w:t>
            </w:r>
          </w:p>
        </w:tc>
        <w:tc>
          <w:tcPr>
            <w:tcW w:w="1253" w:type="dxa"/>
          </w:tcPr>
          <w:p w14:paraId="3357C37D" w14:textId="31F934BB" w:rsidR="008E6B6F" w:rsidRPr="0075390B" w:rsidRDefault="00184E8C" w:rsidP="003B0062">
            <w:pPr>
              <w:tabs>
                <w:tab w:val="right" w:pos="6407"/>
                <w:tab w:val="right" w:pos="8675"/>
              </w:tabs>
              <w:spacing w:after="60"/>
              <w:jc w:val="center"/>
              <w:rPr>
                <w:rFonts w:cs="Arial"/>
                <w:lang w:val="en-NZ"/>
              </w:rPr>
            </w:pPr>
            <w:r w:rsidRPr="00346911">
              <w:rPr>
                <w:rFonts w:cs="Arial"/>
                <w:lang w:val="en-NZ"/>
              </w:rPr>
              <w:t>19.2 %</w:t>
            </w:r>
          </w:p>
        </w:tc>
      </w:tr>
      <w:tr w:rsidR="008E6B6F" w:rsidRPr="00D82FC6" w14:paraId="42B8C48E" w14:textId="77777777" w:rsidTr="004304CE">
        <w:tc>
          <w:tcPr>
            <w:tcW w:w="5257" w:type="dxa"/>
          </w:tcPr>
          <w:p w14:paraId="3931571A" w14:textId="2DA6CEB0" w:rsidR="008E6B6F" w:rsidRPr="00D82FC6" w:rsidRDefault="00C335DD" w:rsidP="004304CE">
            <w:pPr>
              <w:tabs>
                <w:tab w:val="right" w:pos="6407"/>
                <w:tab w:val="right" w:pos="8675"/>
              </w:tabs>
              <w:spacing w:after="60"/>
              <w:rPr>
                <w:rFonts w:cs="Arial"/>
                <w:lang w:val="en-NZ"/>
              </w:rPr>
            </w:pPr>
            <w:r w:rsidRPr="00D82FC6">
              <w:rPr>
                <w:rFonts w:cs="Arial"/>
              </w:rPr>
              <w:t>Percentage of municipality within a safe walking distance of open space</w:t>
            </w:r>
          </w:p>
        </w:tc>
        <w:tc>
          <w:tcPr>
            <w:tcW w:w="1253" w:type="dxa"/>
          </w:tcPr>
          <w:p w14:paraId="34E74D8C" w14:textId="32B465A7" w:rsidR="008E6B6F" w:rsidRPr="00D82FC6" w:rsidRDefault="00397358" w:rsidP="003B0062">
            <w:pPr>
              <w:tabs>
                <w:tab w:val="right" w:pos="6407"/>
                <w:tab w:val="right" w:pos="8675"/>
              </w:tabs>
              <w:spacing w:after="60"/>
              <w:jc w:val="center"/>
              <w:rPr>
                <w:rFonts w:cs="Arial"/>
                <w:lang w:val="en-NZ"/>
              </w:rPr>
            </w:pPr>
            <w:r w:rsidRPr="00D82FC6">
              <w:rPr>
                <w:rFonts w:cs="Arial"/>
                <w:lang w:val="en-NZ"/>
              </w:rPr>
              <w:t>85</w:t>
            </w:r>
            <w:r w:rsidR="00307AA8">
              <w:rPr>
                <w:rFonts w:cs="Arial"/>
                <w:lang w:val="en-NZ"/>
              </w:rPr>
              <w:t xml:space="preserve"> </w:t>
            </w:r>
            <w:r w:rsidRPr="00D82FC6">
              <w:rPr>
                <w:rFonts w:cs="Arial"/>
                <w:lang w:val="en-NZ"/>
              </w:rPr>
              <w:t>%</w:t>
            </w:r>
          </w:p>
        </w:tc>
        <w:tc>
          <w:tcPr>
            <w:tcW w:w="1253" w:type="dxa"/>
          </w:tcPr>
          <w:p w14:paraId="2896CA2E" w14:textId="4DAC945B" w:rsidR="008E6B6F" w:rsidRPr="00D82FC6" w:rsidRDefault="00397358" w:rsidP="003B0062">
            <w:pPr>
              <w:tabs>
                <w:tab w:val="right" w:pos="6407"/>
                <w:tab w:val="right" w:pos="8675"/>
              </w:tabs>
              <w:spacing w:after="60"/>
              <w:jc w:val="center"/>
              <w:rPr>
                <w:rFonts w:cs="Arial"/>
              </w:rPr>
            </w:pPr>
            <w:r w:rsidRPr="00D82FC6">
              <w:rPr>
                <w:rFonts w:cs="Arial"/>
                <w:lang w:val="en-NZ"/>
              </w:rPr>
              <w:t>85</w:t>
            </w:r>
            <w:r w:rsidR="00307AA8">
              <w:rPr>
                <w:rFonts w:cs="Arial"/>
                <w:lang w:val="en-NZ"/>
              </w:rPr>
              <w:t xml:space="preserve"> </w:t>
            </w:r>
            <w:r w:rsidRPr="00D82FC6">
              <w:rPr>
                <w:rFonts w:cs="Arial"/>
                <w:lang w:val="en-NZ"/>
              </w:rPr>
              <w:t>%</w:t>
            </w:r>
          </w:p>
        </w:tc>
        <w:tc>
          <w:tcPr>
            <w:tcW w:w="1253" w:type="dxa"/>
          </w:tcPr>
          <w:p w14:paraId="3BD703C7" w14:textId="17162A9A" w:rsidR="008E6B6F" w:rsidRPr="00D82FC6" w:rsidRDefault="009B46A2" w:rsidP="003B0062">
            <w:pPr>
              <w:tabs>
                <w:tab w:val="right" w:pos="6407"/>
                <w:tab w:val="right" w:pos="8675"/>
              </w:tabs>
              <w:spacing w:after="60"/>
              <w:jc w:val="center"/>
              <w:rPr>
                <w:rFonts w:cs="Arial"/>
                <w:lang w:val="en-NZ"/>
              </w:rPr>
            </w:pPr>
            <w:r>
              <w:rPr>
                <w:rFonts w:cs="Arial"/>
                <w:lang w:val="en-NZ"/>
              </w:rPr>
              <w:t>85 %</w:t>
            </w:r>
          </w:p>
        </w:tc>
      </w:tr>
    </w:tbl>
    <w:tbl>
      <w:tblPr>
        <w:tblStyle w:val="TableGrid7"/>
        <w:tblpPr w:leftFromText="180" w:rightFromText="180" w:horzAnchor="margin" w:tblpY="501"/>
        <w:tblW w:w="0" w:type="auto"/>
        <w:tblLook w:val="04A0" w:firstRow="1" w:lastRow="0" w:firstColumn="1" w:lastColumn="0" w:noHBand="0" w:noVBand="1"/>
      </w:tblPr>
      <w:tblGrid>
        <w:gridCol w:w="4513"/>
        <w:gridCol w:w="4513"/>
      </w:tblGrid>
      <w:tr w:rsidR="00060DEF" w:rsidRPr="00CB40F5" w14:paraId="771D35C3" w14:textId="77777777" w:rsidTr="00B81B63">
        <w:trPr>
          <w:trHeight w:val="567"/>
          <w:tblHeader/>
        </w:trPr>
        <w:tc>
          <w:tcPr>
            <w:tcW w:w="9026" w:type="dxa"/>
            <w:gridSpan w:val="2"/>
            <w:tcBorders>
              <w:top w:val="nil"/>
              <w:left w:val="nil"/>
              <w:bottom w:val="nil"/>
              <w:right w:val="nil"/>
            </w:tcBorders>
            <w:shd w:val="clear" w:color="auto" w:fill="BFBFBF" w:themeFill="background1" w:themeFillShade="BF"/>
            <w:vAlign w:val="center"/>
          </w:tcPr>
          <w:bookmarkEnd w:id="31"/>
          <w:p w14:paraId="0FD846B5" w14:textId="2751C497" w:rsidR="00060DEF" w:rsidRPr="00400F1A" w:rsidRDefault="00060DEF" w:rsidP="00B81B63">
            <w:pPr>
              <w:spacing w:after="60"/>
              <w:jc w:val="center"/>
              <w:rPr>
                <w:rFonts w:cs="Arial"/>
              </w:rPr>
            </w:pPr>
            <w:r w:rsidRPr="00400F1A">
              <w:rPr>
                <w:rFonts w:cs="Arial"/>
                <w:b/>
              </w:rPr>
              <w:lastRenderedPageBreak/>
              <w:t>How much it costs to provide the service</w:t>
            </w:r>
          </w:p>
        </w:tc>
      </w:tr>
      <w:tr w:rsidR="00060DEF" w:rsidRPr="00CB40F5" w14:paraId="5EE50A00" w14:textId="77777777" w:rsidTr="00E24DF5">
        <w:tc>
          <w:tcPr>
            <w:tcW w:w="9026" w:type="dxa"/>
            <w:gridSpan w:val="2"/>
            <w:tcBorders>
              <w:top w:val="nil"/>
              <w:left w:val="nil"/>
              <w:bottom w:val="nil"/>
              <w:right w:val="nil"/>
            </w:tcBorders>
            <w:shd w:val="clear" w:color="auto" w:fill="D9D9D9" w:themeFill="background1" w:themeFillShade="D9"/>
          </w:tcPr>
          <w:p w14:paraId="36A479E5" w14:textId="2D504CD8" w:rsidR="00060DEF" w:rsidRPr="00400F1A" w:rsidRDefault="00155022" w:rsidP="00B81B63">
            <w:pPr>
              <w:tabs>
                <w:tab w:val="left" w:pos="3542"/>
              </w:tabs>
              <w:spacing w:after="60"/>
              <w:jc w:val="center"/>
              <w:rPr>
                <w:rFonts w:cs="Arial"/>
                <w:b/>
              </w:rPr>
            </w:pPr>
            <w:r w:rsidRPr="00400F1A">
              <w:rPr>
                <w:rFonts w:cs="Arial"/>
                <w:b/>
              </w:rPr>
              <w:t>Budget 2022/23</w:t>
            </w:r>
          </w:p>
        </w:tc>
      </w:tr>
      <w:tr w:rsidR="00060DEF" w:rsidRPr="00CB40F5" w14:paraId="4DB84B0E" w14:textId="77777777" w:rsidTr="00B81B63">
        <w:tc>
          <w:tcPr>
            <w:tcW w:w="4513" w:type="dxa"/>
            <w:tcBorders>
              <w:top w:val="nil"/>
              <w:left w:val="nil"/>
              <w:bottom w:val="nil"/>
              <w:right w:val="nil"/>
            </w:tcBorders>
          </w:tcPr>
          <w:p w14:paraId="13BD8A9A" w14:textId="77777777" w:rsidR="00060DEF" w:rsidRPr="00400F1A" w:rsidRDefault="00060DEF" w:rsidP="00B81B63">
            <w:pPr>
              <w:tabs>
                <w:tab w:val="right" w:pos="4147"/>
                <w:tab w:val="right" w:pos="8505"/>
              </w:tabs>
              <w:spacing w:after="60"/>
              <w:rPr>
                <w:rFonts w:cs="Arial"/>
                <w:b/>
              </w:rPr>
            </w:pPr>
            <w:r w:rsidRPr="00400F1A">
              <w:rPr>
                <w:rFonts w:cs="Arial"/>
                <w:b/>
              </w:rPr>
              <w:t>Operating costs</w:t>
            </w:r>
            <w:r w:rsidRPr="00400F1A">
              <w:rPr>
                <w:rFonts w:cs="Arial"/>
                <w:b/>
              </w:rPr>
              <w:tab/>
              <w:t>$000</w:t>
            </w:r>
          </w:p>
          <w:p w14:paraId="697AFF4C" w14:textId="763D44F3" w:rsidR="00060DEF" w:rsidRPr="00400F1A" w:rsidRDefault="00060DEF" w:rsidP="00B81B63">
            <w:pPr>
              <w:tabs>
                <w:tab w:val="left" w:pos="3630"/>
                <w:tab w:val="right" w:pos="4147"/>
                <w:tab w:val="right" w:pos="8505"/>
              </w:tabs>
              <w:spacing w:after="60"/>
              <w:rPr>
                <w:rFonts w:cs="Arial"/>
              </w:rPr>
            </w:pPr>
            <w:r w:rsidRPr="00400F1A">
              <w:rPr>
                <w:rFonts w:cs="Arial"/>
              </w:rPr>
              <w:t>Employee costs</w:t>
            </w:r>
            <w:r w:rsidRPr="00400F1A">
              <w:rPr>
                <w:rFonts w:cs="Arial"/>
              </w:rPr>
              <w:tab/>
            </w:r>
            <w:r w:rsidR="00C16C3E" w:rsidRPr="00400F1A">
              <w:rPr>
                <w:rFonts w:cs="Arial"/>
              </w:rPr>
              <w:t>2</w:t>
            </w:r>
            <w:r w:rsidRPr="00400F1A">
              <w:rPr>
                <w:rFonts w:cs="Arial"/>
              </w:rPr>
              <w:t>,</w:t>
            </w:r>
            <w:r w:rsidR="00C16C3E" w:rsidRPr="00400F1A">
              <w:rPr>
                <w:rFonts w:cs="Arial"/>
              </w:rPr>
              <w:t>531</w:t>
            </w:r>
          </w:p>
          <w:p w14:paraId="2EA10025" w14:textId="6EAC95ED" w:rsidR="00060DEF" w:rsidRPr="00400F1A" w:rsidRDefault="00060DEF" w:rsidP="00B81B63">
            <w:pPr>
              <w:tabs>
                <w:tab w:val="right" w:pos="4147"/>
                <w:tab w:val="right" w:pos="8505"/>
              </w:tabs>
              <w:spacing w:after="60"/>
              <w:rPr>
                <w:rFonts w:cs="Arial"/>
              </w:rPr>
            </w:pPr>
            <w:r w:rsidRPr="00400F1A">
              <w:rPr>
                <w:rFonts w:cs="Arial"/>
              </w:rPr>
              <w:t>Contracts</w:t>
            </w:r>
            <w:r w:rsidRPr="00400F1A">
              <w:rPr>
                <w:rFonts w:cs="Arial"/>
              </w:rPr>
              <w:tab/>
              <w:t>10,</w:t>
            </w:r>
            <w:r w:rsidR="00A825D4" w:rsidRPr="00400F1A">
              <w:rPr>
                <w:rFonts w:cs="Arial"/>
              </w:rPr>
              <w:t>963</w:t>
            </w:r>
          </w:p>
          <w:p w14:paraId="718F56BE" w14:textId="43F675F2" w:rsidR="00060DEF" w:rsidRPr="00400F1A" w:rsidRDefault="00060DEF" w:rsidP="00B81B63">
            <w:pPr>
              <w:tabs>
                <w:tab w:val="right" w:pos="4147"/>
                <w:tab w:val="right" w:pos="8505"/>
              </w:tabs>
              <w:spacing w:after="60"/>
              <w:rPr>
                <w:rFonts w:cs="Arial"/>
              </w:rPr>
            </w:pPr>
            <w:r w:rsidRPr="00400F1A">
              <w:rPr>
                <w:rFonts w:cs="Arial"/>
              </w:rPr>
              <w:t>Materials and other expenses</w:t>
            </w:r>
            <w:r w:rsidRPr="00400F1A">
              <w:rPr>
                <w:rFonts w:cs="Arial"/>
              </w:rPr>
              <w:tab/>
              <w:t>2,</w:t>
            </w:r>
            <w:r w:rsidR="0061620F" w:rsidRPr="00400F1A">
              <w:rPr>
                <w:rFonts w:cs="Arial"/>
              </w:rPr>
              <w:t>112</w:t>
            </w:r>
          </w:p>
          <w:p w14:paraId="22FFA5EB" w14:textId="29ED7A7F" w:rsidR="00060DEF" w:rsidRPr="00400F1A" w:rsidRDefault="00060DEF" w:rsidP="00B81B63">
            <w:pPr>
              <w:tabs>
                <w:tab w:val="right" w:pos="4147"/>
                <w:tab w:val="right" w:pos="8505"/>
              </w:tabs>
              <w:spacing w:after="60"/>
              <w:rPr>
                <w:rFonts w:cs="Arial"/>
              </w:rPr>
            </w:pPr>
            <w:r w:rsidRPr="00400F1A">
              <w:rPr>
                <w:rFonts w:cs="Arial"/>
              </w:rPr>
              <w:t>Operating projects</w:t>
            </w:r>
            <w:r w:rsidRPr="00400F1A">
              <w:rPr>
                <w:rFonts w:cs="Arial"/>
              </w:rPr>
              <w:tab/>
            </w:r>
            <w:r w:rsidR="00412984" w:rsidRPr="00400F1A">
              <w:rPr>
                <w:rFonts w:cs="Arial"/>
              </w:rPr>
              <w:t>1</w:t>
            </w:r>
            <w:r w:rsidR="00275C17" w:rsidRPr="00400F1A">
              <w:rPr>
                <w:rFonts w:cs="Arial"/>
              </w:rPr>
              <w:t>,</w:t>
            </w:r>
            <w:r w:rsidR="00412984" w:rsidRPr="00400F1A">
              <w:rPr>
                <w:rFonts w:cs="Arial"/>
              </w:rPr>
              <w:t>753</w:t>
            </w:r>
          </w:p>
          <w:p w14:paraId="448CFB9E" w14:textId="7F1F17A0" w:rsidR="00060DEF" w:rsidRPr="00400F1A" w:rsidRDefault="00060DEF" w:rsidP="00B81B63">
            <w:pPr>
              <w:tabs>
                <w:tab w:val="right" w:pos="4147"/>
                <w:tab w:val="right" w:pos="8505"/>
              </w:tabs>
              <w:spacing w:after="60"/>
              <w:rPr>
                <w:rFonts w:cs="Arial"/>
                <w:b/>
              </w:rPr>
            </w:pPr>
            <w:r w:rsidRPr="00400F1A">
              <w:rPr>
                <w:rFonts w:cs="Arial"/>
                <w:b/>
              </w:rPr>
              <w:t>Total operating expenses</w:t>
            </w:r>
            <w:r w:rsidRPr="00400F1A">
              <w:rPr>
                <w:rFonts w:cs="Arial"/>
                <w:b/>
              </w:rPr>
              <w:tab/>
              <w:t>17,</w:t>
            </w:r>
            <w:r w:rsidR="00F87AF2" w:rsidRPr="00400F1A">
              <w:rPr>
                <w:rFonts w:cs="Arial"/>
                <w:b/>
              </w:rPr>
              <w:t>359</w:t>
            </w:r>
          </w:p>
          <w:p w14:paraId="6F9DAEAB" w14:textId="11897C50" w:rsidR="00060DEF" w:rsidRPr="00400F1A" w:rsidRDefault="008F4611" w:rsidP="00B81B63">
            <w:pPr>
              <w:tabs>
                <w:tab w:val="right" w:pos="4147"/>
                <w:tab w:val="right" w:pos="8505"/>
              </w:tabs>
              <w:spacing w:after="60"/>
              <w:rPr>
                <w:rFonts w:cs="Arial"/>
              </w:rPr>
            </w:pPr>
            <w:r>
              <w:rPr>
                <w:rFonts w:cs="Arial"/>
              </w:rPr>
              <w:t>Capital projects</w:t>
            </w:r>
            <w:r w:rsidR="00060DEF" w:rsidRPr="00400F1A">
              <w:rPr>
                <w:rFonts w:cs="Arial"/>
              </w:rPr>
              <w:tab/>
            </w:r>
            <w:r w:rsidR="00D12BCA" w:rsidRPr="00400F1A">
              <w:rPr>
                <w:rFonts w:cs="Arial"/>
              </w:rPr>
              <w:t>11</w:t>
            </w:r>
            <w:r w:rsidR="00060DEF" w:rsidRPr="00400F1A">
              <w:rPr>
                <w:rFonts w:cs="Arial"/>
              </w:rPr>
              <w:t>,</w:t>
            </w:r>
            <w:r w:rsidR="00D63A68" w:rsidRPr="00400F1A">
              <w:rPr>
                <w:rFonts w:cs="Arial"/>
              </w:rPr>
              <w:t>560</w:t>
            </w:r>
          </w:p>
          <w:p w14:paraId="0F42C0E6" w14:textId="43EB7873" w:rsidR="00060DEF" w:rsidRPr="00400F1A" w:rsidRDefault="00060DEF" w:rsidP="00B81B63">
            <w:pPr>
              <w:tabs>
                <w:tab w:val="right" w:pos="4147"/>
                <w:tab w:val="right" w:pos="8505"/>
              </w:tabs>
              <w:spacing w:after="60"/>
              <w:rPr>
                <w:rFonts w:cs="Arial"/>
                <w:b/>
              </w:rPr>
            </w:pPr>
            <w:r w:rsidRPr="00400F1A">
              <w:rPr>
                <w:rFonts w:cs="Arial"/>
                <w:b/>
              </w:rPr>
              <w:t>Total expenses</w:t>
            </w:r>
            <w:r w:rsidRPr="00400F1A">
              <w:rPr>
                <w:rFonts w:cs="Arial"/>
                <w:b/>
              </w:rPr>
              <w:tab/>
              <w:t>2</w:t>
            </w:r>
            <w:r w:rsidR="00D63A68" w:rsidRPr="00400F1A">
              <w:rPr>
                <w:rFonts w:cs="Arial"/>
                <w:b/>
              </w:rPr>
              <w:t>8</w:t>
            </w:r>
            <w:r w:rsidRPr="00400F1A">
              <w:rPr>
                <w:rFonts w:cs="Arial"/>
                <w:b/>
              </w:rPr>
              <w:t>,</w:t>
            </w:r>
            <w:r w:rsidR="00D63A68" w:rsidRPr="00400F1A">
              <w:rPr>
                <w:rFonts w:cs="Arial"/>
                <w:b/>
              </w:rPr>
              <w:t>919</w:t>
            </w:r>
          </w:p>
          <w:p w14:paraId="0EEEE4E4" w14:textId="77777777" w:rsidR="00060DEF" w:rsidRPr="00400F1A" w:rsidRDefault="00060DEF" w:rsidP="00B81B63">
            <w:pPr>
              <w:tabs>
                <w:tab w:val="right" w:pos="4147"/>
                <w:tab w:val="right" w:pos="8505"/>
              </w:tabs>
              <w:spacing w:after="60"/>
              <w:rPr>
                <w:rFonts w:cs="Arial"/>
              </w:rPr>
            </w:pPr>
            <w:r w:rsidRPr="00400F1A">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7DCFAE2E" w14:textId="77777777" w:rsidR="00060DEF" w:rsidRPr="00400F1A" w:rsidRDefault="00060DEF" w:rsidP="00B81B63">
            <w:pPr>
              <w:tabs>
                <w:tab w:val="right" w:pos="4169"/>
                <w:tab w:val="right" w:pos="8505"/>
              </w:tabs>
              <w:spacing w:after="60"/>
              <w:rPr>
                <w:rFonts w:cs="Arial"/>
              </w:rPr>
            </w:pPr>
            <w:r w:rsidRPr="00400F1A">
              <w:rPr>
                <w:rFonts w:cs="Arial"/>
                <w:b/>
              </w:rPr>
              <w:t>How the service is funded</w:t>
            </w:r>
            <w:r w:rsidRPr="00400F1A">
              <w:rPr>
                <w:rFonts w:cs="Arial"/>
                <w:b/>
              </w:rPr>
              <w:tab/>
              <w:t>$000</w:t>
            </w:r>
          </w:p>
          <w:p w14:paraId="235A131F" w14:textId="5C780598" w:rsidR="00060DEF" w:rsidRPr="00400F1A" w:rsidRDefault="00060DEF" w:rsidP="00B81B63">
            <w:pPr>
              <w:tabs>
                <w:tab w:val="right" w:pos="4169"/>
                <w:tab w:val="right" w:pos="8505"/>
              </w:tabs>
              <w:spacing w:after="60"/>
              <w:rPr>
                <w:rFonts w:cs="Arial"/>
              </w:rPr>
            </w:pPr>
            <w:r w:rsidRPr="00400F1A">
              <w:rPr>
                <w:rFonts w:cs="Arial"/>
              </w:rPr>
              <w:t>Rates</w:t>
            </w:r>
            <w:r w:rsidRPr="00400F1A">
              <w:rPr>
                <w:rFonts w:cs="Arial"/>
              </w:rPr>
              <w:tab/>
              <w:t>1</w:t>
            </w:r>
            <w:r w:rsidR="00BA48DA" w:rsidRPr="00400F1A">
              <w:rPr>
                <w:rFonts w:cs="Arial"/>
              </w:rPr>
              <w:t>6</w:t>
            </w:r>
            <w:r w:rsidRPr="00400F1A">
              <w:rPr>
                <w:rFonts w:cs="Arial"/>
              </w:rPr>
              <w:t>,</w:t>
            </w:r>
            <w:r w:rsidR="00BA48DA" w:rsidRPr="00400F1A">
              <w:rPr>
                <w:rFonts w:cs="Arial"/>
              </w:rPr>
              <w:t>252</w:t>
            </w:r>
          </w:p>
          <w:p w14:paraId="519C6234" w14:textId="19E912A7" w:rsidR="00060DEF" w:rsidRPr="00400F1A" w:rsidRDefault="00060DEF" w:rsidP="00B81B63">
            <w:pPr>
              <w:tabs>
                <w:tab w:val="right" w:pos="4169"/>
                <w:tab w:val="right" w:pos="8505"/>
              </w:tabs>
              <w:spacing w:after="60"/>
              <w:rPr>
                <w:rFonts w:cs="Arial"/>
              </w:rPr>
            </w:pPr>
            <w:r w:rsidRPr="00400F1A">
              <w:rPr>
                <w:rFonts w:cs="Arial"/>
              </w:rPr>
              <w:t>Parking revenue</w:t>
            </w:r>
            <w:r w:rsidRPr="00400F1A">
              <w:rPr>
                <w:rFonts w:cs="Arial"/>
              </w:rPr>
              <w:tab/>
              <w:t>3,</w:t>
            </w:r>
            <w:r w:rsidR="008C5B9F" w:rsidRPr="00400F1A">
              <w:rPr>
                <w:rFonts w:cs="Arial"/>
              </w:rPr>
              <w:t>780</w:t>
            </w:r>
          </w:p>
          <w:p w14:paraId="77704BD7" w14:textId="0022D46C" w:rsidR="00060DEF" w:rsidRPr="00400F1A" w:rsidRDefault="00060DEF" w:rsidP="00B81B63">
            <w:pPr>
              <w:tabs>
                <w:tab w:val="right" w:pos="4169"/>
                <w:tab w:val="right" w:pos="8505"/>
              </w:tabs>
              <w:spacing w:after="60"/>
              <w:rPr>
                <w:rFonts w:cs="Arial"/>
              </w:rPr>
            </w:pPr>
            <w:r w:rsidRPr="00400F1A">
              <w:rPr>
                <w:rFonts w:cs="Arial"/>
              </w:rPr>
              <w:t>Reserves</w:t>
            </w:r>
            <w:r w:rsidRPr="00400F1A">
              <w:rPr>
                <w:rFonts w:cs="Arial"/>
              </w:rPr>
              <w:tab/>
            </w:r>
            <w:r w:rsidR="00C45966" w:rsidRPr="00400F1A">
              <w:rPr>
                <w:rFonts w:cs="Arial"/>
              </w:rPr>
              <w:t>815</w:t>
            </w:r>
          </w:p>
          <w:p w14:paraId="2A1A66FA" w14:textId="44AE5BC7" w:rsidR="00060DEF" w:rsidRPr="00400F1A" w:rsidRDefault="00060DEF" w:rsidP="00B81B63">
            <w:pPr>
              <w:tabs>
                <w:tab w:val="right" w:pos="4169"/>
                <w:tab w:val="right" w:pos="8505"/>
              </w:tabs>
              <w:spacing w:after="60"/>
              <w:rPr>
                <w:rFonts w:cs="Arial"/>
              </w:rPr>
            </w:pPr>
            <w:r w:rsidRPr="00400F1A">
              <w:rPr>
                <w:rFonts w:cs="Arial"/>
              </w:rPr>
              <w:t>Fees and charges (incl. statutory)</w:t>
            </w:r>
            <w:r w:rsidRPr="00400F1A">
              <w:rPr>
                <w:rFonts w:cs="Arial"/>
              </w:rPr>
              <w:tab/>
            </w:r>
            <w:r w:rsidR="00C83C98" w:rsidRPr="00400F1A">
              <w:rPr>
                <w:rFonts w:cs="Arial"/>
              </w:rPr>
              <w:t>627</w:t>
            </w:r>
          </w:p>
          <w:p w14:paraId="51ED3FA3" w14:textId="18A8F321" w:rsidR="00060DEF" w:rsidRPr="00400F1A" w:rsidRDefault="00060DEF" w:rsidP="00B81B63">
            <w:pPr>
              <w:tabs>
                <w:tab w:val="right" w:pos="4169"/>
                <w:tab w:val="right" w:pos="8505"/>
              </w:tabs>
              <w:spacing w:after="60"/>
              <w:rPr>
                <w:rFonts w:cs="Arial"/>
              </w:rPr>
            </w:pPr>
            <w:r w:rsidRPr="00400F1A">
              <w:rPr>
                <w:rFonts w:cs="Arial"/>
              </w:rPr>
              <w:t>Grants</w:t>
            </w:r>
            <w:r w:rsidRPr="00400F1A">
              <w:rPr>
                <w:rFonts w:cs="Arial"/>
              </w:rPr>
              <w:tab/>
            </w:r>
            <w:r w:rsidR="006B66A2" w:rsidRPr="00400F1A">
              <w:rPr>
                <w:rFonts w:cs="Arial"/>
              </w:rPr>
              <w:t>6</w:t>
            </w:r>
            <w:r w:rsidRPr="00400F1A">
              <w:rPr>
                <w:rFonts w:cs="Arial"/>
              </w:rPr>
              <w:t>,</w:t>
            </w:r>
            <w:r w:rsidR="00D1375B" w:rsidRPr="00400F1A">
              <w:rPr>
                <w:rFonts w:cs="Arial"/>
              </w:rPr>
              <w:t>980</w:t>
            </w:r>
          </w:p>
          <w:p w14:paraId="15AF409C" w14:textId="70FDF90B" w:rsidR="00060DEF" w:rsidRPr="00400F1A" w:rsidRDefault="00060DEF" w:rsidP="00B81B63">
            <w:pPr>
              <w:tabs>
                <w:tab w:val="right" w:pos="4169"/>
                <w:tab w:val="right" w:pos="8505"/>
              </w:tabs>
              <w:spacing w:after="60"/>
              <w:rPr>
                <w:rFonts w:cs="Arial"/>
              </w:rPr>
            </w:pPr>
            <w:r w:rsidRPr="00400F1A">
              <w:rPr>
                <w:rFonts w:cs="Arial"/>
              </w:rPr>
              <w:t>Other income</w:t>
            </w:r>
            <w:r w:rsidRPr="00400F1A">
              <w:rPr>
                <w:rFonts w:cs="Arial"/>
              </w:rPr>
              <w:tab/>
            </w:r>
            <w:r w:rsidR="00046DC2" w:rsidRPr="00400F1A">
              <w:rPr>
                <w:rFonts w:cs="Arial"/>
              </w:rPr>
              <w:t>465</w:t>
            </w:r>
          </w:p>
          <w:p w14:paraId="7F4E65D4" w14:textId="48C90B3A" w:rsidR="00060DEF" w:rsidRPr="00400F1A" w:rsidRDefault="00060DEF" w:rsidP="00B81B63">
            <w:pPr>
              <w:tabs>
                <w:tab w:val="right" w:pos="4169"/>
                <w:tab w:val="right" w:pos="8505"/>
              </w:tabs>
              <w:spacing w:after="60"/>
              <w:rPr>
                <w:rFonts w:cs="Arial"/>
                <w:b/>
              </w:rPr>
            </w:pPr>
            <w:r w:rsidRPr="00400F1A">
              <w:rPr>
                <w:rFonts w:cs="Arial"/>
                <w:b/>
              </w:rPr>
              <w:t>Total funding</w:t>
            </w:r>
            <w:r w:rsidRPr="00400F1A">
              <w:rPr>
                <w:rFonts w:cs="Arial"/>
                <w:b/>
              </w:rPr>
              <w:tab/>
              <w:t>2</w:t>
            </w:r>
            <w:r w:rsidR="00166653" w:rsidRPr="00400F1A">
              <w:rPr>
                <w:rFonts w:cs="Arial"/>
                <w:b/>
              </w:rPr>
              <w:t>8</w:t>
            </w:r>
            <w:r w:rsidRPr="00400F1A">
              <w:rPr>
                <w:rFonts w:cs="Arial"/>
                <w:b/>
              </w:rPr>
              <w:t>,</w:t>
            </w:r>
            <w:r w:rsidR="00166653" w:rsidRPr="00400F1A">
              <w:rPr>
                <w:rFonts w:cs="Arial"/>
                <w:b/>
              </w:rPr>
              <w:t>919</w:t>
            </w:r>
          </w:p>
          <w:p w14:paraId="7DA568F4" w14:textId="77777777" w:rsidR="00060DEF" w:rsidRPr="00400F1A" w:rsidRDefault="00060DEF" w:rsidP="00B81B63">
            <w:pPr>
              <w:tabs>
                <w:tab w:val="right" w:pos="4169"/>
                <w:tab w:val="right" w:pos="8505"/>
              </w:tabs>
              <w:spacing w:after="60"/>
              <w:rPr>
                <w:rFonts w:cs="Arial"/>
                <w:b/>
              </w:rPr>
            </w:pPr>
            <w:r w:rsidRPr="00400F1A">
              <w:rPr>
                <w:rFonts w:cs="Arial"/>
                <w:sz w:val="16"/>
                <w:szCs w:val="16"/>
              </w:rPr>
              <w:t>Revenue from parking fees and fines is allocated on a proportionate basis across all service categories.</w:t>
            </w:r>
          </w:p>
        </w:tc>
      </w:tr>
      <w:tr w:rsidR="00060DEF" w:rsidRPr="00CB40F5" w14:paraId="33B88A75" w14:textId="77777777" w:rsidTr="00B81B63">
        <w:trPr>
          <w:trHeight w:val="567"/>
        </w:trPr>
        <w:tc>
          <w:tcPr>
            <w:tcW w:w="9026" w:type="dxa"/>
            <w:gridSpan w:val="2"/>
            <w:tcBorders>
              <w:top w:val="nil"/>
              <w:left w:val="nil"/>
              <w:bottom w:val="nil"/>
              <w:right w:val="nil"/>
            </w:tcBorders>
            <w:shd w:val="clear" w:color="auto" w:fill="F2F2F2" w:themeFill="background1" w:themeFillShade="F2"/>
            <w:vAlign w:val="center"/>
          </w:tcPr>
          <w:p w14:paraId="32244003" w14:textId="2B7735C5" w:rsidR="00060DEF" w:rsidRPr="00A11597" w:rsidRDefault="00060DEF" w:rsidP="00B81B63">
            <w:pPr>
              <w:spacing w:after="60"/>
              <w:jc w:val="center"/>
              <w:rPr>
                <w:rFonts w:cs="Arial"/>
                <w:b/>
                <w:bCs/>
              </w:rPr>
            </w:pPr>
            <w:r w:rsidRPr="00A11597">
              <w:rPr>
                <w:rFonts w:cs="Arial"/>
                <w:b/>
                <w:bCs/>
              </w:rPr>
              <w:t>$</w:t>
            </w:r>
            <w:r w:rsidR="008141D6" w:rsidRPr="00A11597">
              <w:rPr>
                <w:rFonts w:cs="Arial"/>
                <w:b/>
                <w:bCs/>
              </w:rPr>
              <w:t>13.</w:t>
            </w:r>
            <w:r w:rsidR="00A11597" w:rsidRPr="00A11597">
              <w:rPr>
                <w:rFonts w:cs="Arial"/>
                <w:b/>
                <w:bCs/>
              </w:rPr>
              <w:t xml:space="preserve">12 </w:t>
            </w:r>
            <w:r w:rsidRPr="00A11597">
              <w:rPr>
                <w:rFonts w:cs="Arial"/>
                <w:b/>
                <w:bCs/>
              </w:rPr>
              <w:t>is spent on this service out of every $100 of rates we receive</w:t>
            </w:r>
          </w:p>
        </w:tc>
      </w:tr>
      <w:tr w:rsidR="00060DEF" w:rsidRPr="00CB40F5" w14:paraId="46454359" w14:textId="77777777" w:rsidTr="00B81B63">
        <w:trPr>
          <w:trHeight w:val="567"/>
        </w:trPr>
        <w:tc>
          <w:tcPr>
            <w:tcW w:w="9026" w:type="dxa"/>
            <w:gridSpan w:val="2"/>
            <w:tcBorders>
              <w:top w:val="nil"/>
              <w:left w:val="nil"/>
              <w:bottom w:val="nil"/>
              <w:right w:val="nil"/>
            </w:tcBorders>
            <w:shd w:val="clear" w:color="auto" w:fill="F2F2F2" w:themeFill="background1" w:themeFillShade="F2"/>
            <w:vAlign w:val="center"/>
          </w:tcPr>
          <w:p w14:paraId="49A47C66" w14:textId="13235EE4" w:rsidR="00060DEF" w:rsidRPr="00CB40F5" w:rsidRDefault="00E61FBC" w:rsidP="00B81B63">
            <w:pPr>
              <w:spacing w:after="60"/>
              <w:jc w:val="center"/>
              <w:rPr>
                <w:rFonts w:cs="Arial"/>
                <w:b/>
                <w:bCs/>
                <w:highlight w:val="yellow"/>
              </w:rPr>
            </w:pPr>
            <w:r w:rsidRPr="00E61FBC">
              <w:rPr>
                <w:rFonts w:cs="Arial"/>
                <w:b/>
                <w:bCs/>
              </w:rPr>
              <w:t>44</w:t>
            </w:r>
            <w:r w:rsidR="00060DEF" w:rsidRPr="00E61FBC">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bl>
    <w:tbl>
      <w:tblPr>
        <w:tblStyle w:val="TableGrid"/>
        <w:tblW w:w="0" w:type="auto"/>
        <w:tblLook w:val="04A0" w:firstRow="1" w:lastRow="0" w:firstColumn="1" w:lastColumn="0" w:noHBand="0" w:noVBand="1"/>
      </w:tblPr>
      <w:tblGrid>
        <w:gridCol w:w="9026"/>
      </w:tblGrid>
      <w:tr w:rsidR="00D763ED" w:rsidRPr="00CB40F5" w14:paraId="511EF9B7" w14:textId="77777777" w:rsidTr="00E24DF5">
        <w:trPr>
          <w:trHeight w:val="567"/>
        </w:trPr>
        <w:tc>
          <w:tcPr>
            <w:tcW w:w="9026" w:type="dxa"/>
            <w:tcBorders>
              <w:top w:val="nil"/>
              <w:left w:val="nil"/>
              <w:bottom w:val="nil"/>
              <w:right w:val="nil"/>
            </w:tcBorders>
            <w:shd w:val="clear" w:color="auto" w:fill="D9D9D9" w:themeFill="background1" w:themeFillShade="D9"/>
            <w:vAlign w:val="center"/>
          </w:tcPr>
          <w:p w14:paraId="0F552952" w14:textId="77777777" w:rsidR="00D763ED" w:rsidRPr="00CB40F5" w:rsidRDefault="00D763ED" w:rsidP="00D763ED">
            <w:pPr>
              <w:tabs>
                <w:tab w:val="right" w:pos="8675"/>
              </w:tabs>
              <w:spacing w:after="60"/>
              <w:rPr>
                <w:rFonts w:cs="Arial"/>
                <w:b/>
                <w:bCs/>
                <w:highlight w:val="yellow"/>
              </w:rPr>
            </w:pPr>
            <w:r w:rsidRPr="00874172">
              <w:rPr>
                <w:rFonts w:cs="Arial"/>
                <w:b/>
                <w:bCs/>
              </w:rPr>
              <w:t>Major contracts (annualised expense)</w:t>
            </w:r>
            <w:r w:rsidRPr="00874172">
              <w:rPr>
                <w:rFonts w:cs="Arial"/>
                <w:b/>
                <w:bCs/>
              </w:rPr>
              <w:tab/>
              <w:t>$000</w:t>
            </w:r>
          </w:p>
        </w:tc>
      </w:tr>
      <w:tr w:rsidR="00D763ED" w:rsidRPr="00CB40F5" w14:paraId="2CBBB6B6" w14:textId="77777777" w:rsidTr="004304CE">
        <w:tc>
          <w:tcPr>
            <w:tcW w:w="9026" w:type="dxa"/>
            <w:tcBorders>
              <w:top w:val="nil"/>
              <w:left w:val="nil"/>
              <w:bottom w:val="nil"/>
              <w:right w:val="nil"/>
            </w:tcBorders>
          </w:tcPr>
          <w:p w14:paraId="2C5ED3E6" w14:textId="07F8D06E" w:rsidR="00D763ED" w:rsidRPr="00874172" w:rsidRDefault="00D763ED" w:rsidP="001901EF">
            <w:pPr>
              <w:pStyle w:val="ListParagraph"/>
              <w:numPr>
                <w:ilvl w:val="0"/>
                <w:numId w:val="3"/>
              </w:numPr>
              <w:tabs>
                <w:tab w:val="right" w:pos="8675"/>
              </w:tabs>
              <w:spacing w:after="60"/>
              <w:rPr>
                <w:rFonts w:cs="Arial"/>
              </w:rPr>
            </w:pPr>
            <w:r w:rsidRPr="00874172">
              <w:rPr>
                <w:rFonts w:cs="Arial"/>
              </w:rPr>
              <w:t xml:space="preserve">Parks and open space maintenance </w:t>
            </w:r>
            <w:r w:rsidRPr="00874172">
              <w:rPr>
                <w:rFonts w:cs="Arial"/>
              </w:rPr>
              <w:tab/>
              <w:t>5,</w:t>
            </w:r>
            <w:r w:rsidR="0029451E" w:rsidRPr="00874172">
              <w:rPr>
                <w:rFonts w:cs="Arial"/>
              </w:rPr>
              <w:t>713</w:t>
            </w:r>
          </w:p>
          <w:p w14:paraId="4CF3E00B" w14:textId="6F60A62D" w:rsidR="00D763ED" w:rsidRPr="00874172" w:rsidRDefault="00D763ED" w:rsidP="001901EF">
            <w:pPr>
              <w:pStyle w:val="ListParagraph"/>
              <w:numPr>
                <w:ilvl w:val="0"/>
                <w:numId w:val="3"/>
              </w:numPr>
              <w:tabs>
                <w:tab w:val="right" w:pos="8675"/>
              </w:tabs>
              <w:spacing w:after="60"/>
              <w:rPr>
                <w:rFonts w:cs="Arial"/>
              </w:rPr>
            </w:pPr>
            <w:r w:rsidRPr="00874172">
              <w:rPr>
                <w:rFonts w:cs="Arial"/>
              </w:rPr>
              <w:t>Tree maintenance</w:t>
            </w:r>
            <w:r w:rsidRPr="00874172">
              <w:rPr>
                <w:rFonts w:cs="Arial"/>
              </w:rPr>
              <w:tab/>
              <w:t>3,</w:t>
            </w:r>
            <w:r w:rsidR="00874172" w:rsidRPr="00874172">
              <w:rPr>
                <w:rFonts w:cs="Arial"/>
              </w:rPr>
              <w:t>728</w:t>
            </w:r>
          </w:p>
          <w:p w14:paraId="07259B92" w14:textId="77777777" w:rsidR="00D763ED" w:rsidRPr="00874172" w:rsidRDefault="00D763ED" w:rsidP="001901EF">
            <w:pPr>
              <w:pStyle w:val="ListParagraph"/>
              <w:numPr>
                <w:ilvl w:val="0"/>
                <w:numId w:val="3"/>
              </w:numPr>
              <w:tabs>
                <w:tab w:val="right" w:pos="8675"/>
              </w:tabs>
              <w:spacing w:after="60"/>
              <w:rPr>
                <w:rFonts w:cs="Arial"/>
              </w:rPr>
            </w:pPr>
            <w:r w:rsidRPr="00874172">
              <w:rPr>
                <w:rFonts w:cs="Arial"/>
              </w:rPr>
              <w:t>Street lighting electricity</w:t>
            </w:r>
            <w:r w:rsidRPr="00874172">
              <w:rPr>
                <w:rFonts w:cs="Arial"/>
              </w:rPr>
              <w:tab/>
              <w:t>1,232</w:t>
            </w:r>
          </w:p>
          <w:p w14:paraId="539110CF" w14:textId="77777777" w:rsidR="007E30D4" w:rsidRDefault="00537969" w:rsidP="001901EF">
            <w:pPr>
              <w:pStyle w:val="ListParagraph"/>
              <w:numPr>
                <w:ilvl w:val="0"/>
                <w:numId w:val="3"/>
              </w:numPr>
              <w:tabs>
                <w:tab w:val="right" w:pos="8675"/>
              </w:tabs>
              <w:spacing w:after="60"/>
              <w:rPr>
                <w:rFonts w:cs="Arial"/>
              </w:rPr>
            </w:pPr>
            <w:r w:rsidRPr="00874172">
              <w:rPr>
                <w:rFonts w:cs="Arial"/>
              </w:rPr>
              <w:t xml:space="preserve">Civil infrastructure and maintenance                                    </w:t>
            </w:r>
            <w:r w:rsidR="004F080B" w:rsidRPr="00874172">
              <w:rPr>
                <w:rFonts w:cs="Arial"/>
              </w:rPr>
              <w:t xml:space="preserve">                       3,</w:t>
            </w:r>
            <w:r w:rsidR="0029451E" w:rsidRPr="00874172">
              <w:rPr>
                <w:rFonts w:cs="Arial"/>
              </w:rPr>
              <w:t>071</w:t>
            </w:r>
          </w:p>
          <w:p w14:paraId="42E6D665" w14:textId="429F94CC" w:rsidR="00B22151" w:rsidRPr="00874172" w:rsidRDefault="00F1230C" w:rsidP="001901EF">
            <w:pPr>
              <w:pStyle w:val="ListParagraph"/>
              <w:numPr>
                <w:ilvl w:val="0"/>
                <w:numId w:val="3"/>
              </w:numPr>
              <w:tabs>
                <w:tab w:val="right" w:pos="8675"/>
              </w:tabs>
              <w:spacing w:after="60"/>
              <w:rPr>
                <w:rFonts w:cs="Arial"/>
              </w:rPr>
            </w:pPr>
            <w:r w:rsidRPr="00F1230C">
              <w:rPr>
                <w:rFonts w:cs="Arial"/>
              </w:rPr>
              <w:t xml:space="preserve">Signs and </w:t>
            </w:r>
            <w:r w:rsidR="00307AA8">
              <w:rPr>
                <w:rFonts w:cs="Arial"/>
              </w:rPr>
              <w:t>s</w:t>
            </w:r>
            <w:r w:rsidRPr="00F1230C">
              <w:rPr>
                <w:rFonts w:cs="Arial"/>
              </w:rPr>
              <w:t>treet furniture</w:t>
            </w:r>
            <w:r>
              <w:rPr>
                <w:rFonts w:cs="Arial"/>
              </w:rPr>
              <w:t xml:space="preserve">                                                                              643</w:t>
            </w:r>
          </w:p>
        </w:tc>
      </w:tr>
      <w:tr w:rsidR="00D763ED" w:rsidRPr="00CB40F5" w14:paraId="6961513B" w14:textId="77777777" w:rsidTr="00E24DF5">
        <w:trPr>
          <w:trHeight w:val="567"/>
        </w:trPr>
        <w:tc>
          <w:tcPr>
            <w:tcW w:w="9026" w:type="dxa"/>
            <w:tcBorders>
              <w:top w:val="nil"/>
              <w:left w:val="nil"/>
              <w:bottom w:val="nil"/>
              <w:right w:val="nil"/>
            </w:tcBorders>
            <w:shd w:val="clear" w:color="auto" w:fill="D9D9D9" w:themeFill="background1" w:themeFillShade="D9"/>
            <w:vAlign w:val="center"/>
          </w:tcPr>
          <w:p w14:paraId="385D2BAD" w14:textId="2ACB131F" w:rsidR="00D763ED" w:rsidRPr="00E61FBC" w:rsidRDefault="00D763ED" w:rsidP="00D763ED">
            <w:pPr>
              <w:tabs>
                <w:tab w:val="right" w:pos="8675"/>
              </w:tabs>
              <w:spacing w:after="60"/>
              <w:rPr>
                <w:rFonts w:cs="Arial"/>
                <w:b/>
                <w:bCs/>
              </w:rPr>
            </w:pPr>
            <w:r w:rsidRPr="00E61FBC">
              <w:rPr>
                <w:rFonts w:cs="Arial"/>
                <w:b/>
                <w:bCs/>
              </w:rPr>
              <w:t>Major property leases</w:t>
            </w:r>
            <w:r w:rsidR="004B70FA">
              <w:rPr>
                <w:rFonts w:cs="Arial"/>
                <w:b/>
                <w:bCs/>
              </w:rPr>
              <w:t xml:space="preserve">                                     </w:t>
            </w:r>
            <w:r w:rsidRPr="00E61FBC">
              <w:rPr>
                <w:rFonts w:cs="Arial"/>
                <w:b/>
                <w:bCs/>
              </w:rPr>
              <w:t>Market rental</w:t>
            </w:r>
            <w:r w:rsidRPr="00E61FBC">
              <w:rPr>
                <w:rFonts w:cs="Arial"/>
                <w:b/>
                <w:bCs/>
              </w:rPr>
              <w:tab/>
              <w:t xml:space="preserve">Rent per year </w:t>
            </w:r>
            <w:r w:rsidRPr="00E61FBC">
              <w:rPr>
                <w:rFonts w:cs="Arial"/>
                <w:b/>
                <w:bCs/>
              </w:rPr>
              <w:br/>
              <w:t>($000)</w:t>
            </w:r>
            <w:r w:rsidRPr="00E61FBC">
              <w:rPr>
                <w:rFonts w:cs="Arial"/>
                <w:b/>
                <w:bCs/>
              </w:rPr>
              <w:tab/>
              <w:t>estimate</w:t>
            </w:r>
            <w:r w:rsidRPr="00E61FBC">
              <w:rPr>
                <w:rFonts w:cs="Arial"/>
                <w:b/>
                <w:bCs/>
              </w:rPr>
              <w:tab/>
              <w:t>($ excl GST)</w:t>
            </w:r>
          </w:p>
        </w:tc>
      </w:tr>
      <w:tr w:rsidR="00D763ED" w:rsidRPr="00CB40F5" w14:paraId="309967E9" w14:textId="77777777" w:rsidTr="004304CE">
        <w:tc>
          <w:tcPr>
            <w:tcW w:w="9026" w:type="dxa"/>
            <w:tcBorders>
              <w:top w:val="nil"/>
              <w:left w:val="nil"/>
              <w:bottom w:val="nil"/>
              <w:right w:val="nil"/>
            </w:tcBorders>
          </w:tcPr>
          <w:p w14:paraId="557625EA" w14:textId="03EA2265" w:rsidR="00D763ED" w:rsidRPr="00E61FBC" w:rsidRDefault="00D763ED" w:rsidP="00474364">
            <w:pPr>
              <w:tabs>
                <w:tab w:val="right" w:pos="8675"/>
              </w:tabs>
              <w:spacing w:after="60"/>
              <w:rPr>
                <w:rFonts w:cs="Arial"/>
              </w:rPr>
            </w:pPr>
            <w:r w:rsidRPr="00E61FBC">
              <w:rPr>
                <w:rFonts w:cs="Arial"/>
              </w:rPr>
              <w:t>None</w:t>
            </w:r>
            <w:r w:rsidRPr="00E61FBC">
              <w:rPr>
                <w:rFonts w:cs="Arial"/>
              </w:rPr>
              <w:tab/>
            </w:r>
          </w:p>
        </w:tc>
      </w:tr>
      <w:tr w:rsidR="00D763ED" w:rsidRPr="00D82FC6" w14:paraId="553C77A6" w14:textId="77777777" w:rsidTr="00E24DF5">
        <w:trPr>
          <w:trHeight w:val="567"/>
        </w:trPr>
        <w:tc>
          <w:tcPr>
            <w:tcW w:w="9026" w:type="dxa"/>
            <w:tcBorders>
              <w:top w:val="nil"/>
              <w:left w:val="nil"/>
              <w:bottom w:val="nil"/>
              <w:right w:val="nil"/>
            </w:tcBorders>
            <w:shd w:val="clear" w:color="auto" w:fill="D9D9D9" w:themeFill="background1" w:themeFillShade="D9"/>
            <w:vAlign w:val="center"/>
          </w:tcPr>
          <w:p w14:paraId="083430B0" w14:textId="77777777" w:rsidR="00D763ED" w:rsidRPr="009263E4" w:rsidRDefault="00D763ED" w:rsidP="00D763ED">
            <w:pPr>
              <w:tabs>
                <w:tab w:val="right" w:pos="8675"/>
              </w:tabs>
              <w:spacing w:after="60"/>
              <w:rPr>
                <w:rFonts w:cs="Arial"/>
                <w:b/>
                <w:bCs/>
              </w:rPr>
            </w:pPr>
            <w:r w:rsidRPr="009263E4">
              <w:rPr>
                <w:rFonts w:cs="Arial"/>
                <w:b/>
                <w:bCs/>
              </w:rPr>
              <w:t>Major financial contributions</w:t>
            </w:r>
            <w:r w:rsidRPr="009263E4">
              <w:rPr>
                <w:rFonts w:cs="Arial"/>
                <w:b/>
                <w:bCs/>
              </w:rPr>
              <w:tab/>
              <w:t>$000</w:t>
            </w:r>
          </w:p>
        </w:tc>
      </w:tr>
      <w:tr w:rsidR="00D763ED" w:rsidRPr="00CB40F5" w14:paraId="6C440C44" w14:textId="77777777" w:rsidTr="004304CE">
        <w:tc>
          <w:tcPr>
            <w:tcW w:w="9026" w:type="dxa"/>
            <w:tcBorders>
              <w:top w:val="nil"/>
              <w:left w:val="nil"/>
              <w:bottom w:val="nil"/>
              <w:right w:val="nil"/>
            </w:tcBorders>
          </w:tcPr>
          <w:p w14:paraId="0BC6FF7D" w14:textId="483640CD" w:rsidR="00D763ED" w:rsidRPr="009263E4" w:rsidRDefault="00D763ED" w:rsidP="00474364">
            <w:pPr>
              <w:tabs>
                <w:tab w:val="right" w:pos="8675"/>
              </w:tabs>
              <w:spacing w:after="60"/>
              <w:rPr>
                <w:rFonts w:cs="Arial"/>
              </w:rPr>
            </w:pPr>
            <w:r w:rsidRPr="009263E4">
              <w:rPr>
                <w:rFonts w:cs="Arial"/>
              </w:rPr>
              <w:t>None</w:t>
            </w:r>
            <w:r w:rsidRPr="009263E4">
              <w:rPr>
                <w:rFonts w:cs="Arial"/>
              </w:rPr>
              <w:tab/>
            </w:r>
          </w:p>
        </w:tc>
      </w:tr>
      <w:tr w:rsidR="00D763ED" w:rsidRPr="00E61FBC" w14:paraId="11372962" w14:textId="77777777" w:rsidTr="00F13C91">
        <w:trPr>
          <w:trHeight w:val="567"/>
        </w:trPr>
        <w:tc>
          <w:tcPr>
            <w:tcW w:w="9026" w:type="dxa"/>
            <w:tcBorders>
              <w:top w:val="nil"/>
              <w:left w:val="nil"/>
              <w:bottom w:val="nil"/>
              <w:right w:val="nil"/>
            </w:tcBorders>
            <w:shd w:val="clear" w:color="auto" w:fill="D9D9D9" w:themeFill="background1" w:themeFillShade="D9"/>
            <w:vAlign w:val="center"/>
          </w:tcPr>
          <w:p w14:paraId="2AD14B1D" w14:textId="77777777" w:rsidR="00D763ED" w:rsidRPr="00E61FBC" w:rsidRDefault="00D763ED" w:rsidP="00D763ED">
            <w:pPr>
              <w:tabs>
                <w:tab w:val="right" w:pos="8675"/>
              </w:tabs>
              <w:spacing w:after="60"/>
              <w:rPr>
                <w:rFonts w:cs="Arial"/>
                <w:b/>
                <w:bCs/>
              </w:rPr>
            </w:pPr>
            <w:r w:rsidRPr="00E61FBC">
              <w:rPr>
                <w:rFonts w:cs="Arial"/>
                <w:b/>
                <w:bCs/>
              </w:rPr>
              <w:t>Major assets</w:t>
            </w:r>
          </w:p>
          <w:p w14:paraId="09976CD7" w14:textId="6CB00AA6" w:rsidR="00CF73F6" w:rsidRPr="00E61FBC" w:rsidRDefault="00CF73F6" w:rsidP="00DB3890">
            <w:pPr>
              <w:tabs>
                <w:tab w:val="right" w:pos="8675"/>
              </w:tabs>
              <w:spacing w:after="60"/>
              <w:rPr>
                <w:rFonts w:cs="Arial"/>
                <w:b/>
                <w:bCs/>
              </w:rPr>
            </w:pPr>
            <w:r w:rsidRPr="00E61FBC">
              <w:rPr>
                <w:rFonts w:cs="Arial"/>
                <w:b/>
                <w:bCs/>
              </w:rPr>
              <w:t xml:space="preserve">Council assets (June </w:t>
            </w:r>
            <w:r w:rsidR="00046B0C" w:rsidRPr="00E61FBC">
              <w:rPr>
                <w:rFonts w:cs="Arial"/>
                <w:b/>
                <w:bCs/>
              </w:rPr>
              <w:t>2021</w:t>
            </w:r>
            <w:r w:rsidRPr="00E61FBC">
              <w:rPr>
                <w:rFonts w:cs="Arial"/>
                <w:b/>
                <w:bCs/>
              </w:rPr>
              <w:t xml:space="preserve">)                                        </w:t>
            </w:r>
            <w:r w:rsidR="00AF47E1" w:rsidRPr="00E61FBC">
              <w:rPr>
                <w:rFonts w:cs="Arial"/>
                <w:b/>
                <w:bCs/>
              </w:rPr>
              <w:t xml:space="preserve">  </w:t>
            </w:r>
            <w:r w:rsidRPr="00E61FBC">
              <w:rPr>
                <w:rFonts w:cs="Arial"/>
                <w:b/>
                <w:bCs/>
              </w:rPr>
              <w:t>Written Down Value $000</w:t>
            </w:r>
          </w:p>
        </w:tc>
      </w:tr>
      <w:tr w:rsidR="00D763ED" w:rsidRPr="00E61FBC" w14:paraId="00B9F982" w14:textId="77777777" w:rsidTr="004304CE">
        <w:tc>
          <w:tcPr>
            <w:tcW w:w="9026" w:type="dxa"/>
            <w:tcBorders>
              <w:top w:val="nil"/>
              <w:left w:val="nil"/>
              <w:bottom w:val="nil"/>
              <w:right w:val="nil"/>
            </w:tcBorders>
          </w:tcPr>
          <w:p w14:paraId="5A208F3D" w14:textId="77777777" w:rsidR="00D763ED" w:rsidRPr="00E61FBC" w:rsidRDefault="00D763ED" w:rsidP="001901EF">
            <w:pPr>
              <w:pStyle w:val="ListParagraph"/>
              <w:numPr>
                <w:ilvl w:val="0"/>
                <w:numId w:val="21"/>
              </w:numPr>
              <w:tabs>
                <w:tab w:val="right" w:pos="8683"/>
              </w:tabs>
              <w:spacing w:after="60"/>
              <w:rPr>
                <w:rFonts w:cs="Arial"/>
                <w:lang w:val="en-NZ"/>
              </w:rPr>
            </w:pPr>
            <w:r w:rsidRPr="00E61FBC">
              <w:rPr>
                <w:rFonts w:cs="Arial"/>
                <w:lang w:val="en-NZ"/>
              </w:rPr>
              <w:t>Park structures</w:t>
            </w:r>
            <w:r w:rsidRPr="00E61FBC">
              <w:rPr>
                <w:rFonts w:cs="Arial"/>
                <w:lang w:val="en-NZ"/>
              </w:rPr>
              <w:tab/>
              <w:t>649</w:t>
            </w:r>
          </w:p>
          <w:p w14:paraId="2E23EE61" w14:textId="77777777" w:rsidR="00D763ED" w:rsidRPr="00E61FBC" w:rsidRDefault="00D763ED" w:rsidP="001901EF">
            <w:pPr>
              <w:pStyle w:val="ListParagraph"/>
              <w:numPr>
                <w:ilvl w:val="0"/>
                <w:numId w:val="21"/>
              </w:numPr>
              <w:tabs>
                <w:tab w:val="right" w:pos="8683"/>
              </w:tabs>
              <w:spacing w:after="60"/>
              <w:rPr>
                <w:rFonts w:cs="Arial"/>
                <w:lang w:val="en-NZ"/>
              </w:rPr>
            </w:pPr>
            <w:r w:rsidRPr="00E61FBC">
              <w:rPr>
                <w:rFonts w:cs="Arial"/>
                <w:lang w:val="en-NZ"/>
              </w:rPr>
              <w:t>Water irrigation</w:t>
            </w:r>
            <w:r w:rsidRPr="00E61FBC">
              <w:rPr>
                <w:rFonts w:cs="Arial"/>
                <w:lang w:val="en-NZ"/>
              </w:rPr>
              <w:tab/>
              <w:t>4,715</w:t>
            </w:r>
          </w:p>
          <w:p w14:paraId="337CC333" w14:textId="77777777" w:rsidR="00D763ED" w:rsidRPr="00E61FBC" w:rsidRDefault="00D763ED" w:rsidP="001901EF">
            <w:pPr>
              <w:pStyle w:val="ListParagraph"/>
              <w:numPr>
                <w:ilvl w:val="0"/>
                <w:numId w:val="21"/>
              </w:numPr>
              <w:tabs>
                <w:tab w:val="right" w:pos="8683"/>
              </w:tabs>
              <w:spacing w:after="60"/>
              <w:rPr>
                <w:rFonts w:cs="Arial"/>
                <w:lang w:val="en-NZ"/>
              </w:rPr>
            </w:pPr>
            <w:r w:rsidRPr="00E61FBC">
              <w:rPr>
                <w:rFonts w:cs="Arial"/>
                <w:lang w:val="en-NZ"/>
              </w:rPr>
              <w:t>Reserves and gardens (176 ha)</w:t>
            </w:r>
            <w:r w:rsidRPr="00E61FBC">
              <w:rPr>
                <w:rFonts w:cs="Arial"/>
                <w:lang w:val="en-NZ"/>
              </w:rPr>
              <w:tab/>
              <w:t>Not separately valued</w:t>
            </w:r>
          </w:p>
          <w:p w14:paraId="54594BB3" w14:textId="77777777" w:rsidR="00D763ED" w:rsidRPr="00E61FBC" w:rsidRDefault="00D763ED" w:rsidP="001901EF">
            <w:pPr>
              <w:pStyle w:val="ListParagraph"/>
              <w:numPr>
                <w:ilvl w:val="0"/>
                <w:numId w:val="21"/>
              </w:numPr>
              <w:tabs>
                <w:tab w:val="right" w:pos="8683"/>
              </w:tabs>
              <w:spacing w:after="60"/>
              <w:rPr>
                <w:rFonts w:cs="Arial"/>
                <w:lang w:val="en-NZ"/>
              </w:rPr>
            </w:pPr>
            <w:r w:rsidRPr="00E61FBC">
              <w:rPr>
                <w:rFonts w:cs="Arial"/>
                <w:lang w:val="en-NZ"/>
              </w:rPr>
              <w:t xml:space="preserve">Playgrounds and </w:t>
            </w:r>
            <w:proofErr w:type="spellStart"/>
            <w:r w:rsidRPr="00E61FBC">
              <w:rPr>
                <w:rFonts w:cs="Arial"/>
                <w:lang w:val="en-NZ"/>
              </w:rPr>
              <w:t>sportsfields</w:t>
            </w:r>
            <w:proofErr w:type="spellEnd"/>
            <w:r w:rsidRPr="00E61FBC">
              <w:rPr>
                <w:rFonts w:cs="Arial"/>
                <w:lang w:val="en-NZ"/>
              </w:rPr>
              <w:t xml:space="preserve"> (75)</w:t>
            </w:r>
            <w:r w:rsidRPr="00E61FBC">
              <w:rPr>
                <w:rFonts w:cs="Arial"/>
                <w:lang w:val="en-NZ"/>
              </w:rPr>
              <w:tab/>
              <w:t>Not separately valued</w:t>
            </w:r>
          </w:p>
        </w:tc>
      </w:tr>
    </w:tbl>
    <w:p w14:paraId="24B75BD4" w14:textId="77777777" w:rsidR="00060DEF" w:rsidRPr="00E61FBC" w:rsidRDefault="00060DEF" w:rsidP="000D75CF">
      <w:pPr>
        <w:tabs>
          <w:tab w:val="right" w:pos="8675"/>
        </w:tabs>
        <w:spacing w:after="60" w:line="240" w:lineRule="auto"/>
        <w:rPr>
          <w:rFonts w:cs="Arial"/>
          <w:b/>
          <w:bCs/>
        </w:rPr>
      </w:pPr>
    </w:p>
    <w:tbl>
      <w:tblPr>
        <w:tblStyle w:val="TableGrid8"/>
        <w:tblW w:w="9191" w:type="dxa"/>
        <w:tblLook w:val="04A0" w:firstRow="1" w:lastRow="0" w:firstColumn="1" w:lastColumn="0" w:noHBand="0" w:noVBand="1"/>
      </w:tblPr>
      <w:tblGrid>
        <w:gridCol w:w="9191"/>
      </w:tblGrid>
      <w:tr w:rsidR="00506E4A" w:rsidRPr="00CB40F5" w14:paraId="4C4DD622" w14:textId="77777777" w:rsidTr="7D789C92">
        <w:trPr>
          <w:trHeight w:val="549"/>
          <w:tblHeader/>
        </w:trPr>
        <w:tc>
          <w:tcPr>
            <w:tcW w:w="9191" w:type="dxa"/>
            <w:tcBorders>
              <w:top w:val="nil"/>
              <w:left w:val="nil"/>
              <w:bottom w:val="nil"/>
              <w:right w:val="nil"/>
            </w:tcBorders>
            <w:shd w:val="clear" w:color="auto" w:fill="F2F2F2" w:themeFill="background1" w:themeFillShade="F2"/>
            <w:vAlign w:val="center"/>
          </w:tcPr>
          <w:p w14:paraId="36934F16" w14:textId="77777777" w:rsidR="00506E4A" w:rsidRPr="00CB40F5" w:rsidRDefault="00506E4A" w:rsidP="00455851">
            <w:pPr>
              <w:pageBreakBefore/>
              <w:spacing w:after="60"/>
              <w:jc w:val="center"/>
              <w:rPr>
                <w:rFonts w:eastAsia="Calibri" w:cs="Arial"/>
                <w:sz w:val="22"/>
                <w:highlight w:val="yellow"/>
              </w:rPr>
            </w:pPr>
            <w:r w:rsidRPr="00963691">
              <w:rPr>
                <w:rFonts w:eastAsia="Calibri" w:cs="Arial"/>
                <w:b/>
                <w:bCs/>
                <w:sz w:val="22"/>
              </w:rPr>
              <w:lastRenderedPageBreak/>
              <w:t>Our projects</w:t>
            </w:r>
            <w:r w:rsidRPr="00963691">
              <w:rPr>
                <w:rFonts w:eastAsia="Calibri" w:cs="Arial"/>
                <w:sz w:val="16"/>
                <w:szCs w:val="16"/>
              </w:rPr>
              <w:t xml:space="preserve"> (* means 100% and ** means partial grant and contribution funding)</w:t>
            </w:r>
          </w:p>
        </w:tc>
      </w:tr>
      <w:tr w:rsidR="00506E4A" w:rsidRPr="00D82FC6" w14:paraId="59E824E7" w14:textId="77777777" w:rsidTr="7D789C92">
        <w:trPr>
          <w:trHeight w:val="1443"/>
        </w:trPr>
        <w:tc>
          <w:tcPr>
            <w:tcW w:w="9191" w:type="dxa"/>
            <w:tcBorders>
              <w:top w:val="nil"/>
              <w:left w:val="nil"/>
              <w:bottom w:val="nil"/>
              <w:right w:val="nil"/>
            </w:tcBorders>
          </w:tcPr>
          <w:p w14:paraId="611CB9B4" w14:textId="74DF3C77" w:rsidR="00506E4A" w:rsidRPr="00963691" w:rsidRDefault="008F4611" w:rsidP="00346911">
            <w:pPr>
              <w:tabs>
                <w:tab w:val="right" w:pos="6407"/>
                <w:tab w:val="right" w:pos="7541"/>
                <w:tab w:val="right" w:pos="8675"/>
              </w:tabs>
              <w:spacing w:after="60"/>
              <w:jc w:val="center"/>
              <w:rPr>
                <w:rFonts w:eastAsia="Calibri" w:cs="Arial"/>
                <w:b/>
                <w:bCs/>
                <w:szCs w:val="24"/>
              </w:rPr>
            </w:pPr>
            <w:r w:rsidRPr="00963691">
              <w:rPr>
                <w:rFonts w:eastAsia="Calibri" w:cs="Arial"/>
                <w:b/>
                <w:bCs/>
                <w:szCs w:val="24"/>
              </w:rPr>
              <w:t>Capital projects</w:t>
            </w:r>
            <w:r w:rsidR="00506E4A" w:rsidRPr="00963691">
              <w:rPr>
                <w:rFonts w:eastAsia="Calibri" w:cs="Arial"/>
                <w:b/>
                <w:bCs/>
                <w:szCs w:val="24"/>
              </w:rPr>
              <w:t xml:space="preserve"> $000</w:t>
            </w:r>
            <w:proofErr w:type="gramStart"/>
            <w:r w:rsidR="00506E4A" w:rsidRPr="00963691">
              <w:rPr>
                <w:rFonts w:eastAsia="Calibri" w:cs="Arial"/>
                <w:b/>
                <w:bCs/>
                <w:szCs w:val="24"/>
              </w:rPr>
              <w:tab/>
            </w:r>
            <w:r w:rsidR="00963691">
              <w:rPr>
                <w:rFonts w:eastAsia="Calibri" w:cs="Arial"/>
                <w:b/>
                <w:bCs/>
                <w:szCs w:val="24"/>
              </w:rPr>
              <w:t xml:space="preserve">  </w:t>
            </w:r>
            <w:r w:rsidR="00506E4A" w:rsidRPr="00963691">
              <w:rPr>
                <w:rFonts w:eastAsia="Calibri" w:cs="Arial"/>
                <w:b/>
                <w:bCs/>
                <w:szCs w:val="24"/>
              </w:rPr>
              <w:t>2022</w:t>
            </w:r>
            <w:proofErr w:type="gramEnd"/>
            <w:r w:rsidR="00506E4A" w:rsidRPr="00963691">
              <w:rPr>
                <w:rFonts w:eastAsia="Calibri" w:cs="Arial"/>
                <w:b/>
                <w:bCs/>
                <w:szCs w:val="24"/>
              </w:rPr>
              <w:t>/23</w:t>
            </w:r>
            <w:r w:rsidR="00506E4A" w:rsidRPr="00963691">
              <w:rPr>
                <w:rFonts w:eastAsia="Calibri" w:cs="Arial"/>
                <w:b/>
                <w:bCs/>
                <w:szCs w:val="24"/>
              </w:rPr>
              <w:tab/>
            </w:r>
            <w:r w:rsidR="00963691">
              <w:rPr>
                <w:rFonts w:eastAsia="Calibri" w:cs="Arial"/>
                <w:b/>
                <w:bCs/>
                <w:szCs w:val="24"/>
              </w:rPr>
              <w:t xml:space="preserve">  </w:t>
            </w:r>
            <w:r w:rsidR="00506E4A" w:rsidRPr="00963691">
              <w:rPr>
                <w:rFonts w:eastAsia="Calibri" w:cs="Arial"/>
                <w:b/>
                <w:bCs/>
                <w:szCs w:val="24"/>
              </w:rPr>
              <w:t>2023/24</w:t>
            </w:r>
            <w:r w:rsidR="008D2C4F" w:rsidRPr="00963691">
              <w:rPr>
                <w:rFonts w:eastAsia="Calibri" w:cs="Arial"/>
                <w:b/>
                <w:bCs/>
                <w:szCs w:val="24"/>
              </w:rPr>
              <w:tab/>
              <w:t>2024/25</w:t>
            </w:r>
          </w:p>
          <w:tbl>
            <w:tblPr>
              <w:tblW w:w="8969" w:type="dxa"/>
              <w:tblInd w:w="2" w:type="dxa"/>
              <w:tblBorders>
                <w:insideH w:val="single" w:sz="4" w:space="0" w:color="auto"/>
              </w:tblBorders>
              <w:tblLook w:val="04A0" w:firstRow="1" w:lastRow="0" w:firstColumn="1" w:lastColumn="0" w:noHBand="0" w:noVBand="1"/>
            </w:tblPr>
            <w:tblGrid>
              <w:gridCol w:w="5661"/>
              <w:gridCol w:w="939"/>
              <w:gridCol w:w="1183"/>
              <w:gridCol w:w="1186"/>
            </w:tblGrid>
            <w:tr w:rsidR="00963691" w:rsidRPr="00CB40F5" w14:paraId="73583F7C" w14:textId="77777777" w:rsidTr="00346911">
              <w:trPr>
                <w:trHeight w:val="242"/>
              </w:trPr>
              <w:tc>
                <w:tcPr>
                  <w:tcW w:w="5661" w:type="dxa"/>
                  <w:shd w:val="clear" w:color="auto" w:fill="auto"/>
                  <w:noWrap/>
                  <w:hideMark/>
                </w:tcPr>
                <w:p w14:paraId="260D290D" w14:textId="7F1C3FC1" w:rsidR="00963691" w:rsidRPr="00963691" w:rsidRDefault="00963691" w:rsidP="00293237">
                  <w:pPr>
                    <w:spacing w:after="0" w:line="240" w:lineRule="auto"/>
                    <w:ind w:hanging="78"/>
                    <w:rPr>
                      <w:rFonts w:eastAsia="Times New Roman" w:cs="Arial"/>
                      <w:color w:val="000000"/>
                      <w:szCs w:val="24"/>
                      <w:lang w:eastAsia="en-AU"/>
                    </w:rPr>
                  </w:pPr>
                  <w:r w:rsidRPr="00963691">
                    <w:rPr>
                      <w:rFonts w:cs="Arial"/>
                      <w:szCs w:val="24"/>
                    </w:rPr>
                    <w:t xml:space="preserve">Acland Street Plaza </w:t>
                  </w:r>
                  <w:r w:rsidR="009D4288">
                    <w:rPr>
                      <w:rFonts w:cs="Arial"/>
                      <w:szCs w:val="24"/>
                    </w:rPr>
                    <w:t>P</w:t>
                  </w:r>
                  <w:r w:rsidRPr="00963691">
                    <w:rPr>
                      <w:rFonts w:cs="Arial"/>
                      <w:szCs w:val="24"/>
                    </w:rPr>
                    <w:t>lanting and HVM</w:t>
                  </w:r>
                </w:p>
              </w:tc>
              <w:tc>
                <w:tcPr>
                  <w:tcW w:w="939" w:type="dxa"/>
                  <w:shd w:val="clear" w:color="auto" w:fill="auto"/>
                  <w:noWrap/>
                  <w:vAlign w:val="center"/>
                  <w:hideMark/>
                </w:tcPr>
                <w:p w14:paraId="61EC9875" w14:textId="724835E9" w:rsidR="00963691" w:rsidRPr="00963691" w:rsidRDefault="00963691" w:rsidP="00346911">
                  <w:pPr>
                    <w:spacing w:after="0" w:line="240" w:lineRule="auto"/>
                    <w:jc w:val="center"/>
                    <w:rPr>
                      <w:rFonts w:eastAsia="Times New Roman" w:cs="Arial"/>
                      <w:color w:val="000000"/>
                      <w:szCs w:val="24"/>
                      <w:lang w:eastAsia="en-AU"/>
                    </w:rPr>
                  </w:pPr>
                  <w:r w:rsidRPr="00963691">
                    <w:rPr>
                      <w:rFonts w:cs="Arial"/>
                      <w:szCs w:val="24"/>
                    </w:rPr>
                    <w:t>900</w:t>
                  </w:r>
                </w:p>
              </w:tc>
              <w:tc>
                <w:tcPr>
                  <w:tcW w:w="1183" w:type="dxa"/>
                  <w:shd w:val="clear" w:color="auto" w:fill="auto"/>
                  <w:noWrap/>
                  <w:vAlign w:val="center"/>
                  <w:hideMark/>
                </w:tcPr>
                <w:p w14:paraId="4CA1BE4F" w14:textId="6DCA562A" w:rsidR="00963691" w:rsidRPr="00963691" w:rsidRDefault="00963691" w:rsidP="00346911">
                  <w:pPr>
                    <w:spacing w:after="0" w:line="240" w:lineRule="auto"/>
                    <w:jc w:val="center"/>
                    <w:rPr>
                      <w:rFonts w:eastAsia="Times New Roman" w:cs="Arial"/>
                      <w:color w:val="000000"/>
                      <w:szCs w:val="24"/>
                      <w:lang w:eastAsia="en-AU"/>
                    </w:rPr>
                  </w:pPr>
                  <w:r w:rsidRPr="00963691">
                    <w:rPr>
                      <w:rFonts w:cs="Arial"/>
                      <w:szCs w:val="24"/>
                    </w:rPr>
                    <w:t>0</w:t>
                  </w:r>
                </w:p>
              </w:tc>
              <w:tc>
                <w:tcPr>
                  <w:tcW w:w="1186" w:type="dxa"/>
                  <w:shd w:val="clear" w:color="auto" w:fill="auto"/>
                  <w:noWrap/>
                  <w:hideMark/>
                </w:tcPr>
                <w:p w14:paraId="740EB590" w14:textId="0A48B665" w:rsidR="00963691" w:rsidRPr="00963691" w:rsidRDefault="00963691" w:rsidP="00346911">
                  <w:pPr>
                    <w:spacing w:after="0" w:line="240" w:lineRule="auto"/>
                    <w:jc w:val="center"/>
                    <w:rPr>
                      <w:rFonts w:eastAsia="Times New Roman" w:cs="Arial"/>
                      <w:color w:val="000000"/>
                      <w:szCs w:val="24"/>
                      <w:lang w:eastAsia="en-AU"/>
                    </w:rPr>
                  </w:pPr>
                  <w:r w:rsidRPr="00963691">
                    <w:rPr>
                      <w:rFonts w:cs="Arial"/>
                      <w:szCs w:val="24"/>
                    </w:rPr>
                    <w:t>0</w:t>
                  </w:r>
                </w:p>
              </w:tc>
            </w:tr>
            <w:tr w:rsidR="00963691" w:rsidRPr="001A2737" w14:paraId="0D24614A" w14:textId="77777777" w:rsidTr="00346911">
              <w:trPr>
                <w:trHeight w:val="242"/>
              </w:trPr>
              <w:tc>
                <w:tcPr>
                  <w:tcW w:w="5661" w:type="dxa"/>
                  <w:shd w:val="clear" w:color="auto" w:fill="auto"/>
                  <w:noWrap/>
                  <w:hideMark/>
                </w:tcPr>
                <w:p w14:paraId="1B8860B9" w14:textId="5BB2E0AC" w:rsidR="00963691" w:rsidRPr="00DE6D88" w:rsidRDefault="00963691" w:rsidP="00293237">
                  <w:pPr>
                    <w:spacing w:after="0" w:line="240" w:lineRule="auto"/>
                    <w:ind w:hanging="78"/>
                    <w:rPr>
                      <w:rFonts w:eastAsia="Times New Roman" w:cs="Arial"/>
                      <w:color w:val="000000"/>
                      <w:szCs w:val="24"/>
                      <w:lang w:eastAsia="en-AU"/>
                    </w:rPr>
                  </w:pPr>
                  <w:r w:rsidRPr="00DE6D88">
                    <w:rPr>
                      <w:rFonts w:cs="Arial"/>
                      <w:szCs w:val="24"/>
                    </w:rPr>
                    <w:t xml:space="preserve">Alma Park </w:t>
                  </w:r>
                  <w:r w:rsidR="002A0A5C">
                    <w:rPr>
                      <w:rFonts w:cs="Arial"/>
                      <w:szCs w:val="24"/>
                    </w:rPr>
                    <w:t>P</w:t>
                  </w:r>
                  <w:r w:rsidR="00D16A8C" w:rsidRPr="00DE6D88">
                    <w:rPr>
                      <w:rFonts w:cs="Arial"/>
                      <w:szCs w:val="24"/>
                    </w:rPr>
                    <w:t xml:space="preserve">lay </w:t>
                  </w:r>
                  <w:r w:rsidR="009D4288">
                    <w:rPr>
                      <w:rFonts w:cs="Arial"/>
                      <w:szCs w:val="24"/>
                    </w:rPr>
                    <w:t>S</w:t>
                  </w:r>
                  <w:r w:rsidR="00D16A8C" w:rsidRPr="00DE6D88">
                    <w:rPr>
                      <w:rFonts w:cs="Arial"/>
                      <w:szCs w:val="24"/>
                    </w:rPr>
                    <w:t>pace</w:t>
                  </w:r>
                  <w:r w:rsidRPr="00DE6D88">
                    <w:rPr>
                      <w:rFonts w:cs="Arial"/>
                      <w:szCs w:val="24"/>
                    </w:rPr>
                    <w:t xml:space="preserve"> Upgrade</w:t>
                  </w:r>
                </w:p>
              </w:tc>
              <w:tc>
                <w:tcPr>
                  <w:tcW w:w="939" w:type="dxa"/>
                  <w:shd w:val="clear" w:color="auto" w:fill="auto"/>
                  <w:noWrap/>
                  <w:vAlign w:val="center"/>
                  <w:hideMark/>
                </w:tcPr>
                <w:p w14:paraId="59F3699B" w14:textId="29752000" w:rsidR="00963691" w:rsidRPr="00DE6D88" w:rsidRDefault="00963691" w:rsidP="00346911">
                  <w:pPr>
                    <w:spacing w:after="0" w:line="240" w:lineRule="auto"/>
                    <w:jc w:val="center"/>
                    <w:rPr>
                      <w:rFonts w:eastAsia="Times New Roman" w:cs="Arial"/>
                      <w:color w:val="000000"/>
                      <w:szCs w:val="24"/>
                      <w:lang w:eastAsia="en-AU"/>
                    </w:rPr>
                  </w:pPr>
                  <w:r w:rsidRPr="00DE6D88">
                    <w:rPr>
                      <w:rFonts w:cs="Arial"/>
                      <w:szCs w:val="24"/>
                    </w:rPr>
                    <w:t>497</w:t>
                  </w:r>
                </w:p>
              </w:tc>
              <w:tc>
                <w:tcPr>
                  <w:tcW w:w="1183" w:type="dxa"/>
                  <w:shd w:val="clear" w:color="auto" w:fill="auto"/>
                  <w:noWrap/>
                  <w:hideMark/>
                </w:tcPr>
                <w:p w14:paraId="6A273553" w14:textId="0B55655E" w:rsidR="00963691" w:rsidRPr="00DE6D88" w:rsidRDefault="00963691" w:rsidP="00346911">
                  <w:pPr>
                    <w:spacing w:after="0" w:line="240" w:lineRule="auto"/>
                    <w:jc w:val="center"/>
                    <w:rPr>
                      <w:rFonts w:eastAsia="Times New Roman" w:cs="Arial"/>
                      <w:color w:val="000000"/>
                      <w:szCs w:val="24"/>
                      <w:lang w:eastAsia="en-AU"/>
                    </w:rPr>
                  </w:pPr>
                  <w:r w:rsidRPr="00E63B0C">
                    <w:rPr>
                      <w:rFonts w:cs="Arial"/>
                      <w:szCs w:val="24"/>
                    </w:rPr>
                    <w:t>0</w:t>
                  </w:r>
                </w:p>
              </w:tc>
              <w:tc>
                <w:tcPr>
                  <w:tcW w:w="1186" w:type="dxa"/>
                  <w:shd w:val="clear" w:color="auto" w:fill="auto"/>
                  <w:noWrap/>
                  <w:hideMark/>
                </w:tcPr>
                <w:p w14:paraId="7D359F12" w14:textId="2099F09B" w:rsidR="00963691" w:rsidRPr="00DE6D88" w:rsidRDefault="00963691" w:rsidP="00346911">
                  <w:pPr>
                    <w:spacing w:after="0" w:line="240" w:lineRule="auto"/>
                    <w:jc w:val="center"/>
                    <w:rPr>
                      <w:rFonts w:eastAsia="Times New Roman" w:cs="Arial"/>
                      <w:color w:val="000000"/>
                      <w:szCs w:val="24"/>
                      <w:lang w:eastAsia="en-AU"/>
                    </w:rPr>
                  </w:pPr>
                  <w:r w:rsidRPr="00C20984">
                    <w:rPr>
                      <w:rFonts w:cs="Arial"/>
                      <w:szCs w:val="24"/>
                    </w:rPr>
                    <w:t>0</w:t>
                  </w:r>
                </w:p>
              </w:tc>
            </w:tr>
            <w:tr w:rsidR="00963691" w:rsidRPr="00CB40F5" w14:paraId="6BECD32E" w14:textId="77777777" w:rsidTr="00346911">
              <w:trPr>
                <w:trHeight w:val="242"/>
              </w:trPr>
              <w:tc>
                <w:tcPr>
                  <w:tcW w:w="5661" w:type="dxa"/>
                  <w:shd w:val="clear" w:color="auto" w:fill="auto"/>
                  <w:noWrap/>
                  <w:hideMark/>
                </w:tcPr>
                <w:p w14:paraId="47B50F27" w14:textId="33C313D4" w:rsidR="00963691" w:rsidRPr="00DE6D88" w:rsidRDefault="00963691" w:rsidP="00293237">
                  <w:pPr>
                    <w:spacing w:after="0" w:line="240" w:lineRule="auto"/>
                    <w:ind w:hanging="78"/>
                    <w:rPr>
                      <w:rFonts w:eastAsia="Times New Roman" w:cs="Arial"/>
                      <w:color w:val="000000"/>
                      <w:szCs w:val="24"/>
                      <w:lang w:eastAsia="en-AU"/>
                    </w:rPr>
                  </w:pPr>
                  <w:r w:rsidRPr="00DE6D88">
                    <w:rPr>
                      <w:rFonts w:cs="Arial"/>
                      <w:szCs w:val="24"/>
                    </w:rPr>
                    <w:t>Bay Trail Safety Upgrades</w:t>
                  </w:r>
                </w:p>
              </w:tc>
              <w:tc>
                <w:tcPr>
                  <w:tcW w:w="939" w:type="dxa"/>
                  <w:shd w:val="clear" w:color="auto" w:fill="auto"/>
                  <w:noWrap/>
                  <w:vAlign w:val="center"/>
                  <w:hideMark/>
                </w:tcPr>
                <w:p w14:paraId="081318A6" w14:textId="39374639" w:rsidR="00963691" w:rsidRPr="00DE6D88" w:rsidRDefault="00963691" w:rsidP="00346911">
                  <w:pPr>
                    <w:spacing w:after="0" w:line="240" w:lineRule="auto"/>
                    <w:jc w:val="center"/>
                    <w:rPr>
                      <w:rFonts w:eastAsia="Times New Roman" w:cs="Arial"/>
                      <w:color w:val="000000"/>
                      <w:szCs w:val="24"/>
                      <w:lang w:eastAsia="en-AU"/>
                    </w:rPr>
                  </w:pPr>
                  <w:r w:rsidRPr="00DE6D88">
                    <w:rPr>
                      <w:rFonts w:cs="Arial"/>
                      <w:szCs w:val="24"/>
                    </w:rPr>
                    <w:t>250</w:t>
                  </w:r>
                </w:p>
              </w:tc>
              <w:tc>
                <w:tcPr>
                  <w:tcW w:w="1183" w:type="dxa"/>
                  <w:shd w:val="clear" w:color="auto" w:fill="auto"/>
                  <w:noWrap/>
                  <w:hideMark/>
                </w:tcPr>
                <w:p w14:paraId="5FA544BC" w14:textId="3CEB1FEC" w:rsidR="00963691" w:rsidRPr="00DE6D88" w:rsidRDefault="00963691" w:rsidP="00346911">
                  <w:pPr>
                    <w:spacing w:after="0" w:line="240" w:lineRule="auto"/>
                    <w:jc w:val="center"/>
                    <w:rPr>
                      <w:rFonts w:eastAsia="Times New Roman" w:cs="Arial"/>
                      <w:color w:val="000000"/>
                      <w:szCs w:val="24"/>
                      <w:lang w:eastAsia="en-AU"/>
                    </w:rPr>
                  </w:pPr>
                  <w:r w:rsidRPr="00E63B0C">
                    <w:rPr>
                      <w:rFonts w:cs="Arial"/>
                      <w:szCs w:val="24"/>
                    </w:rPr>
                    <w:t>0</w:t>
                  </w:r>
                </w:p>
              </w:tc>
              <w:tc>
                <w:tcPr>
                  <w:tcW w:w="1186" w:type="dxa"/>
                  <w:shd w:val="clear" w:color="auto" w:fill="auto"/>
                  <w:noWrap/>
                  <w:hideMark/>
                </w:tcPr>
                <w:p w14:paraId="624AD57C" w14:textId="1F9B09D8" w:rsidR="00963691" w:rsidRPr="00DE6D88" w:rsidRDefault="00963691" w:rsidP="00346911">
                  <w:pPr>
                    <w:spacing w:after="0" w:line="240" w:lineRule="auto"/>
                    <w:jc w:val="center"/>
                    <w:rPr>
                      <w:rFonts w:eastAsia="Times New Roman" w:cs="Arial"/>
                      <w:color w:val="000000"/>
                      <w:szCs w:val="24"/>
                      <w:lang w:eastAsia="en-AU"/>
                    </w:rPr>
                  </w:pPr>
                  <w:r w:rsidRPr="00C20984">
                    <w:rPr>
                      <w:rFonts w:cs="Arial"/>
                      <w:szCs w:val="24"/>
                    </w:rPr>
                    <w:t>0</w:t>
                  </w:r>
                </w:p>
              </w:tc>
            </w:tr>
            <w:tr w:rsidR="00963691" w:rsidRPr="00CB40F5" w14:paraId="05FFA857" w14:textId="77777777" w:rsidTr="00346911">
              <w:trPr>
                <w:trHeight w:val="242"/>
              </w:trPr>
              <w:tc>
                <w:tcPr>
                  <w:tcW w:w="5661" w:type="dxa"/>
                  <w:shd w:val="clear" w:color="auto" w:fill="auto"/>
                  <w:noWrap/>
                  <w:hideMark/>
                </w:tcPr>
                <w:p w14:paraId="776E8371" w14:textId="5DB47EB9"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Bowen Crescent Reserve</w:t>
                  </w:r>
                </w:p>
              </w:tc>
              <w:tc>
                <w:tcPr>
                  <w:tcW w:w="939" w:type="dxa"/>
                  <w:shd w:val="clear" w:color="auto" w:fill="auto"/>
                  <w:noWrap/>
                  <w:hideMark/>
                </w:tcPr>
                <w:p w14:paraId="65B59071" w14:textId="4D72263B" w:rsidR="00963691" w:rsidRPr="00DE6D88" w:rsidRDefault="00963691" w:rsidP="00346911">
                  <w:pPr>
                    <w:spacing w:after="0" w:line="240" w:lineRule="auto"/>
                    <w:jc w:val="center"/>
                    <w:rPr>
                      <w:rFonts w:eastAsia="Times New Roman" w:cs="Arial"/>
                      <w:color w:val="000000"/>
                      <w:szCs w:val="24"/>
                      <w:highlight w:val="yellow"/>
                      <w:lang w:eastAsia="en-AU"/>
                    </w:rPr>
                  </w:pPr>
                  <w:r w:rsidRPr="00701B6C">
                    <w:rPr>
                      <w:rFonts w:cs="Arial"/>
                      <w:szCs w:val="24"/>
                    </w:rPr>
                    <w:t>0</w:t>
                  </w:r>
                </w:p>
              </w:tc>
              <w:tc>
                <w:tcPr>
                  <w:tcW w:w="1183" w:type="dxa"/>
                  <w:shd w:val="clear" w:color="auto" w:fill="auto"/>
                  <w:noWrap/>
                  <w:hideMark/>
                </w:tcPr>
                <w:p w14:paraId="01732BC7" w14:textId="304EFF91" w:rsidR="00963691" w:rsidRPr="00DE6D88" w:rsidRDefault="00963691" w:rsidP="00346911">
                  <w:pPr>
                    <w:spacing w:after="0" w:line="240" w:lineRule="auto"/>
                    <w:jc w:val="center"/>
                    <w:rPr>
                      <w:rFonts w:eastAsia="Times New Roman" w:cs="Arial"/>
                      <w:color w:val="000000"/>
                      <w:szCs w:val="24"/>
                      <w:highlight w:val="yellow"/>
                      <w:lang w:eastAsia="en-AU"/>
                    </w:rPr>
                  </w:pPr>
                  <w:r w:rsidRPr="00E63B0C">
                    <w:rPr>
                      <w:rFonts w:cs="Arial"/>
                      <w:szCs w:val="24"/>
                    </w:rPr>
                    <w:t>0</w:t>
                  </w:r>
                </w:p>
              </w:tc>
              <w:tc>
                <w:tcPr>
                  <w:tcW w:w="1186" w:type="dxa"/>
                  <w:shd w:val="clear" w:color="auto" w:fill="auto"/>
                  <w:noWrap/>
                  <w:hideMark/>
                </w:tcPr>
                <w:p w14:paraId="3A6313E9" w14:textId="29D9C38D" w:rsidR="00963691" w:rsidRPr="00DE6D88" w:rsidRDefault="00963691" w:rsidP="00346911">
                  <w:pPr>
                    <w:spacing w:after="0" w:line="240" w:lineRule="auto"/>
                    <w:jc w:val="center"/>
                    <w:rPr>
                      <w:rFonts w:eastAsia="Times New Roman" w:cs="Arial"/>
                      <w:color w:val="000000"/>
                      <w:szCs w:val="24"/>
                      <w:highlight w:val="yellow"/>
                      <w:lang w:eastAsia="en-AU"/>
                    </w:rPr>
                  </w:pPr>
                  <w:r w:rsidRPr="00C20984">
                    <w:rPr>
                      <w:rFonts w:cs="Arial"/>
                      <w:szCs w:val="24"/>
                    </w:rPr>
                    <w:t>0</w:t>
                  </w:r>
                </w:p>
              </w:tc>
            </w:tr>
            <w:tr w:rsidR="00963691" w:rsidRPr="00CB40F5" w14:paraId="4C9E8430" w14:textId="77777777" w:rsidTr="00346911">
              <w:trPr>
                <w:trHeight w:val="242"/>
              </w:trPr>
              <w:tc>
                <w:tcPr>
                  <w:tcW w:w="5661" w:type="dxa"/>
                  <w:shd w:val="clear" w:color="auto" w:fill="auto"/>
                  <w:noWrap/>
                  <w:hideMark/>
                </w:tcPr>
                <w:p w14:paraId="3BE9D69D" w14:textId="5DC97B59" w:rsidR="00963691" w:rsidRPr="00DE6D88" w:rsidRDefault="00963691" w:rsidP="00293237">
                  <w:pPr>
                    <w:spacing w:after="0" w:line="240" w:lineRule="auto"/>
                    <w:ind w:hanging="78"/>
                    <w:rPr>
                      <w:rFonts w:eastAsia="Times New Roman" w:cs="Arial"/>
                      <w:color w:val="000000"/>
                      <w:szCs w:val="24"/>
                      <w:lang w:eastAsia="en-AU"/>
                    </w:rPr>
                  </w:pPr>
                  <w:r w:rsidRPr="00DE6D88">
                    <w:rPr>
                      <w:rFonts w:cs="Arial"/>
                      <w:szCs w:val="24"/>
                    </w:rPr>
                    <w:t>Carlisle St</w:t>
                  </w:r>
                  <w:r w:rsidR="009D4288">
                    <w:rPr>
                      <w:rFonts w:cs="Arial"/>
                      <w:szCs w:val="24"/>
                    </w:rPr>
                    <w:t>reet</w:t>
                  </w:r>
                  <w:r w:rsidRPr="00DE6D88">
                    <w:rPr>
                      <w:rFonts w:cs="Arial"/>
                      <w:szCs w:val="24"/>
                    </w:rPr>
                    <w:t xml:space="preserve"> New Small Local Space</w:t>
                  </w:r>
                </w:p>
              </w:tc>
              <w:tc>
                <w:tcPr>
                  <w:tcW w:w="939" w:type="dxa"/>
                  <w:shd w:val="clear" w:color="auto" w:fill="auto"/>
                  <w:noWrap/>
                  <w:hideMark/>
                </w:tcPr>
                <w:p w14:paraId="14DB2A0B" w14:textId="1AC3DCE5" w:rsidR="00963691" w:rsidRPr="00DE6D88" w:rsidRDefault="00963691" w:rsidP="00346911">
                  <w:pPr>
                    <w:spacing w:after="0" w:line="240" w:lineRule="auto"/>
                    <w:jc w:val="center"/>
                    <w:rPr>
                      <w:rFonts w:eastAsia="Times New Roman" w:cs="Arial"/>
                      <w:color w:val="000000"/>
                      <w:szCs w:val="24"/>
                      <w:lang w:eastAsia="en-AU"/>
                    </w:rPr>
                  </w:pPr>
                  <w:r w:rsidRPr="00701B6C">
                    <w:rPr>
                      <w:rFonts w:cs="Arial"/>
                      <w:szCs w:val="24"/>
                    </w:rPr>
                    <w:t>0</w:t>
                  </w:r>
                </w:p>
              </w:tc>
              <w:tc>
                <w:tcPr>
                  <w:tcW w:w="1183" w:type="dxa"/>
                  <w:shd w:val="clear" w:color="auto" w:fill="auto"/>
                  <w:noWrap/>
                  <w:hideMark/>
                </w:tcPr>
                <w:p w14:paraId="36E895C7" w14:textId="16A75A85" w:rsidR="00963691" w:rsidRPr="00DE6D88" w:rsidRDefault="00963691" w:rsidP="00346911">
                  <w:pPr>
                    <w:spacing w:after="0" w:line="240" w:lineRule="auto"/>
                    <w:jc w:val="center"/>
                    <w:rPr>
                      <w:rFonts w:eastAsia="Times New Roman" w:cs="Arial"/>
                      <w:color w:val="000000"/>
                      <w:szCs w:val="24"/>
                      <w:lang w:eastAsia="en-AU"/>
                    </w:rPr>
                  </w:pPr>
                  <w:r w:rsidRPr="00E63B0C">
                    <w:rPr>
                      <w:rFonts w:cs="Arial"/>
                      <w:szCs w:val="24"/>
                    </w:rPr>
                    <w:t>0</w:t>
                  </w:r>
                </w:p>
              </w:tc>
              <w:tc>
                <w:tcPr>
                  <w:tcW w:w="1186" w:type="dxa"/>
                  <w:shd w:val="clear" w:color="auto" w:fill="auto"/>
                  <w:noWrap/>
                  <w:hideMark/>
                </w:tcPr>
                <w:p w14:paraId="13C6CC76" w14:textId="1DB1D779" w:rsidR="00963691" w:rsidRPr="00DE6D88" w:rsidRDefault="00963691" w:rsidP="00346911">
                  <w:pPr>
                    <w:spacing w:after="0" w:line="240" w:lineRule="auto"/>
                    <w:jc w:val="center"/>
                    <w:rPr>
                      <w:rFonts w:eastAsia="Times New Roman" w:cs="Arial"/>
                      <w:color w:val="000000"/>
                      <w:szCs w:val="24"/>
                      <w:lang w:eastAsia="en-AU"/>
                    </w:rPr>
                  </w:pPr>
                  <w:r w:rsidRPr="00C20984">
                    <w:rPr>
                      <w:rFonts w:cs="Arial"/>
                      <w:szCs w:val="24"/>
                    </w:rPr>
                    <w:t>0</w:t>
                  </w:r>
                </w:p>
              </w:tc>
            </w:tr>
            <w:tr w:rsidR="00963691" w:rsidRPr="00CB40F5" w14:paraId="661E5937" w14:textId="77777777" w:rsidTr="00346911">
              <w:trPr>
                <w:trHeight w:val="242"/>
              </w:trPr>
              <w:tc>
                <w:tcPr>
                  <w:tcW w:w="5661" w:type="dxa"/>
                  <w:shd w:val="clear" w:color="auto" w:fill="auto"/>
                  <w:noWrap/>
                  <w:hideMark/>
                </w:tcPr>
                <w:p w14:paraId="7841FD8D" w14:textId="543D693E"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Clarke Reserve Play Space Upgrade</w:t>
                  </w:r>
                </w:p>
              </w:tc>
              <w:tc>
                <w:tcPr>
                  <w:tcW w:w="939" w:type="dxa"/>
                  <w:shd w:val="clear" w:color="auto" w:fill="auto"/>
                  <w:noWrap/>
                  <w:hideMark/>
                </w:tcPr>
                <w:p w14:paraId="16A8FB71" w14:textId="3928C939" w:rsidR="00963691" w:rsidRPr="00DE6D88" w:rsidRDefault="00963691" w:rsidP="00346911">
                  <w:pPr>
                    <w:spacing w:after="0" w:line="240" w:lineRule="auto"/>
                    <w:jc w:val="center"/>
                    <w:rPr>
                      <w:rFonts w:eastAsia="Times New Roman" w:cs="Arial"/>
                      <w:color w:val="000000"/>
                      <w:szCs w:val="24"/>
                      <w:highlight w:val="yellow"/>
                      <w:lang w:eastAsia="en-AU"/>
                    </w:rPr>
                  </w:pPr>
                  <w:r w:rsidRPr="00701B6C">
                    <w:rPr>
                      <w:rFonts w:cs="Arial"/>
                      <w:szCs w:val="24"/>
                    </w:rPr>
                    <w:t>0</w:t>
                  </w:r>
                </w:p>
              </w:tc>
              <w:tc>
                <w:tcPr>
                  <w:tcW w:w="1183" w:type="dxa"/>
                  <w:shd w:val="clear" w:color="auto" w:fill="auto"/>
                  <w:noWrap/>
                  <w:hideMark/>
                </w:tcPr>
                <w:p w14:paraId="6BC2E335" w14:textId="4D6CA5C4" w:rsidR="00963691" w:rsidRPr="00DE6D88" w:rsidRDefault="00963691" w:rsidP="00346911">
                  <w:pPr>
                    <w:spacing w:after="0" w:line="240" w:lineRule="auto"/>
                    <w:jc w:val="center"/>
                    <w:rPr>
                      <w:rFonts w:eastAsia="Times New Roman" w:cs="Arial"/>
                      <w:color w:val="000000"/>
                      <w:szCs w:val="24"/>
                      <w:highlight w:val="yellow"/>
                      <w:lang w:eastAsia="en-AU"/>
                    </w:rPr>
                  </w:pPr>
                  <w:r w:rsidRPr="00E63B0C">
                    <w:rPr>
                      <w:rFonts w:cs="Arial"/>
                      <w:szCs w:val="24"/>
                    </w:rPr>
                    <w:t>0</w:t>
                  </w:r>
                </w:p>
              </w:tc>
              <w:tc>
                <w:tcPr>
                  <w:tcW w:w="1186" w:type="dxa"/>
                  <w:shd w:val="clear" w:color="auto" w:fill="auto"/>
                  <w:noWrap/>
                  <w:vAlign w:val="center"/>
                  <w:hideMark/>
                </w:tcPr>
                <w:p w14:paraId="2E935B32" w14:textId="126606F5"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50</w:t>
                  </w:r>
                </w:p>
              </w:tc>
            </w:tr>
            <w:tr w:rsidR="00963691" w:rsidRPr="00CB40F5" w14:paraId="7553F624" w14:textId="77777777" w:rsidTr="00346911">
              <w:trPr>
                <w:trHeight w:val="242"/>
              </w:trPr>
              <w:tc>
                <w:tcPr>
                  <w:tcW w:w="5661" w:type="dxa"/>
                  <w:shd w:val="clear" w:color="auto" w:fill="auto"/>
                  <w:noWrap/>
                  <w:hideMark/>
                </w:tcPr>
                <w:p w14:paraId="35517AD5" w14:textId="4FB1F9DE" w:rsidR="00963691" w:rsidRPr="00DE6D88" w:rsidRDefault="00963691" w:rsidP="00293237">
                  <w:pPr>
                    <w:spacing w:after="0" w:line="240" w:lineRule="auto"/>
                    <w:ind w:hanging="78"/>
                    <w:rPr>
                      <w:rFonts w:eastAsia="Times New Roman" w:cs="Arial"/>
                      <w:color w:val="000000"/>
                      <w:szCs w:val="24"/>
                      <w:lang w:eastAsia="en-AU"/>
                    </w:rPr>
                  </w:pPr>
                  <w:r w:rsidRPr="00DE6D88">
                    <w:rPr>
                      <w:rFonts w:cs="Arial"/>
                      <w:szCs w:val="24"/>
                    </w:rPr>
                    <w:t>Cobden Place Pocket Park</w:t>
                  </w:r>
                </w:p>
              </w:tc>
              <w:tc>
                <w:tcPr>
                  <w:tcW w:w="939" w:type="dxa"/>
                  <w:shd w:val="clear" w:color="auto" w:fill="auto"/>
                  <w:noWrap/>
                  <w:hideMark/>
                </w:tcPr>
                <w:p w14:paraId="11E20DC8" w14:textId="10BD0D78" w:rsidR="00963691" w:rsidRPr="00DE6D88" w:rsidRDefault="00963691" w:rsidP="00346911">
                  <w:pPr>
                    <w:spacing w:after="0" w:line="240" w:lineRule="auto"/>
                    <w:jc w:val="center"/>
                    <w:rPr>
                      <w:rFonts w:eastAsia="Times New Roman" w:cs="Arial"/>
                      <w:color w:val="000000"/>
                      <w:szCs w:val="24"/>
                      <w:lang w:eastAsia="en-AU"/>
                    </w:rPr>
                  </w:pPr>
                  <w:r w:rsidRPr="00701B6C">
                    <w:rPr>
                      <w:rFonts w:cs="Arial"/>
                      <w:szCs w:val="24"/>
                    </w:rPr>
                    <w:t>0</w:t>
                  </w:r>
                </w:p>
              </w:tc>
              <w:tc>
                <w:tcPr>
                  <w:tcW w:w="1183" w:type="dxa"/>
                  <w:shd w:val="clear" w:color="auto" w:fill="auto"/>
                  <w:noWrap/>
                  <w:hideMark/>
                </w:tcPr>
                <w:p w14:paraId="28376150" w14:textId="5C04B69F" w:rsidR="00963691" w:rsidRPr="00DE6D88" w:rsidRDefault="00963691" w:rsidP="00346911">
                  <w:pPr>
                    <w:spacing w:after="0" w:line="240" w:lineRule="auto"/>
                    <w:jc w:val="center"/>
                    <w:rPr>
                      <w:rFonts w:eastAsia="Times New Roman" w:cs="Arial"/>
                      <w:color w:val="000000"/>
                      <w:szCs w:val="24"/>
                      <w:lang w:eastAsia="en-AU"/>
                    </w:rPr>
                  </w:pPr>
                  <w:r w:rsidRPr="00E63B0C">
                    <w:rPr>
                      <w:rFonts w:cs="Arial"/>
                      <w:szCs w:val="24"/>
                    </w:rPr>
                    <w:t>0</w:t>
                  </w:r>
                </w:p>
              </w:tc>
              <w:tc>
                <w:tcPr>
                  <w:tcW w:w="1186" w:type="dxa"/>
                  <w:shd w:val="clear" w:color="auto" w:fill="auto"/>
                  <w:noWrap/>
                  <w:vAlign w:val="center"/>
                  <w:hideMark/>
                </w:tcPr>
                <w:p w14:paraId="6F9D019E" w14:textId="6F25B0AE" w:rsidR="00963691" w:rsidRPr="00DE6D88" w:rsidRDefault="00963691" w:rsidP="00346911">
                  <w:pPr>
                    <w:spacing w:after="0" w:line="240" w:lineRule="auto"/>
                    <w:jc w:val="center"/>
                    <w:rPr>
                      <w:rFonts w:eastAsia="Times New Roman" w:cs="Arial"/>
                      <w:color w:val="000000"/>
                      <w:szCs w:val="24"/>
                      <w:lang w:eastAsia="en-AU"/>
                    </w:rPr>
                  </w:pPr>
                  <w:r>
                    <w:rPr>
                      <w:rFonts w:cs="Arial"/>
                      <w:szCs w:val="24"/>
                    </w:rPr>
                    <w:t>0</w:t>
                  </w:r>
                </w:p>
              </w:tc>
            </w:tr>
            <w:tr w:rsidR="00963691" w:rsidRPr="00CB40F5" w14:paraId="5E1F830E" w14:textId="77777777" w:rsidTr="00346911">
              <w:trPr>
                <w:trHeight w:val="242"/>
              </w:trPr>
              <w:tc>
                <w:tcPr>
                  <w:tcW w:w="5661" w:type="dxa"/>
                  <w:shd w:val="clear" w:color="auto" w:fill="auto"/>
                  <w:noWrap/>
                  <w:hideMark/>
                </w:tcPr>
                <w:p w14:paraId="3116CB13" w14:textId="15F26D76"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Dog Parks (location</w:t>
                  </w:r>
                  <w:r w:rsidR="001049FC">
                    <w:rPr>
                      <w:rFonts w:cs="Arial"/>
                      <w:szCs w:val="24"/>
                    </w:rPr>
                    <w:t>s</w:t>
                  </w:r>
                  <w:r w:rsidRPr="00DE6D88">
                    <w:rPr>
                      <w:rFonts w:cs="Arial"/>
                      <w:szCs w:val="24"/>
                    </w:rPr>
                    <w:t xml:space="preserve"> not specified)</w:t>
                  </w:r>
                </w:p>
              </w:tc>
              <w:tc>
                <w:tcPr>
                  <w:tcW w:w="939" w:type="dxa"/>
                  <w:shd w:val="clear" w:color="auto" w:fill="auto"/>
                  <w:noWrap/>
                  <w:hideMark/>
                </w:tcPr>
                <w:p w14:paraId="52796574" w14:textId="6E56BF47" w:rsidR="00963691" w:rsidRPr="00DE6D88" w:rsidRDefault="00963691" w:rsidP="00346911">
                  <w:pPr>
                    <w:spacing w:after="0" w:line="240" w:lineRule="auto"/>
                    <w:jc w:val="center"/>
                    <w:rPr>
                      <w:rFonts w:eastAsia="Times New Roman" w:cs="Arial"/>
                      <w:color w:val="000000"/>
                      <w:szCs w:val="24"/>
                      <w:highlight w:val="yellow"/>
                      <w:lang w:eastAsia="en-AU"/>
                    </w:rPr>
                  </w:pPr>
                  <w:r w:rsidRPr="00701B6C">
                    <w:rPr>
                      <w:rFonts w:cs="Arial"/>
                      <w:szCs w:val="24"/>
                    </w:rPr>
                    <w:t>0</w:t>
                  </w:r>
                </w:p>
              </w:tc>
              <w:tc>
                <w:tcPr>
                  <w:tcW w:w="1183" w:type="dxa"/>
                  <w:shd w:val="clear" w:color="auto" w:fill="auto"/>
                  <w:noWrap/>
                  <w:vAlign w:val="center"/>
                  <w:hideMark/>
                </w:tcPr>
                <w:p w14:paraId="1635ECE8" w14:textId="2988AF35"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50</w:t>
                  </w:r>
                </w:p>
              </w:tc>
              <w:tc>
                <w:tcPr>
                  <w:tcW w:w="1186" w:type="dxa"/>
                  <w:shd w:val="clear" w:color="auto" w:fill="auto"/>
                  <w:noWrap/>
                  <w:vAlign w:val="center"/>
                  <w:hideMark/>
                </w:tcPr>
                <w:p w14:paraId="2DCE4AFC" w14:textId="1E756E32"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450</w:t>
                  </w:r>
                </w:p>
              </w:tc>
            </w:tr>
            <w:tr w:rsidR="00DE6D88" w:rsidRPr="00CB40F5" w14:paraId="127B39DB" w14:textId="77777777" w:rsidTr="00346911">
              <w:trPr>
                <w:trHeight w:val="242"/>
              </w:trPr>
              <w:tc>
                <w:tcPr>
                  <w:tcW w:w="5661" w:type="dxa"/>
                  <w:shd w:val="clear" w:color="auto" w:fill="auto"/>
                  <w:noWrap/>
                  <w:hideMark/>
                </w:tcPr>
                <w:p w14:paraId="79F3A44C" w14:textId="1F7DE131" w:rsidR="00DE6D88" w:rsidRPr="00DE6D88" w:rsidRDefault="00DE6D88" w:rsidP="00293237">
                  <w:pPr>
                    <w:spacing w:after="0" w:line="240" w:lineRule="auto"/>
                    <w:ind w:hanging="78"/>
                    <w:rPr>
                      <w:rFonts w:eastAsia="Times New Roman" w:cs="Arial"/>
                      <w:color w:val="000000"/>
                      <w:szCs w:val="24"/>
                      <w:highlight w:val="yellow"/>
                      <w:lang w:eastAsia="en-AU"/>
                    </w:rPr>
                  </w:pPr>
                  <w:r w:rsidRPr="00DE6D88">
                    <w:rPr>
                      <w:rFonts w:cs="Arial"/>
                      <w:szCs w:val="24"/>
                    </w:rPr>
                    <w:t>Elwood Foreshore Facilities Development Stage 1</w:t>
                  </w:r>
                </w:p>
              </w:tc>
              <w:tc>
                <w:tcPr>
                  <w:tcW w:w="939" w:type="dxa"/>
                  <w:shd w:val="clear" w:color="auto" w:fill="auto"/>
                  <w:noWrap/>
                  <w:vAlign w:val="center"/>
                  <w:hideMark/>
                </w:tcPr>
                <w:p w14:paraId="12F2ED40" w14:textId="201C0564" w:rsidR="00DE6D88" w:rsidRPr="00DE6D88" w:rsidRDefault="00DE6D88" w:rsidP="00346911">
                  <w:pPr>
                    <w:spacing w:after="0" w:line="240" w:lineRule="auto"/>
                    <w:jc w:val="center"/>
                    <w:rPr>
                      <w:rFonts w:eastAsia="Times New Roman" w:cs="Arial"/>
                      <w:color w:val="000000"/>
                      <w:szCs w:val="24"/>
                      <w:highlight w:val="yellow"/>
                      <w:lang w:eastAsia="en-AU"/>
                    </w:rPr>
                  </w:pPr>
                  <w:r w:rsidRPr="00DE6D88">
                    <w:rPr>
                      <w:rFonts w:cs="Arial"/>
                      <w:szCs w:val="24"/>
                    </w:rPr>
                    <w:t>727</w:t>
                  </w:r>
                </w:p>
              </w:tc>
              <w:tc>
                <w:tcPr>
                  <w:tcW w:w="1183" w:type="dxa"/>
                  <w:shd w:val="clear" w:color="auto" w:fill="auto"/>
                  <w:noWrap/>
                  <w:vAlign w:val="center"/>
                  <w:hideMark/>
                </w:tcPr>
                <w:p w14:paraId="0C846A9F" w14:textId="30B172D6" w:rsidR="00DE6D88" w:rsidRPr="00DE6D88" w:rsidRDefault="00DE6D88" w:rsidP="00346911">
                  <w:pPr>
                    <w:spacing w:after="0" w:line="240" w:lineRule="auto"/>
                    <w:jc w:val="center"/>
                    <w:rPr>
                      <w:rFonts w:eastAsia="Times New Roman" w:cs="Arial"/>
                      <w:color w:val="000000"/>
                      <w:szCs w:val="24"/>
                      <w:highlight w:val="yellow"/>
                      <w:lang w:eastAsia="en-AU"/>
                    </w:rPr>
                  </w:pPr>
                  <w:r w:rsidRPr="00DE6D88">
                    <w:rPr>
                      <w:rFonts w:cs="Arial"/>
                      <w:szCs w:val="24"/>
                    </w:rPr>
                    <w:t>877</w:t>
                  </w:r>
                </w:p>
              </w:tc>
              <w:tc>
                <w:tcPr>
                  <w:tcW w:w="1186" w:type="dxa"/>
                  <w:shd w:val="clear" w:color="auto" w:fill="auto"/>
                  <w:noWrap/>
                  <w:vAlign w:val="center"/>
                  <w:hideMark/>
                </w:tcPr>
                <w:p w14:paraId="4EFB1C58" w14:textId="6F600BF9" w:rsidR="00DE6D88" w:rsidRPr="00DE6D88" w:rsidRDefault="00DE6D88" w:rsidP="00346911">
                  <w:pPr>
                    <w:spacing w:after="0" w:line="240" w:lineRule="auto"/>
                    <w:jc w:val="center"/>
                    <w:rPr>
                      <w:rFonts w:eastAsia="Times New Roman" w:cs="Arial"/>
                      <w:color w:val="000000"/>
                      <w:szCs w:val="24"/>
                      <w:highlight w:val="yellow"/>
                      <w:lang w:eastAsia="en-AU"/>
                    </w:rPr>
                  </w:pPr>
                  <w:r w:rsidRPr="00DE6D88">
                    <w:rPr>
                      <w:rFonts w:cs="Arial"/>
                      <w:szCs w:val="24"/>
                    </w:rPr>
                    <w:t>12,268</w:t>
                  </w:r>
                </w:p>
              </w:tc>
            </w:tr>
            <w:tr w:rsidR="00963691" w:rsidRPr="00CB40F5" w14:paraId="5C34E696" w14:textId="77777777" w:rsidTr="00346911">
              <w:trPr>
                <w:trHeight w:val="242"/>
              </w:trPr>
              <w:tc>
                <w:tcPr>
                  <w:tcW w:w="5661" w:type="dxa"/>
                  <w:shd w:val="clear" w:color="auto" w:fill="auto"/>
                  <w:noWrap/>
                  <w:hideMark/>
                </w:tcPr>
                <w:p w14:paraId="1C6750E4" w14:textId="3BD97D6E"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Expand the size of Eastern Reserve North</w:t>
                  </w:r>
                </w:p>
              </w:tc>
              <w:tc>
                <w:tcPr>
                  <w:tcW w:w="939" w:type="dxa"/>
                  <w:shd w:val="clear" w:color="auto" w:fill="auto"/>
                  <w:noWrap/>
                  <w:vAlign w:val="center"/>
                  <w:hideMark/>
                </w:tcPr>
                <w:p w14:paraId="4296F57F" w14:textId="52B8343C" w:rsidR="00963691" w:rsidRPr="00DE6D88" w:rsidRDefault="00963691" w:rsidP="00346911">
                  <w:pPr>
                    <w:spacing w:after="0" w:line="240" w:lineRule="auto"/>
                    <w:jc w:val="center"/>
                    <w:rPr>
                      <w:rFonts w:eastAsia="Times New Roman" w:cs="Arial"/>
                      <w:color w:val="000000"/>
                      <w:szCs w:val="24"/>
                      <w:highlight w:val="yellow"/>
                      <w:lang w:eastAsia="en-AU"/>
                    </w:rPr>
                  </w:pPr>
                  <w:r>
                    <w:rPr>
                      <w:rFonts w:cs="Arial"/>
                      <w:szCs w:val="24"/>
                    </w:rPr>
                    <w:t>0</w:t>
                  </w:r>
                </w:p>
              </w:tc>
              <w:tc>
                <w:tcPr>
                  <w:tcW w:w="1183" w:type="dxa"/>
                  <w:shd w:val="clear" w:color="auto" w:fill="auto"/>
                  <w:noWrap/>
                  <w:vAlign w:val="center"/>
                  <w:hideMark/>
                </w:tcPr>
                <w:p w14:paraId="3454EB98" w14:textId="7FB8C779" w:rsidR="00963691" w:rsidRPr="00DE6D88" w:rsidRDefault="00963691" w:rsidP="00346911">
                  <w:pPr>
                    <w:spacing w:after="0" w:line="240" w:lineRule="auto"/>
                    <w:jc w:val="center"/>
                    <w:rPr>
                      <w:rFonts w:eastAsia="Times New Roman" w:cs="Arial"/>
                      <w:color w:val="000000"/>
                      <w:szCs w:val="24"/>
                      <w:highlight w:val="yellow"/>
                      <w:lang w:eastAsia="en-AU"/>
                    </w:rPr>
                  </w:pPr>
                  <w:r>
                    <w:rPr>
                      <w:rFonts w:cs="Arial"/>
                      <w:szCs w:val="24"/>
                    </w:rPr>
                    <w:t>0</w:t>
                  </w:r>
                </w:p>
              </w:tc>
              <w:tc>
                <w:tcPr>
                  <w:tcW w:w="1186" w:type="dxa"/>
                  <w:shd w:val="clear" w:color="auto" w:fill="auto"/>
                  <w:noWrap/>
                  <w:hideMark/>
                </w:tcPr>
                <w:p w14:paraId="38DEF39F" w14:textId="32B1C679" w:rsidR="00963691" w:rsidRPr="00DE6D88" w:rsidRDefault="00963691" w:rsidP="00346911">
                  <w:pPr>
                    <w:spacing w:after="0" w:line="240" w:lineRule="auto"/>
                    <w:jc w:val="center"/>
                    <w:rPr>
                      <w:rFonts w:eastAsia="Times New Roman" w:cs="Arial"/>
                      <w:color w:val="000000"/>
                      <w:szCs w:val="24"/>
                      <w:highlight w:val="yellow"/>
                      <w:lang w:eastAsia="en-AU"/>
                    </w:rPr>
                  </w:pPr>
                  <w:r w:rsidRPr="00381BA0">
                    <w:rPr>
                      <w:rFonts w:cs="Arial"/>
                      <w:szCs w:val="24"/>
                    </w:rPr>
                    <w:t>0</w:t>
                  </w:r>
                </w:p>
              </w:tc>
            </w:tr>
            <w:tr w:rsidR="00963691" w:rsidRPr="00CB40F5" w14:paraId="72897400" w14:textId="77777777" w:rsidTr="00346911">
              <w:trPr>
                <w:trHeight w:val="242"/>
              </w:trPr>
              <w:tc>
                <w:tcPr>
                  <w:tcW w:w="5661" w:type="dxa"/>
                  <w:shd w:val="clear" w:color="auto" w:fill="auto"/>
                  <w:noWrap/>
                  <w:hideMark/>
                </w:tcPr>
                <w:p w14:paraId="747F01CC" w14:textId="7DA1F69B"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Foreshore Summer Management CCTV</w:t>
                  </w:r>
                </w:p>
              </w:tc>
              <w:tc>
                <w:tcPr>
                  <w:tcW w:w="939" w:type="dxa"/>
                  <w:shd w:val="clear" w:color="auto" w:fill="auto"/>
                  <w:noWrap/>
                  <w:vAlign w:val="center"/>
                  <w:hideMark/>
                </w:tcPr>
                <w:p w14:paraId="4774F23C" w14:textId="3D799194"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25</w:t>
                  </w:r>
                </w:p>
              </w:tc>
              <w:tc>
                <w:tcPr>
                  <w:tcW w:w="1183" w:type="dxa"/>
                  <w:shd w:val="clear" w:color="auto" w:fill="auto"/>
                  <w:noWrap/>
                  <w:vAlign w:val="center"/>
                  <w:hideMark/>
                </w:tcPr>
                <w:p w14:paraId="6C7DBCD7" w14:textId="7BD2BDE4" w:rsidR="00963691" w:rsidRPr="00DE6D88" w:rsidRDefault="00963691" w:rsidP="00346911">
                  <w:pPr>
                    <w:spacing w:after="0" w:line="240" w:lineRule="auto"/>
                    <w:jc w:val="center"/>
                    <w:rPr>
                      <w:rFonts w:eastAsia="Times New Roman" w:cs="Arial"/>
                      <w:color w:val="000000"/>
                      <w:szCs w:val="24"/>
                      <w:highlight w:val="yellow"/>
                      <w:lang w:eastAsia="en-AU"/>
                    </w:rPr>
                  </w:pPr>
                  <w:r>
                    <w:rPr>
                      <w:rFonts w:cs="Arial"/>
                      <w:szCs w:val="24"/>
                    </w:rPr>
                    <w:t>0</w:t>
                  </w:r>
                </w:p>
              </w:tc>
              <w:tc>
                <w:tcPr>
                  <w:tcW w:w="1186" w:type="dxa"/>
                  <w:shd w:val="clear" w:color="auto" w:fill="auto"/>
                  <w:noWrap/>
                  <w:hideMark/>
                </w:tcPr>
                <w:p w14:paraId="2EC2642A" w14:textId="420F3B59" w:rsidR="00963691" w:rsidRPr="00DE6D88" w:rsidRDefault="00963691" w:rsidP="00346911">
                  <w:pPr>
                    <w:spacing w:after="0" w:line="240" w:lineRule="auto"/>
                    <w:jc w:val="center"/>
                    <w:rPr>
                      <w:rFonts w:eastAsia="Times New Roman" w:cs="Arial"/>
                      <w:color w:val="000000"/>
                      <w:szCs w:val="24"/>
                      <w:highlight w:val="yellow"/>
                      <w:lang w:eastAsia="en-AU"/>
                    </w:rPr>
                  </w:pPr>
                  <w:r w:rsidRPr="00381BA0">
                    <w:rPr>
                      <w:rFonts w:cs="Arial"/>
                      <w:szCs w:val="24"/>
                    </w:rPr>
                    <w:t>0</w:t>
                  </w:r>
                </w:p>
              </w:tc>
            </w:tr>
            <w:tr w:rsidR="00963691" w:rsidRPr="00CB40F5" w14:paraId="4EFC47EB" w14:textId="77777777" w:rsidTr="00346911">
              <w:trPr>
                <w:trHeight w:val="242"/>
              </w:trPr>
              <w:tc>
                <w:tcPr>
                  <w:tcW w:w="5661" w:type="dxa"/>
                  <w:shd w:val="clear" w:color="auto" w:fill="auto"/>
                  <w:noWrap/>
                  <w:hideMark/>
                </w:tcPr>
                <w:p w14:paraId="1E340E8D" w14:textId="5EBBEB8F"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Gasworks Arts Park Reinstatement</w:t>
                  </w:r>
                </w:p>
              </w:tc>
              <w:tc>
                <w:tcPr>
                  <w:tcW w:w="939" w:type="dxa"/>
                  <w:shd w:val="clear" w:color="auto" w:fill="auto"/>
                  <w:noWrap/>
                  <w:vAlign w:val="center"/>
                  <w:hideMark/>
                </w:tcPr>
                <w:p w14:paraId="4E1EF616" w14:textId="4E5B142A"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700</w:t>
                  </w:r>
                </w:p>
              </w:tc>
              <w:tc>
                <w:tcPr>
                  <w:tcW w:w="1183" w:type="dxa"/>
                  <w:shd w:val="clear" w:color="auto" w:fill="auto"/>
                  <w:noWrap/>
                  <w:vAlign w:val="center"/>
                  <w:hideMark/>
                </w:tcPr>
                <w:p w14:paraId="14D3930B" w14:textId="795943C6"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3,535</w:t>
                  </w:r>
                </w:p>
              </w:tc>
              <w:tc>
                <w:tcPr>
                  <w:tcW w:w="1186" w:type="dxa"/>
                  <w:shd w:val="clear" w:color="auto" w:fill="auto"/>
                  <w:noWrap/>
                  <w:hideMark/>
                </w:tcPr>
                <w:p w14:paraId="13BCD9CD" w14:textId="120E400E" w:rsidR="00963691" w:rsidRPr="00DE6D88" w:rsidRDefault="00963691" w:rsidP="00346911">
                  <w:pPr>
                    <w:spacing w:after="0" w:line="240" w:lineRule="auto"/>
                    <w:jc w:val="center"/>
                    <w:rPr>
                      <w:rFonts w:eastAsia="Times New Roman" w:cs="Arial"/>
                      <w:color w:val="000000"/>
                      <w:szCs w:val="24"/>
                      <w:highlight w:val="yellow"/>
                      <w:lang w:eastAsia="en-AU"/>
                    </w:rPr>
                  </w:pPr>
                  <w:r w:rsidRPr="00381BA0">
                    <w:rPr>
                      <w:rFonts w:cs="Arial"/>
                      <w:szCs w:val="24"/>
                    </w:rPr>
                    <w:t>0</w:t>
                  </w:r>
                </w:p>
              </w:tc>
            </w:tr>
            <w:tr w:rsidR="00963691" w:rsidRPr="00CB40F5" w14:paraId="61E6D844" w14:textId="77777777" w:rsidTr="00346911">
              <w:trPr>
                <w:trHeight w:val="242"/>
              </w:trPr>
              <w:tc>
                <w:tcPr>
                  <w:tcW w:w="5661" w:type="dxa"/>
                  <w:shd w:val="clear" w:color="auto" w:fill="auto"/>
                  <w:noWrap/>
                  <w:hideMark/>
                </w:tcPr>
                <w:p w14:paraId="3F5FCFEC" w14:textId="1004BD34"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Glen Eira Avenue Reserve</w:t>
                  </w:r>
                </w:p>
              </w:tc>
              <w:tc>
                <w:tcPr>
                  <w:tcW w:w="939" w:type="dxa"/>
                  <w:shd w:val="clear" w:color="auto" w:fill="auto"/>
                  <w:noWrap/>
                  <w:hideMark/>
                </w:tcPr>
                <w:p w14:paraId="59B86A7F" w14:textId="1D40C0F4" w:rsidR="00963691" w:rsidRPr="00DE6D88" w:rsidRDefault="00963691" w:rsidP="00346911">
                  <w:pPr>
                    <w:spacing w:after="0" w:line="240" w:lineRule="auto"/>
                    <w:jc w:val="center"/>
                    <w:rPr>
                      <w:rFonts w:eastAsia="Times New Roman" w:cs="Arial"/>
                      <w:color w:val="000000"/>
                      <w:szCs w:val="24"/>
                      <w:highlight w:val="yellow"/>
                      <w:lang w:eastAsia="en-AU"/>
                    </w:rPr>
                  </w:pPr>
                  <w:r w:rsidRPr="00AA3A07">
                    <w:rPr>
                      <w:rFonts w:cs="Arial"/>
                      <w:szCs w:val="24"/>
                    </w:rPr>
                    <w:t>0</w:t>
                  </w:r>
                </w:p>
              </w:tc>
              <w:tc>
                <w:tcPr>
                  <w:tcW w:w="1183" w:type="dxa"/>
                  <w:shd w:val="clear" w:color="auto" w:fill="auto"/>
                  <w:noWrap/>
                  <w:hideMark/>
                </w:tcPr>
                <w:p w14:paraId="12DA7B35" w14:textId="55183CDE" w:rsidR="00963691" w:rsidRPr="00DE6D88" w:rsidRDefault="00963691" w:rsidP="00346911">
                  <w:pPr>
                    <w:spacing w:after="0" w:line="240" w:lineRule="auto"/>
                    <w:jc w:val="center"/>
                    <w:rPr>
                      <w:rFonts w:eastAsia="Times New Roman" w:cs="Arial"/>
                      <w:color w:val="000000"/>
                      <w:szCs w:val="24"/>
                      <w:highlight w:val="yellow"/>
                      <w:lang w:eastAsia="en-AU"/>
                    </w:rPr>
                  </w:pPr>
                  <w:r w:rsidRPr="00AA3A07">
                    <w:rPr>
                      <w:rFonts w:cs="Arial"/>
                      <w:szCs w:val="24"/>
                    </w:rPr>
                    <w:t>0</w:t>
                  </w:r>
                </w:p>
              </w:tc>
              <w:tc>
                <w:tcPr>
                  <w:tcW w:w="1186" w:type="dxa"/>
                  <w:shd w:val="clear" w:color="auto" w:fill="auto"/>
                  <w:noWrap/>
                  <w:hideMark/>
                </w:tcPr>
                <w:p w14:paraId="62B55766" w14:textId="13324DE3" w:rsidR="00963691" w:rsidRPr="00DE6D88" w:rsidRDefault="00963691" w:rsidP="00346911">
                  <w:pPr>
                    <w:spacing w:after="0" w:line="240" w:lineRule="auto"/>
                    <w:jc w:val="center"/>
                    <w:rPr>
                      <w:rFonts w:eastAsia="Times New Roman" w:cs="Arial"/>
                      <w:color w:val="000000"/>
                      <w:szCs w:val="24"/>
                      <w:highlight w:val="yellow"/>
                      <w:lang w:eastAsia="en-AU"/>
                    </w:rPr>
                  </w:pPr>
                  <w:r w:rsidRPr="00381BA0">
                    <w:rPr>
                      <w:rFonts w:cs="Arial"/>
                      <w:szCs w:val="24"/>
                    </w:rPr>
                    <w:t>0</w:t>
                  </w:r>
                </w:p>
              </w:tc>
            </w:tr>
            <w:tr w:rsidR="00963691" w:rsidRPr="00CB40F5" w14:paraId="0D8729C1" w14:textId="77777777" w:rsidTr="00346911">
              <w:trPr>
                <w:trHeight w:val="242"/>
              </w:trPr>
              <w:tc>
                <w:tcPr>
                  <w:tcW w:w="5661" w:type="dxa"/>
                  <w:shd w:val="clear" w:color="auto" w:fill="auto"/>
                  <w:noWrap/>
                </w:tcPr>
                <w:p w14:paraId="4A90891D" w14:textId="0B3527A9" w:rsidR="00963691" w:rsidRPr="00DE6D88" w:rsidRDefault="00963691" w:rsidP="00293237">
                  <w:pPr>
                    <w:spacing w:after="0" w:line="240" w:lineRule="auto"/>
                    <w:ind w:hanging="78"/>
                    <w:rPr>
                      <w:rFonts w:eastAsia="Times New Roman" w:cs="Arial"/>
                      <w:color w:val="000000"/>
                      <w:szCs w:val="24"/>
                      <w:highlight w:val="yellow"/>
                      <w:lang w:eastAsia="en-AU"/>
                    </w:rPr>
                  </w:pPr>
                  <w:proofErr w:type="spellStart"/>
                  <w:r w:rsidRPr="00DE6D88">
                    <w:rPr>
                      <w:rFonts w:cs="Arial"/>
                      <w:szCs w:val="24"/>
                    </w:rPr>
                    <w:t>Hewison</w:t>
                  </w:r>
                  <w:proofErr w:type="spellEnd"/>
                  <w:r w:rsidRPr="00DE6D88">
                    <w:rPr>
                      <w:rFonts w:cs="Arial"/>
                      <w:szCs w:val="24"/>
                    </w:rPr>
                    <w:t xml:space="preserve"> Reserve - Upgrade</w:t>
                  </w:r>
                </w:p>
              </w:tc>
              <w:tc>
                <w:tcPr>
                  <w:tcW w:w="939" w:type="dxa"/>
                  <w:shd w:val="clear" w:color="auto" w:fill="auto"/>
                  <w:noWrap/>
                  <w:vAlign w:val="center"/>
                </w:tcPr>
                <w:p w14:paraId="25E8FABF" w14:textId="79FA5D45" w:rsidR="00963691" w:rsidRPr="00DE6D88" w:rsidRDefault="00963691" w:rsidP="00346911">
                  <w:pPr>
                    <w:spacing w:after="0" w:line="240" w:lineRule="auto"/>
                    <w:jc w:val="center"/>
                    <w:rPr>
                      <w:rFonts w:eastAsia="Times New Roman" w:cs="Arial"/>
                      <w:color w:val="000000"/>
                      <w:szCs w:val="24"/>
                      <w:lang w:eastAsia="en-AU"/>
                    </w:rPr>
                  </w:pPr>
                  <w:r w:rsidRPr="00DE6D88">
                    <w:rPr>
                      <w:rFonts w:cs="Arial"/>
                      <w:szCs w:val="24"/>
                    </w:rPr>
                    <w:t>350</w:t>
                  </w:r>
                </w:p>
              </w:tc>
              <w:tc>
                <w:tcPr>
                  <w:tcW w:w="1183" w:type="dxa"/>
                  <w:shd w:val="clear" w:color="auto" w:fill="auto"/>
                  <w:noWrap/>
                  <w:vAlign w:val="center"/>
                </w:tcPr>
                <w:p w14:paraId="75E849B9" w14:textId="14D91B7A" w:rsidR="00963691" w:rsidRPr="00DE6D88" w:rsidRDefault="00963691" w:rsidP="00346911">
                  <w:pPr>
                    <w:spacing w:after="0" w:line="240" w:lineRule="auto"/>
                    <w:jc w:val="center"/>
                    <w:rPr>
                      <w:rFonts w:eastAsia="Times New Roman" w:cs="Arial"/>
                      <w:color w:val="000000"/>
                      <w:szCs w:val="24"/>
                      <w:lang w:eastAsia="en-AU"/>
                    </w:rPr>
                  </w:pPr>
                  <w:r>
                    <w:rPr>
                      <w:rFonts w:cs="Arial"/>
                      <w:szCs w:val="24"/>
                    </w:rPr>
                    <w:t>0</w:t>
                  </w:r>
                  <w:r w:rsidRPr="00DE6D88">
                    <w:rPr>
                      <w:rFonts w:cs="Arial"/>
                      <w:szCs w:val="24"/>
                    </w:rPr>
                    <w:t>-</w:t>
                  </w:r>
                </w:p>
              </w:tc>
              <w:tc>
                <w:tcPr>
                  <w:tcW w:w="1186" w:type="dxa"/>
                  <w:shd w:val="clear" w:color="auto" w:fill="auto"/>
                  <w:noWrap/>
                </w:tcPr>
                <w:p w14:paraId="6B614454" w14:textId="11ED27C3" w:rsidR="00963691" w:rsidRPr="00DE6D88" w:rsidRDefault="00963691" w:rsidP="00346911">
                  <w:pPr>
                    <w:spacing w:after="0" w:line="240" w:lineRule="auto"/>
                    <w:jc w:val="center"/>
                    <w:rPr>
                      <w:rFonts w:eastAsia="Times New Roman" w:cs="Arial"/>
                      <w:color w:val="000000"/>
                      <w:szCs w:val="24"/>
                      <w:lang w:eastAsia="en-AU"/>
                    </w:rPr>
                  </w:pPr>
                  <w:r w:rsidRPr="00381BA0">
                    <w:rPr>
                      <w:rFonts w:cs="Arial"/>
                      <w:szCs w:val="24"/>
                    </w:rPr>
                    <w:t>0</w:t>
                  </w:r>
                </w:p>
              </w:tc>
            </w:tr>
            <w:tr w:rsidR="00963691" w:rsidRPr="00CB40F5" w14:paraId="24F656F8" w14:textId="77777777" w:rsidTr="00346911">
              <w:trPr>
                <w:trHeight w:val="242"/>
              </w:trPr>
              <w:tc>
                <w:tcPr>
                  <w:tcW w:w="5661" w:type="dxa"/>
                  <w:shd w:val="clear" w:color="auto" w:fill="auto"/>
                  <w:noWrap/>
                  <w:hideMark/>
                </w:tcPr>
                <w:p w14:paraId="70039E57" w14:textId="7861FE13"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 xml:space="preserve">Land </w:t>
                  </w:r>
                  <w:r w:rsidR="001049FC">
                    <w:rPr>
                      <w:rFonts w:cs="Arial"/>
                      <w:szCs w:val="24"/>
                    </w:rPr>
                    <w:t>A</w:t>
                  </w:r>
                  <w:r w:rsidRPr="00DE6D88">
                    <w:rPr>
                      <w:rFonts w:cs="Arial"/>
                      <w:szCs w:val="24"/>
                    </w:rPr>
                    <w:t>cquisition in St Kilda East</w:t>
                  </w:r>
                </w:p>
              </w:tc>
              <w:tc>
                <w:tcPr>
                  <w:tcW w:w="939" w:type="dxa"/>
                  <w:shd w:val="clear" w:color="auto" w:fill="auto"/>
                  <w:noWrap/>
                  <w:hideMark/>
                </w:tcPr>
                <w:p w14:paraId="55DE5030" w14:textId="7868C749" w:rsidR="00963691" w:rsidRPr="00DE6D88" w:rsidRDefault="00963691" w:rsidP="00346911">
                  <w:pPr>
                    <w:spacing w:after="0" w:line="240" w:lineRule="auto"/>
                    <w:jc w:val="center"/>
                    <w:rPr>
                      <w:rFonts w:eastAsia="Times New Roman" w:cs="Arial"/>
                      <w:color w:val="000000"/>
                      <w:szCs w:val="24"/>
                      <w:highlight w:val="yellow"/>
                      <w:lang w:eastAsia="en-AU"/>
                    </w:rPr>
                  </w:pPr>
                  <w:r w:rsidRPr="00BC3E24">
                    <w:rPr>
                      <w:rFonts w:cs="Arial"/>
                      <w:szCs w:val="24"/>
                    </w:rPr>
                    <w:t>0</w:t>
                  </w:r>
                </w:p>
              </w:tc>
              <w:tc>
                <w:tcPr>
                  <w:tcW w:w="1183" w:type="dxa"/>
                  <w:shd w:val="clear" w:color="auto" w:fill="auto"/>
                  <w:noWrap/>
                  <w:hideMark/>
                </w:tcPr>
                <w:p w14:paraId="4CB72085" w14:textId="5C5CC2C7" w:rsidR="00963691" w:rsidRPr="00DE6D88" w:rsidRDefault="00963691" w:rsidP="00346911">
                  <w:pPr>
                    <w:spacing w:after="0" w:line="240" w:lineRule="auto"/>
                    <w:jc w:val="center"/>
                    <w:rPr>
                      <w:rFonts w:eastAsia="Times New Roman" w:cs="Arial"/>
                      <w:color w:val="000000"/>
                      <w:szCs w:val="24"/>
                      <w:highlight w:val="yellow"/>
                      <w:lang w:eastAsia="en-AU"/>
                    </w:rPr>
                  </w:pPr>
                  <w:r w:rsidRPr="00BC3E24">
                    <w:rPr>
                      <w:rFonts w:cs="Arial"/>
                      <w:szCs w:val="24"/>
                    </w:rPr>
                    <w:t>0</w:t>
                  </w:r>
                </w:p>
              </w:tc>
              <w:tc>
                <w:tcPr>
                  <w:tcW w:w="1186" w:type="dxa"/>
                  <w:shd w:val="clear" w:color="auto" w:fill="auto"/>
                  <w:noWrap/>
                  <w:vAlign w:val="center"/>
                  <w:hideMark/>
                </w:tcPr>
                <w:p w14:paraId="28677B6A" w14:textId="5C053AEB"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250</w:t>
                  </w:r>
                </w:p>
              </w:tc>
            </w:tr>
            <w:tr w:rsidR="00DE6D88" w:rsidRPr="00CB40F5" w14:paraId="029CFB40" w14:textId="77777777" w:rsidTr="00346911">
              <w:trPr>
                <w:trHeight w:val="242"/>
              </w:trPr>
              <w:tc>
                <w:tcPr>
                  <w:tcW w:w="5661" w:type="dxa"/>
                  <w:shd w:val="clear" w:color="auto" w:fill="auto"/>
                  <w:noWrap/>
                </w:tcPr>
                <w:p w14:paraId="01A26097" w14:textId="17C15EA7" w:rsidR="00DE6D88" w:rsidRPr="00DE6D88" w:rsidRDefault="00DE6D88" w:rsidP="00293237">
                  <w:pPr>
                    <w:spacing w:after="0" w:line="240" w:lineRule="auto"/>
                    <w:ind w:hanging="78"/>
                    <w:rPr>
                      <w:rFonts w:eastAsia="Times New Roman" w:cs="Arial"/>
                      <w:color w:val="000000"/>
                      <w:szCs w:val="24"/>
                      <w:highlight w:val="yellow"/>
                      <w:lang w:eastAsia="en-AU"/>
                    </w:rPr>
                  </w:pPr>
                  <w:r w:rsidRPr="00DE6D88">
                    <w:rPr>
                      <w:rFonts w:cs="Arial"/>
                      <w:szCs w:val="24"/>
                    </w:rPr>
                    <w:t>Lansdowne R</w:t>
                  </w:r>
                  <w:r w:rsidR="001049FC">
                    <w:rPr>
                      <w:rFonts w:cs="Arial"/>
                      <w:szCs w:val="24"/>
                    </w:rPr>
                    <w:t>oa</w:t>
                  </w:r>
                  <w:r w:rsidRPr="00DE6D88">
                    <w:rPr>
                      <w:rFonts w:cs="Arial"/>
                      <w:szCs w:val="24"/>
                    </w:rPr>
                    <w:t xml:space="preserve">d </w:t>
                  </w:r>
                  <w:r w:rsidR="001049FC">
                    <w:rPr>
                      <w:rFonts w:cs="Arial"/>
                      <w:szCs w:val="24"/>
                    </w:rPr>
                    <w:t>N</w:t>
                  </w:r>
                  <w:r w:rsidRPr="00DE6D88">
                    <w:rPr>
                      <w:rFonts w:cs="Arial"/>
                      <w:szCs w:val="24"/>
                    </w:rPr>
                    <w:t xml:space="preserve">ew </w:t>
                  </w:r>
                  <w:r w:rsidR="001049FC">
                    <w:rPr>
                      <w:rFonts w:cs="Arial"/>
                      <w:szCs w:val="24"/>
                    </w:rPr>
                    <w:t>S</w:t>
                  </w:r>
                  <w:r w:rsidRPr="00DE6D88">
                    <w:rPr>
                      <w:rFonts w:cs="Arial"/>
                      <w:szCs w:val="24"/>
                    </w:rPr>
                    <w:t xml:space="preserve">mall </w:t>
                  </w:r>
                  <w:r w:rsidR="001049FC">
                    <w:rPr>
                      <w:rFonts w:cs="Arial"/>
                      <w:szCs w:val="24"/>
                    </w:rPr>
                    <w:t>L</w:t>
                  </w:r>
                  <w:r w:rsidRPr="00DE6D88">
                    <w:rPr>
                      <w:rFonts w:cs="Arial"/>
                      <w:szCs w:val="24"/>
                    </w:rPr>
                    <w:t xml:space="preserve">ocal </w:t>
                  </w:r>
                  <w:r w:rsidR="001049FC">
                    <w:rPr>
                      <w:rFonts w:cs="Arial"/>
                      <w:szCs w:val="24"/>
                    </w:rPr>
                    <w:t>O</w:t>
                  </w:r>
                  <w:r w:rsidRPr="00DE6D88">
                    <w:rPr>
                      <w:rFonts w:cs="Arial"/>
                      <w:szCs w:val="24"/>
                    </w:rPr>
                    <w:t xml:space="preserve">pen </w:t>
                  </w:r>
                  <w:r w:rsidR="001049FC">
                    <w:rPr>
                      <w:rFonts w:cs="Arial"/>
                      <w:szCs w:val="24"/>
                    </w:rPr>
                    <w:t>S</w:t>
                  </w:r>
                  <w:r w:rsidRPr="00DE6D88">
                    <w:rPr>
                      <w:rFonts w:cs="Arial"/>
                      <w:szCs w:val="24"/>
                    </w:rPr>
                    <w:t>pace</w:t>
                  </w:r>
                </w:p>
              </w:tc>
              <w:tc>
                <w:tcPr>
                  <w:tcW w:w="939" w:type="dxa"/>
                  <w:shd w:val="clear" w:color="auto" w:fill="auto"/>
                  <w:noWrap/>
                  <w:vAlign w:val="center"/>
                </w:tcPr>
                <w:p w14:paraId="4D603C59" w14:textId="276FE264" w:rsidR="00DE6D88" w:rsidRPr="00DE6D88" w:rsidRDefault="00963691" w:rsidP="00346911">
                  <w:pPr>
                    <w:spacing w:after="0" w:line="240" w:lineRule="auto"/>
                    <w:jc w:val="center"/>
                    <w:rPr>
                      <w:rFonts w:eastAsia="Times New Roman" w:cs="Arial"/>
                      <w:color w:val="000000"/>
                      <w:szCs w:val="24"/>
                      <w:lang w:eastAsia="en-AU"/>
                    </w:rPr>
                  </w:pPr>
                  <w:r>
                    <w:rPr>
                      <w:rFonts w:cs="Arial"/>
                      <w:szCs w:val="24"/>
                    </w:rPr>
                    <w:t>0</w:t>
                  </w:r>
                </w:p>
              </w:tc>
              <w:tc>
                <w:tcPr>
                  <w:tcW w:w="1183" w:type="dxa"/>
                  <w:shd w:val="clear" w:color="auto" w:fill="auto"/>
                  <w:noWrap/>
                  <w:vAlign w:val="center"/>
                </w:tcPr>
                <w:p w14:paraId="7FF804B6" w14:textId="7FC9E29D" w:rsidR="00DE6D88" w:rsidRPr="00DE6D88" w:rsidRDefault="00DE6D88" w:rsidP="00346911">
                  <w:pPr>
                    <w:spacing w:after="0" w:line="240" w:lineRule="auto"/>
                    <w:jc w:val="center"/>
                    <w:rPr>
                      <w:rFonts w:eastAsia="Times New Roman" w:cs="Arial"/>
                      <w:color w:val="000000"/>
                      <w:szCs w:val="24"/>
                      <w:lang w:eastAsia="en-AU"/>
                    </w:rPr>
                  </w:pPr>
                  <w:r w:rsidRPr="00DE6D88">
                    <w:rPr>
                      <w:rFonts w:cs="Arial"/>
                      <w:szCs w:val="24"/>
                    </w:rPr>
                    <w:t>250</w:t>
                  </w:r>
                </w:p>
              </w:tc>
              <w:tc>
                <w:tcPr>
                  <w:tcW w:w="1186" w:type="dxa"/>
                  <w:shd w:val="clear" w:color="auto" w:fill="auto"/>
                  <w:noWrap/>
                  <w:vAlign w:val="center"/>
                </w:tcPr>
                <w:p w14:paraId="68D9B260" w14:textId="624E7814" w:rsidR="00DE6D88" w:rsidRPr="00DE6D88" w:rsidRDefault="00DE6D88" w:rsidP="00346911">
                  <w:pPr>
                    <w:spacing w:after="0" w:line="240" w:lineRule="auto"/>
                    <w:jc w:val="center"/>
                    <w:rPr>
                      <w:rFonts w:eastAsia="Times New Roman" w:cs="Arial"/>
                      <w:color w:val="000000"/>
                      <w:szCs w:val="24"/>
                      <w:lang w:eastAsia="en-AU"/>
                    </w:rPr>
                  </w:pPr>
                  <w:r w:rsidRPr="00DE6D88">
                    <w:rPr>
                      <w:rFonts w:cs="Arial"/>
                      <w:szCs w:val="24"/>
                    </w:rPr>
                    <w:t>500</w:t>
                  </w:r>
                </w:p>
              </w:tc>
            </w:tr>
            <w:tr w:rsidR="00963691" w:rsidRPr="00CB40F5" w14:paraId="2F299BD9" w14:textId="77777777" w:rsidTr="00346911">
              <w:trPr>
                <w:trHeight w:val="242"/>
              </w:trPr>
              <w:tc>
                <w:tcPr>
                  <w:tcW w:w="5661" w:type="dxa"/>
                  <w:shd w:val="clear" w:color="auto" w:fill="auto"/>
                  <w:noWrap/>
                  <w:hideMark/>
                </w:tcPr>
                <w:p w14:paraId="19732A2F" w14:textId="13B98224"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 xml:space="preserve">Ludwig </w:t>
                  </w:r>
                  <w:proofErr w:type="spellStart"/>
                  <w:r w:rsidRPr="00DE6D88">
                    <w:rPr>
                      <w:rFonts w:cs="Arial"/>
                      <w:szCs w:val="24"/>
                    </w:rPr>
                    <w:t>Stamer</w:t>
                  </w:r>
                  <w:proofErr w:type="spellEnd"/>
                  <w:r w:rsidRPr="00DE6D88">
                    <w:rPr>
                      <w:rFonts w:cs="Arial"/>
                      <w:szCs w:val="24"/>
                    </w:rPr>
                    <w:t xml:space="preserve"> Reserve Play Space Upgrade</w:t>
                  </w:r>
                </w:p>
              </w:tc>
              <w:tc>
                <w:tcPr>
                  <w:tcW w:w="939" w:type="dxa"/>
                  <w:shd w:val="clear" w:color="auto" w:fill="auto"/>
                  <w:noWrap/>
                  <w:vAlign w:val="center"/>
                  <w:hideMark/>
                </w:tcPr>
                <w:p w14:paraId="7226087D" w14:textId="72EECB71"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350</w:t>
                  </w:r>
                </w:p>
              </w:tc>
              <w:tc>
                <w:tcPr>
                  <w:tcW w:w="1183" w:type="dxa"/>
                  <w:shd w:val="clear" w:color="auto" w:fill="auto"/>
                  <w:noWrap/>
                  <w:hideMark/>
                </w:tcPr>
                <w:p w14:paraId="3820A530" w14:textId="6DC534B0" w:rsidR="00963691" w:rsidRPr="00DE6D88" w:rsidRDefault="00963691" w:rsidP="00346911">
                  <w:pPr>
                    <w:spacing w:after="0" w:line="240" w:lineRule="auto"/>
                    <w:jc w:val="center"/>
                    <w:rPr>
                      <w:rFonts w:eastAsia="Times New Roman" w:cs="Arial"/>
                      <w:color w:val="000000"/>
                      <w:szCs w:val="24"/>
                      <w:highlight w:val="yellow"/>
                      <w:lang w:eastAsia="en-AU"/>
                    </w:rPr>
                  </w:pPr>
                  <w:r w:rsidRPr="00A118D3">
                    <w:rPr>
                      <w:rFonts w:cs="Arial"/>
                      <w:szCs w:val="24"/>
                    </w:rPr>
                    <w:t>0</w:t>
                  </w:r>
                </w:p>
              </w:tc>
              <w:tc>
                <w:tcPr>
                  <w:tcW w:w="1186" w:type="dxa"/>
                  <w:shd w:val="clear" w:color="auto" w:fill="auto"/>
                  <w:noWrap/>
                  <w:hideMark/>
                </w:tcPr>
                <w:p w14:paraId="576DECFD" w14:textId="5FF477A0" w:rsidR="00963691" w:rsidRPr="00DE6D88" w:rsidRDefault="00963691" w:rsidP="00346911">
                  <w:pPr>
                    <w:spacing w:after="0" w:line="240" w:lineRule="auto"/>
                    <w:jc w:val="center"/>
                    <w:rPr>
                      <w:rFonts w:eastAsia="Times New Roman" w:cs="Arial"/>
                      <w:color w:val="000000"/>
                      <w:szCs w:val="24"/>
                      <w:highlight w:val="yellow"/>
                      <w:lang w:eastAsia="en-AU"/>
                    </w:rPr>
                  </w:pPr>
                  <w:r w:rsidRPr="00A118D3">
                    <w:rPr>
                      <w:rFonts w:cs="Arial"/>
                      <w:szCs w:val="24"/>
                    </w:rPr>
                    <w:t>0</w:t>
                  </w:r>
                </w:p>
              </w:tc>
            </w:tr>
            <w:tr w:rsidR="00DE6D88" w:rsidRPr="00CB40F5" w14:paraId="22E43BAC" w14:textId="77777777" w:rsidTr="00346911">
              <w:trPr>
                <w:trHeight w:val="242"/>
              </w:trPr>
              <w:tc>
                <w:tcPr>
                  <w:tcW w:w="5661" w:type="dxa"/>
                  <w:shd w:val="clear" w:color="auto" w:fill="auto"/>
                  <w:noWrap/>
                  <w:hideMark/>
                </w:tcPr>
                <w:p w14:paraId="6A4CA9EC" w14:textId="25B355AB" w:rsidR="00DE6D88" w:rsidRPr="00DE6D88" w:rsidRDefault="00DE6D88" w:rsidP="00293237">
                  <w:pPr>
                    <w:spacing w:after="0" w:line="240" w:lineRule="auto"/>
                    <w:ind w:hanging="78"/>
                    <w:rPr>
                      <w:rFonts w:eastAsia="Times New Roman" w:cs="Arial"/>
                      <w:color w:val="000000"/>
                      <w:szCs w:val="24"/>
                      <w:highlight w:val="yellow"/>
                      <w:lang w:eastAsia="en-AU"/>
                    </w:rPr>
                  </w:pPr>
                  <w:r w:rsidRPr="00DE6D88">
                    <w:rPr>
                      <w:rFonts w:cs="Arial"/>
                      <w:szCs w:val="24"/>
                    </w:rPr>
                    <w:t>Maritime Infrastructure Program</w:t>
                  </w:r>
                </w:p>
              </w:tc>
              <w:tc>
                <w:tcPr>
                  <w:tcW w:w="939" w:type="dxa"/>
                  <w:shd w:val="clear" w:color="auto" w:fill="auto"/>
                  <w:noWrap/>
                  <w:vAlign w:val="center"/>
                  <w:hideMark/>
                </w:tcPr>
                <w:p w14:paraId="1A1FB7A0" w14:textId="6043799B" w:rsidR="00DE6D88" w:rsidRPr="00DE6D88" w:rsidRDefault="00DE6D88" w:rsidP="00346911">
                  <w:pPr>
                    <w:spacing w:after="0" w:line="240" w:lineRule="auto"/>
                    <w:jc w:val="center"/>
                    <w:rPr>
                      <w:rFonts w:eastAsia="Times New Roman" w:cs="Arial"/>
                      <w:color w:val="000000"/>
                      <w:szCs w:val="24"/>
                      <w:highlight w:val="yellow"/>
                      <w:lang w:eastAsia="en-AU"/>
                    </w:rPr>
                  </w:pPr>
                  <w:r w:rsidRPr="00DE6D88">
                    <w:rPr>
                      <w:rFonts w:cs="Arial"/>
                      <w:szCs w:val="24"/>
                    </w:rPr>
                    <w:t>325</w:t>
                  </w:r>
                </w:p>
              </w:tc>
              <w:tc>
                <w:tcPr>
                  <w:tcW w:w="1183" w:type="dxa"/>
                  <w:shd w:val="clear" w:color="auto" w:fill="auto"/>
                  <w:noWrap/>
                  <w:vAlign w:val="center"/>
                  <w:hideMark/>
                </w:tcPr>
                <w:p w14:paraId="4DD43663" w14:textId="01B942D9" w:rsidR="00DE6D88" w:rsidRPr="00DE6D88" w:rsidRDefault="00DE6D88" w:rsidP="00346911">
                  <w:pPr>
                    <w:spacing w:after="0" w:line="240" w:lineRule="auto"/>
                    <w:jc w:val="center"/>
                    <w:rPr>
                      <w:rFonts w:eastAsia="Times New Roman" w:cs="Arial"/>
                      <w:color w:val="000000"/>
                      <w:szCs w:val="24"/>
                      <w:highlight w:val="yellow"/>
                      <w:lang w:eastAsia="en-AU"/>
                    </w:rPr>
                  </w:pPr>
                  <w:r w:rsidRPr="00DE6D88">
                    <w:rPr>
                      <w:rFonts w:cs="Arial"/>
                      <w:szCs w:val="24"/>
                    </w:rPr>
                    <w:t>450</w:t>
                  </w:r>
                </w:p>
              </w:tc>
              <w:tc>
                <w:tcPr>
                  <w:tcW w:w="1186" w:type="dxa"/>
                  <w:shd w:val="clear" w:color="auto" w:fill="auto"/>
                  <w:noWrap/>
                  <w:vAlign w:val="center"/>
                  <w:hideMark/>
                </w:tcPr>
                <w:p w14:paraId="613755D2" w14:textId="0D75445A" w:rsidR="00DE6D88" w:rsidRPr="00DE6D88" w:rsidRDefault="00DE6D88" w:rsidP="00346911">
                  <w:pPr>
                    <w:spacing w:after="0" w:line="240" w:lineRule="auto"/>
                    <w:jc w:val="center"/>
                    <w:rPr>
                      <w:rFonts w:eastAsia="Times New Roman" w:cs="Arial"/>
                      <w:color w:val="000000"/>
                      <w:szCs w:val="24"/>
                      <w:highlight w:val="yellow"/>
                      <w:lang w:eastAsia="en-AU"/>
                    </w:rPr>
                  </w:pPr>
                  <w:r w:rsidRPr="00DE6D88">
                    <w:rPr>
                      <w:rFonts w:cs="Arial"/>
                      <w:szCs w:val="24"/>
                    </w:rPr>
                    <w:t>650</w:t>
                  </w:r>
                </w:p>
              </w:tc>
            </w:tr>
            <w:tr w:rsidR="00963691" w:rsidRPr="00CB40F5" w14:paraId="1F2351F8" w14:textId="77777777" w:rsidTr="00346911">
              <w:trPr>
                <w:trHeight w:val="242"/>
              </w:trPr>
              <w:tc>
                <w:tcPr>
                  <w:tcW w:w="5661" w:type="dxa"/>
                  <w:shd w:val="clear" w:color="auto" w:fill="auto"/>
                  <w:noWrap/>
                  <w:hideMark/>
                </w:tcPr>
                <w:p w14:paraId="28D1FBEB" w14:textId="4F4A581A" w:rsidR="00963691" w:rsidRPr="00DE6D88" w:rsidRDefault="00963691" w:rsidP="00293237">
                  <w:pPr>
                    <w:spacing w:after="0" w:line="240" w:lineRule="auto"/>
                    <w:ind w:left="-78"/>
                    <w:rPr>
                      <w:rFonts w:eastAsia="Times New Roman" w:cs="Arial"/>
                      <w:color w:val="000000"/>
                      <w:szCs w:val="24"/>
                      <w:highlight w:val="yellow"/>
                      <w:lang w:eastAsia="en-AU"/>
                    </w:rPr>
                  </w:pPr>
                  <w:proofErr w:type="spellStart"/>
                  <w:r w:rsidRPr="00DE6D88">
                    <w:rPr>
                      <w:rFonts w:cs="Arial"/>
                      <w:szCs w:val="24"/>
                    </w:rPr>
                    <w:t>Moubray</w:t>
                  </w:r>
                  <w:proofErr w:type="spellEnd"/>
                  <w:r w:rsidRPr="00DE6D88">
                    <w:rPr>
                      <w:rFonts w:cs="Arial"/>
                      <w:szCs w:val="24"/>
                    </w:rPr>
                    <w:t xml:space="preserve"> St</w:t>
                  </w:r>
                  <w:r w:rsidR="001049FC">
                    <w:rPr>
                      <w:rFonts w:cs="Arial"/>
                      <w:szCs w:val="24"/>
                    </w:rPr>
                    <w:t>reet</w:t>
                  </w:r>
                  <w:r w:rsidRPr="00DE6D88">
                    <w:rPr>
                      <w:rFonts w:cs="Arial"/>
                      <w:szCs w:val="24"/>
                    </w:rPr>
                    <w:t xml:space="preserve"> Community Park</w:t>
                  </w:r>
                </w:p>
              </w:tc>
              <w:tc>
                <w:tcPr>
                  <w:tcW w:w="939" w:type="dxa"/>
                  <w:shd w:val="clear" w:color="auto" w:fill="auto"/>
                  <w:noWrap/>
                  <w:vAlign w:val="center"/>
                  <w:hideMark/>
                </w:tcPr>
                <w:p w14:paraId="1ABA3652" w14:textId="39F9DB42"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1,200</w:t>
                  </w:r>
                </w:p>
              </w:tc>
              <w:tc>
                <w:tcPr>
                  <w:tcW w:w="1183" w:type="dxa"/>
                  <w:shd w:val="clear" w:color="auto" w:fill="auto"/>
                  <w:noWrap/>
                  <w:hideMark/>
                </w:tcPr>
                <w:p w14:paraId="74C2BA5B" w14:textId="0FB012B3" w:rsidR="00963691" w:rsidRPr="00DE6D88" w:rsidRDefault="00963691" w:rsidP="00346911">
                  <w:pPr>
                    <w:spacing w:after="0" w:line="240" w:lineRule="auto"/>
                    <w:jc w:val="center"/>
                    <w:rPr>
                      <w:rFonts w:eastAsia="Times New Roman" w:cs="Arial"/>
                      <w:color w:val="000000"/>
                      <w:szCs w:val="24"/>
                      <w:highlight w:val="yellow"/>
                      <w:lang w:eastAsia="en-AU"/>
                    </w:rPr>
                  </w:pPr>
                  <w:r w:rsidRPr="00857581">
                    <w:rPr>
                      <w:rFonts w:cs="Arial"/>
                      <w:szCs w:val="24"/>
                    </w:rPr>
                    <w:t>0</w:t>
                  </w:r>
                </w:p>
              </w:tc>
              <w:tc>
                <w:tcPr>
                  <w:tcW w:w="1186" w:type="dxa"/>
                  <w:shd w:val="clear" w:color="auto" w:fill="auto"/>
                  <w:noWrap/>
                  <w:hideMark/>
                </w:tcPr>
                <w:p w14:paraId="6D743BB4" w14:textId="75B256AC" w:rsidR="00963691" w:rsidRPr="00DE6D88" w:rsidRDefault="00963691" w:rsidP="00346911">
                  <w:pPr>
                    <w:spacing w:after="0" w:line="240" w:lineRule="auto"/>
                    <w:jc w:val="center"/>
                    <w:rPr>
                      <w:rFonts w:eastAsia="Times New Roman" w:cs="Arial"/>
                      <w:color w:val="000000"/>
                      <w:szCs w:val="24"/>
                      <w:highlight w:val="yellow"/>
                      <w:lang w:eastAsia="en-AU"/>
                    </w:rPr>
                  </w:pPr>
                  <w:r w:rsidRPr="00857581">
                    <w:rPr>
                      <w:rFonts w:cs="Arial"/>
                      <w:szCs w:val="24"/>
                    </w:rPr>
                    <w:t>0</w:t>
                  </w:r>
                </w:p>
              </w:tc>
            </w:tr>
            <w:tr w:rsidR="00963691" w:rsidRPr="00CB40F5" w14:paraId="7F41537E" w14:textId="77777777" w:rsidTr="00346911">
              <w:trPr>
                <w:trHeight w:val="242"/>
              </w:trPr>
              <w:tc>
                <w:tcPr>
                  <w:tcW w:w="5661" w:type="dxa"/>
                  <w:shd w:val="clear" w:color="auto" w:fill="auto"/>
                  <w:noWrap/>
                  <w:hideMark/>
                </w:tcPr>
                <w:p w14:paraId="290C4806" w14:textId="5EBFE35C"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Pakington Street Reserve</w:t>
                  </w:r>
                </w:p>
              </w:tc>
              <w:tc>
                <w:tcPr>
                  <w:tcW w:w="939" w:type="dxa"/>
                  <w:shd w:val="clear" w:color="auto" w:fill="auto"/>
                  <w:noWrap/>
                  <w:vAlign w:val="center"/>
                  <w:hideMark/>
                </w:tcPr>
                <w:p w14:paraId="5733D91B" w14:textId="415D3656" w:rsidR="00963691" w:rsidRPr="00DE6D88" w:rsidRDefault="00963691" w:rsidP="00346911">
                  <w:pPr>
                    <w:spacing w:after="0" w:line="240" w:lineRule="auto"/>
                    <w:jc w:val="center"/>
                    <w:rPr>
                      <w:rFonts w:eastAsia="Times New Roman" w:cs="Arial"/>
                      <w:color w:val="000000"/>
                      <w:szCs w:val="24"/>
                      <w:highlight w:val="yellow"/>
                      <w:lang w:eastAsia="en-AU"/>
                    </w:rPr>
                  </w:pPr>
                  <w:r>
                    <w:rPr>
                      <w:rFonts w:cs="Arial"/>
                      <w:szCs w:val="24"/>
                    </w:rPr>
                    <w:t>0</w:t>
                  </w:r>
                </w:p>
              </w:tc>
              <w:tc>
                <w:tcPr>
                  <w:tcW w:w="1183" w:type="dxa"/>
                  <w:shd w:val="clear" w:color="auto" w:fill="auto"/>
                  <w:noWrap/>
                  <w:hideMark/>
                </w:tcPr>
                <w:p w14:paraId="7B1CD339" w14:textId="13F34A83" w:rsidR="00963691" w:rsidRPr="00DE6D88" w:rsidRDefault="00963691" w:rsidP="00346911">
                  <w:pPr>
                    <w:spacing w:after="0" w:line="240" w:lineRule="auto"/>
                    <w:jc w:val="center"/>
                    <w:rPr>
                      <w:rFonts w:eastAsia="Times New Roman" w:cs="Arial"/>
                      <w:color w:val="000000"/>
                      <w:szCs w:val="24"/>
                      <w:highlight w:val="yellow"/>
                      <w:lang w:eastAsia="en-AU"/>
                    </w:rPr>
                  </w:pPr>
                  <w:r w:rsidRPr="00857581">
                    <w:rPr>
                      <w:rFonts w:cs="Arial"/>
                      <w:szCs w:val="24"/>
                    </w:rPr>
                    <w:t>0</w:t>
                  </w:r>
                </w:p>
              </w:tc>
              <w:tc>
                <w:tcPr>
                  <w:tcW w:w="1186" w:type="dxa"/>
                  <w:shd w:val="clear" w:color="auto" w:fill="auto"/>
                  <w:noWrap/>
                  <w:hideMark/>
                </w:tcPr>
                <w:p w14:paraId="1BE0198F" w14:textId="72CC0C38" w:rsidR="00963691" w:rsidRPr="00DE6D88" w:rsidRDefault="00963691" w:rsidP="00346911">
                  <w:pPr>
                    <w:spacing w:after="0" w:line="240" w:lineRule="auto"/>
                    <w:jc w:val="center"/>
                    <w:rPr>
                      <w:rFonts w:eastAsia="Times New Roman" w:cs="Arial"/>
                      <w:color w:val="000000"/>
                      <w:szCs w:val="24"/>
                      <w:highlight w:val="yellow"/>
                      <w:lang w:eastAsia="en-AU"/>
                    </w:rPr>
                  </w:pPr>
                  <w:r w:rsidRPr="00857581">
                    <w:rPr>
                      <w:rFonts w:cs="Arial"/>
                      <w:szCs w:val="24"/>
                    </w:rPr>
                    <w:t>0</w:t>
                  </w:r>
                </w:p>
              </w:tc>
            </w:tr>
            <w:tr w:rsidR="00963691" w:rsidRPr="00CB40F5" w14:paraId="7D5F6C04" w14:textId="77777777" w:rsidTr="00346911">
              <w:trPr>
                <w:trHeight w:val="242"/>
              </w:trPr>
              <w:tc>
                <w:tcPr>
                  <w:tcW w:w="5661" w:type="dxa"/>
                  <w:shd w:val="clear" w:color="auto" w:fill="auto"/>
                  <w:noWrap/>
                  <w:hideMark/>
                </w:tcPr>
                <w:p w14:paraId="082D1318" w14:textId="115DDDCF" w:rsidR="00963691" w:rsidRPr="00DE6D88" w:rsidRDefault="00963691" w:rsidP="00293237">
                  <w:pPr>
                    <w:spacing w:after="0" w:line="240" w:lineRule="auto"/>
                    <w:ind w:hanging="78"/>
                    <w:rPr>
                      <w:rFonts w:eastAsia="Times New Roman" w:cs="Arial"/>
                      <w:color w:val="000000"/>
                      <w:szCs w:val="24"/>
                      <w:highlight w:val="yellow"/>
                      <w:lang w:eastAsia="en-AU"/>
                    </w:rPr>
                  </w:pPr>
                  <w:r w:rsidRPr="00DE6D88">
                    <w:rPr>
                      <w:rFonts w:cs="Arial"/>
                      <w:szCs w:val="24"/>
                    </w:rPr>
                    <w:t>Palais Theatre and Luna Park Precinct</w:t>
                  </w:r>
                </w:p>
              </w:tc>
              <w:tc>
                <w:tcPr>
                  <w:tcW w:w="939" w:type="dxa"/>
                  <w:shd w:val="clear" w:color="auto" w:fill="auto"/>
                  <w:noWrap/>
                  <w:vAlign w:val="center"/>
                  <w:hideMark/>
                </w:tcPr>
                <w:p w14:paraId="44423F2F" w14:textId="343712C6" w:rsidR="00963691" w:rsidRPr="00DE6D88" w:rsidRDefault="00963691" w:rsidP="00346911">
                  <w:pPr>
                    <w:spacing w:after="0" w:line="240" w:lineRule="auto"/>
                    <w:jc w:val="center"/>
                    <w:rPr>
                      <w:rFonts w:eastAsia="Times New Roman" w:cs="Arial"/>
                      <w:color w:val="000000"/>
                      <w:szCs w:val="24"/>
                      <w:highlight w:val="yellow"/>
                      <w:lang w:eastAsia="en-AU"/>
                    </w:rPr>
                  </w:pPr>
                  <w:r w:rsidRPr="00DE6D88">
                    <w:rPr>
                      <w:rFonts w:cs="Arial"/>
                      <w:szCs w:val="24"/>
                    </w:rPr>
                    <w:t>3,708</w:t>
                  </w:r>
                </w:p>
              </w:tc>
              <w:tc>
                <w:tcPr>
                  <w:tcW w:w="1183" w:type="dxa"/>
                  <w:shd w:val="clear" w:color="auto" w:fill="auto"/>
                  <w:noWrap/>
                  <w:hideMark/>
                </w:tcPr>
                <w:p w14:paraId="3C7EC225" w14:textId="401358D9" w:rsidR="00963691" w:rsidRPr="00DE6D88" w:rsidRDefault="00963691" w:rsidP="00346911">
                  <w:pPr>
                    <w:spacing w:after="0" w:line="240" w:lineRule="auto"/>
                    <w:jc w:val="center"/>
                    <w:rPr>
                      <w:rFonts w:eastAsia="Times New Roman" w:cs="Arial"/>
                      <w:color w:val="000000"/>
                      <w:szCs w:val="24"/>
                      <w:highlight w:val="yellow"/>
                      <w:lang w:eastAsia="en-AU"/>
                    </w:rPr>
                  </w:pPr>
                  <w:r w:rsidRPr="00857581">
                    <w:rPr>
                      <w:rFonts w:cs="Arial"/>
                      <w:szCs w:val="24"/>
                    </w:rPr>
                    <w:t>0</w:t>
                  </w:r>
                </w:p>
              </w:tc>
              <w:tc>
                <w:tcPr>
                  <w:tcW w:w="1186" w:type="dxa"/>
                  <w:shd w:val="clear" w:color="auto" w:fill="auto"/>
                  <w:noWrap/>
                  <w:hideMark/>
                </w:tcPr>
                <w:p w14:paraId="65EAD7A3" w14:textId="5ADBE081" w:rsidR="00963691" w:rsidRPr="00DE6D88" w:rsidRDefault="00963691" w:rsidP="00346911">
                  <w:pPr>
                    <w:spacing w:after="0" w:line="240" w:lineRule="auto"/>
                    <w:jc w:val="center"/>
                    <w:rPr>
                      <w:rFonts w:eastAsia="Times New Roman" w:cs="Arial"/>
                      <w:color w:val="000000"/>
                      <w:szCs w:val="24"/>
                      <w:highlight w:val="yellow"/>
                      <w:lang w:eastAsia="en-AU"/>
                    </w:rPr>
                  </w:pPr>
                  <w:r w:rsidRPr="00857581">
                    <w:rPr>
                      <w:rFonts w:cs="Arial"/>
                      <w:szCs w:val="24"/>
                    </w:rPr>
                    <w:t>0</w:t>
                  </w:r>
                </w:p>
              </w:tc>
            </w:tr>
            <w:tr w:rsidR="00963691" w:rsidRPr="00CB40F5" w14:paraId="35B713EE" w14:textId="77777777" w:rsidTr="00346911">
              <w:trPr>
                <w:trHeight w:val="242"/>
              </w:trPr>
              <w:tc>
                <w:tcPr>
                  <w:tcW w:w="5661" w:type="dxa"/>
                  <w:shd w:val="clear" w:color="auto" w:fill="auto"/>
                  <w:noWrap/>
                </w:tcPr>
                <w:p w14:paraId="41421F4A" w14:textId="2F3E8EAF" w:rsidR="00963691" w:rsidRPr="00DE6D88" w:rsidRDefault="00963691" w:rsidP="00293237">
                  <w:pPr>
                    <w:spacing w:after="0" w:line="240" w:lineRule="auto"/>
                    <w:ind w:hanging="78"/>
                    <w:rPr>
                      <w:rFonts w:cs="Arial"/>
                      <w:szCs w:val="24"/>
                    </w:rPr>
                  </w:pPr>
                  <w:r w:rsidRPr="00DE6D88">
                    <w:rPr>
                      <w:rFonts w:cs="Arial"/>
                      <w:szCs w:val="24"/>
                    </w:rPr>
                    <w:t xml:space="preserve">Port Melbourne </w:t>
                  </w:r>
                  <w:r w:rsidR="001049FC">
                    <w:rPr>
                      <w:rFonts w:cs="Arial"/>
                      <w:szCs w:val="24"/>
                    </w:rPr>
                    <w:t>L</w:t>
                  </w:r>
                  <w:r w:rsidRPr="00DE6D88">
                    <w:rPr>
                      <w:rFonts w:cs="Arial"/>
                      <w:szCs w:val="24"/>
                    </w:rPr>
                    <w:t xml:space="preserve">ight </w:t>
                  </w:r>
                  <w:r w:rsidR="001049FC">
                    <w:rPr>
                      <w:rFonts w:cs="Arial"/>
                      <w:szCs w:val="24"/>
                    </w:rPr>
                    <w:t>R</w:t>
                  </w:r>
                  <w:r w:rsidRPr="00DE6D88">
                    <w:rPr>
                      <w:rFonts w:cs="Arial"/>
                      <w:szCs w:val="24"/>
                    </w:rPr>
                    <w:t xml:space="preserve">ail </w:t>
                  </w:r>
                  <w:r w:rsidR="001049FC">
                    <w:rPr>
                      <w:rFonts w:cs="Arial"/>
                      <w:szCs w:val="24"/>
                    </w:rPr>
                    <w:t>L</w:t>
                  </w:r>
                  <w:r w:rsidRPr="00DE6D88">
                    <w:rPr>
                      <w:rFonts w:cs="Arial"/>
                      <w:szCs w:val="24"/>
                    </w:rPr>
                    <w:t xml:space="preserve">inear </w:t>
                  </w:r>
                  <w:r w:rsidR="001049FC">
                    <w:rPr>
                      <w:rFonts w:cs="Arial"/>
                      <w:szCs w:val="24"/>
                    </w:rPr>
                    <w:t>P</w:t>
                  </w:r>
                  <w:r w:rsidRPr="00DE6D88">
                    <w:rPr>
                      <w:rFonts w:cs="Arial"/>
                      <w:szCs w:val="24"/>
                    </w:rPr>
                    <w:t>arks</w:t>
                  </w:r>
                </w:p>
              </w:tc>
              <w:tc>
                <w:tcPr>
                  <w:tcW w:w="939" w:type="dxa"/>
                  <w:shd w:val="clear" w:color="auto" w:fill="auto"/>
                  <w:noWrap/>
                </w:tcPr>
                <w:p w14:paraId="20B72124" w14:textId="0F817A81" w:rsidR="00963691" w:rsidRPr="00DE6D88" w:rsidRDefault="00963691" w:rsidP="00346911">
                  <w:pPr>
                    <w:spacing w:after="0" w:line="240" w:lineRule="auto"/>
                    <w:jc w:val="center"/>
                    <w:rPr>
                      <w:rFonts w:cs="Arial"/>
                      <w:szCs w:val="24"/>
                    </w:rPr>
                  </w:pPr>
                  <w:r w:rsidRPr="003F7E06">
                    <w:rPr>
                      <w:rFonts w:cs="Arial"/>
                      <w:szCs w:val="24"/>
                    </w:rPr>
                    <w:t>0</w:t>
                  </w:r>
                </w:p>
              </w:tc>
              <w:tc>
                <w:tcPr>
                  <w:tcW w:w="1183" w:type="dxa"/>
                  <w:shd w:val="clear" w:color="auto" w:fill="auto"/>
                  <w:noWrap/>
                  <w:vAlign w:val="center"/>
                </w:tcPr>
                <w:p w14:paraId="2C7F31F4" w14:textId="5D8BB9A0" w:rsidR="00963691" w:rsidRPr="00DE6D88" w:rsidRDefault="00963691" w:rsidP="00346911">
                  <w:pPr>
                    <w:spacing w:after="0" w:line="240" w:lineRule="auto"/>
                    <w:jc w:val="center"/>
                    <w:rPr>
                      <w:rFonts w:cs="Arial"/>
                      <w:szCs w:val="24"/>
                    </w:rPr>
                  </w:pPr>
                  <w:r w:rsidRPr="00DE6D88">
                    <w:rPr>
                      <w:rFonts w:cs="Arial"/>
                      <w:szCs w:val="24"/>
                    </w:rPr>
                    <w:t>30</w:t>
                  </w:r>
                </w:p>
              </w:tc>
              <w:tc>
                <w:tcPr>
                  <w:tcW w:w="1186" w:type="dxa"/>
                  <w:shd w:val="clear" w:color="auto" w:fill="auto"/>
                  <w:noWrap/>
                  <w:vAlign w:val="center"/>
                </w:tcPr>
                <w:p w14:paraId="26AC293F" w14:textId="149D2A52" w:rsidR="00963691" w:rsidRPr="00DE6D88" w:rsidRDefault="00963691" w:rsidP="00346911">
                  <w:pPr>
                    <w:spacing w:after="0" w:line="240" w:lineRule="auto"/>
                    <w:jc w:val="center"/>
                    <w:rPr>
                      <w:rFonts w:cs="Arial"/>
                      <w:szCs w:val="24"/>
                    </w:rPr>
                  </w:pPr>
                  <w:r w:rsidRPr="00DE6D88">
                    <w:rPr>
                      <w:rFonts w:cs="Arial"/>
                      <w:szCs w:val="24"/>
                    </w:rPr>
                    <w:t>100</w:t>
                  </w:r>
                </w:p>
              </w:tc>
            </w:tr>
            <w:tr w:rsidR="00963691" w:rsidRPr="00CB40F5" w14:paraId="3DC543A6" w14:textId="77777777" w:rsidTr="00346911">
              <w:trPr>
                <w:trHeight w:val="242"/>
              </w:trPr>
              <w:tc>
                <w:tcPr>
                  <w:tcW w:w="5661" w:type="dxa"/>
                  <w:shd w:val="clear" w:color="auto" w:fill="auto"/>
                  <w:noWrap/>
                </w:tcPr>
                <w:p w14:paraId="7C360820" w14:textId="53C11377" w:rsidR="00963691" w:rsidRPr="00DE6D88" w:rsidRDefault="00963691" w:rsidP="00293237">
                  <w:pPr>
                    <w:spacing w:after="0" w:line="240" w:lineRule="auto"/>
                    <w:ind w:hanging="78"/>
                    <w:rPr>
                      <w:rFonts w:cs="Arial"/>
                      <w:szCs w:val="24"/>
                    </w:rPr>
                  </w:pPr>
                  <w:r w:rsidRPr="00DE6D88">
                    <w:rPr>
                      <w:rFonts w:cs="Arial"/>
                      <w:szCs w:val="24"/>
                    </w:rPr>
                    <w:t>Public Space Lighting Program</w:t>
                  </w:r>
                </w:p>
              </w:tc>
              <w:tc>
                <w:tcPr>
                  <w:tcW w:w="939" w:type="dxa"/>
                  <w:shd w:val="clear" w:color="auto" w:fill="auto"/>
                  <w:noWrap/>
                </w:tcPr>
                <w:p w14:paraId="3FE2A85D" w14:textId="01DDFF50" w:rsidR="00963691" w:rsidRPr="00DE6D88" w:rsidRDefault="00963691" w:rsidP="00346911">
                  <w:pPr>
                    <w:spacing w:after="0" w:line="240" w:lineRule="auto"/>
                    <w:jc w:val="center"/>
                    <w:rPr>
                      <w:rFonts w:cs="Arial"/>
                      <w:szCs w:val="24"/>
                    </w:rPr>
                  </w:pPr>
                  <w:r w:rsidRPr="003F7E06">
                    <w:rPr>
                      <w:rFonts w:cs="Arial"/>
                      <w:szCs w:val="24"/>
                    </w:rPr>
                    <w:t>0</w:t>
                  </w:r>
                </w:p>
              </w:tc>
              <w:tc>
                <w:tcPr>
                  <w:tcW w:w="1183" w:type="dxa"/>
                  <w:shd w:val="clear" w:color="auto" w:fill="auto"/>
                  <w:noWrap/>
                </w:tcPr>
                <w:p w14:paraId="7561D19F" w14:textId="63DE69F8" w:rsidR="00963691" w:rsidRPr="00DE6D88" w:rsidRDefault="00963691" w:rsidP="00346911">
                  <w:pPr>
                    <w:spacing w:after="0" w:line="240" w:lineRule="auto"/>
                    <w:jc w:val="center"/>
                    <w:rPr>
                      <w:rFonts w:cs="Arial"/>
                      <w:szCs w:val="24"/>
                    </w:rPr>
                  </w:pPr>
                  <w:r w:rsidRPr="00685A64">
                    <w:rPr>
                      <w:rFonts w:cs="Arial"/>
                      <w:szCs w:val="24"/>
                    </w:rPr>
                    <w:t>0</w:t>
                  </w:r>
                </w:p>
              </w:tc>
              <w:tc>
                <w:tcPr>
                  <w:tcW w:w="1186" w:type="dxa"/>
                  <w:shd w:val="clear" w:color="auto" w:fill="auto"/>
                  <w:noWrap/>
                </w:tcPr>
                <w:p w14:paraId="44B3B8CC" w14:textId="5DBF4150" w:rsidR="00963691" w:rsidRPr="00DE6D88" w:rsidRDefault="00963691" w:rsidP="00346911">
                  <w:pPr>
                    <w:spacing w:after="0" w:line="240" w:lineRule="auto"/>
                    <w:jc w:val="center"/>
                    <w:rPr>
                      <w:rFonts w:cs="Arial"/>
                      <w:szCs w:val="24"/>
                    </w:rPr>
                  </w:pPr>
                  <w:r w:rsidRPr="00685A64">
                    <w:rPr>
                      <w:rFonts w:cs="Arial"/>
                      <w:szCs w:val="24"/>
                    </w:rPr>
                    <w:t>0</w:t>
                  </w:r>
                </w:p>
              </w:tc>
            </w:tr>
            <w:tr w:rsidR="00DE6D88" w:rsidRPr="00CB40F5" w14:paraId="3389EB72" w14:textId="77777777" w:rsidTr="00346911">
              <w:trPr>
                <w:trHeight w:val="242"/>
              </w:trPr>
              <w:tc>
                <w:tcPr>
                  <w:tcW w:w="5661" w:type="dxa"/>
                  <w:shd w:val="clear" w:color="auto" w:fill="auto"/>
                  <w:noWrap/>
                </w:tcPr>
                <w:p w14:paraId="59055427" w14:textId="4D1A5080" w:rsidR="00DE6D88" w:rsidRPr="00DE6D88" w:rsidRDefault="00DE6D88" w:rsidP="00293237">
                  <w:pPr>
                    <w:spacing w:after="0" w:line="240" w:lineRule="auto"/>
                    <w:ind w:hanging="78"/>
                    <w:rPr>
                      <w:rFonts w:cs="Arial"/>
                      <w:szCs w:val="24"/>
                    </w:rPr>
                  </w:pPr>
                  <w:r w:rsidRPr="00DE6D88">
                    <w:rPr>
                      <w:rFonts w:cs="Arial"/>
                      <w:szCs w:val="24"/>
                    </w:rPr>
                    <w:t>Public Space Minor Capital Works</w:t>
                  </w:r>
                </w:p>
              </w:tc>
              <w:tc>
                <w:tcPr>
                  <w:tcW w:w="939" w:type="dxa"/>
                  <w:shd w:val="clear" w:color="auto" w:fill="auto"/>
                  <w:noWrap/>
                  <w:vAlign w:val="center"/>
                </w:tcPr>
                <w:p w14:paraId="3C7A30C3" w14:textId="39542085" w:rsidR="00DE6D88" w:rsidRPr="00DE6D88" w:rsidRDefault="00DE6D88" w:rsidP="00346911">
                  <w:pPr>
                    <w:spacing w:after="0" w:line="240" w:lineRule="auto"/>
                    <w:jc w:val="center"/>
                    <w:rPr>
                      <w:rFonts w:cs="Arial"/>
                      <w:szCs w:val="24"/>
                    </w:rPr>
                  </w:pPr>
                  <w:r w:rsidRPr="00DE6D88">
                    <w:rPr>
                      <w:rFonts w:cs="Arial"/>
                      <w:szCs w:val="24"/>
                    </w:rPr>
                    <w:t>1,050</w:t>
                  </w:r>
                </w:p>
              </w:tc>
              <w:tc>
                <w:tcPr>
                  <w:tcW w:w="1183" w:type="dxa"/>
                  <w:shd w:val="clear" w:color="auto" w:fill="auto"/>
                  <w:noWrap/>
                  <w:vAlign w:val="center"/>
                </w:tcPr>
                <w:p w14:paraId="36AD8574" w14:textId="4EC0C196" w:rsidR="00DE6D88" w:rsidRPr="00DE6D88" w:rsidRDefault="00DE6D88" w:rsidP="00346911">
                  <w:pPr>
                    <w:spacing w:after="0" w:line="240" w:lineRule="auto"/>
                    <w:jc w:val="center"/>
                    <w:rPr>
                      <w:rFonts w:cs="Arial"/>
                      <w:szCs w:val="24"/>
                    </w:rPr>
                  </w:pPr>
                  <w:r w:rsidRPr="00DE6D88">
                    <w:rPr>
                      <w:rFonts w:cs="Arial"/>
                      <w:szCs w:val="24"/>
                    </w:rPr>
                    <w:t>1,200</w:t>
                  </w:r>
                </w:p>
              </w:tc>
              <w:tc>
                <w:tcPr>
                  <w:tcW w:w="1186" w:type="dxa"/>
                  <w:shd w:val="clear" w:color="auto" w:fill="auto"/>
                  <w:noWrap/>
                  <w:vAlign w:val="center"/>
                </w:tcPr>
                <w:p w14:paraId="39E57A19" w14:textId="5A58033C" w:rsidR="00DE6D88" w:rsidRPr="00DE6D88" w:rsidRDefault="00DE6D88" w:rsidP="00346911">
                  <w:pPr>
                    <w:spacing w:after="0" w:line="240" w:lineRule="auto"/>
                    <w:jc w:val="center"/>
                    <w:rPr>
                      <w:rFonts w:cs="Arial"/>
                      <w:szCs w:val="24"/>
                    </w:rPr>
                  </w:pPr>
                  <w:r w:rsidRPr="00DE6D88">
                    <w:rPr>
                      <w:rFonts w:cs="Arial"/>
                      <w:szCs w:val="24"/>
                    </w:rPr>
                    <w:t>1,200</w:t>
                  </w:r>
                </w:p>
              </w:tc>
            </w:tr>
            <w:tr w:rsidR="00DE6D88" w:rsidRPr="00CB40F5" w14:paraId="02EBBB0E" w14:textId="77777777" w:rsidTr="00346911">
              <w:trPr>
                <w:trHeight w:val="242"/>
              </w:trPr>
              <w:tc>
                <w:tcPr>
                  <w:tcW w:w="5661" w:type="dxa"/>
                  <w:shd w:val="clear" w:color="auto" w:fill="auto"/>
                  <w:noWrap/>
                </w:tcPr>
                <w:p w14:paraId="0C18C164" w14:textId="2873CB13" w:rsidR="00DE6D88" w:rsidRPr="00DE6D88" w:rsidRDefault="00DE6D88" w:rsidP="00293237">
                  <w:pPr>
                    <w:spacing w:after="0" w:line="240" w:lineRule="auto"/>
                    <w:ind w:hanging="78"/>
                    <w:rPr>
                      <w:rFonts w:cs="Arial"/>
                      <w:szCs w:val="24"/>
                    </w:rPr>
                  </w:pPr>
                  <w:r w:rsidRPr="00DE6D88">
                    <w:rPr>
                      <w:rFonts w:cs="Arial"/>
                      <w:szCs w:val="24"/>
                    </w:rPr>
                    <w:t>Sol Green Reserve Upgrade</w:t>
                  </w:r>
                </w:p>
              </w:tc>
              <w:tc>
                <w:tcPr>
                  <w:tcW w:w="939" w:type="dxa"/>
                  <w:shd w:val="clear" w:color="auto" w:fill="auto"/>
                  <w:noWrap/>
                  <w:vAlign w:val="center"/>
                </w:tcPr>
                <w:p w14:paraId="2CBFD86B" w14:textId="5ADEC061" w:rsidR="00DE6D88" w:rsidRPr="00DE6D88" w:rsidRDefault="00DE6D88" w:rsidP="00346911">
                  <w:pPr>
                    <w:spacing w:after="0" w:line="240" w:lineRule="auto"/>
                    <w:jc w:val="center"/>
                    <w:rPr>
                      <w:rFonts w:cs="Arial"/>
                      <w:szCs w:val="24"/>
                    </w:rPr>
                  </w:pPr>
                  <w:r w:rsidRPr="00DE6D88">
                    <w:rPr>
                      <w:rFonts w:cs="Arial"/>
                      <w:szCs w:val="24"/>
                    </w:rPr>
                    <w:t>25</w:t>
                  </w:r>
                </w:p>
              </w:tc>
              <w:tc>
                <w:tcPr>
                  <w:tcW w:w="1183" w:type="dxa"/>
                  <w:shd w:val="clear" w:color="auto" w:fill="auto"/>
                  <w:noWrap/>
                  <w:vAlign w:val="center"/>
                </w:tcPr>
                <w:p w14:paraId="56DE5876" w14:textId="13816F1C" w:rsidR="00DE6D88" w:rsidRPr="00DE6D88" w:rsidRDefault="00DE6D88" w:rsidP="00346911">
                  <w:pPr>
                    <w:spacing w:after="0" w:line="240" w:lineRule="auto"/>
                    <w:jc w:val="center"/>
                    <w:rPr>
                      <w:rFonts w:cs="Arial"/>
                      <w:szCs w:val="24"/>
                    </w:rPr>
                  </w:pPr>
                  <w:r w:rsidRPr="00DE6D88">
                    <w:rPr>
                      <w:rFonts w:cs="Arial"/>
                      <w:szCs w:val="24"/>
                    </w:rPr>
                    <w:t>150</w:t>
                  </w:r>
                </w:p>
              </w:tc>
              <w:tc>
                <w:tcPr>
                  <w:tcW w:w="1186" w:type="dxa"/>
                  <w:shd w:val="clear" w:color="auto" w:fill="auto"/>
                  <w:noWrap/>
                  <w:vAlign w:val="center"/>
                </w:tcPr>
                <w:p w14:paraId="2AF48DAC" w14:textId="24F0B1ED" w:rsidR="00DE6D88" w:rsidRPr="00DE6D88" w:rsidRDefault="00DE6D88" w:rsidP="00346911">
                  <w:pPr>
                    <w:spacing w:after="0" w:line="240" w:lineRule="auto"/>
                    <w:jc w:val="center"/>
                    <w:rPr>
                      <w:rFonts w:cs="Arial"/>
                      <w:szCs w:val="24"/>
                    </w:rPr>
                  </w:pPr>
                  <w:r w:rsidRPr="00DE6D88">
                    <w:rPr>
                      <w:rFonts w:cs="Arial"/>
                      <w:szCs w:val="24"/>
                    </w:rPr>
                    <w:t>1,800</w:t>
                  </w:r>
                </w:p>
              </w:tc>
            </w:tr>
            <w:tr w:rsidR="00963691" w:rsidRPr="00CB40F5" w14:paraId="028EAF5A" w14:textId="77777777" w:rsidTr="00346911">
              <w:trPr>
                <w:trHeight w:val="242"/>
              </w:trPr>
              <w:tc>
                <w:tcPr>
                  <w:tcW w:w="5661" w:type="dxa"/>
                  <w:shd w:val="clear" w:color="auto" w:fill="auto"/>
                  <w:noWrap/>
                </w:tcPr>
                <w:p w14:paraId="462C93D5" w14:textId="36E9C75E" w:rsidR="00963691" w:rsidRPr="00DE6D88" w:rsidRDefault="00963691" w:rsidP="00293237">
                  <w:pPr>
                    <w:spacing w:after="0" w:line="240" w:lineRule="auto"/>
                    <w:ind w:hanging="78"/>
                    <w:rPr>
                      <w:rFonts w:cs="Arial"/>
                      <w:szCs w:val="24"/>
                    </w:rPr>
                  </w:pPr>
                  <w:r w:rsidRPr="00DE6D88">
                    <w:rPr>
                      <w:rFonts w:cs="Arial"/>
                      <w:szCs w:val="24"/>
                    </w:rPr>
                    <w:t>South Beach Reserve, St Kilda Foreshore</w:t>
                  </w:r>
                </w:p>
              </w:tc>
              <w:tc>
                <w:tcPr>
                  <w:tcW w:w="939" w:type="dxa"/>
                  <w:shd w:val="clear" w:color="auto" w:fill="auto"/>
                  <w:noWrap/>
                </w:tcPr>
                <w:p w14:paraId="373022DA" w14:textId="49477C59" w:rsidR="00963691" w:rsidRPr="00DE6D88" w:rsidRDefault="00963691" w:rsidP="00346911">
                  <w:pPr>
                    <w:spacing w:after="0" w:line="240" w:lineRule="auto"/>
                    <w:jc w:val="center"/>
                    <w:rPr>
                      <w:rFonts w:cs="Arial"/>
                      <w:szCs w:val="24"/>
                    </w:rPr>
                  </w:pPr>
                  <w:r w:rsidRPr="00AF6FDD">
                    <w:rPr>
                      <w:rFonts w:cs="Arial"/>
                      <w:szCs w:val="24"/>
                    </w:rPr>
                    <w:t>0</w:t>
                  </w:r>
                </w:p>
              </w:tc>
              <w:tc>
                <w:tcPr>
                  <w:tcW w:w="1183" w:type="dxa"/>
                  <w:shd w:val="clear" w:color="auto" w:fill="auto"/>
                  <w:noWrap/>
                </w:tcPr>
                <w:p w14:paraId="4CB5E22E" w14:textId="30E6A553" w:rsidR="00963691" w:rsidRPr="00DE6D88" w:rsidRDefault="00963691" w:rsidP="00346911">
                  <w:pPr>
                    <w:spacing w:after="0" w:line="240" w:lineRule="auto"/>
                    <w:jc w:val="center"/>
                    <w:rPr>
                      <w:rFonts w:cs="Arial"/>
                      <w:szCs w:val="24"/>
                    </w:rPr>
                  </w:pPr>
                  <w:r w:rsidRPr="00AF6FDD">
                    <w:rPr>
                      <w:rFonts w:cs="Arial"/>
                      <w:szCs w:val="24"/>
                    </w:rPr>
                    <w:t>0</w:t>
                  </w:r>
                </w:p>
              </w:tc>
              <w:tc>
                <w:tcPr>
                  <w:tcW w:w="1186" w:type="dxa"/>
                  <w:shd w:val="clear" w:color="auto" w:fill="auto"/>
                  <w:noWrap/>
                </w:tcPr>
                <w:p w14:paraId="78B2E882" w14:textId="22EAF6C3" w:rsidR="00963691" w:rsidRPr="00DE6D88" w:rsidRDefault="00963691" w:rsidP="00346911">
                  <w:pPr>
                    <w:spacing w:after="0" w:line="240" w:lineRule="auto"/>
                    <w:jc w:val="center"/>
                    <w:rPr>
                      <w:rFonts w:cs="Arial"/>
                      <w:szCs w:val="24"/>
                    </w:rPr>
                  </w:pPr>
                  <w:r w:rsidRPr="00AF6FDD">
                    <w:rPr>
                      <w:rFonts w:cs="Arial"/>
                      <w:szCs w:val="24"/>
                    </w:rPr>
                    <w:t>0</w:t>
                  </w:r>
                </w:p>
              </w:tc>
            </w:tr>
            <w:tr w:rsidR="00963691" w:rsidRPr="00CB40F5" w14:paraId="669F2223" w14:textId="77777777" w:rsidTr="00346911">
              <w:trPr>
                <w:trHeight w:val="242"/>
              </w:trPr>
              <w:tc>
                <w:tcPr>
                  <w:tcW w:w="5661" w:type="dxa"/>
                  <w:shd w:val="clear" w:color="auto" w:fill="auto"/>
                  <w:noWrap/>
                </w:tcPr>
                <w:p w14:paraId="503C5731" w14:textId="7BFD713B" w:rsidR="00963691" w:rsidRPr="00DE6D88" w:rsidRDefault="00963691" w:rsidP="00293237">
                  <w:pPr>
                    <w:spacing w:after="0" w:line="240" w:lineRule="auto"/>
                    <w:ind w:hanging="78"/>
                    <w:rPr>
                      <w:rFonts w:cs="Arial"/>
                      <w:szCs w:val="24"/>
                    </w:rPr>
                  </w:pPr>
                  <w:r w:rsidRPr="00DE6D88">
                    <w:rPr>
                      <w:rFonts w:cs="Arial"/>
                      <w:szCs w:val="24"/>
                    </w:rPr>
                    <w:t xml:space="preserve">South Melbourne Activity Centre New </w:t>
                  </w:r>
                  <w:r w:rsidR="001049FC">
                    <w:rPr>
                      <w:rFonts w:cs="Arial"/>
                      <w:szCs w:val="24"/>
                    </w:rPr>
                    <w:t>S</w:t>
                  </w:r>
                  <w:r w:rsidRPr="00DE6D88">
                    <w:rPr>
                      <w:rFonts w:cs="Arial"/>
                      <w:szCs w:val="24"/>
                    </w:rPr>
                    <w:t xml:space="preserve">mall </w:t>
                  </w:r>
                  <w:r w:rsidR="001049FC">
                    <w:rPr>
                      <w:rFonts w:cs="Arial"/>
                      <w:szCs w:val="24"/>
                    </w:rPr>
                    <w:t>L</w:t>
                  </w:r>
                  <w:r w:rsidRPr="00DE6D88">
                    <w:rPr>
                      <w:rFonts w:cs="Arial"/>
                      <w:szCs w:val="24"/>
                    </w:rPr>
                    <w:t>ocation</w:t>
                  </w:r>
                </w:p>
              </w:tc>
              <w:tc>
                <w:tcPr>
                  <w:tcW w:w="939" w:type="dxa"/>
                  <w:shd w:val="clear" w:color="auto" w:fill="auto"/>
                  <w:noWrap/>
                </w:tcPr>
                <w:p w14:paraId="35E9DB2D" w14:textId="29E79B38" w:rsidR="00963691" w:rsidRPr="00DE6D88" w:rsidRDefault="00963691" w:rsidP="00346911">
                  <w:pPr>
                    <w:spacing w:after="0" w:line="240" w:lineRule="auto"/>
                    <w:jc w:val="center"/>
                    <w:rPr>
                      <w:rFonts w:cs="Arial"/>
                      <w:szCs w:val="24"/>
                    </w:rPr>
                  </w:pPr>
                  <w:r w:rsidRPr="00AF6FDD">
                    <w:rPr>
                      <w:rFonts w:cs="Arial"/>
                      <w:szCs w:val="24"/>
                    </w:rPr>
                    <w:t>0</w:t>
                  </w:r>
                </w:p>
              </w:tc>
              <w:tc>
                <w:tcPr>
                  <w:tcW w:w="1183" w:type="dxa"/>
                  <w:shd w:val="clear" w:color="auto" w:fill="auto"/>
                  <w:noWrap/>
                </w:tcPr>
                <w:p w14:paraId="678A2829" w14:textId="78807DB7" w:rsidR="00963691" w:rsidRPr="00DE6D88" w:rsidRDefault="00963691" w:rsidP="00346911">
                  <w:pPr>
                    <w:spacing w:after="0" w:line="240" w:lineRule="auto"/>
                    <w:jc w:val="center"/>
                    <w:rPr>
                      <w:rFonts w:cs="Arial"/>
                      <w:szCs w:val="24"/>
                    </w:rPr>
                  </w:pPr>
                  <w:r w:rsidRPr="00AF6FDD">
                    <w:rPr>
                      <w:rFonts w:cs="Arial"/>
                      <w:szCs w:val="24"/>
                    </w:rPr>
                    <w:t>0</w:t>
                  </w:r>
                </w:p>
              </w:tc>
              <w:tc>
                <w:tcPr>
                  <w:tcW w:w="1186" w:type="dxa"/>
                  <w:shd w:val="clear" w:color="auto" w:fill="auto"/>
                  <w:noWrap/>
                </w:tcPr>
                <w:p w14:paraId="3A338C6E" w14:textId="23DE58C4" w:rsidR="00963691" w:rsidRPr="00DE6D88" w:rsidRDefault="00963691" w:rsidP="00346911">
                  <w:pPr>
                    <w:spacing w:after="0" w:line="240" w:lineRule="auto"/>
                    <w:jc w:val="center"/>
                    <w:rPr>
                      <w:rFonts w:cs="Arial"/>
                      <w:szCs w:val="24"/>
                    </w:rPr>
                  </w:pPr>
                  <w:r w:rsidRPr="00AF6FDD">
                    <w:rPr>
                      <w:rFonts w:cs="Arial"/>
                      <w:szCs w:val="24"/>
                    </w:rPr>
                    <w:t>0</w:t>
                  </w:r>
                </w:p>
              </w:tc>
            </w:tr>
            <w:tr w:rsidR="00963691" w:rsidRPr="00CB40F5" w14:paraId="7C308A12" w14:textId="77777777" w:rsidTr="00346911">
              <w:trPr>
                <w:trHeight w:val="242"/>
              </w:trPr>
              <w:tc>
                <w:tcPr>
                  <w:tcW w:w="5661" w:type="dxa"/>
                  <w:shd w:val="clear" w:color="auto" w:fill="auto"/>
                  <w:noWrap/>
                </w:tcPr>
                <w:p w14:paraId="7E2AAAB0" w14:textId="753B1507" w:rsidR="00963691" w:rsidRPr="00DE6D88" w:rsidRDefault="00963691" w:rsidP="00293237">
                  <w:pPr>
                    <w:spacing w:after="0" w:line="240" w:lineRule="auto"/>
                    <w:ind w:hanging="78"/>
                    <w:rPr>
                      <w:rFonts w:cs="Arial"/>
                      <w:szCs w:val="24"/>
                    </w:rPr>
                  </w:pPr>
                  <w:r w:rsidRPr="00DE6D88">
                    <w:rPr>
                      <w:rFonts w:cs="Arial"/>
                      <w:szCs w:val="24"/>
                    </w:rPr>
                    <w:t xml:space="preserve">South Melbourne </w:t>
                  </w:r>
                  <w:r w:rsidR="001049FC">
                    <w:rPr>
                      <w:rFonts w:cs="Arial"/>
                      <w:szCs w:val="24"/>
                    </w:rPr>
                    <w:t>E</w:t>
                  </w:r>
                  <w:r w:rsidRPr="00DE6D88">
                    <w:rPr>
                      <w:rFonts w:cs="Arial"/>
                      <w:szCs w:val="24"/>
                    </w:rPr>
                    <w:t xml:space="preserve">mployment </w:t>
                  </w:r>
                  <w:r w:rsidR="001049FC">
                    <w:rPr>
                      <w:rFonts w:cs="Arial"/>
                      <w:szCs w:val="24"/>
                    </w:rPr>
                    <w:t>A</w:t>
                  </w:r>
                  <w:r w:rsidRPr="00DE6D88">
                    <w:rPr>
                      <w:rFonts w:cs="Arial"/>
                      <w:szCs w:val="24"/>
                    </w:rPr>
                    <w:t>rea New Small Location</w:t>
                  </w:r>
                </w:p>
              </w:tc>
              <w:tc>
                <w:tcPr>
                  <w:tcW w:w="939" w:type="dxa"/>
                  <w:shd w:val="clear" w:color="auto" w:fill="auto"/>
                  <w:noWrap/>
                </w:tcPr>
                <w:p w14:paraId="45E3140E" w14:textId="20054FBE" w:rsidR="00963691" w:rsidRPr="00DE6D88" w:rsidRDefault="00963691" w:rsidP="00346911">
                  <w:pPr>
                    <w:spacing w:after="0" w:line="240" w:lineRule="auto"/>
                    <w:jc w:val="center"/>
                    <w:rPr>
                      <w:rFonts w:cs="Arial"/>
                      <w:szCs w:val="24"/>
                    </w:rPr>
                  </w:pPr>
                  <w:r w:rsidRPr="00AF6FDD">
                    <w:rPr>
                      <w:rFonts w:cs="Arial"/>
                      <w:szCs w:val="24"/>
                    </w:rPr>
                    <w:t>0</w:t>
                  </w:r>
                </w:p>
              </w:tc>
              <w:tc>
                <w:tcPr>
                  <w:tcW w:w="1183" w:type="dxa"/>
                  <w:shd w:val="clear" w:color="auto" w:fill="auto"/>
                  <w:noWrap/>
                </w:tcPr>
                <w:p w14:paraId="33852924" w14:textId="333AA138" w:rsidR="00963691" w:rsidRPr="00DE6D88" w:rsidRDefault="00963691" w:rsidP="00346911">
                  <w:pPr>
                    <w:spacing w:after="0" w:line="240" w:lineRule="auto"/>
                    <w:jc w:val="center"/>
                    <w:rPr>
                      <w:rFonts w:cs="Arial"/>
                      <w:szCs w:val="24"/>
                    </w:rPr>
                  </w:pPr>
                  <w:r w:rsidRPr="00AF6FDD">
                    <w:rPr>
                      <w:rFonts w:cs="Arial"/>
                      <w:szCs w:val="24"/>
                    </w:rPr>
                    <w:t>0</w:t>
                  </w:r>
                </w:p>
              </w:tc>
              <w:tc>
                <w:tcPr>
                  <w:tcW w:w="1186" w:type="dxa"/>
                  <w:shd w:val="clear" w:color="auto" w:fill="auto"/>
                  <w:noWrap/>
                </w:tcPr>
                <w:p w14:paraId="16880B91" w14:textId="31DCF8EB" w:rsidR="00963691" w:rsidRPr="00DE6D88" w:rsidRDefault="00963691" w:rsidP="00346911">
                  <w:pPr>
                    <w:spacing w:after="0" w:line="240" w:lineRule="auto"/>
                    <w:jc w:val="center"/>
                    <w:rPr>
                      <w:rFonts w:cs="Arial"/>
                      <w:szCs w:val="24"/>
                    </w:rPr>
                  </w:pPr>
                  <w:r w:rsidRPr="00AF6FDD">
                    <w:rPr>
                      <w:rFonts w:cs="Arial"/>
                      <w:szCs w:val="24"/>
                    </w:rPr>
                    <w:t>0</w:t>
                  </w:r>
                </w:p>
              </w:tc>
            </w:tr>
            <w:tr w:rsidR="00963691" w:rsidRPr="00CB40F5" w14:paraId="1BB16A71" w14:textId="77777777" w:rsidTr="00346911">
              <w:trPr>
                <w:trHeight w:val="242"/>
              </w:trPr>
              <w:tc>
                <w:tcPr>
                  <w:tcW w:w="5661" w:type="dxa"/>
                  <w:shd w:val="clear" w:color="auto" w:fill="auto"/>
                  <w:noWrap/>
                </w:tcPr>
                <w:p w14:paraId="5BFED862" w14:textId="004D3085" w:rsidR="00963691" w:rsidRPr="00DE6D88" w:rsidRDefault="00963691" w:rsidP="00293237">
                  <w:pPr>
                    <w:spacing w:after="0" w:line="240" w:lineRule="auto"/>
                    <w:ind w:hanging="78"/>
                    <w:rPr>
                      <w:rFonts w:cs="Arial"/>
                      <w:szCs w:val="24"/>
                    </w:rPr>
                  </w:pPr>
                  <w:r w:rsidRPr="00DE6D88">
                    <w:rPr>
                      <w:rFonts w:cs="Arial"/>
                      <w:szCs w:val="24"/>
                    </w:rPr>
                    <w:t>St Kilda Botanical Gardens Play Space</w:t>
                  </w:r>
                </w:p>
              </w:tc>
              <w:tc>
                <w:tcPr>
                  <w:tcW w:w="939" w:type="dxa"/>
                  <w:shd w:val="clear" w:color="auto" w:fill="auto"/>
                  <w:noWrap/>
                </w:tcPr>
                <w:p w14:paraId="5AC00D21" w14:textId="1970BCC4" w:rsidR="00963691" w:rsidRPr="00DE6D88" w:rsidRDefault="00963691" w:rsidP="00346911">
                  <w:pPr>
                    <w:spacing w:after="0" w:line="240" w:lineRule="auto"/>
                    <w:jc w:val="center"/>
                    <w:rPr>
                      <w:rFonts w:cs="Arial"/>
                      <w:szCs w:val="24"/>
                    </w:rPr>
                  </w:pPr>
                  <w:r w:rsidRPr="00AF6FDD">
                    <w:rPr>
                      <w:rFonts w:cs="Arial"/>
                      <w:szCs w:val="24"/>
                    </w:rPr>
                    <w:t>0</w:t>
                  </w:r>
                </w:p>
              </w:tc>
              <w:tc>
                <w:tcPr>
                  <w:tcW w:w="1183" w:type="dxa"/>
                  <w:shd w:val="clear" w:color="auto" w:fill="auto"/>
                  <w:noWrap/>
                </w:tcPr>
                <w:p w14:paraId="14C4898D" w14:textId="37DF6307" w:rsidR="00963691" w:rsidRPr="00DE6D88" w:rsidRDefault="00963691" w:rsidP="00346911">
                  <w:pPr>
                    <w:spacing w:after="0" w:line="240" w:lineRule="auto"/>
                    <w:jc w:val="center"/>
                    <w:rPr>
                      <w:rFonts w:cs="Arial"/>
                      <w:szCs w:val="24"/>
                    </w:rPr>
                  </w:pPr>
                  <w:r w:rsidRPr="00AF6FDD">
                    <w:rPr>
                      <w:rFonts w:cs="Arial"/>
                      <w:szCs w:val="24"/>
                    </w:rPr>
                    <w:t>0</w:t>
                  </w:r>
                </w:p>
              </w:tc>
              <w:tc>
                <w:tcPr>
                  <w:tcW w:w="1186" w:type="dxa"/>
                  <w:shd w:val="clear" w:color="auto" w:fill="auto"/>
                  <w:noWrap/>
                </w:tcPr>
                <w:p w14:paraId="52DDA28A" w14:textId="6C2136E5" w:rsidR="00963691" w:rsidRPr="00DE6D88" w:rsidRDefault="00963691" w:rsidP="00346911">
                  <w:pPr>
                    <w:spacing w:after="0" w:line="240" w:lineRule="auto"/>
                    <w:jc w:val="center"/>
                    <w:rPr>
                      <w:rFonts w:cs="Arial"/>
                      <w:szCs w:val="24"/>
                    </w:rPr>
                  </w:pPr>
                  <w:r w:rsidRPr="00AF6FDD">
                    <w:rPr>
                      <w:rFonts w:cs="Arial"/>
                      <w:szCs w:val="24"/>
                    </w:rPr>
                    <w:t>0</w:t>
                  </w:r>
                </w:p>
              </w:tc>
            </w:tr>
            <w:tr w:rsidR="00DE6D88" w:rsidRPr="00CB40F5" w14:paraId="0230BCBF" w14:textId="77777777" w:rsidTr="00346911">
              <w:trPr>
                <w:trHeight w:val="242"/>
              </w:trPr>
              <w:tc>
                <w:tcPr>
                  <w:tcW w:w="5661" w:type="dxa"/>
                  <w:shd w:val="clear" w:color="auto" w:fill="auto"/>
                  <w:noWrap/>
                </w:tcPr>
                <w:p w14:paraId="48117304" w14:textId="22C5A143" w:rsidR="00DE6D88" w:rsidRPr="00DE6D88" w:rsidRDefault="00DE6D88" w:rsidP="00293237">
                  <w:pPr>
                    <w:spacing w:after="0" w:line="240" w:lineRule="auto"/>
                    <w:ind w:hanging="78"/>
                    <w:rPr>
                      <w:rFonts w:cs="Arial"/>
                      <w:szCs w:val="24"/>
                    </w:rPr>
                  </w:pPr>
                  <w:r w:rsidRPr="00DE6D88">
                    <w:rPr>
                      <w:rFonts w:cs="Arial"/>
                      <w:szCs w:val="24"/>
                    </w:rPr>
                    <w:t>St Kilda Pier Landside Works Upgrade</w:t>
                  </w:r>
                </w:p>
              </w:tc>
              <w:tc>
                <w:tcPr>
                  <w:tcW w:w="939" w:type="dxa"/>
                  <w:shd w:val="clear" w:color="auto" w:fill="auto"/>
                  <w:noWrap/>
                  <w:vAlign w:val="center"/>
                </w:tcPr>
                <w:p w14:paraId="60763C63" w14:textId="66844C8E" w:rsidR="00DE6D88" w:rsidRPr="00DE6D88" w:rsidRDefault="00DE6D88" w:rsidP="00346911">
                  <w:pPr>
                    <w:spacing w:after="0" w:line="240" w:lineRule="auto"/>
                    <w:jc w:val="center"/>
                    <w:rPr>
                      <w:rFonts w:cs="Arial"/>
                      <w:szCs w:val="24"/>
                    </w:rPr>
                  </w:pPr>
                  <w:r w:rsidRPr="00DE6D88">
                    <w:rPr>
                      <w:rFonts w:cs="Arial"/>
                      <w:szCs w:val="24"/>
                    </w:rPr>
                    <w:t>70</w:t>
                  </w:r>
                </w:p>
              </w:tc>
              <w:tc>
                <w:tcPr>
                  <w:tcW w:w="1183" w:type="dxa"/>
                  <w:shd w:val="clear" w:color="auto" w:fill="auto"/>
                  <w:noWrap/>
                  <w:vAlign w:val="center"/>
                </w:tcPr>
                <w:p w14:paraId="32F79D4C" w14:textId="689AEB48" w:rsidR="00DE6D88" w:rsidRPr="00DE6D88" w:rsidRDefault="00DE6D88" w:rsidP="00346911">
                  <w:pPr>
                    <w:spacing w:after="0" w:line="240" w:lineRule="auto"/>
                    <w:jc w:val="center"/>
                    <w:rPr>
                      <w:rFonts w:cs="Arial"/>
                      <w:szCs w:val="24"/>
                    </w:rPr>
                  </w:pPr>
                  <w:r w:rsidRPr="00DE6D88">
                    <w:rPr>
                      <w:rFonts w:cs="Arial"/>
                      <w:szCs w:val="24"/>
                    </w:rPr>
                    <w:t>1,500</w:t>
                  </w:r>
                </w:p>
              </w:tc>
              <w:tc>
                <w:tcPr>
                  <w:tcW w:w="1186" w:type="dxa"/>
                  <w:shd w:val="clear" w:color="auto" w:fill="auto"/>
                  <w:noWrap/>
                  <w:vAlign w:val="center"/>
                </w:tcPr>
                <w:p w14:paraId="605A45B3" w14:textId="4CA3B0B8" w:rsidR="00DE6D88" w:rsidRPr="00DE6D88" w:rsidRDefault="00DE6D88" w:rsidP="00346911">
                  <w:pPr>
                    <w:spacing w:after="0" w:line="240" w:lineRule="auto"/>
                    <w:jc w:val="center"/>
                    <w:rPr>
                      <w:rFonts w:cs="Arial"/>
                      <w:szCs w:val="24"/>
                    </w:rPr>
                  </w:pPr>
                  <w:r w:rsidRPr="00DE6D88">
                    <w:rPr>
                      <w:rFonts w:cs="Arial"/>
                      <w:szCs w:val="24"/>
                    </w:rPr>
                    <w:t>2,080</w:t>
                  </w:r>
                </w:p>
              </w:tc>
            </w:tr>
            <w:tr w:rsidR="00963691" w:rsidRPr="00CB40F5" w14:paraId="1AB6C7D9" w14:textId="77777777" w:rsidTr="00346911">
              <w:trPr>
                <w:trHeight w:val="242"/>
              </w:trPr>
              <w:tc>
                <w:tcPr>
                  <w:tcW w:w="5661" w:type="dxa"/>
                  <w:shd w:val="clear" w:color="auto" w:fill="auto"/>
                  <w:noWrap/>
                </w:tcPr>
                <w:p w14:paraId="2DB24E5D" w14:textId="711D8BB2" w:rsidR="00963691" w:rsidRPr="00DE6D88" w:rsidRDefault="00963691" w:rsidP="00293237">
                  <w:pPr>
                    <w:spacing w:after="0" w:line="240" w:lineRule="auto"/>
                    <w:ind w:hanging="78"/>
                    <w:rPr>
                      <w:rFonts w:cs="Arial"/>
                      <w:szCs w:val="24"/>
                    </w:rPr>
                  </w:pPr>
                  <w:r w:rsidRPr="00DE6D88">
                    <w:rPr>
                      <w:rFonts w:cs="Arial"/>
                      <w:szCs w:val="24"/>
                    </w:rPr>
                    <w:t>St Kilda Promenade Safety Upgrade</w:t>
                  </w:r>
                </w:p>
              </w:tc>
              <w:tc>
                <w:tcPr>
                  <w:tcW w:w="939" w:type="dxa"/>
                  <w:shd w:val="clear" w:color="auto" w:fill="auto"/>
                  <w:noWrap/>
                  <w:vAlign w:val="center"/>
                </w:tcPr>
                <w:p w14:paraId="2C750D31" w14:textId="50811E28" w:rsidR="00963691" w:rsidRPr="00DE6D88" w:rsidRDefault="00963691" w:rsidP="00346911">
                  <w:pPr>
                    <w:spacing w:after="0" w:line="240" w:lineRule="auto"/>
                    <w:jc w:val="center"/>
                    <w:rPr>
                      <w:rFonts w:cs="Arial"/>
                      <w:szCs w:val="24"/>
                    </w:rPr>
                  </w:pPr>
                  <w:r w:rsidRPr="00DE6D88">
                    <w:rPr>
                      <w:rFonts w:cs="Arial"/>
                      <w:szCs w:val="24"/>
                    </w:rPr>
                    <w:t>220</w:t>
                  </w:r>
                </w:p>
              </w:tc>
              <w:tc>
                <w:tcPr>
                  <w:tcW w:w="1183" w:type="dxa"/>
                  <w:shd w:val="clear" w:color="auto" w:fill="auto"/>
                  <w:noWrap/>
                  <w:vAlign w:val="center"/>
                </w:tcPr>
                <w:p w14:paraId="2187EE9D" w14:textId="28648A5B" w:rsidR="00963691" w:rsidRPr="00DE6D88" w:rsidRDefault="00963691" w:rsidP="00346911">
                  <w:pPr>
                    <w:spacing w:after="0" w:line="240" w:lineRule="auto"/>
                    <w:jc w:val="center"/>
                    <w:rPr>
                      <w:rFonts w:cs="Arial"/>
                      <w:szCs w:val="24"/>
                    </w:rPr>
                  </w:pPr>
                  <w:r w:rsidRPr="00DE6D88">
                    <w:rPr>
                      <w:rFonts w:cs="Arial"/>
                      <w:szCs w:val="24"/>
                    </w:rPr>
                    <w:t>3,300</w:t>
                  </w:r>
                </w:p>
              </w:tc>
              <w:tc>
                <w:tcPr>
                  <w:tcW w:w="1186" w:type="dxa"/>
                  <w:shd w:val="clear" w:color="auto" w:fill="auto"/>
                  <w:noWrap/>
                </w:tcPr>
                <w:p w14:paraId="76D9C065" w14:textId="0A181F1B" w:rsidR="00963691" w:rsidRPr="00DE6D88" w:rsidRDefault="00963691" w:rsidP="00346911">
                  <w:pPr>
                    <w:spacing w:after="0" w:line="240" w:lineRule="auto"/>
                    <w:jc w:val="center"/>
                    <w:rPr>
                      <w:rFonts w:cs="Arial"/>
                      <w:szCs w:val="24"/>
                    </w:rPr>
                  </w:pPr>
                  <w:r w:rsidRPr="0013436C">
                    <w:rPr>
                      <w:rFonts w:cs="Arial"/>
                      <w:szCs w:val="24"/>
                    </w:rPr>
                    <w:t>0</w:t>
                  </w:r>
                </w:p>
              </w:tc>
            </w:tr>
            <w:tr w:rsidR="00963691" w:rsidRPr="00CB40F5" w14:paraId="070D2BA2" w14:textId="77777777" w:rsidTr="00346911">
              <w:trPr>
                <w:trHeight w:val="242"/>
              </w:trPr>
              <w:tc>
                <w:tcPr>
                  <w:tcW w:w="5661" w:type="dxa"/>
                  <w:shd w:val="clear" w:color="auto" w:fill="auto"/>
                  <w:noWrap/>
                </w:tcPr>
                <w:p w14:paraId="51F65AFA" w14:textId="1F4F9A14" w:rsidR="00963691" w:rsidRPr="00DE6D88" w:rsidRDefault="00963691" w:rsidP="00293237">
                  <w:pPr>
                    <w:spacing w:after="0" w:line="240" w:lineRule="auto"/>
                    <w:ind w:hanging="78"/>
                    <w:rPr>
                      <w:rFonts w:cs="Arial"/>
                      <w:szCs w:val="24"/>
                    </w:rPr>
                  </w:pPr>
                  <w:r w:rsidRPr="00DE6D88">
                    <w:rPr>
                      <w:rFonts w:cs="Arial"/>
                      <w:szCs w:val="24"/>
                    </w:rPr>
                    <w:t>St Vincent Gardens Playground</w:t>
                  </w:r>
                </w:p>
              </w:tc>
              <w:tc>
                <w:tcPr>
                  <w:tcW w:w="939" w:type="dxa"/>
                  <w:shd w:val="clear" w:color="auto" w:fill="auto"/>
                  <w:noWrap/>
                  <w:vAlign w:val="center"/>
                </w:tcPr>
                <w:p w14:paraId="730D00B5" w14:textId="4805FADE" w:rsidR="00963691" w:rsidRPr="00DE6D88" w:rsidRDefault="00963691" w:rsidP="00346911">
                  <w:pPr>
                    <w:spacing w:after="0" w:line="240" w:lineRule="auto"/>
                    <w:jc w:val="center"/>
                    <w:rPr>
                      <w:rFonts w:cs="Arial"/>
                      <w:szCs w:val="24"/>
                    </w:rPr>
                  </w:pPr>
                  <w:r w:rsidRPr="00DE6D88">
                    <w:rPr>
                      <w:rFonts w:cs="Arial"/>
                      <w:szCs w:val="24"/>
                    </w:rPr>
                    <w:t>50</w:t>
                  </w:r>
                </w:p>
              </w:tc>
              <w:tc>
                <w:tcPr>
                  <w:tcW w:w="1183" w:type="dxa"/>
                  <w:shd w:val="clear" w:color="auto" w:fill="auto"/>
                  <w:noWrap/>
                  <w:vAlign w:val="center"/>
                </w:tcPr>
                <w:p w14:paraId="54E1226E" w14:textId="4D9DD3D8" w:rsidR="00963691" w:rsidRPr="00DE6D88" w:rsidRDefault="00963691" w:rsidP="00346911">
                  <w:pPr>
                    <w:spacing w:after="0" w:line="240" w:lineRule="auto"/>
                    <w:jc w:val="center"/>
                    <w:rPr>
                      <w:rFonts w:cs="Arial"/>
                      <w:szCs w:val="24"/>
                    </w:rPr>
                  </w:pPr>
                  <w:r w:rsidRPr="00DE6D88">
                    <w:rPr>
                      <w:rFonts w:cs="Arial"/>
                      <w:szCs w:val="24"/>
                    </w:rPr>
                    <w:t>730</w:t>
                  </w:r>
                </w:p>
              </w:tc>
              <w:tc>
                <w:tcPr>
                  <w:tcW w:w="1186" w:type="dxa"/>
                  <w:shd w:val="clear" w:color="auto" w:fill="auto"/>
                  <w:noWrap/>
                </w:tcPr>
                <w:p w14:paraId="5BF2A768" w14:textId="48018BB6" w:rsidR="00963691" w:rsidRPr="00DE6D88" w:rsidRDefault="00963691" w:rsidP="00346911">
                  <w:pPr>
                    <w:spacing w:after="0" w:line="240" w:lineRule="auto"/>
                    <w:jc w:val="center"/>
                    <w:rPr>
                      <w:rFonts w:cs="Arial"/>
                      <w:szCs w:val="24"/>
                    </w:rPr>
                  </w:pPr>
                  <w:r w:rsidRPr="0013436C">
                    <w:rPr>
                      <w:rFonts w:cs="Arial"/>
                      <w:szCs w:val="24"/>
                    </w:rPr>
                    <w:t>0</w:t>
                  </w:r>
                </w:p>
              </w:tc>
            </w:tr>
            <w:tr w:rsidR="00963691" w:rsidRPr="00CB40F5" w14:paraId="50FE23B8" w14:textId="77777777" w:rsidTr="00346911">
              <w:trPr>
                <w:trHeight w:val="242"/>
              </w:trPr>
              <w:tc>
                <w:tcPr>
                  <w:tcW w:w="5661" w:type="dxa"/>
                  <w:shd w:val="clear" w:color="auto" w:fill="auto"/>
                  <w:noWrap/>
                </w:tcPr>
                <w:p w14:paraId="364E0C3B" w14:textId="40AD1E70" w:rsidR="00963691" w:rsidRPr="00DE6D88" w:rsidRDefault="00963691" w:rsidP="00293237">
                  <w:pPr>
                    <w:spacing w:after="0" w:line="240" w:lineRule="auto"/>
                    <w:ind w:hanging="78"/>
                    <w:rPr>
                      <w:rFonts w:cs="Arial"/>
                      <w:szCs w:val="24"/>
                    </w:rPr>
                  </w:pPr>
                  <w:r w:rsidRPr="00DE6D88">
                    <w:rPr>
                      <w:rFonts w:cs="Arial"/>
                      <w:szCs w:val="24"/>
                    </w:rPr>
                    <w:t>Station Pier Linear Park</w:t>
                  </w:r>
                </w:p>
              </w:tc>
              <w:tc>
                <w:tcPr>
                  <w:tcW w:w="939" w:type="dxa"/>
                  <w:shd w:val="clear" w:color="auto" w:fill="auto"/>
                  <w:noWrap/>
                </w:tcPr>
                <w:p w14:paraId="6B380F71" w14:textId="36FF203D" w:rsidR="00963691" w:rsidRPr="00DE6D88" w:rsidRDefault="00963691" w:rsidP="00346911">
                  <w:pPr>
                    <w:spacing w:after="0" w:line="240" w:lineRule="auto"/>
                    <w:jc w:val="center"/>
                    <w:rPr>
                      <w:rFonts w:cs="Arial"/>
                      <w:szCs w:val="24"/>
                    </w:rPr>
                  </w:pPr>
                  <w:r w:rsidRPr="00B747DD">
                    <w:rPr>
                      <w:rFonts w:cs="Arial"/>
                      <w:szCs w:val="24"/>
                    </w:rPr>
                    <w:t>0</w:t>
                  </w:r>
                </w:p>
              </w:tc>
              <w:tc>
                <w:tcPr>
                  <w:tcW w:w="1183" w:type="dxa"/>
                  <w:shd w:val="clear" w:color="auto" w:fill="auto"/>
                  <w:noWrap/>
                </w:tcPr>
                <w:p w14:paraId="60B56459" w14:textId="6E399E1E" w:rsidR="00963691" w:rsidRPr="00DE6D88" w:rsidRDefault="00963691" w:rsidP="00346911">
                  <w:pPr>
                    <w:spacing w:after="0" w:line="240" w:lineRule="auto"/>
                    <w:jc w:val="center"/>
                    <w:rPr>
                      <w:rFonts w:cs="Arial"/>
                      <w:szCs w:val="24"/>
                    </w:rPr>
                  </w:pPr>
                  <w:r w:rsidRPr="00152AFA">
                    <w:rPr>
                      <w:rFonts w:cs="Arial"/>
                      <w:szCs w:val="24"/>
                    </w:rPr>
                    <w:t>0</w:t>
                  </w:r>
                </w:p>
              </w:tc>
              <w:tc>
                <w:tcPr>
                  <w:tcW w:w="1186" w:type="dxa"/>
                  <w:shd w:val="clear" w:color="auto" w:fill="auto"/>
                  <w:noWrap/>
                </w:tcPr>
                <w:p w14:paraId="29D7A5BE" w14:textId="4E81B6B2" w:rsidR="00963691" w:rsidRPr="00DE6D88" w:rsidRDefault="00963691" w:rsidP="00346911">
                  <w:pPr>
                    <w:spacing w:after="0" w:line="240" w:lineRule="auto"/>
                    <w:jc w:val="center"/>
                    <w:rPr>
                      <w:rFonts w:cs="Arial"/>
                      <w:szCs w:val="24"/>
                    </w:rPr>
                  </w:pPr>
                  <w:r w:rsidRPr="0013436C">
                    <w:rPr>
                      <w:rFonts w:cs="Arial"/>
                      <w:szCs w:val="24"/>
                    </w:rPr>
                    <w:t>0</w:t>
                  </w:r>
                </w:p>
              </w:tc>
            </w:tr>
            <w:tr w:rsidR="00963691" w:rsidRPr="00CB40F5" w14:paraId="2183238B" w14:textId="77777777" w:rsidTr="00346911">
              <w:trPr>
                <w:trHeight w:val="242"/>
              </w:trPr>
              <w:tc>
                <w:tcPr>
                  <w:tcW w:w="5661" w:type="dxa"/>
                  <w:shd w:val="clear" w:color="auto" w:fill="auto"/>
                  <w:noWrap/>
                </w:tcPr>
                <w:p w14:paraId="207A07C9" w14:textId="3EF75CA5" w:rsidR="00963691" w:rsidRPr="00DE6D88" w:rsidRDefault="00963691" w:rsidP="00293237">
                  <w:pPr>
                    <w:spacing w:after="0" w:line="240" w:lineRule="auto"/>
                    <w:ind w:hanging="78"/>
                    <w:rPr>
                      <w:rFonts w:cs="Arial"/>
                      <w:szCs w:val="24"/>
                    </w:rPr>
                  </w:pPr>
                  <w:r w:rsidRPr="00DE6D88">
                    <w:rPr>
                      <w:rFonts w:cs="Arial"/>
                      <w:szCs w:val="24"/>
                    </w:rPr>
                    <w:t>Waterfront Place</w:t>
                  </w:r>
                </w:p>
              </w:tc>
              <w:tc>
                <w:tcPr>
                  <w:tcW w:w="939" w:type="dxa"/>
                  <w:shd w:val="clear" w:color="auto" w:fill="auto"/>
                  <w:noWrap/>
                </w:tcPr>
                <w:p w14:paraId="04897FAB" w14:textId="1DAE632F" w:rsidR="00963691" w:rsidRPr="00DE6D88" w:rsidRDefault="00963691" w:rsidP="00346911">
                  <w:pPr>
                    <w:spacing w:after="0" w:line="240" w:lineRule="auto"/>
                    <w:jc w:val="center"/>
                    <w:rPr>
                      <w:rFonts w:cs="Arial"/>
                      <w:szCs w:val="24"/>
                    </w:rPr>
                  </w:pPr>
                  <w:r w:rsidRPr="00B747DD">
                    <w:rPr>
                      <w:rFonts w:cs="Arial"/>
                      <w:szCs w:val="24"/>
                    </w:rPr>
                    <w:t>0</w:t>
                  </w:r>
                </w:p>
              </w:tc>
              <w:tc>
                <w:tcPr>
                  <w:tcW w:w="1183" w:type="dxa"/>
                  <w:shd w:val="clear" w:color="auto" w:fill="auto"/>
                  <w:noWrap/>
                </w:tcPr>
                <w:p w14:paraId="29F367D6" w14:textId="7C8B51D5" w:rsidR="00963691" w:rsidRPr="00DE6D88" w:rsidRDefault="00963691" w:rsidP="00346911">
                  <w:pPr>
                    <w:spacing w:after="0" w:line="240" w:lineRule="auto"/>
                    <w:jc w:val="center"/>
                    <w:rPr>
                      <w:rFonts w:cs="Arial"/>
                      <w:szCs w:val="24"/>
                    </w:rPr>
                  </w:pPr>
                  <w:r w:rsidRPr="00152AFA">
                    <w:rPr>
                      <w:rFonts w:cs="Arial"/>
                      <w:szCs w:val="24"/>
                    </w:rPr>
                    <w:t>0</w:t>
                  </w:r>
                </w:p>
              </w:tc>
              <w:tc>
                <w:tcPr>
                  <w:tcW w:w="1186" w:type="dxa"/>
                  <w:shd w:val="clear" w:color="auto" w:fill="auto"/>
                  <w:noWrap/>
                </w:tcPr>
                <w:p w14:paraId="79E356BA" w14:textId="059051D1" w:rsidR="00963691" w:rsidRPr="00DE6D88" w:rsidRDefault="00963691" w:rsidP="00346911">
                  <w:pPr>
                    <w:spacing w:after="0" w:line="240" w:lineRule="auto"/>
                    <w:jc w:val="center"/>
                    <w:rPr>
                      <w:rFonts w:cs="Arial"/>
                      <w:szCs w:val="24"/>
                    </w:rPr>
                  </w:pPr>
                  <w:r w:rsidRPr="0013436C">
                    <w:rPr>
                      <w:rFonts w:cs="Arial"/>
                      <w:szCs w:val="24"/>
                    </w:rPr>
                    <w:t>0</w:t>
                  </w:r>
                </w:p>
              </w:tc>
            </w:tr>
            <w:tr w:rsidR="00963691" w:rsidRPr="00963691" w14:paraId="35C654B6" w14:textId="77777777" w:rsidTr="00346911">
              <w:trPr>
                <w:trHeight w:val="242"/>
              </w:trPr>
              <w:tc>
                <w:tcPr>
                  <w:tcW w:w="5661" w:type="dxa"/>
                  <w:shd w:val="clear" w:color="auto" w:fill="auto"/>
                  <w:noWrap/>
                </w:tcPr>
                <w:p w14:paraId="3C7CC2BE" w14:textId="14ACAC47" w:rsidR="00963691" w:rsidRPr="00963691" w:rsidRDefault="00963691" w:rsidP="00293237">
                  <w:pPr>
                    <w:spacing w:after="0" w:line="240" w:lineRule="auto"/>
                    <w:ind w:hanging="78"/>
                    <w:rPr>
                      <w:rFonts w:cs="Arial"/>
                      <w:szCs w:val="24"/>
                    </w:rPr>
                  </w:pPr>
                  <w:r w:rsidRPr="00963691">
                    <w:rPr>
                      <w:rFonts w:cs="Arial"/>
                      <w:szCs w:val="24"/>
                    </w:rPr>
                    <w:t>West Beach Boardwalk Accessibility</w:t>
                  </w:r>
                </w:p>
              </w:tc>
              <w:tc>
                <w:tcPr>
                  <w:tcW w:w="939" w:type="dxa"/>
                  <w:shd w:val="clear" w:color="auto" w:fill="auto"/>
                  <w:noWrap/>
                  <w:vAlign w:val="center"/>
                </w:tcPr>
                <w:p w14:paraId="1947D8EE" w14:textId="12EC725C" w:rsidR="00963691" w:rsidRPr="00963691" w:rsidRDefault="00963691" w:rsidP="00346911">
                  <w:pPr>
                    <w:spacing w:after="0" w:line="240" w:lineRule="auto"/>
                    <w:jc w:val="center"/>
                    <w:rPr>
                      <w:rFonts w:cs="Arial"/>
                      <w:szCs w:val="24"/>
                    </w:rPr>
                  </w:pPr>
                  <w:r w:rsidRPr="00963691">
                    <w:rPr>
                      <w:rFonts w:cs="Arial"/>
                      <w:szCs w:val="24"/>
                    </w:rPr>
                    <w:t>350</w:t>
                  </w:r>
                </w:p>
              </w:tc>
              <w:tc>
                <w:tcPr>
                  <w:tcW w:w="1183" w:type="dxa"/>
                  <w:shd w:val="clear" w:color="auto" w:fill="auto"/>
                  <w:noWrap/>
                </w:tcPr>
                <w:p w14:paraId="7459D722" w14:textId="37248DB5" w:rsidR="00963691" w:rsidRPr="00963691" w:rsidRDefault="00963691" w:rsidP="00346911">
                  <w:pPr>
                    <w:spacing w:after="0" w:line="240" w:lineRule="auto"/>
                    <w:jc w:val="center"/>
                    <w:rPr>
                      <w:rFonts w:cs="Arial"/>
                      <w:szCs w:val="24"/>
                    </w:rPr>
                  </w:pPr>
                  <w:r w:rsidRPr="00963691">
                    <w:rPr>
                      <w:rFonts w:cs="Arial"/>
                      <w:szCs w:val="24"/>
                    </w:rPr>
                    <w:t>0</w:t>
                  </w:r>
                </w:p>
              </w:tc>
              <w:tc>
                <w:tcPr>
                  <w:tcW w:w="1186" w:type="dxa"/>
                  <w:shd w:val="clear" w:color="auto" w:fill="auto"/>
                  <w:noWrap/>
                </w:tcPr>
                <w:p w14:paraId="359F27CB" w14:textId="5DD1D59F" w:rsidR="00963691" w:rsidRPr="00963691" w:rsidRDefault="00963691" w:rsidP="00346911">
                  <w:pPr>
                    <w:spacing w:after="0" w:line="240" w:lineRule="auto"/>
                    <w:jc w:val="center"/>
                    <w:rPr>
                      <w:rFonts w:cs="Arial"/>
                      <w:szCs w:val="24"/>
                    </w:rPr>
                  </w:pPr>
                  <w:r w:rsidRPr="00963691">
                    <w:rPr>
                      <w:rFonts w:cs="Arial"/>
                      <w:szCs w:val="24"/>
                    </w:rPr>
                    <w:t>0</w:t>
                  </w:r>
                </w:p>
              </w:tc>
            </w:tr>
            <w:tr w:rsidR="00963691" w:rsidRPr="00963691" w14:paraId="42C64EDF" w14:textId="77777777" w:rsidTr="00346911">
              <w:trPr>
                <w:trHeight w:val="242"/>
              </w:trPr>
              <w:tc>
                <w:tcPr>
                  <w:tcW w:w="5661" w:type="dxa"/>
                  <w:shd w:val="clear" w:color="auto" w:fill="auto"/>
                  <w:noWrap/>
                </w:tcPr>
                <w:p w14:paraId="5B0A146F" w14:textId="4CCCA591" w:rsidR="00963691" w:rsidRPr="00963691" w:rsidRDefault="00963691" w:rsidP="00293237">
                  <w:pPr>
                    <w:spacing w:after="0" w:line="240" w:lineRule="auto"/>
                    <w:ind w:hanging="78"/>
                    <w:rPr>
                      <w:rFonts w:cs="Arial"/>
                      <w:szCs w:val="24"/>
                    </w:rPr>
                  </w:pPr>
                  <w:r w:rsidRPr="00963691">
                    <w:rPr>
                      <w:rFonts w:cs="Arial"/>
                      <w:szCs w:val="24"/>
                    </w:rPr>
                    <w:t>Woodstock Street Reserve</w:t>
                  </w:r>
                </w:p>
              </w:tc>
              <w:tc>
                <w:tcPr>
                  <w:tcW w:w="939" w:type="dxa"/>
                  <w:shd w:val="clear" w:color="auto" w:fill="auto"/>
                  <w:noWrap/>
                  <w:vAlign w:val="center"/>
                </w:tcPr>
                <w:p w14:paraId="2CBEC6FC" w14:textId="13EBDECF" w:rsidR="00963691" w:rsidRPr="00963691" w:rsidRDefault="00963691" w:rsidP="00346911">
                  <w:pPr>
                    <w:spacing w:after="0" w:line="240" w:lineRule="auto"/>
                    <w:jc w:val="center"/>
                    <w:rPr>
                      <w:rFonts w:cs="Arial"/>
                      <w:szCs w:val="24"/>
                    </w:rPr>
                  </w:pPr>
                  <w:r w:rsidRPr="00963691">
                    <w:rPr>
                      <w:rFonts w:cs="Arial"/>
                      <w:szCs w:val="24"/>
                    </w:rPr>
                    <w:t>0</w:t>
                  </w:r>
                </w:p>
              </w:tc>
              <w:tc>
                <w:tcPr>
                  <w:tcW w:w="1183" w:type="dxa"/>
                  <w:shd w:val="clear" w:color="auto" w:fill="auto"/>
                  <w:noWrap/>
                </w:tcPr>
                <w:p w14:paraId="2DE4712A" w14:textId="6392D591" w:rsidR="00963691" w:rsidRPr="00963691" w:rsidRDefault="00963691" w:rsidP="00346911">
                  <w:pPr>
                    <w:spacing w:after="0" w:line="240" w:lineRule="auto"/>
                    <w:jc w:val="center"/>
                    <w:rPr>
                      <w:rFonts w:cs="Arial"/>
                      <w:szCs w:val="24"/>
                    </w:rPr>
                  </w:pPr>
                  <w:r w:rsidRPr="00963691">
                    <w:rPr>
                      <w:rFonts w:cs="Arial"/>
                      <w:szCs w:val="24"/>
                    </w:rPr>
                    <w:t>0</w:t>
                  </w:r>
                </w:p>
              </w:tc>
              <w:tc>
                <w:tcPr>
                  <w:tcW w:w="1186" w:type="dxa"/>
                  <w:shd w:val="clear" w:color="auto" w:fill="auto"/>
                  <w:noWrap/>
                </w:tcPr>
                <w:p w14:paraId="2FD613E7" w14:textId="690BF145" w:rsidR="00963691" w:rsidRPr="00963691" w:rsidRDefault="00963691" w:rsidP="00346911">
                  <w:pPr>
                    <w:spacing w:after="0" w:line="240" w:lineRule="auto"/>
                    <w:jc w:val="center"/>
                    <w:rPr>
                      <w:rFonts w:cs="Arial"/>
                      <w:szCs w:val="24"/>
                    </w:rPr>
                  </w:pPr>
                  <w:r w:rsidRPr="00963691">
                    <w:rPr>
                      <w:rFonts w:cs="Arial"/>
                      <w:szCs w:val="24"/>
                    </w:rPr>
                    <w:t>0</w:t>
                  </w:r>
                </w:p>
              </w:tc>
            </w:tr>
          </w:tbl>
          <w:p w14:paraId="50BFD38F" w14:textId="6A227EBE" w:rsidR="00506E4A" w:rsidRPr="00963691" w:rsidRDefault="00506E4A" w:rsidP="00506E4A">
            <w:pPr>
              <w:tabs>
                <w:tab w:val="right" w:pos="6407"/>
                <w:tab w:val="right" w:pos="7541"/>
                <w:tab w:val="right" w:pos="8675"/>
              </w:tabs>
              <w:spacing w:after="60"/>
              <w:rPr>
                <w:rFonts w:eastAsia="Calibri" w:cs="Arial"/>
                <w:b/>
                <w:bCs/>
                <w:szCs w:val="24"/>
              </w:rPr>
            </w:pPr>
            <w:r w:rsidRPr="00963691">
              <w:rPr>
                <w:rFonts w:eastAsia="Calibri" w:cs="Arial"/>
                <w:b/>
                <w:bCs/>
                <w:szCs w:val="24"/>
              </w:rPr>
              <w:t xml:space="preserve">Total </w:t>
            </w:r>
            <w:r w:rsidR="008F4611" w:rsidRPr="00963691">
              <w:rPr>
                <w:rFonts w:eastAsia="Calibri" w:cs="Arial"/>
                <w:b/>
                <w:bCs/>
                <w:szCs w:val="24"/>
              </w:rPr>
              <w:t>Capital projects</w:t>
            </w:r>
            <w:r w:rsidRPr="00963691">
              <w:rPr>
                <w:rFonts w:eastAsia="Calibri" w:cs="Arial"/>
                <w:sz w:val="16"/>
                <w:szCs w:val="16"/>
              </w:rPr>
              <w:t xml:space="preserve"> (excluding Fleet Renewal allocation)</w:t>
            </w:r>
            <w:r w:rsidRPr="00963691">
              <w:rPr>
                <w:rFonts w:eastAsia="Calibri" w:cs="Arial"/>
                <w:b/>
                <w:bCs/>
                <w:szCs w:val="24"/>
              </w:rPr>
              <w:tab/>
            </w:r>
            <w:r w:rsidR="00963691" w:rsidRPr="00963691">
              <w:rPr>
                <w:rFonts w:eastAsia="Calibri" w:cs="Arial"/>
                <w:b/>
                <w:bCs/>
                <w:szCs w:val="24"/>
              </w:rPr>
              <w:t>10,797</w:t>
            </w:r>
            <w:r w:rsidRPr="00963691">
              <w:rPr>
                <w:rFonts w:eastAsia="Calibri" w:cs="Arial"/>
                <w:b/>
                <w:bCs/>
                <w:szCs w:val="24"/>
              </w:rPr>
              <w:tab/>
            </w:r>
            <w:r w:rsidR="00963691" w:rsidRPr="00963691">
              <w:rPr>
                <w:rFonts w:eastAsia="Calibri" w:cs="Arial"/>
                <w:b/>
                <w:bCs/>
                <w:szCs w:val="24"/>
              </w:rPr>
              <w:t>12</w:t>
            </w:r>
            <w:r w:rsidRPr="00963691">
              <w:rPr>
                <w:rFonts w:eastAsia="Calibri" w:cs="Arial"/>
                <w:b/>
                <w:bCs/>
                <w:szCs w:val="24"/>
              </w:rPr>
              <w:t>,</w:t>
            </w:r>
            <w:r w:rsidR="00963691" w:rsidRPr="00963691">
              <w:rPr>
                <w:rFonts w:eastAsia="Calibri" w:cs="Arial"/>
                <w:b/>
                <w:bCs/>
                <w:szCs w:val="24"/>
              </w:rPr>
              <w:t>0</w:t>
            </w:r>
            <w:r w:rsidRPr="00963691">
              <w:rPr>
                <w:rFonts w:eastAsia="Calibri" w:cs="Arial"/>
                <w:b/>
                <w:bCs/>
                <w:szCs w:val="24"/>
              </w:rPr>
              <w:t>72</w:t>
            </w:r>
            <w:r w:rsidRPr="00963691">
              <w:rPr>
                <w:rFonts w:eastAsia="Calibri" w:cs="Arial"/>
                <w:b/>
                <w:bCs/>
                <w:szCs w:val="24"/>
              </w:rPr>
              <w:tab/>
              <w:t>1</w:t>
            </w:r>
            <w:r w:rsidR="00963691" w:rsidRPr="00963691">
              <w:rPr>
                <w:rFonts w:eastAsia="Calibri" w:cs="Arial"/>
                <w:b/>
                <w:bCs/>
                <w:szCs w:val="24"/>
              </w:rPr>
              <w:t>9</w:t>
            </w:r>
            <w:r w:rsidRPr="00963691">
              <w:rPr>
                <w:rFonts w:eastAsia="Calibri" w:cs="Arial"/>
                <w:b/>
                <w:bCs/>
                <w:szCs w:val="24"/>
              </w:rPr>
              <w:t>,</w:t>
            </w:r>
            <w:r w:rsidR="00963691" w:rsidRPr="00963691">
              <w:rPr>
                <w:rFonts w:eastAsia="Calibri" w:cs="Arial"/>
                <w:b/>
                <w:bCs/>
                <w:szCs w:val="24"/>
              </w:rPr>
              <w:t>348</w:t>
            </w:r>
          </w:p>
          <w:p w14:paraId="6A23E366" w14:textId="77777777" w:rsidR="00506E4A" w:rsidRDefault="00506E4A" w:rsidP="00506E4A">
            <w:pPr>
              <w:tabs>
                <w:tab w:val="right" w:pos="6407"/>
                <w:tab w:val="right" w:pos="7541"/>
                <w:tab w:val="right" w:pos="8675"/>
              </w:tabs>
              <w:spacing w:after="60"/>
              <w:rPr>
                <w:rFonts w:eastAsia="Calibri" w:cs="Arial"/>
                <w:szCs w:val="24"/>
                <w:highlight w:val="yellow"/>
              </w:rPr>
            </w:pPr>
          </w:p>
          <w:p w14:paraId="1C2C86D6" w14:textId="77777777" w:rsidR="00EC103A" w:rsidRDefault="00EC103A" w:rsidP="00506E4A">
            <w:pPr>
              <w:tabs>
                <w:tab w:val="right" w:pos="6407"/>
                <w:tab w:val="right" w:pos="7541"/>
                <w:tab w:val="right" w:pos="8675"/>
              </w:tabs>
              <w:spacing w:after="60"/>
              <w:rPr>
                <w:rFonts w:eastAsia="Calibri" w:cs="Arial"/>
                <w:szCs w:val="24"/>
                <w:highlight w:val="yellow"/>
              </w:rPr>
            </w:pPr>
          </w:p>
          <w:p w14:paraId="781B2027" w14:textId="77777777" w:rsidR="00EC103A" w:rsidRPr="00CB40F5" w:rsidRDefault="00EC103A" w:rsidP="00506E4A">
            <w:pPr>
              <w:tabs>
                <w:tab w:val="right" w:pos="6407"/>
                <w:tab w:val="right" w:pos="7541"/>
                <w:tab w:val="right" w:pos="8675"/>
              </w:tabs>
              <w:spacing w:after="60"/>
              <w:rPr>
                <w:rFonts w:eastAsia="Calibri" w:cs="Arial"/>
                <w:szCs w:val="24"/>
                <w:highlight w:val="yellow"/>
              </w:rPr>
            </w:pPr>
          </w:p>
          <w:p w14:paraId="7DD7A0B5" w14:textId="2D1A86C7" w:rsidR="00506E4A" w:rsidRPr="007B4086" w:rsidRDefault="00506E4A" w:rsidP="7D789C92">
            <w:pPr>
              <w:keepNext/>
              <w:tabs>
                <w:tab w:val="right" w:pos="6407"/>
                <w:tab w:val="right" w:pos="7541"/>
                <w:tab w:val="right" w:pos="8675"/>
              </w:tabs>
              <w:spacing w:after="60"/>
              <w:rPr>
                <w:rFonts w:eastAsia="Calibri" w:cs="Arial"/>
                <w:b/>
                <w:bCs/>
              </w:rPr>
            </w:pPr>
            <w:r w:rsidRPr="7D789C92">
              <w:rPr>
                <w:rFonts w:eastAsia="Calibri" w:cs="Arial"/>
                <w:b/>
                <w:bCs/>
              </w:rPr>
              <w:t>Operating projects $000</w:t>
            </w:r>
            <w:r>
              <w:tab/>
            </w:r>
            <w:r w:rsidRPr="7D789C92">
              <w:rPr>
                <w:rFonts w:eastAsia="Calibri" w:cs="Arial"/>
                <w:b/>
                <w:bCs/>
              </w:rPr>
              <w:t>2022/23</w:t>
            </w:r>
            <w:r>
              <w:tab/>
            </w:r>
            <w:r w:rsidRPr="7D789C92">
              <w:rPr>
                <w:rFonts w:eastAsia="Calibri" w:cs="Arial"/>
                <w:b/>
                <w:bCs/>
              </w:rPr>
              <w:t>2023/24</w:t>
            </w:r>
            <w:r>
              <w:tab/>
            </w:r>
            <w:r w:rsidR="008D2C4F" w:rsidRPr="7D789C92">
              <w:rPr>
                <w:rFonts w:eastAsia="Calibri" w:cs="Arial"/>
                <w:b/>
                <w:bCs/>
              </w:rPr>
              <w:t>2024/25</w:t>
            </w:r>
          </w:p>
          <w:p w14:paraId="5D4838AC"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Blessington Street Temporary Road Closure</w:t>
            </w:r>
            <w:r>
              <w:tab/>
            </w:r>
            <w:r w:rsidRPr="7D789C92">
              <w:rPr>
                <w:rFonts w:eastAsia="Calibri" w:cs="Arial"/>
              </w:rPr>
              <w:t xml:space="preserve"> -   </w:t>
            </w:r>
            <w:r>
              <w:tab/>
            </w:r>
            <w:r w:rsidRPr="7D789C92">
              <w:rPr>
                <w:rFonts w:eastAsia="Calibri" w:cs="Arial"/>
              </w:rPr>
              <w:t xml:space="preserve"> -   </w:t>
            </w:r>
            <w:r>
              <w:tab/>
            </w:r>
            <w:r w:rsidRPr="7D789C92">
              <w:rPr>
                <w:rFonts w:eastAsia="Calibri" w:cs="Arial"/>
              </w:rPr>
              <w:t xml:space="preserve"> 100 </w:t>
            </w:r>
          </w:p>
          <w:p w14:paraId="36B2F781"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Coastal Planning</w:t>
            </w:r>
            <w:r>
              <w:tab/>
            </w:r>
            <w:r w:rsidRPr="7D789C92">
              <w:rPr>
                <w:rFonts w:eastAsia="Calibri" w:cs="Arial"/>
              </w:rPr>
              <w:t xml:space="preserve"> 50 </w:t>
            </w:r>
            <w:r>
              <w:tab/>
            </w:r>
            <w:r w:rsidRPr="7D789C92">
              <w:rPr>
                <w:rFonts w:eastAsia="Calibri" w:cs="Arial"/>
              </w:rPr>
              <w:t xml:space="preserve"> 180 </w:t>
            </w:r>
            <w:r>
              <w:tab/>
            </w:r>
            <w:r w:rsidRPr="7D789C92">
              <w:rPr>
                <w:rFonts w:eastAsia="Calibri" w:cs="Arial"/>
              </w:rPr>
              <w:t xml:space="preserve"> 20 </w:t>
            </w:r>
          </w:p>
          <w:p w14:paraId="0ACDD241"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Coles Car Park Balaclava Temporary Park</w:t>
            </w:r>
            <w:r>
              <w:tab/>
            </w:r>
            <w:r w:rsidRPr="7D789C92">
              <w:rPr>
                <w:rFonts w:eastAsia="Calibri" w:cs="Arial"/>
              </w:rPr>
              <w:t xml:space="preserve"> 10 </w:t>
            </w:r>
            <w:r>
              <w:tab/>
            </w:r>
            <w:r w:rsidRPr="7D789C92">
              <w:rPr>
                <w:rFonts w:eastAsia="Calibri" w:cs="Arial"/>
              </w:rPr>
              <w:t xml:space="preserve"> 90 </w:t>
            </w:r>
            <w:r>
              <w:tab/>
            </w:r>
            <w:r w:rsidRPr="7D789C92">
              <w:rPr>
                <w:rFonts w:eastAsia="Calibri" w:cs="Arial"/>
              </w:rPr>
              <w:t xml:space="preserve"> -   </w:t>
            </w:r>
          </w:p>
          <w:p w14:paraId="1507B88B"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Dickens Street Temporary Park</w:t>
            </w:r>
            <w:r>
              <w:tab/>
            </w:r>
            <w:r w:rsidRPr="7D789C92">
              <w:rPr>
                <w:rFonts w:eastAsia="Calibri" w:cs="Arial"/>
              </w:rPr>
              <w:t xml:space="preserve"> 80 </w:t>
            </w:r>
            <w:r>
              <w:tab/>
            </w:r>
            <w:r w:rsidRPr="7D789C92">
              <w:rPr>
                <w:rFonts w:eastAsia="Calibri" w:cs="Arial"/>
              </w:rPr>
              <w:t xml:space="preserve"> -   </w:t>
            </w:r>
            <w:r>
              <w:tab/>
            </w:r>
            <w:r w:rsidRPr="7D789C92">
              <w:rPr>
                <w:rFonts w:eastAsia="Calibri" w:cs="Arial"/>
              </w:rPr>
              <w:t xml:space="preserve"> -   </w:t>
            </w:r>
          </w:p>
          <w:p w14:paraId="643F776C"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 xml:space="preserve">Dogs </w:t>
            </w:r>
            <w:r w:rsidR="00277EA4" w:rsidRPr="7D789C92">
              <w:rPr>
                <w:rFonts w:eastAsia="Calibri" w:cs="Arial"/>
              </w:rPr>
              <w:t>O</w:t>
            </w:r>
            <w:r w:rsidRPr="7D789C92">
              <w:rPr>
                <w:rFonts w:eastAsia="Calibri" w:cs="Arial"/>
              </w:rPr>
              <w:t>ff-</w:t>
            </w:r>
            <w:r w:rsidR="00277EA4" w:rsidRPr="7D789C92">
              <w:rPr>
                <w:rFonts w:eastAsia="Calibri" w:cs="Arial"/>
              </w:rPr>
              <w:t>L</w:t>
            </w:r>
            <w:r w:rsidRPr="7D789C92">
              <w:rPr>
                <w:rFonts w:eastAsia="Calibri" w:cs="Arial"/>
              </w:rPr>
              <w:t xml:space="preserve">eash </w:t>
            </w:r>
            <w:r w:rsidR="00277EA4" w:rsidRPr="7D789C92">
              <w:rPr>
                <w:rFonts w:eastAsia="Calibri" w:cs="Arial"/>
              </w:rPr>
              <w:t>G</w:t>
            </w:r>
            <w:r w:rsidRPr="7D789C92">
              <w:rPr>
                <w:rFonts w:eastAsia="Calibri" w:cs="Arial"/>
              </w:rPr>
              <w:t>uideline</w:t>
            </w:r>
            <w:r>
              <w:tab/>
            </w:r>
            <w:r w:rsidRPr="7D789C92">
              <w:rPr>
                <w:rFonts w:eastAsia="Calibri" w:cs="Arial"/>
              </w:rPr>
              <w:t xml:space="preserve"> 226 </w:t>
            </w:r>
            <w:r>
              <w:tab/>
            </w:r>
            <w:r w:rsidRPr="7D789C92">
              <w:rPr>
                <w:rFonts w:eastAsia="Calibri" w:cs="Arial"/>
              </w:rPr>
              <w:t xml:space="preserve"> -   </w:t>
            </w:r>
            <w:r>
              <w:tab/>
            </w:r>
            <w:r w:rsidRPr="7D789C92">
              <w:rPr>
                <w:rFonts w:eastAsia="Calibri" w:cs="Arial"/>
              </w:rPr>
              <w:t xml:space="preserve"> -   </w:t>
            </w:r>
          </w:p>
          <w:p w14:paraId="71D55CA6"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Glen Eira Avenue Reserve Trial</w:t>
            </w:r>
            <w:r>
              <w:tab/>
            </w:r>
            <w:r w:rsidRPr="7D789C92">
              <w:rPr>
                <w:rFonts w:eastAsia="Calibri" w:cs="Arial"/>
              </w:rPr>
              <w:t xml:space="preserve"> -   </w:t>
            </w:r>
            <w:r>
              <w:tab/>
            </w:r>
            <w:r w:rsidRPr="7D789C92">
              <w:rPr>
                <w:rFonts w:eastAsia="Calibri" w:cs="Arial"/>
              </w:rPr>
              <w:t xml:space="preserve"> -   </w:t>
            </w:r>
            <w:r>
              <w:tab/>
            </w:r>
            <w:r w:rsidRPr="7D789C92">
              <w:rPr>
                <w:rFonts w:eastAsia="Calibri" w:cs="Arial"/>
              </w:rPr>
              <w:t xml:space="preserve"> -   </w:t>
            </w:r>
          </w:p>
          <w:p w14:paraId="21503428"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Green Line Trial Upgrade</w:t>
            </w:r>
            <w:r>
              <w:tab/>
            </w:r>
            <w:r w:rsidRPr="7D789C92">
              <w:rPr>
                <w:rFonts w:eastAsia="Calibri" w:cs="Arial"/>
              </w:rPr>
              <w:t xml:space="preserve"> 10 </w:t>
            </w:r>
            <w:r>
              <w:tab/>
            </w:r>
            <w:r w:rsidRPr="7D789C92">
              <w:rPr>
                <w:rFonts w:eastAsia="Calibri" w:cs="Arial"/>
              </w:rPr>
              <w:t xml:space="preserve"> 110 </w:t>
            </w:r>
            <w:r>
              <w:tab/>
            </w:r>
            <w:r w:rsidRPr="7D789C92">
              <w:rPr>
                <w:rFonts w:eastAsia="Calibri" w:cs="Arial"/>
              </w:rPr>
              <w:t xml:space="preserve"> -   </w:t>
            </w:r>
          </w:p>
          <w:p w14:paraId="1CEDB315"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Site Contamination Management</w:t>
            </w:r>
            <w:r w:rsidR="00277EA4" w:rsidRPr="7D789C92">
              <w:rPr>
                <w:rFonts w:eastAsia="Calibri" w:cs="Arial"/>
              </w:rPr>
              <w:t xml:space="preserve"> Program</w:t>
            </w:r>
            <w:r>
              <w:tab/>
            </w:r>
            <w:r w:rsidRPr="7D789C92">
              <w:rPr>
                <w:rFonts w:eastAsia="Calibri" w:cs="Arial"/>
              </w:rPr>
              <w:t xml:space="preserve"> 322 </w:t>
            </w:r>
            <w:r>
              <w:tab/>
            </w:r>
            <w:r w:rsidRPr="7D789C92">
              <w:rPr>
                <w:rFonts w:eastAsia="Calibri" w:cs="Arial"/>
              </w:rPr>
              <w:t xml:space="preserve"> 50 </w:t>
            </w:r>
            <w:r>
              <w:tab/>
            </w:r>
            <w:r w:rsidRPr="7D789C92">
              <w:rPr>
                <w:rFonts w:eastAsia="Calibri" w:cs="Arial"/>
              </w:rPr>
              <w:t xml:space="preserve"> 50 </w:t>
            </w:r>
          </w:p>
          <w:p w14:paraId="65FBEA38"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St Kilda Marina Project</w:t>
            </w:r>
            <w:r>
              <w:tab/>
            </w:r>
            <w:r w:rsidRPr="7D789C92">
              <w:rPr>
                <w:rFonts w:eastAsia="Calibri" w:cs="Arial"/>
              </w:rPr>
              <w:t xml:space="preserve"> 955 </w:t>
            </w:r>
            <w:r>
              <w:tab/>
            </w:r>
            <w:r w:rsidRPr="7D789C92">
              <w:rPr>
                <w:rFonts w:eastAsia="Calibri" w:cs="Arial"/>
              </w:rPr>
              <w:t xml:space="preserve"> 2,845 </w:t>
            </w:r>
            <w:r>
              <w:tab/>
            </w:r>
            <w:r w:rsidRPr="7D789C92">
              <w:rPr>
                <w:rFonts w:eastAsia="Calibri" w:cs="Arial"/>
              </w:rPr>
              <w:t xml:space="preserve"> 2,000 </w:t>
            </w:r>
          </w:p>
          <w:p w14:paraId="0C554C06" w14:textId="2D1A86C7" w:rsidR="00E2743F" w:rsidRPr="00E2743F" w:rsidRDefault="00E2743F" w:rsidP="7D789C92">
            <w:pPr>
              <w:tabs>
                <w:tab w:val="right" w:pos="6407"/>
                <w:tab w:val="right" w:pos="7541"/>
                <w:tab w:val="right" w:pos="8675"/>
              </w:tabs>
              <w:spacing w:after="60"/>
              <w:rPr>
                <w:rFonts w:eastAsia="Calibri" w:cs="Arial"/>
              </w:rPr>
            </w:pPr>
            <w:r w:rsidRPr="7D789C92">
              <w:rPr>
                <w:rFonts w:eastAsia="Calibri" w:cs="Arial"/>
              </w:rPr>
              <w:t>Temporary Park Gibbs St</w:t>
            </w:r>
            <w:r>
              <w:tab/>
            </w:r>
            <w:r w:rsidRPr="7D789C92">
              <w:rPr>
                <w:rFonts w:eastAsia="Calibri" w:cs="Arial"/>
              </w:rPr>
              <w:t xml:space="preserve"> -   </w:t>
            </w:r>
            <w:r>
              <w:tab/>
            </w:r>
            <w:r w:rsidRPr="7D789C92">
              <w:rPr>
                <w:rFonts w:eastAsia="Calibri" w:cs="Arial"/>
              </w:rPr>
              <w:t xml:space="preserve"> 100 </w:t>
            </w:r>
            <w:r>
              <w:tab/>
            </w:r>
            <w:r w:rsidRPr="7D789C92">
              <w:rPr>
                <w:rFonts w:eastAsia="Calibri" w:cs="Arial"/>
              </w:rPr>
              <w:t xml:space="preserve"> -   </w:t>
            </w:r>
          </w:p>
          <w:p w14:paraId="51D2B48E" w14:textId="2D1A86C7" w:rsidR="00E2743F" w:rsidRDefault="00E2743F" w:rsidP="7D789C92">
            <w:pPr>
              <w:tabs>
                <w:tab w:val="right" w:pos="6407"/>
                <w:tab w:val="right" w:pos="7541"/>
                <w:tab w:val="right" w:pos="8675"/>
              </w:tabs>
              <w:spacing w:after="60"/>
              <w:rPr>
                <w:rFonts w:eastAsia="Calibri" w:cs="Arial"/>
              </w:rPr>
            </w:pPr>
            <w:r w:rsidRPr="7D789C92">
              <w:rPr>
                <w:rFonts w:eastAsia="Calibri" w:cs="Arial"/>
              </w:rPr>
              <w:t>Temporary Park Lansdowne Road</w:t>
            </w:r>
            <w:r>
              <w:tab/>
            </w:r>
            <w:r w:rsidRPr="7D789C92">
              <w:rPr>
                <w:rFonts w:eastAsia="Calibri" w:cs="Arial"/>
              </w:rPr>
              <w:t xml:space="preserve"> 100 </w:t>
            </w:r>
            <w:r>
              <w:tab/>
            </w:r>
            <w:r w:rsidRPr="7D789C92">
              <w:rPr>
                <w:rFonts w:eastAsia="Calibri" w:cs="Arial"/>
              </w:rPr>
              <w:t xml:space="preserve"> -   </w:t>
            </w:r>
            <w:r>
              <w:tab/>
            </w:r>
            <w:r w:rsidRPr="7D789C92">
              <w:rPr>
                <w:rFonts w:eastAsia="Calibri" w:cs="Arial"/>
              </w:rPr>
              <w:t xml:space="preserve"> -</w:t>
            </w:r>
          </w:p>
          <w:p w14:paraId="3145B2C6" w14:textId="3E0E8E0D" w:rsidR="00506E4A" w:rsidRPr="00D82FC6" w:rsidRDefault="00506E4A" w:rsidP="00E2743F">
            <w:pPr>
              <w:tabs>
                <w:tab w:val="right" w:pos="6407"/>
                <w:tab w:val="right" w:pos="7541"/>
                <w:tab w:val="right" w:pos="8675"/>
              </w:tabs>
              <w:spacing w:after="60"/>
              <w:rPr>
                <w:rFonts w:eastAsia="Calibri" w:cs="Arial"/>
                <w:szCs w:val="24"/>
              </w:rPr>
            </w:pPr>
            <w:r w:rsidRPr="007B4086">
              <w:rPr>
                <w:rFonts w:eastAsia="Calibri" w:cs="Arial"/>
                <w:b/>
                <w:szCs w:val="24"/>
              </w:rPr>
              <w:t>Total operating projects</w:t>
            </w:r>
            <w:r w:rsidRPr="007B4086">
              <w:rPr>
                <w:rFonts w:eastAsia="Calibri" w:cs="Arial"/>
                <w:b/>
                <w:szCs w:val="24"/>
              </w:rPr>
              <w:tab/>
            </w:r>
            <w:r w:rsidR="00FF106B" w:rsidRPr="007B4086">
              <w:rPr>
                <w:rFonts w:eastAsia="Calibri" w:cs="Arial"/>
                <w:b/>
                <w:bCs/>
                <w:szCs w:val="24"/>
              </w:rPr>
              <w:t>1,</w:t>
            </w:r>
            <w:r w:rsidR="007B4086" w:rsidRPr="007B4086">
              <w:rPr>
                <w:rFonts w:eastAsia="Calibri" w:cs="Arial"/>
                <w:b/>
                <w:bCs/>
                <w:szCs w:val="24"/>
              </w:rPr>
              <w:t>753</w:t>
            </w:r>
            <w:r w:rsidRPr="007B4086">
              <w:rPr>
                <w:rFonts w:eastAsia="Calibri" w:cs="Arial"/>
                <w:b/>
                <w:bCs/>
                <w:szCs w:val="24"/>
              </w:rPr>
              <w:tab/>
            </w:r>
            <w:r w:rsidR="007C54E1">
              <w:rPr>
                <w:rFonts w:eastAsia="Calibri" w:cs="Arial"/>
                <w:b/>
                <w:bCs/>
                <w:szCs w:val="24"/>
              </w:rPr>
              <w:t>3,375</w:t>
            </w:r>
            <w:r w:rsidRPr="007B4086">
              <w:rPr>
                <w:rFonts w:eastAsia="Calibri" w:cs="Arial"/>
                <w:b/>
                <w:bCs/>
                <w:szCs w:val="24"/>
              </w:rPr>
              <w:tab/>
              <w:t>2</w:t>
            </w:r>
            <w:r w:rsidR="00295A44">
              <w:rPr>
                <w:rFonts w:eastAsia="Calibri" w:cs="Arial"/>
                <w:b/>
                <w:bCs/>
                <w:szCs w:val="24"/>
              </w:rPr>
              <w:t>,17</w:t>
            </w:r>
            <w:r w:rsidRPr="007B4086">
              <w:rPr>
                <w:rFonts w:eastAsia="Calibri" w:cs="Arial"/>
                <w:b/>
                <w:bCs/>
                <w:szCs w:val="24"/>
              </w:rPr>
              <w:t>0</w:t>
            </w:r>
          </w:p>
        </w:tc>
      </w:tr>
    </w:tbl>
    <w:p w14:paraId="560CBAC8" w14:textId="77777777" w:rsidR="005F52CA" w:rsidRPr="009D5EA0" w:rsidRDefault="005F52CA" w:rsidP="005F52CA">
      <w:pPr>
        <w:rPr>
          <w:rFonts w:cs="Arial"/>
          <w:i/>
          <w:iCs/>
          <w:sz w:val="16"/>
          <w:szCs w:val="16"/>
        </w:rPr>
      </w:pPr>
      <w:r w:rsidRPr="009D5EA0">
        <w:rPr>
          <w:rFonts w:cs="Arial"/>
          <w:i/>
          <w:iCs/>
          <w:sz w:val="16"/>
          <w:szCs w:val="16"/>
        </w:rPr>
        <w:lastRenderedPageBreak/>
        <w:t>Note: asset information will be updated in the final version</w:t>
      </w:r>
    </w:p>
    <w:p w14:paraId="15C3E012" w14:textId="40CA9D86" w:rsidR="00D763ED" w:rsidRDefault="00D763ED" w:rsidP="000D75CF">
      <w:pPr>
        <w:tabs>
          <w:tab w:val="right" w:pos="8675"/>
        </w:tabs>
        <w:spacing w:after="60" w:line="240" w:lineRule="auto"/>
        <w:rPr>
          <w:rFonts w:cs="Arial"/>
          <w:b/>
          <w:bCs/>
          <w:szCs w:val="24"/>
        </w:rPr>
      </w:pPr>
    </w:p>
    <w:p w14:paraId="3809FAAB" w14:textId="00E321CB" w:rsidR="00963691" w:rsidRDefault="00963691" w:rsidP="000D75CF">
      <w:pPr>
        <w:tabs>
          <w:tab w:val="right" w:pos="8675"/>
        </w:tabs>
        <w:spacing w:after="60" w:line="240" w:lineRule="auto"/>
        <w:rPr>
          <w:rFonts w:cs="Arial"/>
          <w:b/>
          <w:bCs/>
          <w:szCs w:val="24"/>
        </w:rPr>
      </w:pPr>
    </w:p>
    <w:p w14:paraId="24941AA6" w14:textId="6E8FF890" w:rsidR="00963691" w:rsidRDefault="00963691" w:rsidP="000D75CF">
      <w:pPr>
        <w:tabs>
          <w:tab w:val="right" w:pos="8675"/>
        </w:tabs>
        <w:spacing w:after="60" w:line="240" w:lineRule="auto"/>
        <w:rPr>
          <w:rFonts w:cs="Arial"/>
          <w:b/>
          <w:bCs/>
          <w:szCs w:val="24"/>
        </w:rPr>
      </w:pPr>
    </w:p>
    <w:p w14:paraId="243FABC4" w14:textId="784A020A" w:rsidR="00963691" w:rsidRDefault="00963691" w:rsidP="000D75CF">
      <w:pPr>
        <w:tabs>
          <w:tab w:val="right" w:pos="8675"/>
        </w:tabs>
        <w:spacing w:after="60" w:line="240" w:lineRule="auto"/>
        <w:rPr>
          <w:rFonts w:cs="Arial"/>
          <w:b/>
          <w:bCs/>
          <w:szCs w:val="24"/>
        </w:rPr>
      </w:pPr>
    </w:p>
    <w:p w14:paraId="4A3D28FA" w14:textId="486AE2F0" w:rsidR="00963691" w:rsidRDefault="00963691" w:rsidP="000D75CF">
      <w:pPr>
        <w:tabs>
          <w:tab w:val="right" w:pos="8675"/>
        </w:tabs>
        <w:spacing w:after="60" w:line="240" w:lineRule="auto"/>
        <w:rPr>
          <w:rFonts w:cs="Arial"/>
          <w:b/>
          <w:bCs/>
          <w:szCs w:val="24"/>
        </w:rPr>
      </w:pPr>
    </w:p>
    <w:p w14:paraId="4790F6CA" w14:textId="04317A93" w:rsidR="00963691" w:rsidRDefault="00963691" w:rsidP="000D75CF">
      <w:pPr>
        <w:tabs>
          <w:tab w:val="right" w:pos="8675"/>
        </w:tabs>
        <w:spacing w:after="60" w:line="240" w:lineRule="auto"/>
        <w:rPr>
          <w:rFonts w:cs="Arial"/>
          <w:b/>
          <w:bCs/>
          <w:szCs w:val="24"/>
        </w:rPr>
      </w:pPr>
    </w:p>
    <w:p w14:paraId="79381558" w14:textId="1C7A8ADB" w:rsidR="00963691" w:rsidRDefault="00963691" w:rsidP="000D75CF">
      <w:pPr>
        <w:tabs>
          <w:tab w:val="right" w:pos="8675"/>
        </w:tabs>
        <w:spacing w:after="60" w:line="240" w:lineRule="auto"/>
        <w:rPr>
          <w:rFonts w:cs="Arial"/>
          <w:b/>
          <w:bCs/>
          <w:szCs w:val="24"/>
        </w:rPr>
      </w:pPr>
    </w:p>
    <w:p w14:paraId="242DB3D9" w14:textId="01F51974" w:rsidR="00963691" w:rsidRDefault="00963691" w:rsidP="000D75CF">
      <w:pPr>
        <w:tabs>
          <w:tab w:val="right" w:pos="8675"/>
        </w:tabs>
        <w:spacing w:after="60" w:line="240" w:lineRule="auto"/>
        <w:rPr>
          <w:rFonts w:cs="Arial"/>
          <w:b/>
          <w:bCs/>
          <w:szCs w:val="24"/>
        </w:rPr>
      </w:pPr>
    </w:p>
    <w:p w14:paraId="32DE2825" w14:textId="04A5A24C" w:rsidR="00963691" w:rsidRDefault="00963691" w:rsidP="000D75CF">
      <w:pPr>
        <w:tabs>
          <w:tab w:val="right" w:pos="8675"/>
        </w:tabs>
        <w:spacing w:after="60" w:line="240" w:lineRule="auto"/>
        <w:rPr>
          <w:rFonts w:cs="Arial"/>
          <w:b/>
          <w:bCs/>
          <w:szCs w:val="24"/>
        </w:rPr>
      </w:pPr>
    </w:p>
    <w:p w14:paraId="614FE518" w14:textId="5E860096" w:rsidR="00963691" w:rsidRDefault="00963691" w:rsidP="000D75CF">
      <w:pPr>
        <w:tabs>
          <w:tab w:val="right" w:pos="8675"/>
        </w:tabs>
        <w:spacing w:after="60" w:line="240" w:lineRule="auto"/>
        <w:rPr>
          <w:rFonts w:cs="Arial"/>
          <w:b/>
          <w:bCs/>
          <w:szCs w:val="24"/>
        </w:rPr>
      </w:pPr>
    </w:p>
    <w:p w14:paraId="55D1609E" w14:textId="2818AA84" w:rsidR="00963691" w:rsidRDefault="00963691" w:rsidP="000D75CF">
      <w:pPr>
        <w:tabs>
          <w:tab w:val="right" w:pos="8675"/>
        </w:tabs>
        <w:spacing w:after="60" w:line="240" w:lineRule="auto"/>
        <w:rPr>
          <w:rFonts w:cs="Arial"/>
          <w:b/>
          <w:bCs/>
          <w:szCs w:val="24"/>
        </w:rPr>
      </w:pPr>
    </w:p>
    <w:p w14:paraId="5552539B" w14:textId="5AAD1AC4" w:rsidR="00963691" w:rsidRDefault="00963691" w:rsidP="000D75CF">
      <w:pPr>
        <w:tabs>
          <w:tab w:val="right" w:pos="8675"/>
        </w:tabs>
        <w:spacing w:after="60" w:line="240" w:lineRule="auto"/>
        <w:rPr>
          <w:rFonts w:cs="Arial"/>
          <w:b/>
          <w:bCs/>
          <w:szCs w:val="24"/>
        </w:rPr>
      </w:pPr>
    </w:p>
    <w:p w14:paraId="3DE8BCBA" w14:textId="59C41AAB" w:rsidR="00963691" w:rsidRDefault="00963691" w:rsidP="000D75CF">
      <w:pPr>
        <w:tabs>
          <w:tab w:val="right" w:pos="8675"/>
        </w:tabs>
        <w:spacing w:after="60" w:line="240" w:lineRule="auto"/>
        <w:rPr>
          <w:rFonts w:cs="Arial"/>
          <w:b/>
          <w:bCs/>
          <w:szCs w:val="24"/>
        </w:rPr>
      </w:pPr>
    </w:p>
    <w:p w14:paraId="533FEAC3" w14:textId="35C20429" w:rsidR="00963691" w:rsidRDefault="00963691" w:rsidP="000D75CF">
      <w:pPr>
        <w:tabs>
          <w:tab w:val="right" w:pos="8675"/>
        </w:tabs>
        <w:spacing w:after="60" w:line="240" w:lineRule="auto"/>
        <w:rPr>
          <w:rFonts w:cs="Arial"/>
          <w:b/>
          <w:bCs/>
          <w:szCs w:val="24"/>
        </w:rPr>
      </w:pPr>
    </w:p>
    <w:p w14:paraId="6F2676A1" w14:textId="180A638F" w:rsidR="00963691" w:rsidRDefault="00963691" w:rsidP="000D75CF">
      <w:pPr>
        <w:tabs>
          <w:tab w:val="right" w:pos="8675"/>
        </w:tabs>
        <w:spacing w:after="60" w:line="240" w:lineRule="auto"/>
        <w:rPr>
          <w:rFonts w:cs="Arial"/>
          <w:b/>
          <w:bCs/>
          <w:szCs w:val="24"/>
        </w:rPr>
      </w:pPr>
    </w:p>
    <w:p w14:paraId="619A3126" w14:textId="1F7B40B8" w:rsidR="00963691" w:rsidRDefault="00963691" w:rsidP="000D75CF">
      <w:pPr>
        <w:tabs>
          <w:tab w:val="right" w:pos="8675"/>
        </w:tabs>
        <w:spacing w:after="60" w:line="240" w:lineRule="auto"/>
        <w:rPr>
          <w:rFonts w:cs="Arial"/>
          <w:b/>
          <w:bCs/>
          <w:szCs w:val="24"/>
        </w:rPr>
      </w:pPr>
    </w:p>
    <w:p w14:paraId="566E9A53" w14:textId="5D739157" w:rsidR="00963691" w:rsidRDefault="00963691" w:rsidP="000D75CF">
      <w:pPr>
        <w:tabs>
          <w:tab w:val="right" w:pos="8675"/>
        </w:tabs>
        <w:spacing w:after="60" w:line="240" w:lineRule="auto"/>
        <w:rPr>
          <w:rFonts w:cs="Arial"/>
          <w:b/>
          <w:bCs/>
          <w:szCs w:val="24"/>
        </w:rPr>
      </w:pPr>
    </w:p>
    <w:p w14:paraId="359B952A" w14:textId="20CDDA9A" w:rsidR="00963691" w:rsidRDefault="00963691" w:rsidP="000D75CF">
      <w:pPr>
        <w:tabs>
          <w:tab w:val="right" w:pos="8675"/>
        </w:tabs>
        <w:spacing w:after="60" w:line="240" w:lineRule="auto"/>
        <w:rPr>
          <w:rFonts w:cs="Arial"/>
          <w:b/>
          <w:bCs/>
          <w:szCs w:val="24"/>
        </w:rPr>
      </w:pPr>
    </w:p>
    <w:p w14:paraId="14481A05" w14:textId="3521C2EA" w:rsidR="00963691" w:rsidRDefault="00963691" w:rsidP="000D75CF">
      <w:pPr>
        <w:tabs>
          <w:tab w:val="right" w:pos="8675"/>
        </w:tabs>
        <w:spacing w:after="60" w:line="240" w:lineRule="auto"/>
        <w:rPr>
          <w:rFonts w:cs="Arial"/>
          <w:b/>
          <w:bCs/>
          <w:szCs w:val="24"/>
        </w:rPr>
      </w:pPr>
    </w:p>
    <w:p w14:paraId="6B3F5975" w14:textId="4AC4DCD5" w:rsidR="00963691" w:rsidRDefault="00963691" w:rsidP="000D75CF">
      <w:pPr>
        <w:tabs>
          <w:tab w:val="right" w:pos="8675"/>
        </w:tabs>
        <w:spacing w:after="60" w:line="240" w:lineRule="auto"/>
        <w:rPr>
          <w:rFonts w:cs="Arial"/>
          <w:b/>
          <w:bCs/>
          <w:szCs w:val="24"/>
        </w:rPr>
      </w:pPr>
    </w:p>
    <w:p w14:paraId="7D58C66B" w14:textId="420C093A" w:rsidR="00963691" w:rsidRDefault="00963691" w:rsidP="7D789C92">
      <w:pPr>
        <w:tabs>
          <w:tab w:val="right" w:pos="8675"/>
        </w:tabs>
        <w:spacing w:after="60" w:line="240" w:lineRule="auto"/>
        <w:rPr>
          <w:rFonts w:cs="Arial"/>
          <w:b/>
          <w:bCs/>
        </w:rPr>
      </w:pPr>
    </w:p>
    <w:p w14:paraId="39E6EB29" w14:textId="5109D91D" w:rsidR="00F16836" w:rsidRPr="00D82FC6" w:rsidRDefault="0051568A" w:rsidP="0051568A">
      <w:pPr>
        <w:pStyle w:val="Heading3"/>
      </w:pPr>
      <w:bookmarkStart w:id="32" w:name="_Toc101512606"/>
      <w:r w:rsidRPr="00D82FC6">
        <w:lastRenderedPageBreak/>
        <w:t>Transport and parking management</w:t>
      </w:r>
      <w:bookmarkEnd w:id="32"/>
    </w:p>
    <w:p w14:paraId="6C81F7BC" w14:textId="5BB3245B" w:rsidR="0051568A" w:rsidRPr="00D82FC6" w:rsidRDefault="00CE4F2A" w:rsidP="0051568A">
      <w:r w:rsidRPr="00D82FC6">
        <w:rPr>
          <w:rFonts w:cs="Arial"/>
          <w:noProof/>
        </w:rPr>
        <w:drawing>
          <wp:inline distT="0" distB="0" distL="0" distR="0" wp14:anchorId="02868BA8" wp14:editId="4F714329">
            <wp:extent cx="5718668" cy="322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8668" cy="3222000"/>
                    </a:xfrm>
                    <a:prstGeom prst="rect">
                      <a:avLst/>
                    </a:prstGeom>
                    <a:noFill/>
                  </pic:spPr>
                </pic:pic>
              </a:graphicData>
            </a:graphic>
          </wp:inline>
        </w:drawing>
      </w:r>
    </w:p>
    <w:tbl>
      <w:tblPr>
        <w:tblStyle w:val="TableGrid9"/>
        <w:tblW w:w="0" w:type="auto"/>
        <w:tblLook w:val="04A0" w:firstRow="1" w:lastRow="0" w:firstColumn="1" w:lastColumn="0" w:noHBand="0" w:noVBand="1"/>
      </w:tblPr>
      <w:tblGrid>
        <w:gridCol w:w="9026"/>
      </w:tblGrid>
      <w:tr w:rsidR="004F05D5" w:rsidRPr="00D82FC6" w14:paraId="2091E4C1" w14:textId="77777777" w:rsidTr="004F05D5">
        <w:trPr>
          <w:trHeight w:val="567"/>
        </w:trPr>
        <w:tc>
          <w:tcPr>
            <w:tcW w:w="9026" w:type="dxa"/>
            <w:tcBorders>
              <w:top w:val="nil"/>
              <w:left w:val="nil"/>
              <w:bottom w:val="nil"/>
              <w:right w:val="nil"/>
            </w:tcBorders>
            <w:shd w:val="clear" w:color="auto" w:fill="F2F2F2"/>
            <w:vAlign w:val="center"/>
          </w:tcPr>
          <w:p w14:paraId="2AABEC38" w14:textId="77777777" w:rsidR="004F05D5" w:rsidRPr="00D82FC6" w:rsidRDefault="004F05D5" w:rsidP="004F05D5">
            <w:pPr>
              <w:spacing w:after="60"/>
              <w:rPr>
                <w:rFonts w:eastAsia="Calibri" w:cs="Arial"/>
                <w:szCs w:val="24"/>
              </w:rPr>
            </w:pPr>
            <w:r w:rsidRPr="00D82FC6">
              <w:rPr>
                <w:rFonts w:eastAsia="Calibri" w:cs="Arial"/>
                <w:b/>
                <w:szCs w:val="24"/>
              </w:rPr>
              <w:t>The value we provide</w:t>
            </w:r>
          </w:p>
        </w:tc>
      </w:tr>
      <w:tr w:rsidR="004F05D5" w:rsidRPr="00D82FC6" w14:paraId="3DF73C87" w14:textId="77777777" w:rsidTr="004304CE">
        <w:tc>
          <w:tcPr>
            <w:tcW w:w="9026" w:type="dxa"/>
            <w:tcBorders>
              <w:top w:val="nil"/>
              <w:left w:val="nil"/>
              <w:bottom w:val="nil"/>
              <w:right w:val="nil"/>
            </w:tcBorders>
          </w:tcPr>
          <w:p w14:paraId="180193BC" w14:textId="542DC8A6" w:rsidR="004F05D5" w:rsidRPr="00D82FC6" w:rsidRDefault="004F05D5" w:rsidP="001901EF">
            <w:pPr>
              <w:numPr>
                <w:ilvl w:val="0"/>
                <w:numId w:val="3"/>
              </w:numPr>
              <w:spacing w:after="60"/>
              <w:rPr>
                <w:rFonts w:eastAsia="Calibri" w:cs="Arial"/>
                <w:szCs w:val="24"/>
              </w:rPr>
            </w:pPr>
            <w:r w:rsidRPr="00D82FC6">
              <w:rPr>
                <w:rFonts w:eastAsia="Calibri" w:cs="Arial"/>
                <w:szCs w:val="24"/>
              </w:rPr>
              <w:t xml:space="preserve">Support a reliable, </w:t>
            </w:r>
            <w:proofErr w:type="gramStart"/>
            <w:r w:rsidRPr="00D82FC6">
              <w:rPr>
                <w:rFonts w:eastAsia="Calibri" w:cs="Arial"/>
                <w:szCs w:val="24"/>
              </w:rPr>
              <w:t>safe</w:t>
            </w:r>
            <w:proofErr w:type="gramEnd"/>
            <w:r w:rsidRPr="00D82FC6">
              <w:rPr>
                <w:rFonts w:eastAsia="Calibri" w:cs="Arial"/>
                <w:szCs w:val="24"/>
              </w:rPr>
              <w:t xml:space="preserve"> and well-connected transport system</w:t>
            </w:r>
            <w:r w:rsidR="008D6600" w:rsidRPr="00D82FC6">
              <w:rPr>
                <w:rFonts w:eastAsia="Calibri" w:cs="Arial"/>
                <w:szCs w:val="24"/>
              </w:rPr>
              <w:t>.</w:t>
            </w:r>
          </w:p>
          <w:p w14:paraId="0F8D620D" w14:textId="77777777" w:rsidR="004F05D5" w:rsidRPr="00D82FC6" w:rsidRDefault="004F05D5" w:rsidP="001901EF">
            <w:pPr>
              <w:numPr>
                <w:ilvl w:val="0"/>
                <w:numId w:val="3"/>
              </w:numPr>
              <w:spacing w:after="60"/>
              <w:rPr>
                <w:rFonts w:eastAsia="Calibri" w:cs="Arial"/>
                <w:szCs w:val="24"/>
              </w:rPr>
            </w:pPr>
            <w:r w:rsidRPr="00D82FC6">
              <w:rPr>
                <w:rFonts w:eastAsia="Calibri" w:cs="Arial"/>
                <w:szCs w:val="24"/>
              </w:rPr>
              <w:t xml:space="preserve">Enable people to </w:t>
            </w:r>
            <w:proofErr w:type="gramStart"/>
            <w:r w:rsidRPr="00D82FC6">
              <w:rPr>
                <w:rFonts w:eastAsia="Calibri" w:cs="Arial"/>
                <w:szCs w:val="24"/>
              </w:rPr>
              <w:t>more easily move around</w:t>
            </w:r>
            <w:proofErr w:type="gramEnd"/>
            <w:r w:rsidRPr="00D82FC6">
              <w:rPr>
                <w:rFonts w:eastAsia="Calibri" w:cs="Arial"/>
                <w:szCs w:val="24"/>
              </w:rPr>
              <w:t>, connect and get to places as the City grows.</w:t>
            </w:r>
          </w:p>
        </w:tc>
      </w:tr>
      <w:tr w:rsidR="004F05D5" w:rsidRPr="00D82FC6" w14:paraId="50EE5746" w14:textId="77777777" w:rsidTr="004F05D5">
        <w:trPr>
          <w:trHeight w:val="567"/>
        </w:trPr>
        <w:tc>
          <w:tcPr>
            <w:tcW w:w="9026" w:type="dxa"/>
            <w:tcBorders>
              <w:top w:val="nil"/>
              <w:left w:val="nil"/>
              <w:bottom w:val="nil"/>
              <w:right w:val="nil"/>
            </w:tcBorders>
            <w:shd w:val="clear" w:color="auto" w:fill="F2F2F2"/>
            <w:vAlign w:val="center"/>
          </w:tcPr>
          <w:p w14:paraId="50D9DC89" w14:textId="77777777" w:rsidR="004F05D5" w:rsidRPr="00D82FC6" w:rsidRDefault="004F05D5" w:rsidP="004F05D5">
            <w:pPr>
              <w:spacing w:after="60"/>
              <w:rPr>
                <w:rFonts w:eastAsia="Calibri" w:cs="Arial"/>
                <w:szCs w:val="24"/>
              </w:rPr>
            </w:pPr>
            <w:r w:rsidRPr="00D82FC6">
              <w:rPr>
                <w:rFonts w:eastAsia="Calibri" w:cs="Arial"/>
                <w:b/>
                <w:szCs w:val="24"/>
              </w:rPr>
              <w:t>What we do</w:t>
            </w:r>
          </w:p>
        </w:tc>
      </w:tr>
      <w:tr w:rsidR="004F05D5" w:rsidRPr="00D82FC6" w14:paraId="0904E32E" w14:textId="77777777" w:rsidTr="004304CE">
        <w:tc>
          <w:tcPr>
            <w:tcW w:w="9026" w:type="dxa"/>
            <w:tcBorders>
              <w:top w:val="nil"/>
              <w:left w:val="nil"/>
              <w:bottom w:val="nil"/>
              <w:right w:val="nil"/>
            </w:tcBorders>
          </w:tcPr>
          <w:p w14:paraId="6296FAA9" w14:textId="77777777"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Manage parking policy, on-street parking controls and enforcement.</w:t>
            </w:r>
          </w:p>
          <w:p w14:paraId="551B0441" w14:textId="77777777"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 xml:space="preserve">Maintain our roads, </w:t>
            </w:r>
            <w:proofErr w:type="gramStart"/>
            <w:r w:rsidRPr="00D82FC6">
              <w:rPr>
                <w:rFonts w:eastAsia="Calibri" w:cs="Arial"/>
                <w:szCs w:val="24"/>
              </w:rPr>
              <w:t>medians</w:t>
            </w:r>
            <w:proofErr w:type="gramEnd"/>
            <w:r w:rsidRPr="00D82FC6">
              <w:rPr>
                <w:rFonts w:eastAsia="Calibri" w:cs="Arial"/>
                <w:szCs w:val="24"/>
              </w:rPr>
              <w:t xml:space="preserve"> and footpaths.</w:t>
            </w:r>
          </w:p>
          <w:p w14:paraId="087F09CF" w14:textId="57359F6B"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 xml:space="preserve">Plan for and deliver changes to our </w:t>
            </w:r>
            <w:r w:rsidR="000C13A6" w:rsidRPr="00D82FC6">
              <w:rPr>
                <w:rFonts w:eastAsia="Calibri" w:cs="Arial"/>
                <w:szCs w:val="24"/>
              </w:rPr>
              <w:t>C</w:t>
            </w:r>
            <w:r w:rsidRPr="00D82FC6">
              <w:rPr>
                <w:rFonts w:eastAsia="Calibri" w:cs="Arial"/>
                <w:szCs w:val="24"/>
              </w:rPr>
              <w:t xml:space="preserve">ity’s transport network, </w:t>
            </w:r>
            <w:proofErr w:type="gramStart"/>
            <w:r w:rsidRPr="00D82FC6">
              <w:rPr>
                <w:rFonts w:eastAsia="Calibri" w:cs="Arial"/>
                <w:szCs w:val="24"/>
              </w:rPr>
              <w:t>streets</w:t>
            </w:r>
            <w:proofErr w:type="gramEnd"/>
            <w:r w:rsidRPr="00D82FC6">
              <w:rPr>
                <w:rFonts w:eastAsia="Calibri" w:cs="Arial"/>
                <w:szCs w:val="24"/>
              </w:rPr>
              <w:t xml:space="preserve"> and places to cater for our growing community.</w:t>
            </w:r>
          </w:p>
          <w:p w14:paraId="0CA7F5A9" w14:textId="7B776596"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 xml:space="preserve">Increase the range of healthy, safe, </w:t>
            </w:r>
            <w:proofErr w:type="gramStart"/>
            <w:r w:rsidRPr="00D82FC6">
              <w:rPr>
                <w:rFonts w:eastAsia="Calibri" w:cs="Arial"/>
                <w:szCs w:val="24"/>
              </w:rPr>
              <w:t>connected</w:t>
            </w:r>
            <w:proofErr w:type="gramEnd"/>
            <w:r w:rsidRPr="00D82FC6">
              <w:rPr>
                <w:rFonts w:eastAsia="Calibri" w:cs="Arial"/>
                <w:szCs w:val="24"/>
              </w:rPr>
              <w:t xml:space="preserve"> and convenient walking and bike riding choices</w:t>
            </w:r>
            <w:r w:rsidR="008D6600" w:rsidRPr="00D82FC6">
              <w:rPr>
                <w:rFonts w:eastAsia="Calibri" w:cs="Arial"/>
                <w:szCs w:val="24"/>
              </w:rPr>
              <w:t>.</w:t>
            </w:r>
          </w:p>
          <w:p w14:paraId="2288155C" w14:textId="77777777"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 xml:space="preserve">Partner with the Victorian Government to provide more convenient, reliable, </w:t>
            </w:r>
            <w:proofErr w:type="gramStart"/>
            <w:r w:rsidRPr="00D82FC6">
              <w:rPr>
                <w:rFonts w:eastAsia="Calibri" w:cs="Arial"/>
                <w:szCs w:val="24"/>
              </w:rPr>
              <w:t>accessible</w:t>
            </w:r>
            <w:proofErr w:type="gramEnd"/>
            <w:r w:rsidRPr="00D82FC6">
              <w:rPr>
                <w:rFonts w:eastAsia="Calibri" w:cs="Arial"/>
                <w:szCs w:val="24"/>
              </w:rPr>
              <w:t xml:space="preserve"> and frequent public transport choices.</w:t>
            </w:r>
          </w:p>
          <w:p w14:paraId="59A83067" w14:textId="77777777"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Work with the community to ensure fairest access to parking as a limited and shared resource.</w:t>
            </w:r>
          </w:p>
          <w:p w14:paraId="2455D249" w14:textId="0B58A507"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Harness new technologies and transport options for our community to get around</w:t>
            </w:r>
            <w:r w:rsidR="006F2D61" w:rsidRPr="00D82FC6">
              <w:rPr>
                <w:rFonts w:eastAsia="Calibri" w:cs="Arial"/>
                <w:szCs w:val="24"/>
              </w:rPr>
              <w:t xml:space="preserve"> and pay for parking</w:t>
            </w:r>
            <w:r w:rsidR="008D6600" w:rsidRPr="00D82FC6">
              <w:rPr>
                <w:rFonts w:eastAsia="Calibri" w:cs="Arial"/>
                <w:szCs w:val="24"/>
              </w:rPr>
              <w:t>.</w:t>
            </w:r>
          </w:p>
          <w:p w14:paraId="0B70FF75" w14:textId="655ACE35" w:rsidR="004F05D5" w:rsidRPr="00D82FC6" w:rsidRDefault="004F05D5" w:rsidP="001901EF">
            <w:pPr>
              <w:numPr>
                <w:ilvl w:val="0"/>
                <w:numId w:val="4"/>
              </w:numPr>
              <w:tabs>
                <w:tab w:val="clear" w:pos="720"/>
                <w:tab w:val="num" w:pos="360"/>
              </w:tabs>
              <w:spacing w:after="60"/>
              <w:ind w:left="360"/>
              <w:rPr>
                <w:rFonts w:eastAsia="Calibri" w:cs="Arial"/>
                <w:szCs w:val="24"/>
              </w:rPr>
            </w:pPr>
            <w:r w:rsidRPr="00D82FC6">
              <w:rPr>
                <w:rFonts w:eastAsia="Calibri" w:cs="Arial"/>
                <w:szCs w:val="24"/>
              </w:rPr>
              <w:t xml:space="preserve">School Crossing </w:t>
            </w:r>
            <w:r w:rsidR="00BB05C0" w:rsidRPr="00D82FC6">
              <w:rPr>
                <w:rFonts w:eastAsia="Calibri" w:cs="Arial"/>
                <w:szCs w:val="24"/>
              </w:rPr>
              <w:t>Program</w:t>
            </w:r>
            <w:r w:rsidRPr="00D82FC6">
              <w:rPr>
                <w:rFonts w:eastAsia="Calibri" w:cs="Arial"/>
                <w:szCs w:val="24"/>
              </w:rPr>
              <w:t xml:space="preserve"> for the safe and efficient movement </w:t>
            </w:r>
            <w:r w:rsidR="007F48FD" w:rsidRPr="00D82FC6">
              <w:rPr>
                <w:rFonts w:eastAsia="Calibri" w:cs="Arial"/>
                <w:szCs w:val="24"/>
              </w:rPr>
              <w:t>of</w:t>
            </w:r>
            <w:r w:rsidRPr="00D82FC6">
              <w:rPr>
                <w:rFonts w:eastAsia="Calibri" w:cs="Arial"/>
                <w:szCs w:val="24"/>
              </w:rPr>
              <w:t xml:space="preserve"> school children.</w:t>
            </w:r>
          </w:p>
        </w:tc>
      </w:tr>
      <w:tr w:rsidR="004F05D5" w:rsidRPr="00D82FC6" w14:paraId="66F318D3" w14:textId="77777777" w:rsidTr="004F05D5">
        <w:trPr>
          <w:trHeight w:val="567"/>
        </w:trPr>
        <w:tc>
          <w:tcPr>
            <w:tcW w:w="9026" w:type="dxa"/>
            <w:tcBorders>
              <w:top w:val="nil"/>
              <w:left w:val="nil"/>
              <w:bottom w:val="nil"/>
              <w:right w:val="nil"/>
            </w:tcBorders>
            <w:shd w:val="clear" w:color="auto" w:fill="F2F2F2"/>
            <w:vAlign w:val="center"/>
          </w:tcPr>
          <w:p w14:paraId="1B8C0D9E" w14:textId="77777777" w:rsidR="004F05D5" w:rsidRPr="00D82FC6" w:rsidRDefault="004F05D5" w:rsidP="004F05D5">
            <w:pPr>
              <w:spacing w:after="60"/>
              <w:rPr>
                <w:rFonts w:eastAsia="Calibri" w:cs="Arial"/>
                <w:szCs w:val="24"/>
              </w:rPr>
            </w:pPr>
            <w:r w:rsidRPr="00D82FC6">
              <w:rPr>
                <w:rFonts w:eastAsia="Calibri" w:cs="Arial"/>
                <w:b/>
                <w:szCs w:val="24"/>
              </w:rPr>
              <w:t>Why we do it</w:t>
            </w:r>
          </w:p>
        </w:tc>
      </w:tr>
      <w:tr w:rsidR="004F05D5" w:rsidRPr="00D82FC6" w14:paraId="4B69C768" w14:textId="77777777" w:rsidTr="004304CE">
        <w:tc>
          <w:tcPr>
            <w:tcW w:w="9026" w:type="dxa"/>
            <w:tcBorders>
              <w:top w:val="nil"/>
              <w:left w:val="nil"/>
              <w:bottom w:val="nil"/>
              <w:right w:val="nil"/>
            </w:tcBorders>
          </w:tcPr>
          <w:p w14:paraId="170C39DC" w14:textId="260A487F" w:rsidR="004F05D5" w:rsidRPr="00D82FC6" w:rsidRDefault="004F05D5" w:rsidP="001901EF">
            <w:pPr>
              <w:numPr>
                <w:ilvl w:val="0"/>
                <w:numId w:val="5"/>
              </w:numPr>
              <w:tabs>
                <w:tab w:val="num" w:pos="360"/>
              </w:tabs>
              <w:spacing w:after="60"/>
              <w:ind w:left="360"/>
              <w:rPr>
                <w:rFonts w:eastAsia="Calibri" w:cs="Arial"/>
                <w:szCs w:val="24"/>
                <w:lang w:val="en-NZ"/>
              </w:rPr>
            </w:pPr>
            <w:r w:rsidRPr="00D82FC6">
              <w:rPr>
                <w:rFonts w:eastAsia="Calibri" w:cs="Arial"/>
                <w:szCs w:val="24"/>
                <w:lang w:val="en-NZ"/>
              </w:rPr>
              <w:lastRenderedPageBreak/>
              <w:t>To provide residents, workers and visitors with different travel options that respond to Melbourne’s population growth, support Melbourne’s much celebrated liveability, promote people’s individual health and wellbeing, and contribute to the City’s economy.</w:t>
            </w:r>
          </w:p>
          <w:p w14:paraId="4B147347" w14:textId="2E253AA4" w:rsidR="004F05D5" w:rsidRPr="00D82FC6" w:rsidRDefault="004F05D5" w:rsidP="001901EF">
            <w:pPr>
              <w:numPr>
                <w:ilvl w:val="0"/>
                <w:numId w:val="5"/>
              </w:numPr>
              <w:tabs>
                <w:tab w:val="num" w:pos="360"/>
              </w:tabs>
              <w:spacing w:after="60"/>
              <w:ind w:left="360"/>
              <w:rPr>
                <w:rFonts w:eastAsia="Calibri" w:cs="Arial"/>
                <w:szCs w:val="24"/>
                <w:lang w:val="en-NZ"/>
              </w:rPr>
            </w:pPr>
            <w:r w:rsidRPr="00D82FC6">
              <w:rPr>
                <w:rFonts w:eastAsia="Calibri" w:cs="Arial"/>
                <w:szCs w:val="24"/>
                <w:lang w:val="en-NZ"/>
              </w:rPr>
              <w:t>To respond to our limited ability to increase on-street carparking capacity and vehicle movement.</w:t>
            </w:r>
          </w:p>
          <w:p w14:paraId="0938AF1F" w14:textId="77777777" w:rsidR="004F05D5" w:rsidRPr="00A77B32" w:rsidRDefault="004F05D5" w:rsidP="001901EF">
            <w:pPr>
              <w:numPr>
                <w:ilvl w:val="0"/>
                <w:numId w:val="5"/>
              </w:numPr>
              <w:tabs>
                <w:tab w:val="num" w:pos="360"/>
              </w:tabs>
              <w:spacing w:after="60"/>
              <w:ind w:left="360"/>
              <w:rPr>
                <w:rFonts w:eastAsia="Calibri" w:cs="Arial"/>
                <w:szCs w:val="24"/>
              </w:rPr>
            </w:pPr>
            <w:r w:rsidRPr="00D82FC6">
              <w:rPr>
                <w:rFonts w:eastAsia="Calibri" w:cs="Arial"/>
                <w:szCs w:val="24"/>
                <w:lang w:val="en-NZ"/>
              </w:rPr>
              <w:t>To act to reduce the safety risk to our community on our streets.</w:t>
            </w:r>
          </w:p>
          <w:p w14:paraId="2A8E0B18" w14:textId="77777777" w:rsidR="00565B97" w:rsidRDefault="00565B97" w:rsidP="00565B97">
            <w:pPr>
              <w:spacing w:after="60"/>
              <w:rPr>
                <w:rFonts w:eastAsia="Calibri" w:cs="Arial"/>
                <w:szCs w:val="24"/>
                <w:lang w:val="en-NZ"/>
              </w:rPr>
            </w:pPr>
          </w:p>
          <w:tbl>
            <w:tblPr>
              <w:tblStyle w:val="TableGrid4"/>
              <w:tblW w:w="0" w:type="auto"/>
              <w:tblLook w:val="04A0" w:firstRow="1" w:lastRow="0" w:firstColumn="1" w:lastColumn="0" w:noHBand="0" w:noVBand="1"/>
            </w:tblPr>
            <w:tblGrid>
              <w:gridCol w:w="8810"/>
            </w:tblGrid>
            <w:tr w:rsidR="00565B97" w:rsidRPr="00D82FC6" w14:paraId="5A6BB220" w14:textId="77777777" w:rsidTr="009F1FAC">
              <w:trPr>
                <w:trHeight w:val="567"/>
              </w:trPr>
              <w:tc>
                <w:tcPr>
                  <w:tcW w:w="9026" w:type="dxa"/>
                  <w:tcBorders>
                    <w:top w:val="nil"/>
                    <w:left w:val="nil"/>
                    <w:bottom w:val="nil"/>
                    <w:right w:val="nil"/>
                  </w:tcBorders>
                  <w:shd w:val="clear" w:color="auto" w:fill="F2F2F2" w:themeFill="background1" w:themeFillShade="F2"/>
                  <w:vAlign w:val="center"/>
                </w:tcPr>
                <w:p w14:paraId="264C5BD5" w14:textId="77777777" w:rsidR="00565B97" w:rsidRPr="00D82FC6" w:rsidRDefault="00565B97" w:rsidP="00565B97">
                  <w:pPr>
                    <w:tabs>
                      <w:tab w:val="right" w:pos="8675"/>
                    </w:tabs>
                    <w:spacing w:after="60"/>
                    <w:rPr>
                      <w:rFonts w:cs="Arial"/>
                    </w:rPr>
                  </w:pPr>
                  <w:r w:rsidRPr="00D82FC6">
                    <w:rPr>
                      <w:rFonts w:cs="Arial"/>
                      <w:b/>
                      <w:bCs/>
                    </w:rPr>
                    <w:t>Activities that support this service</w:t>
                  </w:r>
                  <w:r w:rsidRPr="00D82FC6">
                    <w:rPr>
                      <w:rFonts w:cs="Arial"/>
                      <w:b/>
                      <w:bCs/>
                    </w:rPr>
                    <w:tab/>
                  </w:r>
                </w:p>
              </w:tc>
            </w:tr>
            <w:tr w:rsidR="00565B97" w:rsidRPr="00D82FC6" w14:paraId="6FE60F43" w14:textId="77777777" w:rsidTr="009F1FAC">
              <w:tc>
                <w:tcPr>
                  <w:tcW w:w="9026" w:type="dxa"/>
                  <w:tcBorders>
                    <w:top w:val="nil"/>
                    <w:left w:val="nil"/>
                    <w:bottom w:val="nil"/>
                    <w:right w:val="nil"/>
                  </w:tcBorders>
                </w:tcPr>
                <w:p w14:paraId="05AE3CD9" w14:textId="77777777" w:rsidR="00565B97" w:rsidRPr="00565B97" w:rsidRDefault="00565B9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565B97">
                    <w:rPr>
                      <w:rFonts w:cs="Arial"/>
                      <w:lang w:val="en-NZ"/>
                    </w:rPr>
                    <w:t xml:space="preserve">Appeals </w:t>
                  </w:r>
                  <w:r>
                    <w:rPr>
                      <w:rFonts w:cs="Arial"/>
                      <w:lang w:val="en-NZ"/>
                    </w:rPr>
                    <w:t>r</w:t>
                  </w:r>
                  <w:r w:rsidRPr="00565B97">
                    <w:rPr>
                      <w:rFonts w:cs="Arial"/>
                      <w:lang w:val="en-NZ"/>
                    </w:rPr>
                    <w:t xml:space="preserve">eview </w:t>
                  </w:r>
                  <w:r>
                    <w:rPr>
                      <w:rFonts w:cs="Arial"/>
                      <w:lang w:val="en-NZ"/>
                    </w:rPr>
                    <w:t>a</w:t>
                  </w:r>
                  <w:r w:rsidRPr="00565B97">
                    <w:rPr>
                      <w:rFonts w:cs="Arial"/>
                      <w:lang w:val="en-NZ"/>
                    </w:rPr>
                    <w:t>dministration</w:t>
                  </w:r>
                </w:p>
                <w:p w14:paraId="0860FEC4" w14:textId="77777777" w:rsidR="00565B97" w:rsidRPr="00565B97" w:rsidRDefault="00565B9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565B97">
                    <w:rPr>
                      <w:rFonts w:cs="Arial"/>
                      <w:lang w:val="en-NZ"/>
                    </w:rPr>
                    <w:t>Domain Major Transport Projects</w:t>
                  </w:r>
                </w:p>
                <w:p w14:paraId="0C1A65F2" w14:textId="77777777" w:rsidR="00565B97" w:rsidRPr="00565B97" w:rsidRDefault="00565B9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565B97">
                    <w:rPr>
                      <w:rFonts w:cs="Arial"/>
                      <w:lang w:val="en-NZ"/>
                    </w:rPr>
                    <w:t xml:space="preserve">Maintenance and </w:t>
                  </w:r>
                  <w:r w:rsidRPr="00565B97">
                    <w:rPr>
                      <w:rFonts w:cs="Arial"/>
                    </w:rPr>
                    <w:t>operations – road transport</w:t>
                  </w:r>
                </w:p>
                <w:p w14:paraId="6BC5A5FD" w14:textId="77777777" w:rsidR="00565B97" w:rsidRPr="00565B97" w:rsidRDefault="00565B9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565B97">
                    <w:rPr>
                      <w:rFonts w:cs="Arial"/>
                      <w:lang w:val="en-NZ"/>
                    </w:rPr>
                    <w:t xml:space="preserve">Parking </w:t>
                  </w:r>
                  <w:r>
                    <w:rPr>
                      <w:rFonts w:cs="Arial"/>
                      <w:lang w:val="en-NZ"/>
                    </w:rPr>
                    <w:t>s</w:t>
                  </w:r>
                  <w:r w:rsidRPr="00565B97">
                    <w:rPr>
                      <w:rFonts w:cs="Arial"/>
                      <w:lang w:val="en-NZ"/>
                    </w:rPr>
                    <w:t xml:space="preserve">ervices </w:t>
                  </w:r>
                </w:p>
                <w:p w14:paraId="187DDA24" w14:textId="072323BA" w:rsidR="00565B97" w:rsidRPr="00565B97" w:rsidRDefault="00565B9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565B97">
                    <w:rPr>
                      <w:rFonts w:cs="Arial"/>
                      <w:lang w:val="en-NZ"/>
                    </w:rPr>
                    <w:t xml:space="preserve">Strategic </w:t>
                  </w:r>
                  <w:r w:rsidR="00D32C4E">
                    <w:rPr>
                      <w:rFonts w:cs="Arial"/>
                      <w:lang w:val="en-NZ"/>
                    </w:rPr>
                    <w:t>t</w:t>
                  </w:r>
                  <w:r w:rsidR="00D32C4E" w:rsidRPr="00565B97">
                    <w:rPr>
                      <w:rFonts w:cs="Arial"/>
                      <w:lang w:val="en-NZ"/>
                    </w:rPr>
                    <w:t>ransport</w:t>
                  </w:r>
                </w:p>
                <w:p w14:paraId="05999497" w14:textId="531AF7E1" w:rsidR="00565B97" w:rsidRPr="00D82FC6" w:rsidRDefault="00565B97" w:rsidP="001901EF">
                  <w:pPr>
                    <w:pStyle w:val="ListParagraph"/>
                    <w:numPr>
                      <w:ilvl w:val="0"/>
                      <w:numId w:val="5"/>
                    </w:numPr>
                    <w:tabs>
                      <w:tab w:val="num" w:pos="360"/>
                      <w:tab w:val="right" w:pos="6841"/>
                      <w:tab w:val="right" w:pos="8675"/>
                    </w:tabs>
                    <w:spacing w:after="60"/>
                    <w:ind w:left="360"/>
                    <w:contextualSpacing w:val="0"/>
                    <w:rPr>
                      <w:rFonts w:cs="Arial"/>
                    </w:rPr>
                  </w:pPr>
                  <w:r w:rsidRPr="00565B97">
                    <w:rPr>
                      <w:rFonts w:cs="Arial"/>
                      <w:lang w:val="en-NZ"/>
                    </w:rPr>
                    <w:t xml:space="preserve">Transport </w:t>
                  </w:r>
                  <w:r>
                    <w:rPr>
                      <w:rFonts w:cs="Arial"/>
                      <w:lang w:val="en-NZ"/>
                    </w:rPr>
                    <w:t>s</w:t>
                  </w:r>
                  <w:r w:rsidRPr="00565B97">
                    <w:rPr>
                      <w:rFonts w:cs="Arial"/>
                      <w:lang w:val="en-NZ"/>
                    </w:rPr>
                    <w:t xml:space="preserve">afety </w:t>
                  </w:r>
                  <w:r>
                    <w:rPr>
                      <w:rFonts w:cs="Arial"/>
                      <w:lang w:val="en-NZ"/>
                    </w:rPr>
                    <w:t>e</w:t>
                  </w:r>
                  <w:r w:rsidRPr="00565B97">
                    <w:rPr>
                      <w:rFonts w:cs="Arial"/>
                      <w:lang w:val="en-NZ"/>
                    </w:rPr>
                    <w:t>ngineering</w:t>
                  </w:r>
                  <w:r>
                    <w:rPr>
                      <w:rFonts w:cs="Arial"/>
                      <w:lang w:val="en-NZ"/>
                    </w:rPr>
                    <w:t>.</w:t>
                  </w:r>
                </w:p>
              </w:tc>
            </w:tr>
          </w:tbl>
          <w:p w14:paraId="67E47632" w14:textId="77777777" w:rsidR="00565B97" w:rsidRPr="00D82FC6" w:rsidRDefault="00565B97" w:rsidP="00565B97">
            <w:pPr>
              <w:tabs>
                <w:tab w:val="right" w:pos="8675"/>
              </w:tabs>
              <w:spacing w:after="60"/>
              <w:rPr>
                <w:rFonts w:cs="Arial"/>
                <w:b/>
                <w:bCs/>
              </w:rPr>
            </w:pPr>
          </w:p>
          <w:p w14:paraId="6A975A22" w14:textId="5EA2E73D" w:rsidR="004F05D5" w:rsidRPr="00D82FC6" w:rsidRDefault="004F05D5" w:rsidP="00132EAC">
            <w:pPr>
              <w:spacing w:after="60"/>
              <w:rPr>
                <w:rFonts w:eastAsia="Calibri" w:cs="Arial"/>
                <w:szCs w:val="24"/>
              </w:rPr>
            </w:pPr>
          </w:p>
        </w:tc>
      </w:tr>
    </w:tbl>
    <w:p w14:paraId="0DF42FA5" w14:textId="2D1A86C7" w:rsidR="00112736" w:rsidRPr="00D82FC6" w:rsidRDefault="00112736" w:rsidP="00112736">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5257"/>
        <w:gridCol w:w="1253"/>
        <w:gridCol w:w="1253"/>
        <w:gridCol w:w="1253"/>
      </w:tblGrid>
      <w:tr w:rsidR="00B81B63" w:rsidRPr="00D82FC6" w14:paraId="6D6B8869" w14:textId="77777777" w:rsidTr="0071709D">
        <w:trPr>
          <w:trHeight w:val="458"/>
        </w:trPr>
        <w:tc>
          <w:tcPr>
            <w:tcW w:w="9016" w:type="dxa"/>
            <w:gridSpan w:val="4"/>
            <w:shd w:val="clear" w:color="auto" w:fill="D0CECE" w:themeFill="background2" w:themeFillShade="E6"/>
          </w:tcPr>
          <w:p w14:paraId="350073E9" w14:textId="77777777" w:rsidR="00B81B63" w:rsidRPr="00D82FC6" w:rsidRDefault="00B81B63" w:rsidP="004304CE">
            <w:pPr>
              <w:keepNext/>
              <w:spacing w:after="60" w:line="259" w:lineRule="auto"/>
              <w:jc w:val="center"/>
              <w:rPr>
                <w:rFonts w:cs="Arial"/>
                <w:b/>
                <w:bCs/>
              </w:rPr>
            </w:pPr>
            <w:bookmarkStart w:id="33" w:name="_Hlk98858158"/>
            <w:r w:rsidRPr="00D82FC6">
              <w:rPr>
                <w:rFonts w:cs="Arial"/>
                <w:b/>
                <w:bCs/>
              </w:rPr>
              <w:t xml:space="preserve">Our service </w:t>
            </w:r>
            <w:proofErr w:type="gramStart"/>
            <w:r w:rsidRPr="00D82FC6">
              <w:rPr>
                <w:rFonts w:cs="Arial"/>
                <w:b/>
                <w:bCs/>
              </w:rPr>
              <w:t>at a glance</w:t>
            </w:r>
            <w:proofErr w:type="gramEnd"/>
          </w:p>
        </w:tc>
      </w:tr>
      <w:tr w:rsidR="00B81B63" w:rsidRPr="00D82FC6" w14:paraId="598EBFD7" w14:textId="77777777" w:rsidTr="00161F74">
        <w:trPr>
          <w:trHeight w:val="310"/>
        </w:trPr>
        <w:tc>
          <w:tcPr>
            <w:tcW w:w="5257" w:type="dxa"/>
          </w:tcPr>
          <w:p w14:paraId="515D0B05" w14:textId="77777777" w:rsidR="00B81B63" w:rsidRPr="00D82FC6" w:rsidRDefault="00B81B63" w:rsidP="004304CE">
            <w:pPr>
              <w:tabs>
                <w:tab w:val="right" w:pos="6407"/>
                <w:tab w:val="right" w:pos="8675"/>
              </w:tabs>
              <w:spacing w:after="60" w:line="259" w:lineRule="auto"/>
              <w:rPr>
                <w:rFonts w:cs="Arial"/>
                <w:szCs w:val="24"/>
              </w:rPr>
            </w:pPr>
            <w:r w:rsidRPr="00D82FC6">
              <w:rPr>
                <w:rFonts w:cs="Arial"/>
                <w:b/>
                <w:szCs w:val="24"/>
              </w:rPr>
              <w:t>Service statistics</w:t>
            </w:r>
          </w:p>
        </w:tc>
        <w:tc>
          <w:tcPr>
            <w:tcW w:w="1253" w:type="dxa"/>
          </w:tcPr>
          <w:p w14:paraId="797CA7CA" w14:textId="77777777" w:rsidR="00B81B63" w:rsidRPr="00D82FC6" w:rsidRDefault="00B81B63" w:rsidP="004304CE">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3E3DDC94" w14:textId="77777777" w:rsidR="00B81B63" w:rsidRPr="00D82FC6" w:rsidRDefault="00B81B63" w:rsidP="004304CE">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6643FEB1" w14:textId="77777777" w:rsidR="00B81B63" w:rsidRPr="00D82FC6" w:rsidRDefault="00B81B63" w:rsidP="004304CE">
            <w:pPr>
              <w:tabs>
                <w:tab w:val="right" w:pos="6407"/>
                <w:tab w:val="right" w:pos="8675"/>
              </w:tabs>
              <w:spacing w:after="60" w:line="259" w:lineRule="auto"/>
              <w:jc w:val="center"/>
              <w:rPr>
                <w:rFonts w:cs="Arial"/>
                <w:b/>
                <w:bCs/>
              </w:rPr>
            </w:pPr>
            <w:r w:rsidRPr="00D82FC6">
              <w:rPr>
                <w:rFonts w:cs="Arial"/>
                <w:b/>
                <w:bCs/>
              </w:rPr>
              <w:t>2020/21</w:t>
            </w:r>
          </w:p>
        </w:tc>
      </w:tr>
      <w:tr w:rsidR="00B81B63" w:rsidRPr="00D82FC6" w14:paraId="6CA22F1F" w14:textId="77777777" w:rsidTr="004304CE">
        <w:tc>
          <w:tcPr>
            <w:tcW w:w="9016" w:type="dxa"/>
            <w:gridSpan w:val="4"/>
          </w:tcPr>
          <w:p w14:paraId="69473AA8" w14:textId="78BA7D2E" w:rsidR="00B81B63" w:rsidRPr="00D82FC6" w:rsidRDefault="00B81B63" w:rsidP="004304CE">
            <w:pPr>
              <w:tabs>
                <w:tab w:val="right" w:pos="6407"/>
                <w:tab w:val="right" w:pos="8675"/>
              </w:tabs>
              <w:spacing w:after="60"/>
              <w:rPr>
                <w:rFonts w:cs="Arial"/>
                <w:b/>
                <w:bCs/>
                <w:lang w:val="en-NZ"/>
              </w:rPr>
            </w:pPr>
            <w:r w:rsidRPr="00D82FC6">
              <w:rPr>
                <w:rFonts w:cs="Arial"/>
                <w:b/>
                <w:bCs/>
                <w:lang w:val="en-NZ"/>
              </w:rPr>
              <w:t>Parking management</w:t>
            </w:r>
          </w:p>
        </w:tc>
      </w:tr>
      <w:tr w:rsidR="00B81B63" w:rsidRPr="00D82FC6" w14:paraId="1FE99AFC" w14:textId="77777777" w:rsidTr="004304CE">
        <w:tc>
          <w:tcPr>
            <w:tcW w:w="5257" w:type="dxa"/>
          </w:tcPr>
          <w:p w14:paraId="12AE0FDB" w14:textId="0A3D33E1" w:rsidR="00B81B63" w:rsidRPr="00D82FC6" w:rsidRDefault="005171D4" w:rsidP="004304CE">
            <w:pPr>
              <w:tabs>
                <w:tab w:val="right" w:pos="6407"/>
                <w:tab w:val="right" w:pos="8675"/>
              </w:tabs>
              <w:spacing w:after="60"/>
              <w:rPr>
                <w:rFonts w:cs="Arial"/>
              </w:rPr>
            </w:pPr>
            <w:r w:rsidRPr="00D82FC6">
              <w:rPr>
                <w:rFonts w:cs="Arial"/>
                <w:lang w:val="en-NZ"/>
              </w:rPr>
              <w:t>Abandoned vehicles</w:t>
            </w:r>
          </w:p>
        </w:tc>
        <w:tc>
          <w:tcPr>
            <w:tcW w:w="1253" w:type="dxa"/>
          </w:tcPr>
          <w:p w14:paraId="3AA2FDA8" w14:textId="7AC2D0F3" w:rsidR="00B81B63" w:rsidRPr="00D82FC6" w:rsidRDefault="00E6507F" w:rsidP="00161F74">
            <w:pPr>
              <w:tabs>
                <w:tab w:val="right" w:pos="6407"/>
                <w:tab w:val="right" w:pos="8675"/>
              </w:tabs>
              <w:spacing w:after="60" w:line="259" w:lineRule="auto"/>
              <w:jc w:val="center"/>
              <w:rPr>
                <w:rFonts w:cs="Arial"/>
                <w:lang w:val="en-NZ"/>
              </w:rPr>
            </w:pPr>
            <w:r w:rsidRPr="00D82FC6">
              <w:rPr>
                <w:rFonts w:cs="Arial"/>
                <w:lang w:val="en-NZ"/>
              </w:rPr>
              <w:t>1,646</w:t>
            </w:r>
          </w:p>
        </w:tc>
        <w:tc>
          <w:tcPr>
            <w:tcW w:w="1253" w:type="dxa"/>
            <w:shd w:val="clear" w:color="auto" w:fill="FFFFFF" w:themeFill="background1"/>
          </w:tcPr>
          <w:p w14:paraId="19E9D93F" w14:textId="7904AC0B" w:rsidR="00B81B63" w:rsidRPr="00D82FC6" w:rsidRDefault="00E6507F" w:rsidP="00161F74">
            <w:pPr>
              <w:tabs>
                <w:tab w:val="right" w:pos="6407"/>
                <w:tab w:val="right" w:pos="8675"/>
              </w:tabs>
              <w:spacing w:after="60" w:line="259" w:lineRule="auto"/>
              <w:jc w:val="center"/>
              <w:rPr>
                <w:rFonts w:cs="Arial"/>
                <w:lang w:val="en-NZ"/>
              </w:rPr>
            </w:pPr>
            <w:r w:rsidRPr="00D82FC6">
              <w:rPr>
                <w:rFonts w:cs="Arial"/>
                <w:lang w:val="en-NZ"/>
              </w:rPr>
              <w:t>1,249</w:t>
            </w:r>
          </w:p>
        </w:tc>
        <w:tc>
          <w:tcPr>
            <w:tcW w:w="1253" w:type="dxa"/>
          </w:tcPr>
          <w:p w14:paraId="3B3FF6BE" w14:textId="431790E7" w:rsidR="00B81B63" w:rsidRPr="00D82FC6" w:rsidRDefault="0006312F" w:rsidP="00161F74">
            <w:pPr>
              <w:tabs>
                <w:tab w:val="right" w:pos="6407"/>
                <w:tab w:val="right" w:pos="8675"/>
              </w:tabs>
              <w:spacing w:after="60" w:line="259" w:lineRule="auto"/>
              <w:jc w:val="center"/>
              <w:rPr>
                <w:rFonts w:cs="Arial"/>
                <w:lang w:val="en-NZ"/>
              </w:rPr>
            </w:pPr>
            <w:r w:rsidRPr="00D82FC6">
              <w:rPr>
                <w:rFonts w:cs="Arial"/>
                <w:lang w:val="en-NZ"/>
              </w:rPr>
              <w:t>1,153</w:t>
            </w:r>
          </w:p>
        </w:tc>
      </w:tr>
      <w:tr w:rsidR="00B81B63" w:rsidRPr="00D82FC6" w14:paraId="4528ACEC" w14:textId="77777777" w:rsidTr="004304CE">
        <w:tc>
          <w:tcPr>
            <w:tcW w:w="5257" w:type="dxa"/>
          </w:tcPr>
          <w:p w14:paraId="5FEB85B8" w14:textId="40E04F42" w:rsidR="00B81B63" w:rsidRPr="00D82FC6" w:rsidRDefault="005171D4" w:rsidP="004304CE">
            <w:pPr>
              <w:tabs>
                <w:tab w:val="right" w:pos="6407"/>
                <w:tab w:val="right" w:pos="8675"/>
              </w:tabs>
              <w:spacing w:after="60"/>
              <w:rPr>
                <w:rFonts w:cs="Arial"/>
                <w:lang w:val="en-NZ"/>
              </w:rPr>
            </w:pPr>
            <w:r w:rsidRPr="00D82FC6">
              <w:rPr>
                <w:rFonts w:cs="Arial"/>
                <w:lang w:val="en-NZ"/>
              </w:rPr>
              <w:t>Disabled parking permits issues – Blue</w:t>
            </w:r>
          </w:p>
        </w:tc>
        <w:tc>
          <w:tcPr>
            <w:tcW w:w="1253" w:type="dxa"/>
          </w:tcPr>
          <w:p w14:paraId="6975CB51" w14:textId="58EEEAF2"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1,737</w:t>
            </w:r>
          </w:p>
        </w:tc>
        <w:tc>
          <w:tcPr>
            <w:tcW w:w="1253" w:type="dxa"/>
          </w:tcPr>
          <w:p w14:paraId="6705DCB5" w14:textId="69DDA82D"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1,582</w:t>
            </w:r>
          </w:p>
        </w:tc>
        <w:tc>
          <w:tcPr>
            <w:tcW w:w="1253" w:type="dxa"/>
          </w:tcPr>
          <w:p w14:paraId="66F0F660" w14:textId="69B0C443" w:rsidR="00B81B63" w:rsidRPr="00D82FC6" w:rsidRDefault="00F124DD" w:rsidP="00161F74">
            <w:pPr>
              <w:tabs>
                <w:tab w:val="right" w:pos="6407"/>
                <w:tab w:val="right" w:pos="8675"/>
              </w:tabs>
              <w:spacing w:after="60"/>
              <w:jc w:val="center"/>
              <w:rPr>
                <w:rFonts w:cs="Arial"/>
                <w:lang w:val="en-NZ"/>
              </w:rPr>
            </w:pPr>
            <w:r w:rsidRPr="00D82FC6">
              <w:rPr>
                <w:rFonts w:cs="Arial"/>
                <w:lang w:val="en-NZ"/>
              </w:rPr>
              <w:t>1,</w:t>
            </w:r>
            <w:r w:rsidR="006D47C7" w:rsidRPr="00D82FC6">
              <w:rPr>
                <w:rFonts w:cs="Arial"/>
                <w:lang w:val="en-NZ"/>
              </w:rPr>
              <w:t>206</w:t>
            </w:r>
          </w:p>
        </w:tc>
      </w:tr>
      <w:tr w:rsidR="00B81B63" w:rsidRPr="00D82FC6" w14:paraId="0E0516B1" w14:textId="77777777" w:rsidTr="004304CE">
        <w:tc>
          <w:tcPr>
            <w:tcW w:w="5257" w:type="dxa"/>
          </w:tcPr>
          <w:p w14:paraId="447EB0BA" w14:textId="76E7FBF0" w:rsidR="00B81B63" w:rsidRPr="00D82FC6" w:rsidRDefault="005171D4" w:rsidP="004304CE">
            <w:pPr>
              <w:tabs>
                <w:tab w:val="right" w:pos="6407"/>
                <w:tab w:val="right" w:pos="8675"/>
              </w:tabs>
              <w:spacing w:after="60"/>
              <w:rPr>
                <w:rFonts w:cs="Arial"/>
                <w:lang w:val="en-NZ"/>
              </w:rPr>
            </w:pPr>
            <w:r w:rsidRPr="00D82FC6">
              <w:rPr>
                <w:rFonts w:cs="Arial"/>
                <w:lang w:val="en-NZ"/>
              </w:rPr>
              <w:t>Disabled parking permits issued – Green</w:t>
            </w:r>
          </w:p>
        </w:tc>
        <w:tc>
          <w:tcPr>
            <w:tcW w:w="1253" w:type="dxa"/>
          </w:tcPr>
          <w:p w14:paraId="4B4EA4FD" w14:textId="351A3284"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174</w:t>
            </w:r>
          </w:p>
        </w:tc>
        <w:tc>
          <w:tcPr>
            <w:tcW w:w="1253" w:type="dxa"/>
          </w:tcPr>
          <w:p w14:paraId="231C5A73" w14:textId="0DC4052A"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160</w:t>
            </w:r>
          </w:p>
        </w:tc>
        <w:tc>
          <w:tcPr>
            <w:tcW w:w="1253" w:type="dxa"/>
          </w:tcPr>
          <w:p w14:paraId="11C6ADC5" w14:textId="7DF405B4" w:rsidR="00B81B63" w:rsidRPr="00D82FC6" w:rsidRDefault="006D47C7" w:rsidP="00161F74">
            <w:pPr>
              <w:tabs>
                <w:tab w:val="right" w:pos="6407"/>
                <w:tab w:val="right" w:pos="8675"/>
              </w:tabs>
              <w:spacing w:after="60"/>
              <w:jc w:val="center"/>
              <w:rPr>
                <w:rFonts w:cs="Arial"/>
                <w:lang w:val="en-NZ"/>
              </w:rPr>
            </w:pPr>
            <w:r w:rsidRPr="00D82FC6">
              <w:rPr>
                <w:rFonts w:cs="Arial"/>
                <w:lang w:val="en-NZ"/>
              </w:rPr>
              <w:t>10</w:t>
            </w:r>
            <w:r w:rsidR="005816F3" w:rsidRPr="00D82FC6">
              <w:rPr>
                <w:rFonts w:cs="Arial"/>
                <w:lang w:val="en-NZ"/>
              </w:rPr>
              <w:t>7</w:t>
            </w:r>
          </w:p>
        </w:tc>
      </w:tr>
      <w:tr w:rsidR="00B81B63" w:rsidRPr="00D82FC6" w14:paraId="16D53B27" w14:textId="77777777" w:rsidTr="004304CE">
        <w:tc>
          <w:tcPr>
            <w:tcW w:w="5257" w:type="dxa"/>
          </w:tcPr>
          <w:p w14:paraId="744439A6" w14:textId="420C550F" w:rsidR="00B81B63" w:rsidRPr="00D82FC6" w:rsidRDefault="00E6507F" w:rsidP="004304CE">
            <w:pPr>
              <w:tabs>
                <w:tab w:val="right" w:pos="6407"/>
                <w:tab w:val="right" w:pos="8675"/>
              </w:tabs>
              <w:spacing w:after="60"/>
              <w:rPr>
                <w:rFonts w:cs="Arial"/>
                <w:lang w:val="en-NZ"/>
              </w:rPr>
            </w:pPr>
            <w:r w:rsidRPr="00D82FC6">
              <w:rPr>
                <w:rFonts w:cs="Arial"/>
                <w:lang w:val="en-NZ"/>
              </w:rPr>
              <w:t>Resident parking permits issued</w:t>
            </w:r>
          </w:p>
        </w:tc>
        <w:tc>
          <w:tcPr>
            <w:tcW w:w="1253" w:type="dxa"/>
          </w:tcPr>
          <w:p w14:paraId="78647BBB" w14:textId="61261BAD" w:rsidR="00B81B63" w:rsidRPr="00D82FC6" w:rsidRDefault="00E6507F" w:rsidP="00161F74">
            <w:pPr>
              <w:tabs>
                <w:tab w:val="right" w:pos="6407"/>
                <w:tab w:val="right" w:pos="8675"/>
              </w:tabs>
              <w:spacing w:after="60"/>
              <w:jc w:val="center"/>
              <w:rPr>
                <w:rFonts w:cs="Arial"/>
                <w:lang w:val="en-NZ"/>
              </w:rPr>
            </w:pPr>
            <w:r w:rsidRPr="00D82FC6">
              <w:rPr>
                <w:rFonts w:cs="Arial"/>
                <w:lang w:val="en-NZ"/>
              </w:rPr>
              <w:t>8,041</w:t>
            </w:r>
          </w:p>
        </w:tc>
        <w:tc>
          <w:tcPr>
            <w:tcW w:w="1253" w:type="dxa"/>
          </w:tcPr>
          <w:p w14:paraId="41EB9A76" w14:textId="40731551" w:rsidR="00B81B63" w:rsidRPr="00D82FC6" w:rsidRDefault="00E6507F" w:rsidP="00161F74">
            <w:pPr>
              <w:tabs>
                <w:tab w:val="right" w:pos="6407"/>
                <w:tab w:val="right" w:pos="8675"/>
              </w:tabs>
              <w:spacing w:after="60"/>
              <w:jc w:val="center"/>
              <w:rPr>
                <w:rFonts w:cs="Arial"/>
                <w:lang w:val="en-NZ"/>
              </w:rPr>
            </w:pPr>
            <w:r w:rsidRPr="00D82FC6">
              <w:rPr>
                <w:rFonts w:cs="Arial"/>
                <w:lang w:val="en-NZ"/>
              </w:rPr>
              <w:t>7,639</w:t>
            </w:r>
          </w:p>
        </w:tc>
        <w:tc>
          <w:tcPr>
            <w:tcW w:w="1253" w:type="dxa"/>
          </w:tcPr>
          <w:p w14:paraId="06917F81" w14:textId="7DDAC661" w:rsidR="00B81B63" w:rsidRPr="00D82FC6" w:rsidRDefault="005816F3" w:rsidP="00161F74">
            <w:pPr>
              <w:tabs>
                <w:tab w:val="right" w:pos="6407"/>
                <w:tab w:val="right" w:pos="8675"/>
              </w:tabs>
              <w:spacing w:after="60"/>
              <w:jc w:val="center"/>
              <w:rPr>
                <w:rFonts w:cs="Arial"/>
                <w:lang w:val="en-NZ"/>
              </w:rPr>
            </w:pPr>
            <w:r w:rsidRPr="00D82FC6">
              <w:rPr>
                <w:rFonts w:cs="Arial"/>
                <w:lang w:val="en-NZ"/>
              </w:rPr>
              <w:t>7,286</w:t>
            </w:r>
          </w:p>
        </w:tc>
      </w:tr>
      <w:tr w:rsidR="00B81B63" w:rsidRPr="00D82FC6" w14:paraId="44F41DCE" w14:textId="77777777" w:rsidTr="004304CE">
        <w:tc>
          <w:tcPr>
            <w:tcW w:w="5257" w:type="dxa"/>
          </w:tcPr>
          <w:p w14:paraId="0D4AFEFE" w14:textId="37B4CA6F" w:rsidR="00B81B63" w:rsidRPr="00D82FC6" w:rsidRDefault="00E6507F" w:rsidP="004304CE">
            <w:pPr>
              <w:tabs>
                <w:tab w:val="right" w:pos="6407"/>
                <w:tab w:val="right" w:pos="8675"/>
              </w:tabs>
              <w:spacing w:after="60"/>
              <w:rPr>
                <w:rFonts w:cs="Arial"/>
                <w:lang w:val="en-NZ"/>
              </w:rPr>
            </w:pPr>
            <w:r w:rsidRPr="00D82FC6">
              <w:rPr>
                <w:rFonts w:cs="Arial"/>
                <w:lang w:val="en-NZ"/>
              </w:rPr>
              <w:t>Foreshore permits issued</w:t>
            </w:r>
          </w:p>
        </w:tc>
        <w:tc>
          <w:tcPr>
            <w:tcW w:w="1253" w:type="dxa"/>
          </w:tcPr>
          <w:p w14:paraId="1125161E" w14:textId="0638DA22" w:rsidR="00B81B63" w:rsidRPr="00D82FC6" w:rsidRDefault="00E6507F" w:rsidP="00161F74">
            <w:pPr>
              <w:tabs>
                <w:tab w:val="right" w:pos="6407"/>
                <w:tab w:val="right" w:pos="8675"/>
              </w:tabs>
              <w:spacing w:after="60"/>
              <w:jc w:val="center"/>
              <w:rPr>
                <w:rFonts w:cs="Arial"/>
                <w:lang w:val="en-NZ"/>
              </w:rPr>
            </w:pPr>
            <w:r w:rsidRPr="00D82FC6">
              <w:rPr>
                <w:rFonts w:cs="Arial"/>
                <w:lang w:val="en-NZ"/>
              </w:rPr>
              <w:t>2,504</w:t>
            </w:r>
          </w:p>
        </w:tc>
        <w:tc>
          <w:tcPr>
            <w:tcW w:w="1253" w:type="dxa"/>
          </w:tcPr>
          <w:p w14:paraId="56CE2715" w14:textId="7994B98E" w:rsidR="00B81B63" w:rsidRPr="00D82FC6" w:rsidRDefault="00E6507F" w:rsidP="00161F74">
            <w:pPr>
              <w:tabs>
                <w:tab w:val="right" w:pos="6407"/>
                <w:tab w:val="right" w:pos="8675"/>
              </w:tabs>
              <w:spacing w:after="60"/>
              <w:jc w:val="center"/>
              <w:rPr>
                <w:rFonts w:cs="Arial"/>
              </w:rPr>
            </w:pPr>
            <w:r w:rsidRPr="00D82FC6">
              <w:rPr>
                <w:rFonts w:cs="Arial"/>
              </w:rPr>
              <w:t>2,291</w:t>
            </w:r>
          </w:p>
        </w:tc>
        <w:tc>
          <w:tcPr>
            <w:tcW w:w="1253" w:type="dxa"/>
          </w:tcPr>
          <w:p w14:paraId="3DBE3495" w14:textId="54207AD1" w:rsidR="00B81B63" w:rsidRPr="00D82FC6" w:rsidRDefault="005816F3" w:rsidP="00161F74">
            <w:pPr>
              <w:tabs>
                <w:tab w:val="right" w:pos="6407"/>
                <w:tab w:val="right" w:pos="8675"/>
              </w:tabs>
              <w:spacing w:after="60"/>
              <w:jc w:val="center"/>
              <w:rPr>
                <w:rFonts w:cs="Arial"/>
                <w:lang w:val="en-NZ"/>
              </w:rPr>
            </w:pPr>
            <w:r w:rsidRPr="00D82FC6">
              <w:rPr>
                <w:rFonts w:cs="Arial"/>
                <w:lang w:val="en-NZ"/>
              </w:rPr>
              <w:t>2,2</w:t>
            </w:r>
            <w:r w:rsidR="00487C7D" w:rsidRPr="00D82FC6">
              <w:rPr>
                <w:rFonts w:cs="Arial"/>
                <w:lang w:val="en-NZ"/>
              </w:rPr>
              <w:t>44</w:t>
            </w:r>
          </w:p>
        </w:tc>
      </w:tr>
      <w:tr w:rsidR="00B81B63" w:rsidRPr="00D82FC6" w14:paraId="4E35C28F" w14:textId="77777777" w:rsidTr="004304CE">
        <w:tc>
          <w:tcPr>
            <w:tcW w:w="5257" w:type="dxa"/>
          </w:tcPr>
          <w:p w14:paraId="64285455" w14:textId="0B250D05" w:rsidR="00B81B63" w:rsidRPr="00D82FC6" w:rsidRDefault="00E6507F" w:rsidP="004304CE">
            <w:pPr>
              <w:tabs>
                <w:tab w:val="right" w:pos="6407"/>
                <w:tab w:val="right" w:pos="8675"/>
              </w:tabs>
              <w:spacing w:after="60"/>
              <w:rPr>
                <w:rFonts w:cs="Arial"/>
                <w:lang w:val="en-NZ"/>
              </w:rPr>
            </w:pPr>
            <w:r w:rsidRPr="00D82FC6">
              <w:rPr>
                <w:rFonts w:cs="Arial"/>
                <w:lang w:val="en-NZ"/>
              </w:rPr>
              <w:t>Combined permits issued</w:t>
            </w:r>
          </w:p>
        </w:tc>
        <w:tc>
          <w:tcPr>
            <w:tcW w:w="1253" w:type="dxa"/>
          </w:tcPr>
          <w:p w14:paraId="7A381B50" w14:textId="10F6A59A" w:rsidR="00B81B63" w:rsidRPr="00D82FC6" w:rsidRDefault="00E6507F" w:rsidP="00161F74">
            <w:pPr>
              <w:tabs>
                <w:tab w:val="right" w:pos="6407"/>
                <w:tab w:val="right" w:pos="8675"/>
              </w:tabs>
              <w:spacing w:after="60"/>
              <w:jc w:val="center"/>
              <w:rPr>
                <w:rFonts w:cs="Arial"/>
                <w:lang w:val="en-NZ"/>
              </w:rPr>
            </w:pPr>
            <w:r w:rsidRPr="00D82FC6">
              <w:rPr>
                <w:rFonts w:cs="Arial"/>
                <w:lang w:val="en-NZ"/>
              </w:rPr>
              <w:t>6,726</w:t>
            </w:r>
          </w:p>
        </w:tc>
        <w:tc>
          <w:tcPr>
            <w:tcW w:w="1253" w:type="dxa"/>
          </w:tcPr>
          <w:p w14:paraId="557CD57B" w14:textId="155A8A93" w:rsidR="00B81B63" w:rsidRPr="00D82FC6" w:rsidRDefault="00E6507F" w:rsidP="00161F74">
            <w:pPr>
              <w:tabs>
                <w:tab w:val="right" w:pos="6407"/>
                <w:tab w:val="right" w:pos="8675"/>
              </w:tabs>
              <w:spacing w:after="60"/>
              <w:jc w:val="center"/>
              <w:rPr>
                <w:rFonts w:cs="Arial"/>
              </w:rPr>
            </w:pPr>
            <w:r w:rsidRPr="00D82FC6">
              <w:rPr>
                <w:rFonts w:cs="Arial"/>
              </w:rPr>
              <w:t>6,106</w:t>
            </w:r>
          </w:p>
        </w:tc>
        <w:tc>
          <w:tcPr>
            <w:tcW w:w="1253" w:type="dxa"/>
          </w:tcPr>
          <w:p w14:paraId="3116AE9E" w14:textId="16C7218B" w:rsidR="00B81B63" w:rsidRPr="00D82FC6" w:rsidRDefault="00EE06D7" w:rsidP="00161F74">
            <w:pPr>
              <w:tabs>
                <w:tab w:val="right" w:pos="6407"/>
                <w:tab w:val="right" w:pos="8675"/>
              </w:tabs>
              <w:spacing w:after="60"/>
              <w:jc w:val="center"/>
              <w:rPr>
                <w:rFonts w:cs="Arial"/>
                <w:lang w:val="en-NZ"/>
              </w:rPr>
            </w:pPr>
            <w:r w:rsidRPr="00D82FC6">
              <w:rPr>
                <w:rFonts w:cs="Arial"/>
                <w:lang w:val="en-NZ"/>
              </w:rPr>
              <w:t>4,39</w:t>
            </w:r>
            <w:r w:rsidR="00CE7781" w:rsidRPr="00D82FC6">
              <w:rPr>
                <w:rFonts w:cs="Arial"/>
                <w:lang w:val="en-NZ"/>
              </w:rPr>
              <w:t>5</w:t>
            </w:r>
          </w:p>
        </w:tc>
      </w:tr>
      <w:tr w:rsidR="00B81B63" w:rsidRPr="00D82FC6" w14:paraId="1E61342C" w14:textId="77777777" w:rsidTr="004304CE">
        <w:tc>
          <w:tcPr>
            <w:tcW w:w="5257" w:type="dxa"/>
          </w:tcPr>
          <w:p w14:paraId="5DFC8C90" w14:textId="0D737194" w:rsidR="00B81B63" w:rsidRPr="00D82FC6" w:rsidRDefault="00E6507F" w:rsidP="00B81B63">
            <w:pPr>
              <w:tabs>
                <w:tab w:val="right" w:pos="6407"/>
                <w:tab w:val="right" w:pos="8675"/>
              </w:tabs>
              <w:spacing w:after="60"/>
              <w:rPr>
                <w:rFonts w:cs="Arial"/>
                <w:lang w:val="en-NZ"/>
              </w:rPr>
            </w:pPr>
            <w:r w:rsidRPr="00D82FC6">
              <w:rPr>
                <w:rFonts w:cs="Arial"/>
                <w:lang w:val="en-NZ"/>
              </w:rPr>
              <w:t>Community service permits issued</w:t>
            </w:r>
          </w:p>
        </w:tc>
        <w:tc>
          <w:tcPr>
            <w:tcW w:w="1253" w:type="dxa"/>
          </w:tcPr>
          <w:p w14:paraId="3CA9552B" w14:textId="30689EF5"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1,237</w:t>
            </w:r>
          </w:p>
        </w:tc>
        <w:tc>
          <w:tcPr>
            <w:tcW w:w="1253" w:type="dxa"/>
          </w:tcPr>
          <w:p w14:paraId="473518D4" w14:textId="313942F5" w:rsidR="00B81B63" w:rsidRPr="00D82FC6" w:rsidRDefault="00E6507F" w:rsidP="00161F74">
            <w:pPr>
              <w:tabs>
                <w:tab w:val="right" w:pos="6407"/>
                <w:tab w:val="right" w:pos="8675"/>
              </w:tabs>
              <w:spacing w:after="60"/>
              <w:jc w:val="center"/>
              <w:rPr>
                <w:rFonts w:cs="Arial"/>
              </w:rPr>
            </w:pPr>
            <w:r w:rsidRPr="00D82FC6">
              <w:rPr>
                <w:rFonts w:cs="Arial"/>
              </w:rPr>
              <w:t>1,317</w:t>
            </w:r>
          </w:p>
        </w:tc>
        <w:tc>
          <w:tcPr>
            <w:tcW w:w="1253" w:type="dxa"/>
          </w:tcPr>
          <w:p w14:paraId="5B065E6C" w14:textId="5561DD24" w:rsidR="00B81B63" w:rsidRPr="00D82FC6" w:rsidRDefault="00CE7781" w:rsidP="00161F74">
            <w:pPr>
              <w:tabs>
                <w:tab w:val="right" w:pos="6407"/>
                <w:tab w:val="right" w:pos="8675"/>
              </w:tabs>
              <w:spacing w:after="60"/>
              <w:jc w:val="center"/>
              <w:rPr>
                <w:rFonts w:cs="Arial"/>
                <w:lang w:val="en-NZ"/>
              </w:rPr>
            </w:pPr>
            <w:r w:rsidRPr="00D82FC6">
              <w:rPr>
                <w:rFonts w:cs="Arial"/>
                <w:lang w:val="en-NZ"/>
              </w:rPr>
              <w:t>1,</w:t>
            </w:r>
            <w:r w:rsidR="006B6FC5" w:rsidRPr="00D82FC6">
              <w:rPr>
                <w:rFonts w:cs="Arial"/>
                <w:lang w:val="en-NZ"/>
              </w:rPr>
              <w:t>550</w:t>
            </w:r>
          </w:p>
        </w:tc>
      </w:tr>
      <w:tr w:rsidR="00B81B63" w:rsidRPr="00D82FC6" w14:paraId="68FA434E" w14:textId="77777777" w:rsidTr="004304CE">
        <w:tc>
          <w:tcPr>
            <w:tcW w:w="5257" w:type="dxa"/>
          </w:tcPr>
          <w:p w14:paraId="121B34C8" w14:textId="4C88B219" w:rsidR="00B81B63" w:rsidRPr="00D82FC6" w:rsidRDefault="00E6507F" w:rsidP="00B81B63">
            <w:pPr>
              <w:tabs>
                <w:tab w:val="right" w:pos="6407"/>
                <w:tab w:val="right" w:pos="8675"/>
              </w:tabs>
              <w:spacing w:after="60"/>
              <w:rPr>
                <w:rFonts w:cs="Arial"/>
                <w:lang w:val="en-NZ"/>
              </w:rPr>
            </w:pPr>
            <w:r w:rsidRPr="00D82FC6">
              <w:rPr>
                <w:rFonts w:cs="Arial"/>
                <w:lang w:val="en-NZ"/>
              </w:rPr>
              <w:t>Visitor parking permits issued</w:t>
            </w:r>
          </w:p>
        </w:tc>
        <w:tc>
          <w:tcPr>
            <w:tcW w:w="1253" w:type="dxa"/>
          </w:tcPr>
          <w:p w14:paraId="38C4AA5C" w14:textId="39A29DD2"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12,400</w:t>
            </w:r>
          </w:p>
        </w:tc>
        <w:tc>
          <w:tcPr>
            <w:tcW w:w="1253" w:type="dxa"/>
          </w:tcPr>
          <w:p w14:paraId="6BC84CC2" w14:textId="4847B34B" w:rsidR="00B81B63" w:rsidRPr="00D82FC6" w:rsidRDefault="00E6507F" w:rsidP="00161F74">
            <w:pPr>
              <w:tabs>
                <w:tab w:val="right" w:pos="6407"/>
                <w:tab w:val="right" w:pos="8675"/>
              </w:tabs>
              <w:spacing w:after="60"/>
              <w:jc w:val="center"/>
              <w:rPr>
                <w:rFonts w:cs="Arial"/>
              </w:rPr>
            </w:pPr>
            <w:r w:rsidRPr="00D82FC6">
              <w:rPr>
                <w:rFonts w:cs="Arial"/>
              </w:rPr>
              <w:t>11,984</w:t>
            </w:r>
          </w:p>
        </w:tc>
        <w:tc>
          <w:tcPr>
            <w:tcW w:w="1253" w:type="dxa"/>
          </w:tcPr>
          <w:p w14:paraId="7E35974C" w14:textId="34472375" w:rsidR="00B81B63" w:rsidRPr="00D82FC6" w:rsidRDefault="00FC78D2" w:rsidP="00161F74">
            <w:pPr>
              <w:tabs>
                <w:tab w:val="right" w:pos="6407"/>
                <w:tab w:val="right" w:pos="8675"/>
              </w:tabs>
              <w:spacing w:after="60"/>
              <w:jc w:val="center"/>
              <w:rPr>
                <w:rFonts w:cs="Arial"/>
                <w:lang w:val="en-NZ"/>
              </w:rPr>
            </w:pPr>
            <w:r w:rsidRPr="00D82FC6">
              <w:rPr>
                <w:rFonts w:cs="Arial"/>
                <w:lang w:val="en-NZ"/>
              </w:rPr>
              <w:t>8,983</w:t>
            </w:r>
          </w:p>
        </w:tc>
      </w:tr>
      <w:tr w:rsidR="00B81B63" w:rsidRPr="00D82FC6" w14:paraId="53216152" w14:textId="77777777" w:rsidTr="004304CE">
        <w:tc>
          <w:tcPr>
            <w:tcW w:w="5257" w:type="dxa"/>
          </w:tcPr>
          <w:p w14:paraId="63F4FB8C" w14:textId="3D7ADB1D" w:rsidR="00B81B63" w:rsidRPr="00D82FC6" w:rsidRDefault="00E6507F" w:rsidP="00B81B63">
            <w:pPr>
              <w:tabs>
                <w:tab w:val="right" w:pos="6407"/>
                <w:tab w:val="right" w:pos="8675"/>
              </w:tabs>
              <w:spacing w:after="60"/>
              <w:rPr>
                <w:rFonts w:cs="Arial"/>
                <w:lang w:val="en-NZ"/>
              </w:rPr>
            </w:pPr>
            <w:r w:rsidRPr="00D82FC6">
              <w:rPr>
                <w:rFonts w:cs="Arial"/>
                <w:lang w:val="en-NZ"/>
              </w:rPr>
              <w:t>Parking enforcement infringements issued</w:t>
            </w:r>
          </w:p>
        </w:tc>
        <w:tc>
          <w:tcPr>
            <w:tcW w:w="1253" w:type="dxa"/>
          </w:tcPr>
          <w:p w14:paraId="48631F7F" w14:textId="7D50D888" w:rsidR="00B81B63" w:rsidRPr="00D82FC6" w:rsidRDefault="00E6507F" w:rsidP="00161F74">
            <w:pPr>
              <w:tabs>
                <w:tab w:val="right" w:pos="6407"/>
                <w:tab w:val="right" w:pos="8675"/>
              </w:tabs>
              <w:spacing w:after="60"/>
              <w:jc w:val="center"/>
              <w:rPr>
                <w:rFonts w:cs="Arial"/>
                <w:lang w:val="en-NZ"/>
              </w:rPr>
            </w:pPr>
            <w:r w:rsidRPr="00D82FC6">
              <w:rPr>
                <w:rFonts w:cs="Arial"/>
                <w:lang w:val="en-NZ"/>
              </w:rPr>
              <w:t>153,069</w:t>
            </w:r>
          </w:p>
        </w:tc>
        <w:tc>
          <w:tcPr>
            <w:tcW w:w="1253" w:type="dxa"/>
          </w:tcPr>
          <w:p w14:paraId="1DBC2BB9" w14:textId="72173453" w:rsidR="00B81B63" w:rsidRPr="00D82FC6" w:rsidRDefault="00E6507F" w:rsidP="00161F74">
            <w:pPr>
              <w:tabs>
                <w:tab w:val="right" w:pos="6407"/>
                <w:tab w:val="right" w:pos="8675"/>
              </w:tabs>
              <w:spacing w:after="60"/>
              <w:jc w:val="center"/>
              <w:rPr>
                <w:rFonts w:cs="Arial"/>
              </w:rPr>
            </w:pPr>
            <w:r w:rsidRPr="00D82FC6">
              <w:rPr>
                <w:rFonts w:cs="Arial"/>
              </w:rPr>
              <w:t>138,718</w:t>
            </w:r>
          </w:p>
        </w:tc>
        <w:tc>
          <w:tcPr>
            <w:tcW w:w="1253" w:type="dxa"/>
          </w:tcPr>
          <w:p w14:paraId="56E610DA" w14:textId="22AFAE6B" w:rsidR="00B81B63" w:rsidRPr="00D82FC6" w:rsidRDefault="000B6524" w:rsidP="00161F74">
            <w:pPr>
              <w:tabs>
                <w:tab w:val="right" w:pos="6407"/>
                <w:tab w:val="right" w:pos="8675"/>
              </w:tabs>
              <w:spacing w:after="60"/>
              <w:jc w:val="center"/>
              <w:rPr>
                <w:rFonts w:cs="Arial"/>
                <w:lang w:val="en-NZ"/>
              </w:rPr>
            </w:pPr>
            <w:r w:rsidRPr="00D82FC6">
              <w:rPr>
                <w:rFonts w:cs="Arial"/>
                <w:lang w:val="en-NZ"/>
              </w:rPr>
              <w:t>108,</w:t>
            </w:r>
            <w:r w:rsidR="00613736" w:rsidRPr="00D82FC6">
              <w:rPr>
                <w:rFonts w:cs="Arial"/>
                <w:lang w:val="en-NZ"/>
              </w:rPr>
              <w:t>479</w:t>
            </w:r>
          </w:p>
        </w:tc>
      </w:tr>
      <w:tr w:rsidR="00B81B63" w:rsidRPr="00D82FC6" w14:paraId="444B26FE" w14:textId="77777777" w:rsidTr="004304CE">
        <w:tc>
          <w:tcPr>
            <w:tcW w:w="5257" w:type="dxa"/>
          </w:tcPr>
          <w:p w14:paraId="429F76BB" w14:textId="1AB8FEE5" w:rsidR="00B81B63" w:rsidRPr="00D82FC6" w:rsidRDefault="00E6507F" w:rsidP="00B81B63">
            <w:pPr>
              <w:tabs>
                <w:tab w:val="right" w:pos="6407"/>
                <w:tab w:val="right" w:pos="8675"/>
              </w:tabs>
              <w:spacing w:after="60"/>
              <w:rPr>
                <w:rFonts w:cs="Arial"/>
                <w:lang w:val="en-NZ"/>
              </w:rPr>
            </w:pPr>
            <w:r w:rsidRPr="00D82FC6">
              <w:rPr>
                <w:rFonts w:cs="Arial"/>
                <w:lang w:val="en-NZ"/>
              </w:rPr>
              <w:t>Parking complaints (officer)</w:t>
            </w:r>
          </w:p>
        </w:tc>
        <w:tc>
          <w:tcPr>
            <w:tcW w:w="1253" w:type="dxa"/>
          </w:tcPr>
          <w:p w14:paraId="7A9ACC01" w14:textId="7E78A9CF" w:rsidR="00B81B63" w:rsidRPr="00D82FC6" w:rsidRDefault="00E6507F" w:rsidP="00161F74">
            <w:pPr>
              <w:tabs>
                <w:tab w:val="right" w:pos="6407"/>
                <w:tab w:val="right" w:pos="8675"/>
              </w:tabs>
              <w:spacing w:after="60"/>
              <w:jc w:val="center"/>
              <w:rPr>
                <w:rFonts w:cs="Arial"/>
                <w:lang w:val="en-NZ"/>
              </w:rPr>
            </w:pPr>
            <w:r w:rsidRPr="00D82FC6">
              <w:rPr>
                <w:rFonts w:cs="Arial"/>
                <w:lang w:val="en-NZ"/>
              </w:rPr>
              <w:t>47</w:t>
            </w:r>
          </w:p>
        </w:tc>
        <w:tc>
          <w:tcPr>
            <w:tcW w:w="1253" w:type="dxa"/>
          </w:tcPr>
          <w:p w14:paraId="1F914E08" w14:textId="37A63ABB" w:rsidR="00B81B63" w:rsidRPr="00D82FC6" w:rsidRDefault="00E6507F" w:rsidP="00161F74">
            <w:pPr>
              <w:tabs>
                <w:tab w:val="right" w:pos="6407"/>
                <w:tab w:val="right" w:pos="8675"/>
              </w:tabs>
              <w:spacing w:after="60"/>
              <w:jc w:val="center"/>
              <w:rPr>
                <w:rFonts w:cs="Arial"/>
              </w:rPr>
            </w:pPr>
            <w:r w:rsidRPr="00D82FC6">
              <w:rPr>
                <w:rFonts w:cs="Arial"/>
              </w:rPr>
              <w:t>43</w:t>
            </w:r>
          </w:p>
        </w:tc>
        <w:tc>
          <w:tcPr>
            <w:tcW w:w="1253" w:type="dxa"/>
          </w:tcPr>
          <w:p w14:paraId="246B5290" w14:textId="0F313DC8" w:rsidR="00B81B63" w:rsidRPr="00D82FC6" w:rsidRDefault="00613736" w:rsidP="00161F74">
            <w:pPr>
              <w:tabs>
                <w:tab w:val="right" w:pos="6407"/>
                <w:tab w:val="right" w:pos="8675"/>
              </w:tabs>
              <w:spacing w:after="60"/>
              <w:jc w:val="center"/>
              <w:rPr>
                <w:rFonts w:cs="Arial"/>
                <w:lang w:val="en-NZ"/>
              </w:rPr>
            </w:pPr>
            <w:r w:rsidRPr="00D82FC6">
              <w:rPr>
                <w:rFonts w:cs="Arial"/>
                <w:lang w:val="en-NZ"/>
              </w:rPr>
              <w:t>31</w:t>
            </w:r>
          </w:p>
        </w:tc>
      </w:tr>
      <w:tr w:rsidR="00B81B63" w:rsidRPr="00D82FC6" w14:paraId="3F544D55" w14:textId="77777777" w:rsidTr="004304CE">
        <w:tc>
          <w:tcPr>
            <w:tcW w:w="5257" w:type="dxa"/>
          </w:tcPr>
          <w:p w14:paraId="3C4A10AB" w14:textId="3999034F" w:rsidR="00B81B63" w:rsidRPr="00D82FC6" w:rsidRDefault="00E6507F" w:rsidP="00B81B63">
            <w:pPr>
              <w:tabs>
                <w:tab w:val="right" w:pos="6407"/>
                <w:tab w:val="right" w:pos="8675"/>
              </w:tabs>
              <w:spacing w:after="60"/>
              <w:rPr>
                <w:rFonts w:cs="Arial"/>
                <w:lang w:val="en-NZ"/>
              </w:rPr>
            </w:pPr>
            <w:r w:rsidRPr="00D82FC6">
              <w:rPr>
                <w:rFonts w:cs="Arial"/>
                <w:lang w:val="en-NZ"/>
              </w:rPr>
              <w:t>Number of parking permits issued per year</w:t>
            </w:r>
          </w:p>
        </w:tc>
        <w:tc>
          <w:tcPr>
            <w:tcW w:w="1253" w:type="dxa"/>
          </w:tcPr>
          <w:p w14:paraId="006E3FC6" w14:textId="708989A2" w:rsidR="00B81B63" w:rsidRPr="00D82FC6" w:rsidRDefault="00E6507F" w:rsidP="00161F74">
            <w:pPr>
              <w:tabs>
                <w:tab w:val="right" w:pos="6407"/>
                <w:tab w:val="right" w:pos="8675"/>
              </w:tabs>
              <w:spacing w:after="60"/>
              <w:jc w:val="center"/>
              <w:rPr>
                <w:rFonts w:cs="Arial"/>
                <w:lang w:val="en-NZ"/>
              </w:rPr>
            </w:pPr>
            <w:r w:rsidRPr="00D82FC6">
              <w:rPr>
                <w:rFonts w:cs="Arial"/>
                <w:lang w:val="en-NZ"/>
              </w:rPr>
              <w:t>34,519</w:t>
            </w:r>
          </w:p>
        </w:tc>
        <w:tc>
          <w:tcPr>
            <w:tcW w:w="1253" w:type="dxa"/>
          </w:tcPr>
          <w:p w14:paraId="209145A1" w14:textId="289E0C05" w:rsidR="00B81B63" w:rsidRPr="00D82FC6" w:rsidRDefault="00E6507F" w:rsidP="00161F74">
            <w:pPr>
              <w:tabs>
                <w:tab w:val="right" w:pos="6407"/>
                <w:tab w:val="right" w:pos="8675"/>
              </w:tabs>
              <w:spacing w:after="60"/>
              <w:jc w:val="center"/>
              <w:rPr>
                <w:rFonts w:cs="Arial"/>
              </w:rPr>
            </w:pPr>
            <w:r w:rsidRPr="00D82FC6">
              <w:rPr>
                <w:rFonts w:cs="Arial"/>
              </w:rPr>
              <w:t>32,718</w:t>
            </w:r>
          </w:p>
        </w:tc>
        <w:tc>
          <w:tcPr>
            <w:tcW w:w="1253" w:type="dxa"/>
          </w:tcPr>
          <w:p w14:paraId="0028FBE6" w14:textId="4720AB73" w:rsidR="00B81B63" w:rsidRPr="00D82FC6" w:rsidRDefault="00613736" w:rsidP="00161F74">
            <w:pPr>
              <w:tabs>
                <w:tab w:val="right" w:pos="6407"/>
                <w:tab w:val="right" w:pos="8675"/>
              </w:tabs>
              <w:spacing w:after="60"/>
              <w:jc w:val="center"/>
              <w:rPr>
                <w:rFonts w:cs="Arial"/>
                <w:lang w:val="en-NZ"/>
              </w:rPr>
            </w:pPr>
            <w:r w:rsidRPr="00D82FC6">
              <w:rPr>
                <w:rFonts w:cs="Arial"/>
                <w:lang w:val="en-NZ"/>
              </w:rPr>
              <w:t>25,769</w:t>
            </w:r>
          </w:p>
        </w:tc>
      </w:tr>
      <w:bookmarkEnd w:id="33"/>
    </w:tbl>
    <w:p w14:paraId="071912E4" w14:textId="77777777" w:rsidR="00B81B63" w:rsidRPr="00D82FC6" w:rsidRDefault="00B81B63" w:rsidP="00112736">
      <w:pPr>
        <w:tabs>
          <w:tab w:val="right" w:pos="8675"/>
        </w:tabs>
        <w:spacing w:after="60" w:line="240" w:lineRule="auto"/>
        <w:rPr>
          <w:rFonts w:cs="Arial"/>
          <w:b/>
          <w:bCs/>
        </w:rPr>
      </w:pPr>
    </w:p>
    <w:p w14:paraId="1FED8E56" w14:textId="77777777" w:rsidR="00B81B63" w:rsidRPr="00D82FC6" w:rsidRDefault="00B81B63" w:rsidP="00112736">
      <w:pPr>
        <w:tabs>
          <w:tab w:val="right" w:pos="8675"/>
        </w:tabs>
        <w:spacing w:after="60" w:line="240" w:lineRule="auto"/>
        <w:rPr>
          <w:rFonts w:cs="Arial"/>
          <w:b/>
          <w:bCs/>
        </w:rPr>
      </w:pPr>
    </w:p>
    <w:p w14:paraId="260C7544" w14:textId="77777777" w:rsidR="00B81B63" w:rsidRPr="00D82FC6" w:rsidRDefault="00B81B63" w:rsidP="00112736">
      <w:pPr>
        <w:tabs>
          <w:tab w:val="right" w:pos="8675"/>
        </w:tabs>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112736" w:rsidRPr="00D82FC6" w14:paraId="559994A6" w14:textId="77777777" w:rsidTr="7D789C92">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6BD4965E" w14:textId="77777777" w:rsidR="00112736" w:rsidRPr="007815D9" w:rsidRDefault="00112736" w:rsidP="004304CE">
            <w:pPr>
              <w:keepNext/>
              <w:spacing w:after="60"/>
              <w:jc w:val="center"/>
              <w:rPr>
                <w:rFonts w:cs="Arial"/>
              </w:rPr>
            </w:pPr>
            <w:r w:rsidRPr="007815D9">
              <w:rPr>
                <w:rFonts w:cs="Arial"/>
                <w:b/>
              </w:rPr>
              <w:lastRenderedPageBreak/>
              <w:t>How much it costs to provide the service</w:t>
            </w:r>
          </w:p>
        </w:tc>
      </w:tr>
      <w:tr w:rsidR="00112736" w:rsidRPr="00D82FC6" w14:paraId="183300F9" w14:textId="77777777" w:rsidTr="7D789C92">
        <w:tc>
          <w:tcPr>
            <w:tcW w:w="9026" w:type="dxa"/>
            <w:gridSpan w:val="2"/>
            <w:tcBorders>
              <w:top w:val="nil"/>
              <w:left w:val="nil"/>
              <w:bottom w:val="nil"/>
              <w:right w:val="nil"/>
            </w:tcBorders>
          </w:tcPr>
          <w:p w14:paraId="7FE891EC" w14:textId="01549E97" w:rsidR="00112736" w:rsidRPr="007815D9" w:rsidRDefault="00112736" w:rsidP="004304CE">
            <w:pPr>
              <w:tabs>
                <w:tab w:val="left" w:pos="3542"/>
              </w:tabs>
              <w:spacing w:after="60"/>
              <w:jc w:val="center"/>
              <w:rPr>
                <w:rFonts w:cs="Arial"/>
                <w:b/>
              </w:rPr>
            </w:pPr>
            <w:r>
              <w:rPr>
                <w:rFonts w:cs="Arial"/>
                <w:b/>
              </w:rPr>
              <w:t xml:space="preserve">Budget </w:t>
            </w:r>
            <w:r w:rsidR="00313965">
              <w:rPr>
                <w:rFonts w:cs="Arial"/>
                <w:b/>
              </w:rPr>
              <w:t>2022/23</w:t>
            </w:r>
          </w:p>
        </w:tc>
      </w:tr>
      <w:tr w:rsidR="00112736" w:rsidRPr="00D82FC6" w14:paraId="1E471E51" w14:textId="77777777" w:rsidTr="7D789C92">
        <w:tc>
          <w:tcPr>
            <w:tcW w:w="4513" w:type="dxa"/>
            <w:tcBorders>
              <w:top w:val="nil"/>
              <w:left w:val="nil"/>
              <w:bottom w:val="nil"/>
              <w:right w:val="nil"/>
            </w:tcBorders>
          </w:tcPr>
          <w:p w14:paraId="77B91C35" w14:textId="77777777" w:rsidR="00112736" w:rsidRPr="007815D9" w:rsidRDefault="00112736" w:rsidP="004304CE">
            <w:pPr>
              <w:tabs>
                <w:tab w:val="right" w:pos="4147"/>
                <w:tab w:val="right" w:pos="8505"/>
              </w:tabs>
              <w:spacing w:after="60"/>
              <w:rPr>
                <w:rFonts w:cs="Arial"/>
                <w:b/>
              </w:rPr>
            </w:pPr>
            <w:r w:rsidRPr="007815D9">
              <w:rPr>
                <w:rFonts w:cs="Arial"/>
                <w:b/>
              </w:rPr>
              <w:t>Operating costs</w:t>
            </w:r>
            <w:r w:rsidRPr="007815D9">
              <w:rPr>
                <w:rFonts w:cs="Arial"/>
                <w:b/>
              </w:rPr>
              <w:tab/>
              <w:t>$000</w:t>
            </w:r>
          </w:p>
          <w:p w14:paraId="137C0F99" w14:textId="00046737" w:rsidR="00112736" w:rsidRPr="007815D9" w:rsidRDefault="00112736" w:rsidP="004304CE">
            <w:pPr>
              <w:tabs>
                <w:tab w:val="right" w:pos="4147"/>
                <w:tab w:val="right" w:pos="8505"/>
              </w:tabs>
              <w:spacing w:after="60"/>
              <w:rPr>
                <w:rFonts w:cs="Arial"/>
              </w:rPr>
            </w:pPr>
            <w:r w:rsidRPr="007815D9">
              <w:rPr>
                <w:rFonts w:cs="Arial"/>
              </w:rPr>
              <w:t>Employee costs</w:t>
            </w:r>
            <w:r w:rsidRPr="007815D9">
              <w:rPr>
                <w:rFonts w:cs="Arial"/>
              </w:rPr>
              <w:tab/>
              <w:t>7,</w:t>
            </w:r>
            <w:r w:rsidR="00C54DBC" w:rsidRPr="007815D9">
              <w:rPr>
                <w:rFonts w:cs="Arial"/>
              </w:rPr>
              <w:t>820</w:t>
            </w:r>
          </w:p>
          <w:p w14:paraId="196F1B41" w14:textId="7746A85E" w:rsidR="00112736" w:rsidRPr="007815D9" w:rsidRDefault="00112736" w:rsidP="004304CE">
            <w:pPr>
              <w:tabs>
                <w:tab w:val="right" w:pos="4147"/>
                <w:tab w:val="right" w:pos="8505"/>
              </w:tabs>
              <w:spacing w:after="60"/>
              <w:rPr>
                <w:rFonts w:cs="Arial"/>
              </w:rPr>
            </w:pPr>
            <w:r w:rsidRPr="007815D9">
              <w:rPr>
                <w:rFonts w:cs="Arial"/>
              </w:rPr>
              <w:t>Contracts</w:t>
            </w:r>
            <w:r w:rsidRPr="007815D9">
              <w:rPr>
                <w:rFonts w:cs="Arial"/>
              </w:rPr>
              <w:tab/>
            </w:r>
            <w:r w:rsidR="00C54DBC" w:rsidRPr="007815D9">
              <w:rPr>
                <w:rFonts w:cs="Arial"/>
              </w:rPr>
              <w:t>9</w:t>
            </w:r>
            <w:r w:rsidRPr="007815D9">
              <w:rPr>
                <w:rFonts w:cs="Arial"/>
              </w:rPr>
              <w:t>,</w:t>
            </w:r>
            <w:r w:rsidR="00C54DBC" w:rsidRPr="007815D9">
              <w:rPr>
                <w:rFonts w:cs="Arial"/>
              </w:rPr>
              <w:t>005</w:t>
            </w:r>
          </w:p>
          <w:p w14:paraId="567548B4" w14:textId="3F407389" w:rsidR="00112736" w:rsidRPr="007815D9" w:rsidRDefault="00112736" w:rsidP="004304CE">
            <w:pPr>
              <w:tabs>
                <w:tab w:val="right" w:pos="4147"/>
                <w:tab w:val="right" w:pos="8505"/>
              </w:tabs>
              <w:spacing w:after="60"/>
              <w:rPr>
                <w:rFonts w:cs="Arial"/>
              </w:rPr>
            </w:pPr>
            <w:r w:rsidRPr="007815D9">
              <w:rPr>
                <w:rFonts w:cs="Arial"/>
              </w:rPr>
              <w:t>Materials and other expenses</w:t>
            </w:r>
            <w:r w:rsidRPr="007815D9">
              <w:rPr>
                <w:rFonts w:cs="Arial"/>
              </w:rPr>
              <w:tab/>
              <w:t>6,</w:t>
            </w:r>
            <w:r w:rsidR="00C54DBC" w:rsidRPr="007815D9">
              <w:rPr>
                <w:rFonts w:cs="Arial"/>
              </w:rPr>
              <w:t>2</w:t>
            </w:r>
            <w:r w:rsidRPr="007815D9">
              <w:rPr>
                <w:rFonts w:cs="Arial"/>
              </w:rPr>
              <w:t>8</w:t>
            </w:r>
            <w:r w:rsidR="00C54DBC" w:rsidRPr="007815D9">
              <w:rPr>
                <w:rFonts w:cs="Arial"/>
              </w:rPr>
              <w:t>7</w:t>
            </w:r>
          </w:p>
          <w:p w14:paraId="6C731527" w14:textId="50AE7E91" w:rsidR="00112736" w:rsidRPr="007815D9" w:rsidRDefault="00112736" w:rsidP="004304CE">
            <w:pPr>
              <w:tabs>
                <w:tab w:val="right" w:pos="4147"/>
                <w:tab w:val="right" w:pos="8505"/>
              </w:tabs>
              <w:spacing w:after="60"/>
              <w:rPr>
                <w:rFonts w:cs="Arial"/>
              </w:rPr>
            </w:pPr>
            <w:r w:rsidRPr="007815D9">
              <w:rPr>
                <w:rFonts w:cs="Arial"/>
              </w:rPr>
              <w:t>Operating projects</w:t>
            </w:r>
            <w:r w:rsidRPr="007815D9">
              <w:rPr>
                <w:rFonts w:cs="Arial"/>
              </w:rPr>
              <w:tab/>
            </w:r>
            <w:r w:rsidR="00434753" w:rsidRPr="007815D9">
              <w:rPr>
                <w:rFonts w:cs="Arial"/>
              </w:rPr>
              <w:t>985</w:t>
            </w:r>
          </w:p>
          <w:p w14:paraId="15FF6B5D" w14:textId="1F16BE23" w:rsidR="00112736" w:rsidRPr="007815D9" w:rsidRDefault="00112736" w:rsidP="004304CE">
            <w:pPr>
              <w:tabs>
                <w:tab w:val="right" w:pos="4147"/>
                <w:tab w:val="right" w:pos="8505"/>
              </w:tabs>
              <w:spacing w:after="60"/>
              <w:rPr>
                <w:rFonts w:cs="Arial"/>
                <w:b/>
              </w:rPr>
            </w:pPr>
            <w:r w:rsidRPr="007815D9">
              <w:rPr>
                <w:rFonts w:cs="Arial"/>
                <w:b/>
              </w:rPr>
              <w:t>Total operating expenses</w:t>
            </w:r>
            <w:r w:rsidRPr="007815D9">
              <w:rPr>
                <w:rFonts w:cs="Arial"/>
                <w:b/>
              </w:rPr>
              <w:tab/>
              <w:t>24,</w:t>
            </w:r>
            <w:r w:rsidR="00D7281E" w:rsidRPr="007815D9">
              <w:rPr>
                <w:rFonts w:cs="Arial"/>
                <w:b/>
              </w:rPr>
              <w:t>097</w:t>
            </w:r>
          </w:p>
          <w:p w14:paraId="02C67B5F" w14:textId="1A76B21B" w:rsidR="00112736" w:rsidRPr="007815D9" w:rsidRDefault="008F4611" w:rsidP="004304CE">
            <w:pPr>
              <w:tabs>
                <w:tab w:val="right" w:pos="4147"/>
                <w:tab w:val="right" w:pos="8505"/>
              </w:tabs>
              <w:spacing w:after="60"/>
              <w:rPr>
                <w:rFonts w:cs="Arial"/>
              </w:rPr>
            </w:pPr>
            <w:r>
              <w:rPr>
                <w:rFonts w:cs="Arial"/>
              </w:rPr>
              <w:t>Capital projects</w:t>
            </w:r>
            <w:r w:rsidR="00112736" w:rsidRPr="007815D9">
              <w:rPr>
                <w:rFonts w:cs="Arial"/>
              </w:rPr>
              <w:tab/>
            </w:r>
            <w:r w:rsidR="002E01A7" w:rsidRPr="007815D9">
              <w:rPr>
                <w:rFonts w:cs="Arial"/>
              </w:rPr>
              <w:t>9</w:t>
            </w:r>
            <w:r w:rsidR="00112736" w:rsidRPr="007815D9">
              <w:rPr>
                <w:rFonts w:cs="Arial"/>
              </w:rPr>
              <w:t>,</w:t>
            </w:r>
            <w:r w:rsidR="002E01A7" w:rsidRPr="007815D9">
              <w:rPr>
                <w:rFonts w:cs="Arial"/>
              </w:rPr>
              <w:t>594</w:t>
            </w:r>
          </w:p>
          <w:p w14:paraId="1377A1EA" w14:textId="5C8B8256" w:rsidR="00112736" w:rsidRPr="007815D9" w:rsidRDefault="00112736" w:rsidP="004304CE">
            <w:pPr>
              <w:tabs>
                <w:tab w:val="right" w:pos="4147"/>
                <w:tab w:val="right" w:pos="8505"/>
              </w:tabs>
              <w:spacing w:after="60"/>
              <w:rPr>
                <w:rFonts w:cs="Arial"/>
                <w:b/>
              </w:rPr>
            </w:pPr>
            <w:r w:rsidRPr="007815D9">
              <w:rPr>
                <w:rFonts w:cs="Arial"/>
                <w:b/>
              </w:rPr>
              <w:t>Total expenses</w:t>
            </w:r>
            <w:r w:rsidRPr="007815D9">
              <w:rPr>
                <w:rFonts w:cs="Arial"/>
                <w:b/>
              </w:rPr>
              <w:tab/>
              <w:t>3</w:t>
            </w:r>
            <w:r w:rsidR="004911E1" w:rsidRPr="007815D9">
              <w:rPr>
                <w:rFonts w:cs="Arial"/>
                <w:b/>
              </w:rPr>
              <w:t>3</w:t>
            </w:r>
            <w:r w:rsidRPr="007815D9">
              <w:rPr>
                <w:rFonts w:cs="Arial"/>
                <w:b/>
              </w:rPr>
              <w:t>,</w:t>
            </w:r>
            <w:r w:rsidR="003C3E5B" w:rsidRPr="007815D9">
              <w:rPr>
                <w:rFonts w:cs="Arial"/>
                <w:b/>
              </w:rPr>
              <w:t>691</w:t>
            </w:r>
          </w:p>
          <w:p w14:paraId="6F8B3C8A" w14:textId="77777777" w:rsidR="00112736" w:rsidRPr="007815D9" w:rsidRDefault="00112736" w:rsidP="004304CE">
            <w:pPr>
              <w:tabs>
                <w:tab w:val="right" w:pos="4147"/>
                <w:tab w:val="right" w:pos="8505"/>
              </w:tabs>
              <w:spacing w:after="60"/>
              <w:rPr>
                <w:rFonts w:cs="Arial"/>
              </w:rPr>
            </w:pPr>
            <w:r w:rsidRPr="007815D9">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4B9E6342" w14:textId="77777777" w:rsidR="00112736" w:rsidRPr="007815D9" w:rsidRDefault="00112736" w:rsidP="004304CE">
            <w:pPr>
              <w:tabs>
                <w:tab w:val="right" w:pos="4169"/>
                <w:tab w:val="right" w:pos="8505"/>
              </w:tabs>
              <w:spacing w:after="60"/>
              <w:rPr>
                <w:rFonts w:cs="Arial"/>
              </w:rPr>
            </w:pPr>
            <w:r w:rsidRPr="007815D9">
              <w:rPr>
                <w:rFonts w:cs="Arial"/>
                <w:b/>
              </w:rPr>
              <w:t>How the service is funded</w:t>
            </w:r>
            <w:r w:rsidRPr="007815D9">
              <w:rPr>
                <w:rFonts w:cs="Arial"/>
                <w:b/>
              </w:rPr>
              <w:tab/>
              <w:t>$000</w:t>
            </w:r>
          </w:p>
          <w:p w14:paraId="1652AED3" w14:textId="02B7D3D4" w:rsidR="00112736" w:rsidRPr="007815D9" w:rsidRDefault="00112736" w:rsidP="004304CE">
            <w:pPr>
              <w:tabs>
                <w:tab w:val="right" w:pos="4169"/>
                <w:tab w:val="right" w:pos="8505"/>
              </w:tabs>
              <w:spacing w:after="60"/>
              <w:rPr>
                <w:rFonts w:cs="Arial"/>
              </w:rPr>
            </w:pPr>
            <w:r w:rsidRPr="007815D9">
              <w:rPr>
                <w:rFonts w:cs="Arial"/>
              </w:rPr>
              <w:t>Rates</w:t>
            </w:r>
            <w:r w:rsidRPr="007815D9">
              <w:rPr>
                <w:rFonts w:cs="Arial"/>
              </w:rPr>
              <w:tab/>
            </w:r>
            <w:r w:rsidR="00160490" w:rsidRPr="007815D9">
              <w:rPr>
                <w:rFonts w:cs="Arial"/>
              </w:rPr>
              <w:t>24</w:t>
            </w:r>
            <w:r w:rsidRPr="007815D9">
              <w:rPr>
                <w:rFonts w:cs="Arial"/>
              </w:rPr>
              <w:t>,1</w:t>
            </w:r>
            <w:r w:rsidR="00160490" w:rsidRPr="007815D9">
              <w:rPr>
                <w:rFonts w:cs="Arial"/>
              </w:rPr>
              <w:t>2</w:t>
            </w:r>
            <w:r w:rsidRPr="007815D9">
              <w:rPr>
                <w:rFonts w:cs="Arial"/>
              </w:rPr>
              <w:t>8</w:t>
            </w:r>
          </w:p>
          <w:p w14:paraId="7D0991F1" w14:textId="730739C8" w:rsidR="00112736" w:rsidRPr="007815D9" w:rsidRDefault="00112736" w:rsidP="004304CE">
            <w:pPr>
              <w:tabs>
                <w:tab w:val="right" w:pos="4169"/>
                <w:tab w:val="right" w:pos="8505"/>
              </w:tabs>
              <w:spacing w:after="60"/>
              <w:rPr>
                <w:rFonts w:cs="Arial"/>
              </w:rPr>
            </w:pPr>
            <w:r w:rsidRPr="007815D9">
              <w:rPr>
                <w:rFonts w:cs="Arial"/>
              </w:rPr>
              <w:t>Parking revenue</w:t>
            </w:r>
            <w:r w:rsidRPr="007815D9">
              <w:rPr>
                <w:rFonts w:cs="Arial"/>
              </w:rPr>
              <w:tab/>
              <w:t>4,</w:t>
            </w:r>
            <w:r w:rsidR="00041FAF" w:rsidRPr="007815D9">
              <w:rPr>
                <w:rFonts w:cs="Arial"/>
              </w:rPr>
              <w:t>4</w:t>
            </w:r>
            <w:r w:rsidRPr="007815D9">
              <w:rPr>
                <w:rFonts w:cs="Arial"/>
              </w:rPr>
              <w:t>04</w:t>
            </w:r>
          </w:p>
          <w:p w14:paraId="7330BAB7" w14:textId="11F35CA4" w:rsidR="00112736" w:rsidRPr="007815D9" w:rsidRDefault="00112736" w:rsidP="004304CE">
            <w:pPr>
              <w:tabs>
                <w:tab w:val="right" w:pos="4169"/>
                <w:tab w:val="right" w:pos="8505"/>
              </w:tabs>
              <w:spacing w:after="60"/>
              <w:rPr>
                <w:rFonts w:cs="Arial"/>
              </w:rPr>
            </w:pPr>
            <w:r w:rsidRPr="007815D9">
              <w:rPr>
                <w:rFonts w:cs="Arial"/>
              </w:rPr>
              <w:t>Reserves</w:t>
            </w:r>
            <w:r w:rsidRPr="007815D9">
              <w:rPr>
                <w:rFonts w:cs="Arial"/>
              </w:rPr>
              <w:tab/>
            </w:r>
            <w:r w:rsidR="000466C1" w:rsidRPr="007815D9">
              <w:rPr>
                <w:rFonts w:cs="Arial"/>
              </w:rPr>
              <w:t>987</w:t>
            </w:r>
          </w:p>
          <w:p w14:paraId="2F77FB8A" w14:textId="1A816B93" w:rsidR="00112736" w:rsidRPr="007815D9" w:rsidRDefault="00112736" w:rsidP="004304CE">
            <w:pPr>
              <w:tabs>
                <w:tab w:val="right" w:pos="4169"/>
                <w:tab w:val="right" w:pos="8505"/>
              </w:tabs>
              <w:spacing w:after="60"/>
              <w:rPr>
                <w:rFonts w:cs="Arial"/>
              </w:rPr>
            </w:pPr>
            <w:r w:rsidRPr="007815D9">
              <w:rPr>
                <w:rFonts w:cs="Arial"/>
              </w:rPr>
              <w:t>Fees and charges (incl. statutory)</w:t>
            </w:r>
            <w:r w:rsidRPr="007815D9">
              <w:rPr>
                <w:rFonts w:cs="Arial"/>
              </w:rPr>
              <w:tab/>
            </w:r>
            <w:r w:rsidR="000C4AF1" w:rsidRPr="007815D9">
              <w:rPr>
                <w:rFonts w:cs="Arial"/>
              </w:rPr>
              <w:t>1,044</w:t>
            </w:r>
          </w:p>
          <w:p w14:paraId="28F996C1" w14:textId="399A5E01" w:rsidR="00112736" w:rsidRPr="007815D9" w:rsidRDefault="00112736" w:rsidP="004304CE">
            <w:pPr>
              <w:tabs>
                <w:tab w:val="right" w:pos="4169"/>
                <w:tab w:val="right" w:pos="8505"/>
              </w:tabs>
              <w:spacing w:after="60"/>
              <w:rPr>
                <w:rFonts w:cs="Arial"/>
              </w:rPr>
            </w:pPr>
            <w:r w:rsidRPr="007815D9">
              <w:rPr>
                <w:rFonts w:cs="Arial"/>
              </w:rPr>
              <w:t>Grants</w:t>
            </w:r>
            <w:r w:rsidRPr="007815D9">
              <w:rPr>
                <w:rFonts w:cs="Arial"/>
              </w:rPr>
              <w:tab/>
              <w:t>2,</w:t>
            </w:r>
            <w:r w:rsidR="009229EB" w:rsidRPr="007815D9">
              <w:rPr>
                <w:rFonts w:cs="Arial"/>
              </w:rPr>
              <w:t>858</w:t>
            </w:r>
          </w:p>
          <w:p w14:paraId="0A1937BE" w14:textId="09C1F462" w:rsidR="00112736" w:rsidRPr="007815D9" w:rsidRDefault="00112736" w:rsidP="004304CE">
            <w:pPr>
              <w:tabs>
                <w:tab w:val="right" w:pos="4169"/>
                <w:tab w:val="right" w:pos="8505"/>
              </w:tabs>
              <w:spacing w:after="60"/>
              <w:rPr>
                <w:rFonts w:cs="Arial"/>
              </w:rPr>
            </w:pPr>
            <w:r w:rsidRPr="007815D9">
              <w:rPr>
                <w:rFonts w:cs="Arial"/>
              </w:rPr>
              <w:t>Other income</w:t>
            </w:r>
            <w:r w:rsidRPr="007815D9">
              <w:rPr>
                <w:rFonts w:cs="Arial"/>
              </w:rPr>
              <w:tab/>
            </w:r>
            <w:r w:rsidR="002E2FD9" w:rsidRPr="007815D9">
              <w:rPr>
                <w:rFonts w:cs="Arial"/>
              </w:rPr>
              <w:t>270</w:t>
            </w:r>
          </w:p>
          <w:p w14:paraId="047C2E66" w14:textId="582B2E4F" w:rsidR="00112736" w:rsidRPr="007815D9" w:rsidRDefault="00112736" w:rsidP="004304CE">
            <w:pPr>
              <w:tabs>
                <w:tab w:val="right" w:pos="4169"/>
                <w:tab w:val="right" w:pos="8505"/>
              </w:tabs>
              <w:spacing w:after="60"/>
              <w:rPr>
                <w:rFonts w:cs="Arial"/>
                <w:b/>
              </w:rPr>
            </w:pPr>
            <w:r w:rsidRPr="007815D9">
              <w:rPr>
                <w:rFonts w:cs="Arial"/>
                <w:b/>
              </w:rPr>
              <w:t>Total funding</w:t>
            </w:r>
            <w:r w:rsidRPr="007815D9">
              <w:rPr>
                <w:rFonts w:cs="Arial"/>
                <w:b/>
              </w:rPr>
              <w:tab/>
              <w:t>3</w:t>
            </w:r>
            <w:r w:rsidR="00354450" w:rsidRPr="007815D9">
              <w:rPr>
                <w:rFonts w:cs="Arial"/>
                <w:b/>
              </w:rPr>
              <w:t>3</w:t>
            </w:r>
            <w:r w:rsidRPr="007815D9">
              <w:rPr>
                <w:rFonts w:cs="Arial"/>
                <w:b/>
              </w:rPr>
              <w:t>,</w:t>
            </w:r>
            <w:r w:rsidR="00354450" w:rsidRPr="007815D9">
              <w:rPr>
                <w:rFonts w:cs="Arial"/>
                <w:b/>
              </w:rPr>
              <w:t>691</w:t>
            </w:r>
          </w:p>
          <w:p w14:paraId="2B0C9F47" w14:textId="77777777" w:rsidR="00112736" w:rsidRPr="007815D9" w:rsidRDefault="00112736" w:rsidP="004304CE">
            <w:pPr>
              <w:tabs>
                <w:tab w:val="right" w:pos="4169"/>
                <w:tab w:val="right" w:pos="8505"/>
              </w:tabs>
              <w:spacing w:after="60"/>
              <w:rPr>
                <w:rFonts w:cs="Arial"/>
                <w:b/>
              </w:rPr>
            </w:pPr>
            <w:r w:rsidRPr="007815D9">
              <w:rPr>
                <w:rFonts w:cs="Arial"/>
                <w:sz w:val="16"/>
                <w:szCs w:val="16"/>
              </w:rPr>
              <w:t>Revenue from parking fees and fines is allocated on a proportionate basis across all service categories.</w:t>
            </w:r>
          </w:p>
        </w:tc>
      </w:tr>
      <w:tr w:rsidR="00112736" w:rsidRPr="00D82FC6" w14:paraId="4F627425"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2962D3C2" w14:textId="4B3AD4E6" w:rsidR="00112736" w:rsidRPr="00CB40F5" w:rsidRDefault="00112736" w:rsidP="004304CE">
            <w:pPr>
              <w:spacing w:after="60"/>
              <w:jc w:val="center"/>
              <w:rPr>
                <w:rFonts w:cs="Arial"/>
                <w:b/>
                <w:bCs/>
                <w:highlight w:val="yellow"/>
              </w:rPr>
            </w:pPr>
            <w:r w:rsidRPr="00FC0570">
              <w:rPr>
                <w:rFonts w:cs="Arial"/>
                <w:b/>
                <w:bCs/>
              </w:rPr>
              <w:t>$1</w:t>
            </w:r>
            <w:r w:rsidR="00FC0570" w:rsidRPr="00FC0570">
              <w:rPr>
                <w:rFonts w:cs="Arial"/>
                <w:b/>
                <w:bCs/>
              </w:rPr>
              <w:t>7.2</w:t>
            </w:r>
            <w:r w:rsidRPr="00FC0570">
              <w:rPr>
                <w:rFonts w:cs="Arial"/>
                <w:b/>
                <w:bCs/>
              </w:rPr>
              <w:t>4 is spent on this service out of every $100 of rates we receive</w:t>
            </w:r>
          </w:p>
        </w:tc>
      </w:tr>
      <w:tr w:rsidR="00614488" w:rsidRPr="00D82FC6" w14:paraId="3CFFF1F5"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0F0E91E7" w14:textId="3671882C" w:rsidR="00614488" w:rsidRPr="00CB40F5" w:rsidRDefault="00EB0F42" w:rsidP="00614488">
            <w:pPr>
              <w:spacing w:after="60"/>
              <w:jc w:val="center"/>
              <w:rPr>
                <w:rFonts w:cs="Arial"/>
                <w:b/>
                <w:bCs/>
                <w:highlight w:val="yellow"/>
              </w:rPr>
            </w:pPr>
            <w:r>
              <w:rPr>
                <w:rFonts w:cs="Arial"/>
                <w:b/>
                <w:bCs/>
              </w:rPr>
              <w:t>28</w:t>
            </w:r>
            <w:r w:rsidR="00614488" w:rsidRPr="00E61FBC">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112736" w:rsidRPr="00D82FC6" w14:paraId="7E563152"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41F20FD5" w14:textId="77777777" w:rsidR="00112736" w:rsidRPr="0092172C" w:rsidRDefault="00112736" w:rsidP="004304CE">
            <w:pPr>
              <w:keepNext/>
              <w:tabs>
                <w:tab w:val="right" w:pos="8675"/>
              </w:tabs>
              <w:spacing w:after="60"/>
              <w:rPr>
                <w:rFonts w:cs="Arial"/>
              </w:rPr>
            </w:pPr>
            <w:r w:rsidRPr="0092172C">
              <w:rPr>
                <w:rFonts w:cs="Arial"/>
                <w:b/>
                <w:bCs/>
              </w:rPr>
              <w:t>Major contracts (annualised expense)</w:t>
            </w:r>
            <w:r w:rsidRPr="0092172C">
              <w:rPr>
                <w:rFonts w:cs="Arial"/>
                <w:b/>
                <w:bCs/>
              </w:rPr>
              <w:tab/>
              <w:t>$000</w:t>
            </w:r>
          </w:p>
        </w:tc>
      </w:tr>
      <w:tr w:rsidR="00112736" w:rsidRPr="00D82FC6" w14:paraId="36D3861D" w14:textId="77777777" w:rsidTr="7D789C92">
        <w:tc>
          <w:tcPr>
            <w:tcW w:w="9026" w:type="dxa"/>
            <w:gridSpan w:val="2"/>
            <w:tcBorders>
              <w:top w:val="nil"/>
              <w:left w:val="nil"/>
              <w:bottom w:val="nil"/>
              <w:right w:val="nil"/>
            </w:tcBorders>
          </w:tcPr>
          <w:p w14:paraId="4BAF19EA" w14:textId="47AEAC0B" w:rsidR="00112736" w:rsidRPr="0092172C" w:rsidRDefault="00112736" w:rsidP="001901EF">
            <w:pPr>
              <w:numPr>
                <w:ilvl w:val="0"/>
                <w:numId w:val="5"/>
              </w:numPr>
              <w:tabs>
                <w:tab w:val="right" w:pos="8675"/>
              </w:tabs>
              <w:spacing w:after="60"/>
              <w:ind w:left="360"/>
              <w:rPr>
                <w:rFonts w:cs="Arial"/>
              </w:rPr>
            </w:pPr>
            <w:r w:rsidRPr="0092172C">
              <w:rPr>
                <w:rFonts w:cs="Arial"/>
              </w:rPr>
              <w:t>Parking administration services</w:t>
            </w:r>
            <w:r w:rsidRPr="0092172C">
              <w:rPr>
                <w:rFonts w:cs="Arial"/>
              </w:rPr>
              <w:tab/>
            </w:r>
            <w:r w:rsidR="006F169D" w:rsidRPr="0092172C">
              <w:rPr>
                <w:rFonts w:cs="Arial"/>
              </w:rPr>
              <w:t xml:space="preserve">                                                           </w:t>
            </w:r>
            <w:r w:rsidR="00E37568" w:rsidRPr="0092172C">
              <w:rPr>
                <w:rFonts w:cs="Arial"/>
              </w:rPr>
              <w:t>1,950</w:t>
            </w:r>
          </w:p>
          <w:p w14:paraId="1781FB0E" w14:textId="63AAEA7A" w:rsidR="00112736" w:rsidRPr="0092172C" w:rsidRDefault="00112736" w:rsidP="001901EF">
            <w:pPr>
              <w:numPr>
                <w:ilvl w:val="0"/>
                <w:numId w:val="5"/>
              </w:numPr>
              <w:tabs>
                <w:tab w:val="right" w:pos="8675"/>
              </w:tabs>
              <w:spacing w:after="60"/>
              <w:ind w:left="360"/>
              <w:rPr>
                <w:rFonts w:cs="Arial"/>
              </w:rPr>
            </w:pPr>
            <w:r w:rsidRPr="0092172C">
              <w:rPr>
                <w:rFonts w:cs="Arial"/>
              </w:rPr>
              <w:t xml:space="preserve">Vehicle </w:t>
            </w:r>
            <w:r w:rsidR="00650AA6">
              <w:rPr>
                <w:rFonts w:cs="Arial"/>
              </w:rPr>
              <w:t>t</w:t>
            </w:r>
            <w:r w:rsidRPr="0092172C">
              <w:rPr>
                <w:rFonts w:cs="Arial"/>
              </w:rPr>
              <w:t>owing</w:t>
            </w:r>
            <w:r w:rsidRPr="0092172C">
              <w:rPr>
                <w:rFonts w:cs="Arial"/>
              </w:rPr>
              <w:tab/>
            </w:r>
            <w:r w:rsidR="006F169D" w:rsidRPr="0092172C">
              <w:rPr>
                <w:rFonts w:cs="Arial"/>
              </w:rPr>
              <w:t xml:space="preserve">                                                              </w:t>
            </w:r>
            <w:r w:rsidRPr="0092172C">
              <w:rPr>
                <w:rFonts w:cs="Arial"/>
              </w:rPr>
              <w:t>697</w:t>
            </w:r>
          </w:p>
          <w:p w14:paraId="4DD5CFAC" w14:textId="7E93C565" w:rsidR="006F169D" w:rsidRPr="0092172C" w:rsidRDefault="00112736" w:rsidP="001901EF">
            <w:pPr>
              <w:numPr>
                <w:ilvl w:val="0"/>
                <w:numId w:val="5"/>
              </w:numPr>
              <w:tabs>
                <w:tab w:val="right" w:pos="8675"/>
              </w:tabs>
              <w:spacing w:after="60"/>
              <w:ind w:left="360"/>
              <w:rPr>
                <w:rFonts w:cs="Arial"/>
              </w:rPr>
            </w:pPr>
            <w:r w:rsidRPr="0092172C">
              <w:rPr>
                <w:rFonts w:cs="Arial"/>
              </w:rPr>
              <w:t xml:space="preserve">Parking </w:t>
            </w:r>
            <w:r w:rsidR="00650AA6">
              <w:rPr>
                <w:rFonts w:cs="Arial"/>
              </w:rPr>
              <w:t>s</w:t>
            </w:r>
            <w:r w:rsidRPr="0092172C">
              <w:rPr>
                <w:rFonts w:cs="Arial"/>
              </w:rPr>
              <w:t xml:space="preserve">ensors and </w:t>
            </w:r>
            <w:r w:rsidR="00650AA6">
              <w:rPr>
                <w:rFonts w:cs="Arial"/>
              </w:rPr>
              <w:t>o</w:t>
            </w:r>
            <w:r w:rsidRPr="0092172C">
              <w:rPr>
                <w:rFonts w:cs="Arial"/>
              </w:rPr>
              <w:t xml:space="preserve">nline </w:t>
            </w:r>
            <w:r w:rsidR="00650AA6">
              <w:rPr>
                <w:rFonts w:cs="Arial"/>
              </w:rPr>
              <w:t>p</w:t>
            </w:r>
            <w:r w:rsidRPr="0092172C">
              <w:rPr>
                <w:rFonts w:cs="Arial"/>
              </w:rPr>
              <w:t xml:space="preserve">ayment </w:t>
            </w:r>
            <w:r w:rsidR="00650AA6">
              <w:rPr>
                <w:rFonts w:cs="Arial"/>
              </w:rPr>
              <w:t>s</w:t>
            </w:r>
            <w:r w:rsidRPr="0092172C">
              <w:rPr>
                <w:rFonts w:cs="Arial"/>
              </w:rPr>
              <w:t>ystem</w:t>
            </w:r>
            <w:r w:rsidR="006F169D" w:rsidRPr="0092172C">
              <w:rPr>
                <w:rFonts w:cs="Arial"/>
              </w:rPr>
              <w:t xml:space="preserve"> </w:t>
            </w:r>
            <w:r w:rsidRPr="0092172C">
              <w:rPr>
                <w:rFonts w:cs="Arial"/>
              </w:rPr>
              <w:tab/>
            </w:r>
            <w:r w:rsidR="006F169D" w:rsidRPr="0092172C">
              <w:rPr>
                <w:rFonts w:cs="Arial"/>
              </w:rPr>
              <w:t xml:space="preserve">       </w:t>
            </w:r>
            <w:r w:rsidR="00295DAC" w:rsidRPr="0092172C">
              <w:rPr>
                <w:rFonts w:cs="Arial"/>
              </w:rPr>
              <w:t>541</w:t>
            </w:r>
          </w:p>
          <w:p w14:paraId="145FB5F0" w14:textId="676DE8B3" w:rsidR="00112736" w:rsidRPr="0092172C" w:rsidRDefault="00112736" w:rsidP="001901EF">
            <w:pPr>
              <w:numPr>
                <w:ilvl w:val="0"/>
                <w:numId w:val="5"/>
              </w:numPr>
              <w:tabs>
                <w:tab w:val="right" w:pos="8675"/>
              </w:tabs>
              <w:spacing w:after="60"/>
              <w:ind w:left="360"/>
              <w:rPr>
                <w:rFonts w:cs="Arial"/>
              </w:rPr>
            </w:pPr>
            <w:r w:rsidRPr="0092172C">
              <w:rPr>
                <w:rFonts w:cs="Arial"/>
              </w:rPr>
              <w:t>Parking machine maintenance</w:t>
            </w:r>
            <w:r w:rsidRPr="0092172C">
              <w:rPr>
                <w:rFonts w:cs="Arial"/>
              </w:rPr>
              <w:tab/>
            </w:r>
            <w:r w:rsidR="006F169D" w:rsidRPr="0092172C">
              <w:rPr>
                <w:rFonts w:cs="Arial"/>
              </w:rPr>
              <w:t xml:space="preserve">                                                              </w:t>
            </w:r>
            <w:r w:rsidRPr="0092172C">
              <w:rPr>
                <w:rFonts w:cs="Arial"/>
              </w:rPr>
              <w:t>335</w:t>
            </w:r>
          </w:p>
        </w:tc>
      </w:tr>
      <w:tr w:rsidR="00237346" w:rsidRPr="00D82FC6" w14:paraId="5A82957E"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552729FC" w14:textId="77777777" w:rsidR="00237346" w:rsidRPr="00EB0F42" w:rsidRDefault="00237346" w:rsidP="004304CE">
            <w:pPr>
              <w:keepNext/>
              <w:tabs>
                <w:tab w:val="right" w:pos="6274"/>
                <w:tab w:val="right" w:pos="8675"/>
              </w:tabs>
              <w:spacing w:after="60"/>
              <w:rPr>
                <w:rFonts w:cs="Arial"/>
                <w:b/>
                <w:bCs/>
              </w:rPr>
            </w:pPr>
            <w:r w:rsidRPr="00EB0F42">
              <w:rPr>
                <w:rFonts w:cs="Arial"/>
                <w:b/>
                <w:bCs/>
              </w:rPr>
              <w:t>Major leases</w:t>
            </w:r>
            <w:r w:rsidRPr="00EB0F42">
              <w:rPr>
                <w:rFonts w:cs="Arial"/>
                <w:b/>
                <w:bCs/>
              </w:rPr>
              <w:tab/>
              <w:t>Market rental estimate</w:t>
            </w:r>
            <w:r w:rsidRPr="00EB0F42">
              <w:rPr>
                <w:rFonts w:cs="Arial"/>
                <w:b/>
                <w:bCs/>
              </w:rPr>
              <w:tab/>
              <w:t>Rent per year (excl GST)</w:t>
            </w:r>
          </w:p>
        </w:tc>
      </w:tr>
      <w:tr w:rsidR="00237346" w:rsidRPr="00D82FC6" w14:paraId="4F907DB9" w14:textId="77777777" w:rsidTr="7D789C92">
        <w:tc>
          <w:tcPr>
            <w:tcW w:w="9026" w:type="dxa"/>
            <w:gridSpan w:val="2"/>
            <w:tcBorders>
              <w:top w:val="nil"/>
              <w:left w:val="nil"/>
              <w:bottom w:val="nil"/>
              <w:right w:val="nil"/>
            </w:tcBorders>
          </w:tcPr>
          <w:p w14:paraId="5EADE0A8" w14:textId="77777777" w:rsidR="00237346" w:rsidRPr="00EB0F42" w:rsidRDefault="00237346" w:rsidP="001901EF">
            <w:pPr>
              <w:numPr>
                <w:ilvl w:val="0"/>
                <w:numId w:val="5"/>
              </w:numPr>
              <w:tabs>
                <w:tab w:val="num" w:pos="360"/>
                <w:tab w:val="right" w:pos="8541"/>
              </w:tabs>
              <w:spacing w:after="60"/>
              <w:ind w:left="357" w:hanging="357"/>
              <w:rPr>
                <w:rFonts w:cs="Arial"/>
              </w:rPr>
            </w:pPr>
            <w:r w:rsidRPr="00EB0F42">
              <w:rPr>
                <w:rFonts w:cs="Arial"/>
              </w:rPr>
              <w:t>None</w:t>
            </w:r>
            <w:r w:rsidRPr="00EB0F42">
              <w:rPr>
                <w:rFonts w:cs="Arial"/>
              </w:rPr>
              <w:tab/>
            </w:r>
          </w:p>
        </w:tc>
      </w:tr>
      <w:tr w:rsidR="00237346" w:rsidRPr="00D82FC6" w14:paraId="676D1D9D"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7534033C" w14:textId="77777777" w:rsidR="00237346" w:rsidRPr="00165A59" w:rsidRDefault="00237346" w:rsidP="004304CE">
            <w:pPr>
              <w:keepNext/>
              <w:tabs>
                <w:tab w:val="right" w:pos="8675"/>
              </w:tabs>
              <w:spacing w:after="60"/>
              <w:rPr>
                <w:rFonts w:cs="Arial"/>
              </w:rPr>
            </w:pPr>
            <w:r w:rsidRPr="00165A59">
              <w:rPr>
                <w:rFonts w:cs="Arial"/>
                <w:b/>
                <w:bCs/>
              </w:rPr>
              <w:t>Major financial contributions</w:t>
            </w:r>
            <w:r w:rsidRPr="00165A59">
              <w:rPr>
                <w:rFonts w:cs="Arial"/>
                <w:b/>
                <w:bCs/>
              </w:rPr>
              <w:tab/>
              <w:t>$000</w:t>
            </w:r>
          </w:p>
        </w:tc>
      </w:tr>
      <w:tr w:rsidR="00237346" w:rsidRPr="00D82FC6" w14:paraId="47A25B0B" w14:textId="77777777" w:rsidTr="7D789C92">
        <w:tc>
          <w:tcPr>
            <w:tcW w:w="9026" w:type="dxa"/>
            <w:gridSpan w:val="2"/>
            <w:tcBorders>
              <w:top w:val="nil"/>
              <w:left w:val="nil"/>
              <w:bottom w:val="nil"/>
              <w:right w:val="nil"/>
            </w:tcBorders>
          </w:tcPr>
          <w:p w14:paraId="601603F3" w14:textId="77777777" w:rsidR="00237346" w:rsidRPr="00165A59" w:rsidRDefault="00237346" w:rsidP="001901EF">
            <w:pPr>
              <w:numPr>
                <w:ilvl w:val="0"/>
                <w:numId w:val="5"/>
              </w:numPr>
              <w:tabs>
                <w:tab w:val="num" w:pos="360"/>
                <w:tab w:val="right" w:pos="8541"/>
              </w:tabs>
              <w:spacing w:after="60"/>
              <w:ind w:left="357" w:hanging="357"/>
              <w:rPr>
                <w:rFonts w:cs="Arial"/>
              </w:rPr>
            </w:pPr>
            <w:r w:rsidRPr="00165A59">
              <w:rPr>
                <w:rFonts w:cs="Arial"/>
              </w:rPr>
              <w:t>None</w:t>
            </w:r>
            <w:r w:rsidRPr="00165A59">
              <w:rPr>
                <w:rFonts w:cs="Arial"/>
              </w:rPr>
              <w:tab/>
            </w:r>
          </w:p>
        </w:tc>
      </w:tr>
      <w:tr w:rsidR="00237346" w:rsidRPr="00D82FC6" w14:paraId="14AED38A" w14:textId="77777777" w:rsidTr="7D789C92">
        <w:trPr>
          <w:trHeight w:val="567"/>
        </w:trPr>
        <w:tc>
          <w:tcPr>
            <w:tcW w:w="9026" w:type="dxa"/>
            <w:gridSpan w:val="2"/>
            <w:tcBorders>
              <w:top w:val="nil"/>
              <w:left w:val="nil"/>
              <w:bottom w:val="nil"/>
              <w:right w:val="nil"/>
            </w:tcBorders>
            <w:shd w:val="clear" w:color="auto" w:fill="F2F2F2" w:themeFill="background1" w:themeFillShade="F2"/>
            <w:vAlign w:val="center"/>
          </w:tcPr>
          <w:p w14:paraId="3A8B7FB3" w14:textId="77777777" w:rsidR="00237346" w:rsidRPr="00EB0F42" w:rsidRDefault="00237346" w:rsidP="004304CE">
            <w:pPr>
              <w:keepNext/>
              <w:spacing w:after="60"/>
              <w:rPr>
                <w:rFonts w:cs="Arial"/>
              </w:rPr>
            </w:pPr>
            <w:r w:rsidRPr="00EB0F42">
              <w:rPr>
                <w:rFonts w:cs="Arial"/>
                <w:b/>
                <w:bCs/>
              </w:rPr>
              <w:t>Major assets</w:t>
            </w:r>
          </w:p>
        </w:tc>
      </w:tr>
      <w:tr w:rsidR="00237346" w:rsidRPr="00D82FC6" w14:paraId="716853E6" w14:textId="77777777" w:rsidTr="7D789C92">
        <w:tc>
          <w:tcPr>
            <w:tcW w:w="9026" w:type="dxa"/>
            <w:gridSpan w:val="2"/>
            <w:tcBorders>
              <w:top w:val="nil"/>
              <w:left w:val="nil"/>
              <w:bottom w:val="nil"/>
              <w:right w:val="nil"/>
            </w:tcBorders>
          </w:tcPr>
          <w:p w14:paraId="11F622FD" w14:textId="56220789" w:rsidR="00237346" w:rsidRPr="00EB0F42" w:rsidRDefault="00237346" w:rsidP="004304CE">
            <w:pPr>
              <w:tabs>
                <w:tab w:val="right" w:pos="8683"/>
              </w:tabs>
              <w:spacing w:after="60"/>
              <w:rPr>
                <w:rFonts w:cs="Arial"/>
              </w:rPr>
            </w:pPr>
            <w:r w:rsidRPr="00EB0F42">
              <w:rPr>
                <w:rFonts w:cs="Arial"/>
                <w:b/>
                <w:bCs/>
              </w:rPr>
              <w:t xml:space="preserve">Council assets (June </w:t>
            </w:r>
            <w:r w:rsidR="00046B0C" w:rsidRPr="00EB0F42">
              <w:rPr>
                <w:rFonts w:cs="Arial"/>
                <w:b/>
                <w:bCs/>
              </w:rPr>
              <w:t>2021</w:t>
            </w:r>
            <w:r w:rsidRPr="00EB0F42">
              <w:rPr>
                <w:rFonts w:cs="Arial"/>
                <w:b/>
                <w:bCs/>
              </w:rPr>
              <w:t>)</w:t>
            </w:r>
            <w:r w:rsidRPr="00EB0F42">
              <w:rPr>
                <w:rFonts w:cs="Arial"/>
                <w:b/>
                <w:bCs/>
              </w:rPr>
              <w:tab/>
              <w:t>Value $000</w:t>
            </w:r>
          </w:p>
          <w:p w14:paraId="2AA8ECD3" w14:textId="77777777" w:rsidR="00237346" w:rsidRPr="005068E6" w:rsidRDefault="00237346" w:rsidP="001901EF">
            <w:pPr>
              <w:pStyle w:val="ListParagraph"/>
              <w:numPr>
                <w:ilvl w:val="0"/>
                <w:numId w:val="13"/>
              </w:numPr>
              <w:tabs>
                <w:tab w:val="right" w:pos="8675"/>
              </w:tabs>
              <w:spacing w:after="60"/>
              <w:ind w:left="357" w:hanging="357"/>
              <w:rPr>
                <w:rFonts w:cs="Arial"/>
                <w:lang w:val="en-NZ"/>
              </w:rPr>
            </w:pPr>
            <w:r w:rsidRPr="005068E6">
              <w:rPr>
                <w:rFonts w:cs="Arial"/>
                <w:lang w:val="en-NZ"/>
              </w:rPr>
              <w:t>Streets and laneways (265 km)</w:t>
            </w:r>
            <w:r w:rsidRPr="005068E6">
              <w:rPr>
                <w:rFonts w:cs="Arial"/>
                <w:lang w:val="en-NZ"/>
              </w:rPr>
              <w:tab/>
              <w:t>(a)</w:t>
            </w:r>
          </w:p>
          <w:p w14:paraId="2D9214E0" w14:textId="75EA826B" w:rsidR="00237346" w:rsidRPr="005068E6" w:rsidRDefault="00237346" w:rsidP="001901EF">
            <w:pPr>
              <w:numPr>
                <w:ilvl w:val="0"/>
                <w:numId w:val="5"/>
              </w:numPr>
              <w:tabs>
                <w:tab w:val="num" w:pos="360"/>
                <w:tab w:val="right" w:pos="8675"/>
              </w:tabs>
              <w:spacing w:after="60"/>
              <w:ind w:left="357" w:hanging="357"/>
              <w:rPr>
                <w:rFonts w:cs="Arial"/>
              </w:rPr>
            </w:pPr>
            <w:r w:rsidRPr="005068E6">
              <w:rPr>
                <w:rFonts w:cs="Arial"/>
              </w:rPr>
              <w:t>Kerb and channel (455 km)</w:t>
            </w:r>
            <w:r w:rsidRPr="005068E6">
              <w:rPr>
                <w:rFonts w:cs="Arial"/>
              </w:rPr>
              <w:tab/>
            </w:r>
            <w:r w:rsidR="003E3DB8" w:rsidRPr="005068E6">
              <w:rPr>
                <w:rFonts w:cs="Arial"/>
              </w:rPr>
              <w:t xml:space="preserve">                                                        </w:t>
            </w:r>
            <w:r w:rsidRPr="005068E6">
              <w:rPr>
                <w:rFonts w:cs="Arial"/>
              </w:rPr>
              <w:t>63,161</w:t>
            </w:r>
          </w:p>
          <w:p w14:paraId="58378E05" w14:textId="104411A7" w:rsidR="00237346" w:rsidRPr="005068E6" w:rsidRDefault="00237346" w:rsidP="001901EF">
            <w:pPr>
              <w:numPr>
                <w:ilvl w:val="0"/>
                <w:numId w:val="5"/>
              </w:numPr>
              <w:tabs>
                <w:tab w:val="num" w:pos="360"/>
                <w:tab w:val="right" w:pos="8675"/>
              </w:tabs>
              <w:spacing w:after="60"/>
              <w:ind w:left="357" w:hanging="357"/>
              <w:rPr>
                <w:rFonts w:cs="Arial"/>
              </w:rPr>
            </w:pPr>
            <w:r w:rsidRPr="005068E6">
              <w:rPr>
                <w:rFonts w:cs="Arial"/>
              </w:rPr>
              <w:t>Road pavement</w:t>
            </w:r>
            <w:r w:rsidRPr="005068E6">
              <w:rPr>
                <w:rFonts w:cs="Arial"/>
              </w:rPr>
              <w:tab/>
            </w:r>
            <w:r w:rsidR="003E3DB8" w:rsidRPr="005068E6">
              <w:rPr>
                <w:rFonts w:cs="Arial"/>
              </w:rPr>
              <w:t xml:space="preserve">                                                      </w:t>
            </w:r>
            <w:r w:rsidRPr="005068E6">
              <w:rPr>
                <w:rFonts w:cs="Arial"/>
              </w:rPr>
              <w:t>188,703</w:t>
            </w:r>
          </w:p>
          <w:p w14:paraId="66503BF1" w14:textId="47F3AF41" w:rsidR="00237346" w:rsidRPr="00EB0F42" w:rsidRDefault="00237346" w:rsidP="001901EF">
            <w:pPr>
              <w:numPr>
                <w:ilvl w:val="0"/>
                <w:numId w:val="5"/>
              </w:numPr>
              <w:tabs>
                <w:tab w:val="num" w:pos="360"/>
                <w:tab w:val="right" w:pos="8675"/>
              </w:tabs>
              <w:spacing w:after="60"/>
              <w:ind w:left="357" w:hanging="357"/>
              <w:rPr>
                <w:rFonts w:cs="Arial"/>
              </w:rPr>
            </w:pPr>
            <w:r w:rsidRPr="005068E6">
              <w:rPr>
                <w:rFonts w:cs="Arial"/>
              </w:rPr>
              <w:t>R</w:t>
            </w:r>
            <w:r w:rsidRPr="00EB0F42">
              <w:rPr>
                <w:rFonts w:cs="Arial"/>
              </w:rPr>
              <w:t>oad surface</w:t>
            </w:r>
            <w:r w:rsidRPr="00EB0F42">
              <w:rPr>
                <w:rFonts w:cs="Arial"/>
              </w:rPr>
              <w:tab/>
            </w:r>
            <w:r w:rsidR="003E3DB8" w:rsidRPr="00EB0F42">
              <w:rPr>
                <w:rFonts w:cs="Arial"/>
              </w:rPr>
              <w:t xml:space="preserve">                                                        </w:t>
            </w:r>
            <w:r w:rsidRPr="00EB0F42">
              <w:rPr>
                <w:rFonts w:cs="Arial"/>
              </w:rPr>
              <w:t>76,251</w:t>
            </w:r>
          </w:p>
          <w:p w14:paraId="2F187C7F" w14:textId="77777777"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t xml:space="preserve">Footpaths and cycleways </w:t>
            </w:r>
            <w:r w:rsidRPr="00EB0F42">
              <w:rPr>
                <w:rFonts w:cs="Arial"/>
              </w:rPr>
              <w:br/>
              <w:t>(473 km footpaths and 59 km bike network lanes and paths)</w:t>
            </w:r>
            <w:r w:rsidRPr="00EB0F42">
              <w:rPr>
                <w:rFonts w:cs="Arial"/>
              </w:rPr>
              <w:tab/>
              <w:t>63,188</w:t>
            </w:r>
          </w:p>
          <w:p w14:paraId="596CD5D9" w14:textId="21BEF3B2"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t>Bridges (13)</w:t>
            </w:r>
            <w:r w:rsidRPr="00EB0F42">
              <w:rPr>
                <w:rFonts w:cs="Arial"/>
              </w:rPr>
              <w:tab/>
            </w:r>
            <w:r w:rsidR="003E3DB8" w:rsidRPr="00EB0F42">
              <w:rPr>
                <w:rFonts w:cs="Arial"/>
              </w:rPr>
              <w:t xml:space="preserve">                                                          </w:t>
            </w:r>
            <w:r w:rsidRPr="00EB0F42">
              <w:rPr>
                <w:rFonts w:cs="Arial"/>
              </w:rPr>
              <w:t>4,715</w:t>
            </w:r>
          </w:p>
          <w:p w14:paraId="3F54CB23" w14:textId="77777777"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t>Street furniture (such as seats and bike racks)</w:t>
            </w:r>
            <w:r w:rsidRPr="00EB0F42">
              <w:rPr>
                <w:rFonts w:cs="Arial"/>
              </w:rPr>
              <w:tab/>
              <w:t>13,339</w:t>
            </w:r>
          </w:p>
          <w:p w14:paraId="3301C75F" w14:textId="59B551EC"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t>Traffic control devices (2</w:t>
            </w:r>
            <w:r w:rsidR="00565B97">
              <w:rPr>
                <w:rFonts w:cs="Arial"/>
              </w:rPr>
              <w:t>,</w:t>
            </w:r>
            <w:r w:rsidRPr="00EB0F42">
              <w:rPr>
                <w:rFonts w:cs="Arial"/>
              </w:rPr>
              <w:t>123 parking machines)</w:t>
            </w:r>
            <w:r w:rsidRPr="00EB0F42">
              <w:rPr>
                <w:rFonts w:cs="Arial"/>
              </w:rPr>
              <w:tab/>
              <w:t>2,786</w:t>
            </w:r>
          </w:p>
          <w:p w14:paraId="664A5031" w14:textId="7E14B11F"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lastRenderedPageBreak/>
              <w:t>Off street carparks</w:t>
            </w:r>
            <w:r w:rsidRPr="00EB0F42">
              <w:rPr>
                <w:rFonts w:cs="Arial"/>
              </w:rPr>
              <w:tab/>
            </w:r>
            <w:r w:rsidR="003E3DB8" w:rsidRPr="00EB0F42">
              <w:rPr>
                <w:rFonts w:cs="Arial"/>
              </w:rPr>
              <w:t xml:space="preserve">                                                        </w:t>
            </w:r>
            <w:r w:rsidRPr="00EB0F42">
              <w:rPr>
                <w:rFonts w:cs="Arial"/>
              </w:rPr>
              <w:t>11,285</w:t>
            </w:r>
          </w:p>
          <w:p w14:paraId="4BF348FB" w14:textId="7DDDF05F"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t>Lights on road</w:t>
            </w:r>
            <w:r w:rsidRPr="00EB0F42">
              <w:rPr>
                <w:rFonts w:cs="Arial"/>
              </w:rPr>
              <w:tab/>
            </w:r>
            <w:r w:rsidR="003E3DB8" w:rsidRPr="00EB0F42">
              <w:rPr>
                <w:rFonts w:cs="Arial"/>
              </w:rPr>
              <w:t xml:space="preserve">                                                          </w:t>
            </w:r>
            <w:r w:rsidRPr="00EB0F42">
              <w:rPr>
                <w:rFonts w:cs="Arial"/>
              </w:rPr>
              <w:t>2,374</w:t>
            </w:r>
          </w:p>
          <w:p w14:paraId="4F43B593" w14:textId="720903DB"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rPr>
              <w:t xml:space="preserve">On street parking (52,000 </w:t>
            </w:r>
            <w:proofErr w:type="gramStart"/>
            <w:r w:rsidR="009E7D71" w:rsidRPr="00EB0F42">
              <w:rPr>
                <w:rFonts w:cs="Arial"/>
              </w:rPr>
              <w:t xml:space="preserve">spaces)  </w:t>
            </w:r>
            <w:r w:rsidR="003E3DB8" w:rsidRPr="00EB0F42">
              <w:rPr>
                <w:rFonts w:cs="Arial"/>
              </w:rPr>
              <w:t xml:space="preserve"> </w:t>
            </w:r>
            <w:proofErr w:type="gramEnd"/>
            <w:r w:rsidR="003E3DB8" w:rsidRPr="00EB0F42">
              <w:rPr>
                <w:rFonts w:cs="Arial"/>
              </w:rPr>
              <w:t xml:space="preserve">       </w:t>
            </w:r>
            <w:r w:rsidRPr="00EB0F42">
              <w:rPr>
                <w:rFonts w:cs="Arial"/>
                <w:color w:val="FF0000"/>
              </w:rPr>
              <w:tab/>
            </w:r>
            <w:r w:rsidRPr="00EB0F42">
              <w:rPr>
                <w:rFonts w:cs="Arial"/>
                <w:lang w:val="en-NZ"/>
              </w:rPr>
              <w:t>Not separately valued</w:t>
            </w:r>
          </w:p>
          <w:p w14:paraId="7399B3EC" w14:textId="542D2B9E" w:rsidR="00237346" w:rsidRPr="00EB0F42" w:rsidRDefault="00237346" w:rsidP="001901EF">
            <w:pPr>
              <w:numPr>
                <w:ilvl w:val="0"/>
                <w:numId w:val="5"/>
              </w:numPr>
              <w:tabs>
                <w:tab w:val="num" w:pos="360"/>
                <w:tab w:val="right" w:pos="8675"/>
              </w:tabs>
              <w:spacing w:after="60"/>
              <w:ind w:left="357" w:hanging="357"/>
              <w:rPr>
                <w:rFonts w:cs="Arial"/>
              </w:rPr>
            </w:pPr>
            <w:r w:rsidRPr="00EB0F42">
              <w:rPr>
                <w:rFonts w:cs="Arial"/>
                <w:lang w:val="en-NZ"/>
              </w:rPr>
              <w:t>In</w:t>
            </w:r>
            <w:r w:rsidR="00CB5351">
              <w:rPr>
                <w:rFonts w:cs="Arial"/>
                <w:lang w:val="en-NZ"/>
              </w:rPr>
              <w:t>-</w:t>
            </w:r>
            <w:r w:rsidRPr="00EB0F42">
              <w:rPr>
                <w:rFonts w:cs="Arial"/>
                <w:lang w:val="en-NZ"/>
              </w:rPr>
              <w:t>ground parking sensors (1,571)</w:t>
            </w:r>
            <w:r w:rsidRPr="00EB0F42">
              <w:rPr>
                <w:rFonts w:cs="Arial"/>
                <w:lang w:val="en-NZ"/>
              </w:rPr>
              <w:tab/>
            </w:r>
            <w:r w:rsidR="003E3DB8" w:rsidRPr="00EB0F42">
              <w:rPr>
                <w:rFonts w:cs="Arial"/>
                <w:lang w:val="en-NZ"/>
              </w:rPr>
              <w:t xml:space="preserve">                                 </w:t>
            </w:r>
            <w:r w:rsidRPr="00EB0F42">
              <w:rPr>
                <w:rFonts w:cs="Arial"/>
                <w:lang w:val="en-NZ"/>
              </w:rPr>
              <w:t>Not separately valued</w:t>
            </w:r>
          </w:p>
          <w:p w14:paraId="6A9857AC" w14:textId="0F99C693" w:rsidR="00237346" w:rsidRPr="00EB0F42" w:rsidRDefault="4487CC0C" w:rsidP="001901EF">
            <w:pPr>
              <w:numPr>
                <w:ilvl w:val="0"/>
                <w:numId w:val="5"/>
              </w:numPr>
              <w:tabs>
                <w:tab w:val="num" w:pos="360"/>
                <w:tab w:val="right" w:pos="8675"/>
              </w:tabs>
              <w:spacing w:after="60"/>
              <w:ind w:left="357" w:hanging="357"/>
              <w:rPr>
                <w:rFonts w:cs="Arial"/>
              </w:rPr>
            </w:pPr>
            <w:r w:rsidRPr="7D789C92">
              <w:rPr>
                <w:rFonts w:cs="Arial"/>
                <w:lang w:val="en-NZ"/>
              </w:rPr>
              <w:t xml:space="preserve">Signs, speed humps, </w:t>
            </w:r>
            <w:proofErr w:type="gramStart"/>
            <w:r w:rsidRPr="7D789C92">
              <w:rPr>
                <w:rFonts w:cs="Arial"/>
                <w:lang w:val="en-NZ"/>
              </w:rPr>
              <w:t>roundabouts</w:t>
            </w:r>
            <w:proofErr w:type="gramEnd"/>
            <w:r w:rsidRPr="7D789C92">
              <w:rPr>
                <w:rFonts w:cs="Arial"/>
                <w:lang w:val="en-NZ"/>
              </w:rPr>
              <w:t xml:space="preserve"> and other traffic management </w:t>
            </w:r>
            <w:r w:rsidR="00237346">
              <w:br/>
            </w:r>
            <w:r w:rsidRPr="7D789C92">
              <w:rPr>
                <w:rFonts w:cs="Arial"/>
                <w:lang w:val="en-NZ"/>
              </w:rPr>
              <w:t>devices to improve road safety</w:t>
            </w:r>
            <w:r w:rsidR="00237346">
              <w:tab/>
            </w:r>
            <w:r w:rsidR="1672D9AC" w:rsidRPr="7D789C92">
              <w:rPr>
                <w:rFonts w:cs="Arial"/>
                <w:lang w:val="en-NZ"/>
              </w:rPr>
              <w:t xml:space="preserve">                            </w:t>
            </w:r>
            <w:r w:rsidRPr="7D789C92">
              <w:rPr>
                <w:rFonts w:cs="Arial"/>
                <w:lang w:val="en-NZ"/>
              </w:rPr>
              <w:t>Not separately valued</w:t>
            </w:r>
          </w:p>
        </w:tc>
      </w:tr>
    </w:tbl>
    <w:tbl>
      <w:tblPr>
        <w:tblStyle w:val="TableGrid"/>
        <w:tblpPr w:leftFromText="180" w:rightFromText="180" w:vertAnchor="text" w:horzAnchor="margin" w:tblpY="1149"/>
        <w:tblW w:w="0" w:type="auto"/>
        <w:tblLook w:val="04A0" w:firstRow="1" w:lastRow="0" w:firstColumn="1" w:lastColumn="0" w:noHBand="0" w:noVBand="1"/>
      </w:tblPr>
      <w:tblGrid>
        <w:gridCol w:w="9026"/>
      </w:tblGrid>
      <w:tr w:rsidR="004B70FA" w:rsidRPr="00D82FC6" w14:paraId="7D3F2CD2" w14:textId="77777777" w:rsidTr="004B70FA">
        <w:trPr>
          <w:trHeight w:val="567"/>
          <w:tblHeader/>
        </w:trPr>
        <w:tc>
          <w:tcPr>
            <w:tcW w:w="9026" w:type="dxa"/>
            <w:tcBorders>
              <w:top w:val="nil"/>
              <w:left w:val="nil"/>
              <w:bottom w:val="nil"/>
              <w:right w:val="nil"/>
            </w:tcBorders>
            <w:shd w:val="clear" w:color="auto" w:fill="F2F2F2" w:themeFill="background1" w:themeFillShade="F2"/>
            <w:vAlign w:val="center"/>
          </w:tcPr>
          <w:p w14:paraId="122DAC7F" w14:textId="77777777" w:rsidR="004B70FA" w:rsidRPr="00CB40F5" w:rsidRDefault="004B70FA" w:rsidP="004B70FA">
            <w:pPr>
              <w:keepNext/>
              <w:pageBreakBefore/>
              <w:spacing w:after="60"/>
              <w:jc w:val="center"/>
              <w:rPr>
                <w:rFonts w:cs="Arial"/>
                <w:highlight w:val="yellow"/>
              </w:rPr>
            </w:pPr>
            <w:r w:rsidRPr="00531250">
              <w:rPr>
                <w:rFonts w:cs="Arial"/>
                <w:b/>
                <w:bCs/>
              </w:rPr>
              <w:lastRenderedPageBreak/>
              <w:t>Our projects</w:t>
            </w:r>
            <w:r w:rsidRPr="00531250">
              <w:rPr>
                <w:rFonts w:cs="Arial"/>
                <w:sz w:val="16"/>
                <w:szCs w:val="16"/>
              </w:rPr>
              <w:t xml:space="preserve"> (* means 100% and ** means partial grant and contribution funding)</w:t>
            </w:r>
          </w:p>
        </w:tc>
      </w:tr>
      <w:tr w:rsidR="004B70FA" w:rsidRPr="00D82FC6" w14:paraId="03F23CC3" w14:textId="77777777" w:rsidTr="004B70FA">
        <w:tc>
          <w:tcPr>
            <w:tcW w:w="9026" w:type="dxa"/>
            <w:tcBorders>
              <w:top w:val="nil"/>
              <w:left w:val="nil"/>
              <w:bottom w:val="nil"/>
              <w:right w:val="nil"/>
            </w:tcBorders>
          </w:tcPr>
          <w:p w14:paraId="7BA76654" w14:textId="40AEEBFD" w:rsidR="004B70FA" w:rsidRPr="00531250" w:rsidRDefault="004B70FA" w:rsidP="004B70FA">
            <w:pPr>
              <w:tabs>
                <w:tab w:val="right" w:pos="6407"/>
                <w:tab w:val="right" w:pos="7541"/>
                <w:tab w:val="right" w:pos="8675"/>
              </w:tabs>
              <w:spacing w:after="60"/>
              <w:rPr>
                <w:rFonts w:cs="Arial"/>
                <w:b/>
                <w:bCs/>
              </w:rPr>
            </w:pPr>
            <w:r w:rsidRPr="00531250">
              <w:rPr>
                <w:rFonts w:cs="Arial"/>
                <w:b/>
                <w:bCs/>
              </w:rPr>
              <w:t>Capital projects $000</w:t>
            </w:r>
            <w:r w:rsidRPr="00531250">
              <w:rPr>
                <w:rFonts w:cs="Arial"/>
                <w:b/>
                <w:bCs/>
              </w:rPr>
              <w:tab/>
              <w:t>2022/23</w:t>
            </w:r>
            <w:r w:rsidR="00FC638B" w:rsidRPr="00A85029">
              <w:rPr>
                <w:rFonts w:cs="Arial"/>
                <w:b/>
              </w:rPr>
              <w:tab/>
              <w:t>2023/24</w:t>
            </w:r>
            <w:r w:rsidR="00FC638B" w:rsidRPr="00A85029">
              <w:rPr>
                <w:rFonts w:cs="Arial"/>
                <w:b/>
              </w:rPr>
              <w:tab/>
              <w:t>2024/25</w:t>
            </w:r>
          </w:p>
          <w:p w14:paraId="600D9009" w14:textId="546827CA" w:rsidR="004B70FA" w:rsidRPr="00531250" w:rsidRDefault="004B70FA" w:rsidP="004B70FA">
            <w:pPr>
              <w:tabs>
                <w:tab w:val="right" w:pos="6407"/>
                <w:tab w:val="right" w:pos="7541"/>
                <w:tab w:val="right" w:pos="8675"/>
              </w:tabs>
              <w:spacing w:after="60"/>
              <w:rPr>
                <w:rFonts w:cs="Arial"/>
              </w:rPr>
            </w:pPr>
            <w:r w:rsidRPr="00531250">
              <w:rPr>
                <w:rFonts w:cs="Arial"/>
              </w:rPr>
              <w:t>Bike Infrastructure Program</w:t>
            </w:r>
            <w:r w:rsidRPr="00531250">
              <w:rPr>
                <w:rFonts w:cs="Arial"/>
              </w:rPr>
              <w:tab/>
              <w:t>2,0</w:t>
            </w:r>
            <w:r w:rsidR="00531250" w:rsidRPr="00531250">
              <w:rPr>
                <w:rFonts w:cs="Arial"/>
              </w:rPr>
              <w:t>52</w:t>
            </w:r>
            <w:r w:rsidRPr="00531250">
              <w:rPr>
                <w:rFonts w:cs="Arial"/>
              </w:rPr>
              <w:tab/>
            </w:r>
            <w:r w:rsidR="00531250" w:rsidRPr="00531250">
              <w:rPr>
                <w:rFonts w:cs="Arial"/>
              </w:rPr>
              <w:t>370</w:t>
            </w:r>
            <w:r w:rsidRPr="00531250">
              <w:rPr>
                <w:rFonts w:cs="Arial"/>
              </w:rPr>
              <w:tab/>
            </w:r>
            <w:r w:rsidR="00531250" w:rsidRPr="00531250">
              <w:rPr>
                <w:rFonts w:cs="Arial"/>
              </w:rPr>
              <w:t>6</w:t>
            </w:r>
            <w:r w:rsidRPr="00531250">
              <w:rPr>
                <w:rFonts w:cs="Arial"/>
              </w:rPr>
              <w:t>,</w:t>
            </w:r>
            <w:r w:rsidR="00531250" w:rsidRPr="00531250">
              <w:rPr>
                <w:rFonts w:cs="Arial"/>
              </w:rPr>
              <w:t>845</w:t>
            </w:r>
          </w:p>
          <w:p w14:paraId="035B9C4A" w14:textId="0B00413F" w:rsidR="004B70FA" w:rsidRPr="00531250" w:rsidRDefault="004B70FA" w:rsidP="004B70FA">
            <w:pPr>
              <w:tabs>
                <w:tab w:val="right" w:pos="6407"/>
                <w:tab w:val="right" w:pos="7541"/>
                <w:tab w:val="right" w:pos="8675"/>
              </w:tabs>
              <w:spacing w:after="60"/>
              <w:rPr>
                <w:rFonts w:cs="Arial"/>
              </w:rPr>
            </w:pPr>
            <w:r w:rsidRPr="00531250">
              <w:rPr>
                <w:rFonts w:cs="Arial"/>
              </w:rPr>
              <w:t>Blackspot Safety Improvements*</w:t>
            </w:r>
            <w:r w:rsidRPr="00531250">
              <w:rPr>
                <w:rFonts w:cs="Arial"/>
              </w:rPr>
              <w:tab/>
            </w:r>
            <w:r w:rsidR="00531250" w:rsidRPr="00531250">
              <w:rPr>
                <w:rFonts w:cs="Arial"/>
              </w:rPr>
              <w:t>173</w:t>
            </w:r>
            <w:r w:rsidRPr="00531250">
              <w:rPr>
                <w:rFonts w:cs="Arial"/>
              </w:rPr>
              <w:tab/>
            </w:r>
            <w:r w:rsidR="00531250" w:rsidRPr="00531250">
              <w:rPr>
                <w:rFonts w:cs="Arial"/>
              </w:rPr>
              <w:t>400</w:t>
            </w:r>
            <w:r w:rsidRPr="00531250">
              <w:rPr>
                <w:rFonts w:cs="Arial"/>
              </w:rPr>
              <w:tab/>
              <w:t>400</w:t>
            </w:r>
          </w:p>
          <w:p w14:paraId="6C876F63" w14:textId="2D1FA241" w:rsidR="004B70FA" w:rsidRPr="00531250" w:rsidRDefault="004B70FA" w:rsidP="004B70FA">
            <w:pPr>
              <w:tabs>
                <w:tab w:val="right" w:pos="6407"/>
                <w:tab w:val="right" w:pos="7541"/>
                <w:tab w:val="right" w:pos="8675"/>
              </w:tabs>
              <w:spacing w:after="60"/>
              <w:rPr>
                <w:rFonts w:cs="Arial"/>
              </w:rPr>
            </w:pPr>
            <w:r w:rsidRPr="00531250">
              <w:rPr>
                <w:rFonts w:cs="Arial"/>
              </w:rPr>
              <w:t>Footpath Renewal Program</w:t>
            </w:r>
            <w:r w:rsidRPr="00531250">
              <w:rPr>
                <w:rFonts w:cs="Arial"/>
              </w:rPr>
              <w:tab/>
            </w:r>
            <w:r w:rsidR="00531250" w:rsidRPr="00531250">
              <w:rPr>
                <w:rFonts w:cs="Arial"/>
              </w:rPr>
              <w:t>940</w:t>
            </w:r>
            <w:r w:rsidRPr="00531250">
              <w:rPr>
                <w:rFonts w:cs="Arial"/>
              </w:rPr>
              <w:tab/>
            </w:r>
            <w:r w:rsidR="00531250" w:rsidRPr="00531250">
              <w:rPr>
                <w:rFonts w:cs="Arial"/>
              </w:rPr>
              <w:t>1,345</w:t>
            </w:r>
            <w:r w:rsidRPr="00531250">
              <w:rPr>
                <w:rFonts w:cs="Arial"/>
              </w:rPr>
              <w:tab/>
            </w:r>
            <w:r w:rsidR="00531250" w:rsidRPr="00531250">
              <w:rPr>
                <w:rFonts w:cs="Arial"/>
              </w:rPr>
              <w:t>1,600</w:t>
            </w:r>
          </w:p>
          <w:p w14:paraId="22C92520" w14:textId="6C2F4A01" w:rsidR="004B70FA" w:rsidRPr="00531250" w:rsidRDefault="004B70FA" w:rsidP="004B70FA">
            <w:pPr>
              <w:tabs>
                <w:tab w:val="right" w:pos="6407"/>
                <w:tab w:val="right" w:pos="7541"/>
                <w:tab w:val="right" w:pos="8675"/>
              </w:tabs>
              <w:spacing w:after="60"/>
              <w:rPr>
                <w:rFonts w:cs="Arial"/>
              </w:rPr>
            </w:pPr>
            <w:r w:rsidRPr="00531250">
              <w:rPr>
                <w:rFonts w:cs="Arial"/>
              </w:rPr>
              <w:t>Kerb and Gutter Renewal Program</w:t>
            </w:r>
            <w:r w:rsidRPr="00531250">
              <w:rPr>
                <w:rFonts w:cs="Arial"/>
              </w:rPr>
              <w:tab/>
            </w:r>
            <w:r w:rsidR="00531250" w:rsidRPr="00531250">
              <w:rPr>
                <w:rFonts w:cs="Arial"/>
              </w:rPr>
              <w:t>870</w:t>
            </w:r>
            <w:r w:rsidRPr="00531250">
              <w:rPr>
                <w:rFonts w:cs="Arial"/>
              </w:rPr>
              <w:tab/>
            </w:r>
            <w:r w:rsidR="00531250" w:rsidRPr="00531250">
              <w:rPr>
                <w:rFonts w:cs="Arial"/>
              </w:rPr>
              <w:t>920</w:t>
            </w:r>
            <w:r w:rsidRPr="00531250">
              <w:rPr>
                <w:rFonts w:cs="Arial"/>
              </w:rPr>
              <w:tab/>
            </w:r>
            <w:r w:rsidR="00531250" w:rsidRPr="00531250">
              <w:rPr>
                <w:rFonts w:cs="Arial"/>
              </w:rPr>
              <w:t>920</w:t>
            </w:r>
          </w:p>
          <w:p w14:paraId="19A1EF5B" w14:textId="3920381C" w:rsidR="004B70FA" w:rsidRPr="00531250" w:rsidRDefault="004B70FA" w:rsidP="004B70FA">
            <w:pPr>
              <w:tabs>
                <w:tab w:val="right" w:pos="6407"/>
                <w:tab w:val="right" w:pos="7541"/>
                <w:tab w:val="right" w:pos="8675"/>
              </w:tabs>
              <w:spacing w:after="60"/>
              <w:rPr>
                <w:rFonts w:cs="Arial"/>
              </w:rPr>
            </w:pPr>
            <w:r w:rsidRPr="00531250">
              <w:rPr>
                <w:rFonts w:cs="Arial"/>
              </w:rPr>
              <w:t>Laneway Renewal and Upgrade Program</w:t>
            </w:r>
            <w:r w:rsidRPr="00531250">
              <w:rPr>
                <w:rFonts w:cs="Arial"/>
              </w:rPr>
              <w:tab/>
            </w:r>
            <w:r w:rsidR="00531250" w:rsidRPr="00531250">
              <w:rPr>
                <w:rFonts w:cs="Arial"/>
              </w:rPr>
              <w:t>660</w:t>
            </w:r>
            <w:r w:rsidRPr="00531250">
              <w:rPr>
                <w:rFonts w:cs="Arial"/>
              </w:rPr>
              <w:tab/>
            </w:r>
            <w:r w:rsidR="00531250" w:rsidRPr="00531250">
              <w:rPr>
                <w:rFonts w:cs="Arial"/>
              </w:rPr>
              <w:t>615</w:t>
            </w:r>
            <w:r w:rsidRPr="00531250">
              <w:rPr>
                <w:rFonts w:cs="Arial"/>
              </w:rPr>
              <w:tab/>
            </w:r>
            <w:r w:rsidR="00531250" w:rsidRPr="00531250">
              <w:rPr>
                <w:rFonts w:cs="Arial"/>
              </w:rPr>
              <w:t>535</w:t>
            </w:r>
          </w:p>
          <w:p w14:paraId="74682868" w14:textId="329DC4C6" w:rsidR="004B70FA" w:rsidRPr="00531250" w:rsidRDefault="004B70FA" w:rsidP="004B70FA">
            <w:pPr>
              <w:tabs>
                <w:tab w:val="right" w:pos="6407"/>
                <w:tab w:val="right" w:pos="7541"/>
                <w:tab w:val="right" w:pos="8675"/>
              </w:tabs>
              <w:spacing w:after="60"/>
              <w:rPr>
                <w:rFonts w:cs="Arial"/>
              </w:rPr>
            </w:pPr>
            <w:r w:rsidRPr="00531250">
              <w:rPr>
                <w:rFonts w:cs="Arial"/>
              </w:rPr>
              <w:t>Local Area Traffic Management**</w:t>
            </w:r>
            <w:r w:rsidRPr="00531250">
              <w:rPr>
                <w:rFonts w:cs="Arial"/>
              </w:rPr>
              <w:tab/>
            </w:r>
            <w:r w:rsidR="00531250" w:rsidRPr="00531250">
              <w:rPr>
                <w:rFonts w:cs="Arial"/>
              </w:rPr>
              <w:t>465</w:t>
            </w:r>
            <w:r w:rsidRPr="00531250">
              <w:rPr>
                <w:rFonts w:cs="Arial"/>
              </w:rPr>
              <w:tab/>
            </w:r>
            <w:r w:rsidR="00531250" w:rsidRPr="00531250">
              <w:rPr>
                <w:rFonts w:cs="Arial"/>
              </w:rPr>
              <w:t>406</w:t>
            </w:r>
            <w:r w:rsidRPr="00531250">
              <w:rPr>
                <w:rFonts w:cs="Arial"/>
              </w:rPr>
              <w:tab/>
            </w:r>
            <w:r w:rsidR="00531250" w:rsidRPr="00531250">
              <w:rPr>
                <w:rFonts w:cs="Arial"/>
              </w:rPr>
              <w:t>400</w:t>
            </w:r>
          </w:p>
          <w:p w14:paraId="5AE32061" w14:textId="2BAD76CB" w:rsidR="004B70FA" w:rsidRPr="00531250" w:rsidRDefault="004B70FA" w:rsidP="004B70FA">
            <w:pPr>
              <w:tabs>
                <w:tab w:val="right" w:pos="6407"/>
                <w:tab w:val="right" w:pos="7541"/>
                <w:tab w:val="right" w:pos="8675"/>
              </w:tabs>
              <w:spacing w:after="60"/>
              <w:rPr>
                <w:rFonts w:cs="Arial"/>
              </w:rPr>
            </w:pPr>
            <w:r w:rsidRPr="00531250">
              <w:rPr>
                <w:rFonts w:cs="Arial"/>
              </w:rPr>
              <w:t>Parking Technology Program</w:t>
            </w:r>
            <w:r w:rsidRPr="00531250">
              <w:rPr>
                <w:rFonts w:cs="Arial"/>
              </w:rPr>
              <w:tab/>
            </w:r>
            <w:r w:rsidR="00531250" w:rsidRPr="00531250">
              <w:rPr>
                <w:rFonts w:cs="Arial"/>
              </w:rPr>
              <w:t>360</w:t>
            </w:r>
            <w:r w:rsidRPr="00531250">
              <w:rPr>
                <w:rFonts w:cs="Arial"/>
              </w:rPr>
              <w:tab/>
            </w:r>
            <w:r w:rsidR="00531250" w:rsidRPr="00531250">
              <w:rPr>
                <w:rFonts w:cs="Arial"/>
              </w:rPr>
              <w:t>400</w:t>
            </w:r>
            <w:r w:rsidRPr="00531250">
              <w:rPr>
                <w:rFonts w:cs="Arial"/>
              </w:rPr>
              <w:tab/>
              <w:t>400</w:t>
            </w:r>
          </w:p>
          <w:p w14:paraId="565E1A27" w14:textId="1971F217" w:rsidR="004B70FA" w:rsidRPr="00531250" w:rsidRDefault="004B70FA" w:rsidP="004B70FA">
            <w:pPr>
              <w:tabs>
                <w:tab w:val="right" w:pos="6407"/>
                <w:tab w:val="right" w:pos="7541"/>
                <w:tab w:val="right" w:pos="8675"/>
              </w:tabs>
              <w:spacing w:after="60"/>
              <w:rPr>
                <w:rFonts w:cs="Arial"/>
              </w:rPr>
            </w:pPr>
            <w:r w:rsidRPr="00531250">
              <w:rPr>
                <w:rFonts w:cs="Arial"/>
              </w:rPr>
              <w:t>Pedestrian Infrastructure Delivery Program</w:t>
            </w:r>
            <w:r w:rsidRPr="00531250">
              <w:rPr>
                <w:rFonts w:cs="Arial"/>
              </w:rPr>
              <w:tab/>
            </w:r>
            <w:r w:rsidR="00531250" w:rsidRPr="00531250">
              <w:rPr>
                <w:rFonts w:cs="Arial"/>
              </w:rPr>
              <w:t>864</w:t>
            </w:r>
            <w:r w:rsidRPr="00531250">
              <w:rPr>
                <w:rFonts w:cs="Arial"/>
              </w:rPr>
              <w:tab/>
            </w:r>
            <w:r w:rsidR="00531250" w:rsidRPr="00531250">
              <w:rPr>
                <w:rFonts w:cs="Arial"/>
              </w:rPr>
              <w:t>770</w:t>
            </w:r>
            <w:r w:rsidRPr="00531250">
              <w:rPr>
                <w:rFonts w:cs="Arial"/>
              </w:rPr>
              <w:tab/>
            </w:r>
            <w:r w:rsidR="00531250" w:rsidRPr="00531250">
              <w:rPr>
                <w:rFonts w:cs="Arial"/>
              </w:rPr>
              <w:t>560</w:t>
            </w:r>
          </w:p>
          <w:p w14:paraId="731E401A" w14:textId="367A86E9" w:rsidR="004B70FA" w:rsidRPr="00531250" w:rsidRDefault="004B70FA" w:rsidP="004B70FA">
            <w:pPr>
              <w:tabs>
                <w:tab w:val="right" w:pos="6407"/>
                <w:tab w:val="right" w:pos="7541"/>
                <w:tab w:val="right" w:pos="8675"/>
              </w:tabs>
              <w:spacing w:after="60"/>
              <w:rPr>
                <w:rFonts w:cs="Arial"/>
              </w:rPr>
            </w:pPr>
            <w:r w:rsidRPr="00531250">
              <w:rPr>
                <w:rFonts w:cs="Arial"/>
              </w:rPr>
              <w:t>Road Renewal Program**</w:t>
            </w:r>
            <w:r w:rsidRPr="00531250">
              <w:rPr>
                <w:rFonts w:cs="Arial"/>
              </w:rPr>
              <w:tab/>
            </w:r>
            <w:r w:rsidR="00531250" w:rsidRPr="00531250">
              <w:rPr>
                <w:rFonts w:cs="Arial"/>
              </w:rPr>
              <w:t>2,960</w:t>
            </w:r>
            <w:r w:rsidRPr="00531250">
              <w:rPr>
                <w:rFonts w:cs="Arial"/>
              </w:rPr>
              <w:tab/>
            </w:r>
            <w:r w:rsidR="00531250" w:rsidRPr="00531250">
              <w:rPr>
                <w:rFonts w:cs="Arial"/>
              </w:rPr>
              <w:t>8,735</w:t>
            </w:r>
            <w:r w:rsidRPr="00531250">
              <w:rPr>
                <w:rFonts w:cs="Arial"/>
              </w:rPr>
              <w:tab/>
              <w:t>2,</w:t>
            </w:r>
            <w:r w:rsidR="00531250" w:rsidRPr="00531250">
              <w:rPr>
                <w:rFonts w:cs="Arial"/>
              </w:rPr>
              <w:t>000</w:t>
            </w:r>
          </w:p>
          <w:p w14:paraId="6A8E21E6" w14:textId="7F00EEA0" w:rsidR="004B70FA" w:rsidRPr="00531250" w:rsidRDefault="00531250" w:rsidP="004B70FA">
            <w:pPr>
              <w:tabs>
                <w:tab w:val="right" w:pos="6407"/>
                <w:tab w:val="right" w:pos="7541"/>
                <w:tab w:val="right" w:pos="8675"/>
              </w:tabs>
              <w:spacing w:after="60"/>
              <w:rPr>
                <w:rFonts w:cs="Arial"/>
              </w:rPr>
            </w:pPr>
            <w:r w:rsidRPr="00531250">
              <w:rPr>
                <w:rFonts w:cs="Arial"/>
              </w:rPr>
              <w:t xml:space="preserve">Pier Road and Bay Trail Safety Upgrade </w:t>
            </w:r>
            <w:r w:rsidR="004B70FA" w:rsidRPr="00531250">
              <w:rPr>
                <w:rFonts w:cs="Arial"/>
              </w:rPr>
              <w:tab/>
              <w:t>2</w:t>
            </w:r>
            <w:r w:rsidRPr="00531250">
              <w:rPr>
                <w:rFonts w:cs="Arial"/>
              </w:rPr>
              <w:t>5</w:t>
            </w:r>
            <w:r w:rsidR="004B70FA" w:rsidRPr="00531250">
              <w:rPr>
                <w:rFonts w:cs="Arial"/>
              </w:rPr>
              <w:t>0</w:t>
            </w:r>
            <w:r w:rsidR="004B70FA" w:rsidRPr="00531250">
              <w:rPr>
                <w:rFonts w:cs="Arial"/>
              </w:rPr>
              <w:tab/>
              <w:t>0</w:t>
            </w:r>
            <w:r w:rsidR="004B70FA" w:rsidRPr="00531250">
              <w:rPr>
                <w:rFonts w:cs="Arial"/>
              </w:rPr>
              <w:tab/>
            </w:r>
            <w:r w:rsidRPr="00531250">
              <w:rPr>
                <w:rFonts w:cs="Arial"/>
              </w:rPr>
              <w:t>3,310</w:t>
            </w:r>
          </w:p>
          <w:p w14:paraId="69B76984" w14:textId="1F658FAA" w:rsidR="004B70FA" w:rsidRPr="00531250" w:rsidRDefault="004B70FA" w:rsidP="004B70FA">
            <w:pPr>
              <w:tabs>
                <w:tab w:val="right" w:pos="6407"/>
                <w:tab w:val="right" w:pos="7541"/>
                <w:tab w:val="right" w:pos="8675"/>
              </w:tabs>
              <w:spacing w:after="60"/>
              <w:rPr>
                <w:rFonts w:cs="Arial"/>
                <w:b/>
                <w:bCs/>
              </w:rPr>
            </w:pPr>
            <w:r w:rsidRPr="00531250">
              <w:rPr>
                <w:rFonts w:cs="Arial"/>
                <w:b/>
                <w:bCs/>
              </w:rPr>
              <w:t>Total Capital projects</w:t>
            </w:r>
            <w:r w:rsidRPr="00531250">
              <w:rPr>
                <w:rFonts w:cs="Arial"/>
                <w:sz w:val="16"/>
                <w:szCs w:val="16"/>
              </w:rPr>
              <w:t xml:space="preserve"> (excluding Fleet Renewal allocation)</w:t>
            </w:r>
            <w:r w:rsidRPr="00531250">
              <w:rPr>
                <w:rFonts w:cs="Arial"/>
                <w:sz w:val="16"/>
                <w:szCs w:val="16"/>
              </w:rPr>
              <w:tab/>
            </w:r>
            <w:r w:rsidR="00531250" w:rsidRPr="00531250">
              <w:rPr>
                <w:rFonts w:cs="Arial"/>
                <w:b/>
                <w:bCs/>
              </w:rPr>
              <w:t>9,594</w:t>
            </w:r>
            <w:r w:rsidRPr="00531250">
              <w:rPr>
                <w:rFonts w:cs="Arial"/>
                <w:b/>
                <w:bCs/>
              </w:rPr>
              <w:tab/>
            </w:r>
            <w:r w:rsidR="00531250">
              <w:rPr>
                <w:rFonts w:cs="Arial"/>
                <w:b/>
                <w:bCs/>
              </w:rPr>
              <w:t>13,961</w:t>
            </w:r>
            <w:r w:rsidRPr="00531250">
              <w:rPr>
                <w:rFonts w:cs="Arial"/>
                <w:b/>
                <w:bCs/>
              </w:rPr>
              <w:tab/>
              <w:t>1</w:t>
            </w:r>
            <w:r w:rsidR="00531250">
              <w:rPr>
                <w:rFonts w:cs="Arial"/>
                <w:b/>
                <w:bCs/>
              </w:rPr>
              <w:t>6</w:t>
            </w:r>
            <w:r w:rsidRPr="00531250">
              <w:rPr>
                <w:rFonts w:cs="Arial"/>
                <w:b/>
                <w:bCs/>
              </w:rPr>
              <w:t>,</w:t>
            </w:r>
            <w:r w:rsidR="00531250">
              <w:rPr>
                <w:rFonts w:cs="Arial"/>
                <w:b/>
                <w:bCs/>
              </w:rPr>
              <w:t>430</w:t>
            </w:r>
          </w:p>
          <w:p w14:paraId="3C57DB8C" w14:textId="77777777" w:rsidR="004B70FA" w:rsidRPr="006815A1" w:rsidRDefault="004B70FA" w:rsidP="004B70FA">
            <w:pPr>
              <w:tabs>
                <w:tab w:val="right" w:pos="6407"/>
                <w:tab w:val="right" w:pos="7541"/>
                <w:tab w:val="right" w:pos="8675"/>
              </w:tabs>
              <w:spacing w:after="60"/>
              <w:rPr>
                <w:rFonts w:cs="Arial"/>
              </w:rPr>
            </w:pPr>
          </w:p>
          <w:p w14:paraId="118E6799" w14:textId="4559A8D4" w:rsidR="004B70FA" w:rsidRPr="006815A1" w:rsidRDefault="004B70FA" w:rsidP="004B70FA">
            <w:pPr>
              <w:tabs>
                <w:tab w:val="right" w:pos="6407"/>
                <w:tab w:val="right" w:pos="7541"/>
                <w:tab w:val="right" w:pos="8675"/>
              </w:tabs>
              <w:spacing w:after="60"/>
              <w:rPr>
                <w:rFonts w:cs="Arial"/>
                <w:b/>
                <w:bCs/>
              </w:rPr>
            </w:pPr>
            <w:r w:rsidRPr="006815A1">
              <w:rPr>
                <w:rFonts w:cs="Arial"/>
                <w:b/>
                <w:bCs/>
              </w:rPr>
              <w:t>Operating projects $000</w:t>
            </w:r>
            <w:r w:rsidRPr="006815A1">
              <w:rPr>
                <w:rFonts w:cs="Arial"/>
                <w:b/>
                <w:bCs/>
              </w:rPr>
              <w:tab/>
              <w:t>2022/23</w:t>
            </w:r>
            <w:r w:rsidR="00FC638B" w:rsidRPr="00A85029">
              <w:rPr>
                <w:rFonts w:cs="Arial"/>
                <w:b/>
              </w:rPr>
              <w:tab/>
              <w:t>2023/24</w:t>
            </w:r>
            <w:r w:rsidR="00FC638B" w:rsidRPr="00A85029">
              <w:rPr>
                <w:rFonts w:cs="Arial"/>
                <w:b/>
              </w:rPr>
              <w:tab/>
              <w:t>2024/25</w:t>
            </w:r>
          </w:p>
          <w:p w14:paraId="024E4349" w14:textId="2B316C0C" w:rsidR="00D73F3D" w:rsidRPr="006815A1" w:rsidRDefault="000208CA" w:rsidP="008B6637">
            <w:pPr>
              <w:tabs>
                <w:tab w:val="right" w:pos="6407"/>
                <w:tab w:val="right" w:pos="7541"/>
                <w:tab w:val="right" w:pos="8675"/>
              </w:tabs>
              <w:spacing w:after="60"/>
              <w:rPr>
                <w:rFonts w:cs="Arial"/>
              </w:rPr>
            </w:pPr>
            <w:r w:rsidRPr="006815A1">
              <w:rPr>
                <w:rFonts w:cs="Arial"/>
              </w:rPr>
              <w:t>Car Share Policy Review and Development</w:t>
            </w:r>
            <w:r w:rsidR="008B6637" w:rsidRPr="006815A1">
              <w:rPr>
                <w:rFonts w:cs="Arial"/>
              </w:rPr>
              <w:tab/>
            </w:r>
            <w:r w:rsidRPr="006815A1">
              <w:rPr>
                <w:rFonts w:cs="Arial"/>
              </w:rPr>
              <w:t>3</w:t>
            </w:r>
            <w:r w:rsidR="008B6637" w:rsidRPr="006815A1">
              <w:rPr>
                <w:rFonts w:cs="Arial"/>
              </w:rPr>
              <w:t>0</w:t>
            </w:r>
            <w:r w:rsidR="008B6637" w:rsidRPr="006815A1">
              <w:rPr>
                <w:rFonts w:cs="Arial"/>
              </w:rPr>
              <w:tab/>
              <w:t>0</w:t>
            </w:r>
            <w:r w:rsidR="008B6637" w:rsidRPr="006815A1">
              <w:rPr>
                <w:rFonts w:cs="Arial"/>
              </w:rPr>
              <w:tab/>
              <w:t>0</w:t>
            </w:r>
          </w:p>
          <w:p w14:paraId="1F2914FA" w14:textId="4F8A28DB" w:rsidR="004B70FA" w:rsidRPr="006815A1" w:rsidRDefault="004B70FA" w:rsidP="004B70FA">
            <w:pPr>
              <w:tabs>
                <w:tab w:val="right" w:pos="6407"/>
                <w:tab w:val="right" w:pos="7541"/>
                <w:tab w:val="right" w:pos="8675"/>
              </w:tabs>
              <w:spacing w:after="60"/>
              <w:rPr>
                <w:rFonts w:cs="Arial"/>
              </w:rPr>
            </w:pPr>
            <w:r w:rsidRPr="006815A1">
              <w:rPr>
                <w:rFonts w:cs="Arial"/>
              </w:rPr>
              <w:t>Domain Precinct - Metro Tunnel Project*</w:t>
            </w:r>
            <w:r w:rsidRPr="006815A1">
              <w:rPr>
                <w:rFonts w:cs="Arial"/>
              </w:rPr>
              <w:tab/>
            </w:r>
            <w:r w:rsidR="00D10C0A" w:rsidRPr="006815A1">
              <w:rPr>
                <w:rFonts w:cs="Arial"/>
              </w:rPr>
              <w:t>490</w:t>
            </w:r>
            <w:r w:rsidRPr="006815A1">
              <w:rPr>
                <w:rFonts w:cs="Arial"/>
              </w:rPr>
              <w:tab/>
              <w:t>490</w:t>
            </w:r>
            <w:r w:rsidRPr="006815A1">
              <w:rPr>
                <w:rFonts w:cs="Arial"/>
              </w:rPr>
              <w:tab/>
              <w:t>0</w:t>
            </w:r>
          </w:p>
          <w:p w14:paraId="06167DBC" w14:textId="58D0C93C" w:rsidR="004B70FA" w:rsidRPr="006815A1" w:rsidRDefault="000D67B6" w:rsidP="004B70FA">
            <w:pPr>
              <w:tabs>
                <w:tab w:val="right" w:pos="6407"/>
                <w:tab w:val="right" w:pos="7541"/>
                <w:tab w:val="right" w:pos="8675"/>
              </w:tabs>
              <w:spacing w:after="60"/>
              <w:rPr>
                <w:rFonts w:cs="Arial"/>
              </w:rPr>
            </w:pPr>
            <w:r w:rsidRPr="006815A1">
              <w:rPr>
                <w:rFonts w:cs="Arial"/>
              </w:rPr>
              <w:t>Parking Provision Rates Investigation</w:t>
            </w:r>
            <w:r w:rsidR="004B70FA" w:rsidRPr="006815A1">
              <w:rPr>
                <w:rFonts w:cs="Arial"/>
              </w:rPr>
              <w:tab/>
            </w:r>
            <w:r w:rsidR="00CB7FBE" w:rsidRPr="006815A1">
              <w:rPr>
                <w:rFonts w:cs="Arial"/>
              </w:rPr>
              <w:t>100</w:t>
            </w:r>
            <w:r w:rsidR="004B70FA" w:rsidRPr="006815A1">
              <w:rPr>
                <w:rFonts w:cs="Arial"/>
              </w:rPr>
              <w:tab/>
              <w:t>0</w:t>
            </w:r>
            <w:r w:rsidR="004B70FA" w:rsidRPr="006815A1">
              <w:rPr>
                <w:rFonts w:cs="Arial"/>
              </w:rPr>
              <w:tab/>
              <w:t>0</w:t>
            </w:r>
          </w:p>
          <w:p w14:paraId="27E250A4" w14:textId="07A48724" w:rsidR="004B70FA" w:rsidRPr="006815A1" w:rsidRDefault="00312C7A" w:rsidP="004B70FA">
            <w:pPr>
              <w:tabs>
                <w:tab w:val="right" w:pos="6407"/>
                <w:tab w:val="right" w:pos="7541"/>
                <w:tab w:val="right" w:pos="8675"/>
              </w:tabs>
              <w:spacing w:after="60"/>
              <w:rPr>
                <w:rFonts w:cs="Arial"/>
              </w:rPr>
            </w:pPr>
            <w:r w:rsidRPr="006815A1">
              <w:rPr>
                <w:rFonts w:cs="Arial"/>
              </w:rPr>
              <w:t>Parking Policy E-Permit Implementation</w:t>
            </w:r>
            <w:r w:rsidR="004B70FA" w:rsidRPr="006815A1">
              <w:rPr>
                <w:rFonts w:cs="Arial"/>
              </w:rPr>
              <w:tab/>
            </w:r>
            <w:r w:rsidR="00CB7FBE" w:rsidRPr="006815A1">
              <w:rPr>
                <w:rFonts w:cs="Arial"/>
              </w:rPr>
              <w:t>365</w:t>
            </w:r>
            <w:r w:rsidR="004B70FA" w:rsidRPr="006815A1">
              <w:rPr>
                <w:rFonts w:cs="Arial"/>
              </w:rPr>
              <w:tab/>
            </w:r>
            <w:r w:rsidR="00631DC2" w:rsidRPr="006815A1">
              <w:rPr>
                <w:rFonts w:cs="Arial"/>
              </w:rPr>
              <w:t>31</w:t>
            </w:r>
            <w:r w:rsidR="004B70FA" w:rsidRPr="006815A1">
              <w:rPr>
                <w:rFonts w:cs="Arial"/>
              </w:rPr>
              <w:t>0</w:t>
            </w:r>
            <w:r w:rsidR="004B70FA" w:rsidRPr="006815A1">
              <w:rPr>
                <w:rFonts w:cs="Arial"/>
              </w:rPr>
              <w:tab/>
              <w:t>0</w:t>
            </w:r>
          </w:p>
          <w:p w14:paraId="1AD54CDB" w14:textId="3E6FE191" w:rsidR="004B70FA" w:rsidRPr="00CB40F5" w:rsidRDefault="004B70FA" w:rsidP="004B70FA">
            <w:pPr>
              <w:tabs>
                <w:tab w:val="right" w:pos="6407"/>
                <w:tab w:val="right" w:pos="7541"/>
                <w:tab w:val="right" w:pos="8675"/>
              </w:tabs>
              <w:spacing w:after="60"/>
              <w:rPr>
                <w:rFonts w:cs="Arial"/>
                <w:highlight w:val="yellow"/>
              </w:rPr>
            </w:pPr>
            <w:r w:rsidRPr="006815A1">
              <w:rPr>
                <w:rFonts w:cs="Arial"/>
                <w:b/>
                <w:bCs/>
              </w:rPr>
              <w:t>Total operating projects</w:t>
            </w:r>
            <w:r w:rsidRPr="006815A1">
              <w:rPr>
                <w:rFonts w:cs="Arial"/>
                <w:b/>
                <w:bCs/>
              </w:rPr>
              <w:tab/>
            </w:r>
            <w:r w:rsidR="00CA0D2B" w:rsidRPr="006815A1">
              <w:rPr>
                <w:rFonts w:cs="Arial"/>
                <w:b/>
                <w:bCs/>
              </w:rPr>
              <w:t>985</w:t>
            </w:r>
            <w:r w:rsidRPr="006815A1">
              <w:rPr>
                <w:rFonts w:cs="Arial"/>
                <w:b/>
                <w:bCs/>
              </w:rPr>
              <w:tab/>
            </w:r>
            <w:r w:rsidR="006815A1" w:rsidRPr="006815A1">
              <w:rPr>
                <w:rFonts w:cs="Arial"/>
                <w:b/>
                <w:bCs/>
              </w:rPr>
              <w:t>800</w:t>
            </w:r>
            <w:r w:rsidRPr="006815A1">
              <w:rPr>
                <w:rFonts w:cs="Arial"/>
                <w:b/>
                <w:bCs/>
              </w:rPr>
              <w:tab/>
              <w:t>0</w:t>
            </w:r>
          </w:p>
        </w:tc>
      </w:tr>
    </w:tbl>
    <w:p w14:paraId="4A678668" w14:textId="6EACC028" w:rsidR="00255D73" w:rsidRPr="00255D73" w:rsidRDefault="00237346" w:rsidP="00255D73">
      <w:pPr>
        <w:pStyle w:val="ListParagraph"/>
        <w:numPr>
          <w:ilvl w:val="0"/>
          <w:numId w:val="12"/>
        </w:numPr>
        <w:tabs>
          <w:tab w:val="right" w:pos="8683"/>
        </w:tabs>
        <w:spacing w:after="60"/>
        <w:rPr>
          <w:rFonts w:cs="Arial"/>
          <w:sz w:val="16"/>
          <w:szCs w:val="16"/>
        </w:rPr>
      </w:pPr>
      <w:r w:rsidRPr="00D82FC6">
        <w:rPr>
          <w:rFonts w:cs="Arial"/>
          <w:sz w:val="16"/>
          <w:szCs w:val="16"/>
        </w:rPr>
        <w:t>From 1 July 2008, Council recognises any material land under roads that comes in Council’s control within the Financial Report at fair value.</w:t>
      </w:r>
    </w:p>
    <w:p w14:paraId="7C2A54AE" w14:textId="694DAD1E" w:rsidR="0078691B" w:rsidRPr="00D82FC6" w:rsidRDefault="0078691B" w:rsidP="00237346">
      <w:pPr>
        <w:pStyle w:val="ListParagraph"/>
        <w:numPr>
          <w:ilvl w:val="0"/>
          <w:numId w:val="12"/>
        </w:numPr>
        <w:tabs>
          <w:tab w:val="right" w:pos="8683"/>
        </w:tabs>
        <w:spacing w:after="60"/>
        <w:rPr>
          <w:rFonts w:cs="Arial"/>
          <w:sz w:val="16"/>
          <w:szCs w:val="16"/>
        </w:rPr>
      </w:pPr>
      <w:r w:rsidRPr="0078691B">
        <w:rPr>
          <w:rFonts w:cs="Arial"/>
          <w:sz w:val="16"/>
          <w:szCs w:val="16"/>
        </w:rPr>
        <w:t>Note: asset information will be updated in the final version</w:t>
      </w:r>
    </w:p>
    <w:p w14:paraId="74D8ED39" w14:textId="2A25E486" w:rsidR="00F42A07" w:rsidRPr="00D82FC6" w:rsidRDefault="00F42A07" w:rsidP="00F42A07">
      <w:pPr>
        <w:pStyle w:val="Heading2"/>
      </w:pPr>
      <w:bookmarkStart w:id="34" w:name="_Toc101512607"/>
      <w:r w:rsidRPr="00D82FC6">
        <w:lastRenderedPageBreak/>
        <w:t>Sustainability services</w:t>
      </w:r>
      <w:bookmarkEnd w:id="34"/>
    </w:p>
    <w:p w14:paraId="5D3C8A86" w14:textId="04C0D5DB" w:rsidR="00AB64E6" w:rsidRPr="00D82FC6" w:rsidRDefault="00831AE1" w:rsidP="00831AE1">
      <w:pPr>
        <w:pStyle w:val="Heading3"/>
      </w:pPr>
      <w:bookmarkStart w:id="35" w:name="_Toc101512608"/>
      <w:r w:rsidRPr="00D82FC6">
        <w:t>Amenity</w:t>
      </w:r>
      <w:bookmarkEnd w:id="35"/>
    </w:p>
    <w:p w14:paraId="2F38A128" w14:textId="3EEFCB39" w:rsidR="00831AE1" w:rsidRPr="00D82FC6" w:rsidRDefault="00FF4BD9" w:rsidP="00831AE1">
      <w:r w:rsidRPr="00D82FC6">
        <w:rPr>
          <w:noProof/>
        </w:rPr>
        <w:drawing>
          <wp:inline distT="0" distB="0" distL="0" distR="0" wp14:anchorId="105420ED" wp14:editId="06A3D7FE">
            <wp:extent cx="5725057" cy="322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F77AC1" w:rsidRPr="00D82FC6" w14:paraId="438A3FA2"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6B05408D" w14:textId="77777777" w:rsidR="00F77AC1" w:rsidRPr="00D82FC6" w:rsidRDefault="00F77AC1" w:rsidP="004304CE">
            <w:pPr>
              <w:spacing w:after="60"/>
              <w:rPr>
                <w:rFonts w:cs="Arial"/>
              </w:rPr>
            </w:pPr>
            <w:r w:rsidRPr="00D82FC6">
              <w:rPr>
                <w:rFonts w:cs="Arial"/>
                <w:b/>
                <w:bCs/>
              </w:rPr>
              <w:t>The value we provide</w:t>
            </w:r>
          </w:p>
        </w:tc>
      </w:tr>
      <w:tr w:rsidR="00F77AC1" w:rsidRPr="00D82FC6" w14:paraId="12AEF7C5" w14:textId="77777777" w:rsidTr="004304CE">
        <w:tc>
          <w:tcPr>
            <w:tcW w:w="9026" w:type="dxa"/>
            <w:tcBorders>
              <w:top w:val="nil"/>
              <w:left w:val="nil"/>
              <w:bottom w:val="nil"/>
              <w:right w:val="nil"/>
            </w:tcBorders>
          </w:tcPr>
          <w:p w14:paraId="29B7FE99" w14:textId="63EF3080" w:rsidR="00F77AC1" w:rsidRPr="00D82FC6" w:rsidRDefault="00F77AC1" w:rsidP="001901EF">
            <w:pPr>
              <w:numPr>
                <w:ilvl w:val="0"/>
                <w:numId w:val="3"/>
              </w:numPr>
              <w:tabs>
                <w:tab w:val="clear" w:pos="360"/>
              </w:tabs>
              <w:spacing w:after="60"/>
              <w:rPr>
                <w:rFonts w:cs="Arial"/>
              </w:rPr>
            </w:pPr>
            <w:r w:rsidRPr="00D82FC6">
              <w:rPr>
                <w:rFonts w:cs="Arial"/>
              </w:rPr>
              <w:t xml:space="preserve">A clean, </w:t>
            </w:r>
            <w:proofErr w:type="gramStart"/>
            <w:r w:rsidRPr="00D82FC6">
              <w:rPr>
                <w:rFonts w:cs="Arial"/>
              </w:rPr>
              <w:t>safe</w:t>
            </w:r>
            <w:proofErr w:type="gramEnd"/>
            <w:r w:rsidRPr="00D82FC6">
              <w:rPr>
                <w:rFonts w:cs="Arial"/>
              </w:rPr>
              <w:t xml:space="preserve"> and enjoyable environment </w:t>
            </w:r>
            <w:r w:rsidR="00D01406">
              <w:rPr>
                <w:rFonts w:cs="Arial"/>
              </w:rPr>
              <w:t>that</w:t>
            </w:r>
            <w:r w:rsidR="00D01406" w:rsidRPr="00D82FC6">
              <w:rPr>
                <w:rFonts w:cs="Arial"/>
              </w:rPr>
              <w:t xml:space="preserve"> </w:t>
            </w:r>
            <w:r w:rsidRPr="00D82FC6">
              <w:rPr>
                <w:rFonts w:cs="Arial"/>
              </w:rPr>
              <w:t>improves the ways our community and visitors experience the City.</w:t>
            </w:r>
          </w:p>
        </w:tc>
      </w:tr>
      <w:tr w:rsidR="00F77AC1" w:rsidRPr="00D82FC6" w14:paraId="60454844"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5D63FF48" w14:textId="77777777" w:rsidR="00F77AC1" w:rsidRPr="00D82FC6" w:rsidRDefault="00F77AC1" w:rsidP="004304CE">
            <w:pPr>
              <w:spacing w:after="60"/>
              <w:rPr>
                <w:rFonts w:cs="Arial"/>
              </w:rPr>
            </w:pPr>
            <w:r w:rsidRPr="00D82FC6">
              <w:rPr>
                <w:rFonts w:cs="Arial"/>
                <w:b/>
                <w:bCs/>
              </w:rPr>
              <w:t>What we do</w:t>
            </w:r>
          </w:p>
        </w:tc>
      </w:tr>
      <w:tr w:rsidR="00F77AC1" w:rsidRPr="00D82FC6" w14:paraId="50822B27" w14:textId="77777777" w:rsidTr="004304CE">
        <w:tc>
          <w:tcPr>
            <w:tcW w:w="9026" w:type="dxa"/>
            <w:tcBorders>
              <w:top w:val="nil"/>
              <w:left w:val="nil"/>
              <w:bottom w:val="nil"/>
              <w:right w:val="nil"/>
            </w:tcBorders>
          </w:tcPr>
          <w:p w14:paraId="5CF2541C" w14:textId="77777777" w:rsidR="00F77AC1" w:rsidRPr="00D82FC6" w:rsidRDefault="00F77AC1" w:rsidP="001901EF">
            <w:pPr>
              <w:numPr>
                <w:ilvl w:val="0"/>
                <w:numId w:val="4"/>
              </w:numPr>
              <w:tabs>
                <w:tab w:val="clear" w:pos="720"/>
                <w:tab w:val="num" w:pos="360"/>
              </w:tabs>
              <w:spacing w:after="60"/>
              <w:ind w:left="360"/>
              <w:rPr>
                <w:rFonts w:cs="Arial"/>
              </w:rPr>
            </w:pPr>
            <w:r w:rsidRPr="00D82FC6">
              <w:rPr>
                <w:rFonts w:cs="Arial"/>
              </w:rPr>
              <w:t xml:space="preserve">Clean our streets, </w:t>
            </w:r>
            <w:proofErr w:type="gramStart"/>
            <w:r w:rsidRPr="00D82FC6">
              <w:rPr>
                <w:rFonts w:cs="Arial"/>
              </w:rPr>
              <w:t>beaches</w:t>
            </w:r>
            <w:proofErr w:type="gramEnd"/>
            <w:r w:rsidRPr="00D82FC6">
              <w:rPr>
                <w:rFonts w:cs="Arial"/>
              </w:rPr>
              <w:t xml:space="preserve"> and the foreshore.</w:t>
            </w:r>
          </w:p>
          <w:p w14:paraId="5791963B" w14:textId="77777777" w:rsidR="00F77AC1" w:rsidRPr="00D82FC6" w:rsidRDefault="00F77AC1" w:rsidP="001901EF">
            <w:pPr>
              <w:numPr>
                <w:ilvl w:val="0"/>
                <w:numId w:val="4"/>
              </w:numPr>
              <w:tabs>
                <w:tab w:val="clear" w:pos="720"/>
                <w:tab w:val="num" w:pos="360"/>
              </w:tabs>
              <w:spacing w:after="60"/>
              <w:ind w:left="360"/>
              <w:rPr>
                <w:rFonts w:cs="Arial"/>
              </w:rPr>
            </w:pPr>
            <w:r w:rsidRPr="00D82FC6">
              <w:rPr>
                <w:rFonts w:cs="Arial"/>
              </w:rPr>
              <w:t>Maintain our drains, trade commercial areas and public toilets.</w:t>
            </w:r>
          </w:p>
          <w:p w14:paraId="073D2A08" w14:textId="77777777" w:rsidR="00F77AC1" w:rsidRPr="00D82FC6" w:rsidRDefault="00F77AC1" w:rsidP="001901EF">
            <w:pPr>
              <w:numPr>
                <w:ilvl w:val="0"/>
                <w:numId w:val="4"/>
              </w:numPr>
              <w:tabs>
                <w:tab w:val="clear" w:pos="720"/>
                <w:tab w:val="num" w:pos="360"/>
              </w:tabs>
              <w:spacing w:after="60"/>
              <w:ind w:left="360"/>
              <w:rPr>
                <w:rFonts w:cs="Arial"/>
              </w:rPr>
            </w:pPr>
            <w:r w:rsidRPr="00D82FC6">
              <w:rPr>
                <w:rFonts w:cs="Arial"/>
              </w:rPr>
              <w:t>Respond to graffiti complaints and remove graffiti.</w:t>
            </w:r>
          </w:p>
        </w:tc>
      </w:tr>
      <w:tr w:rsidR="00F77AC1" w:rsidRPr="00D82FC6" w14:paraId="1F21E9C7"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2CBE647D" w14:textId="77777777" w:rsidR="00F77AC1" w:rsidRPr="00D82FC6" w:rsidRDefault="00F77AC1" w:rsidP="004304CE">
            <w:pPr>
              <w:spacing w:after="60"/>
              <w:rPr>
                <w:rFonts w:cs="Arial"/>
              </w:rPr>
            </w:pPr>
            <w:r w:rsidRPr="00D82FC6">
              <w:rPr>
                <w:rFonts w:cs="Arial"/>
                <w:b/>
                <w:bCs/>
              </w:rPr>
              <w:t>Why we do it</w:t>
            </w:r>
          </w:p>
        </w:tc>
      </w:tr>
      <w:tr w:rsidR="00F77AC1" w:rsidRPr="00D82FC6" w14:paraId="1B55D55C" w14:textId="77777777" w:rsidTr="004304CE">
        <w:tc>
          <w:tcPr>
            <w:tcW w:w="9026" w:type="dxa"/>
            <w:tcBorders>
              <w:top w:val="nil"/>
              <w:left w:val="nil"/>
              <w:bottom w:val="nil"/>
              <w:right w:val="nil"/>
            </w:tcBorders>
          </w:tcPr>
          <w:p w14:paraId="73122D04" w14:textId="6A24921D" w:rsidR="00F77AC1" w:rsidRPr="00D82FC6" w:rsidRDefault="00F77AC1" w:rsidP="001901EF">
            <w:pPr>
              <w:numPr>
                <w:ilvl w:val="0"/>
                <w:numId w:val="5"/>
              </w:numPr>
              <w:tabs>
                <w:tab w:val="num" w:pos="360"/>
              </w:tabs>
              <w:spacing w:after="60"/>
              <w:ind w:left="360"/>
              <w:rPr>
                <w:rFonts w:cs="Arial"/>
              </w:rPr>
            </w:pPr>
            <w:r w:rsidRPr="00D82FC6">
              <w:rPr>
                <w:rFonts w:cs="Arial"/>
                <w:lang w:val="en-NZ"/>
              </w:rPr>
              <w:t xml:space="preserve">To maintain hygienic, </w:t>
            </w:r>
            <w:proofErr w:type="gramStart"/>
            <w:r w:rsidRPr="00D82FC6">
              <w:rPr>
                <w:rFonts w:cs="Arial"/>
                <w:lang w:val="en-NZ"/>
              </w:rPr>
              <w:t>safe</w:t>
            </w:r>
            <w:proofErr w:type="gramEnd"/>
            <w:r w:rsidRPr="00D82FC6">
              <w:rPr>
                <w:rFonts w:cs="Arial"/>
                <w:lang w:val="en-NZ"/>
              </w:rPr>
              <w:t xml:space="preserve"> and enjoyable natural and built environments that encourage residents and visitors to enjoy Port Phillip.</w:t>
            </w:r>
          </w:p>
        </w:tc>
      </w:tr>
      <w:tr w:rsidR="00F77AC1" w:rsidRPr="00D82FC6" w14:paraId="26425F88"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46E6FB45" w14:textId="77777777" w:rsidR="00F77AC1" w:rsidRPr="00D82FC6" w:rsidRDefault="00F77AC1" w:rsidP="004304CE">
            <w:pPr>
              <w:spacing w:after="60"/>
              <w:rPr>
                <w:rFonts w:cs="Arial"/>
              </w:rPr>
            </w:pPr>
            <w:r w:rsidRPr="00D82FC6">
              <w:rPr>
                <w:rFonts w:cs="Arial"/>
                <w:b/>
                <w:bCs/>
              </w:rPr>
              <w:t>Activities that support this service</w:t>
            </w:r>
            <w:r w:rsidRPr="00D82FC6">
              <w:rPr>
                <w:rFonts w:cs="Arial"/>
                <w:b/>
                <w:bCs/>
              </w:rPr>
              <w:tab/>
            </w:r>
          </w:p>
        </w:tc>
      </w:tr>
      <w:tr w:rsidR="00F77AC1" w:rsidRPr="00D82FC6" w14:paraId="4C20CA1E" w14:textId="77777777" w:rsidTr="004304CE">
        <w:tc>
          <w:tcPr>
            <w:tcW w:w="9026" w:type="dxa"/>
            <w:tcBorders>
              <w:top w:val="nil"/>
              <w:left w:val="nil"/>
              <w:bottom w:val="nil"/>
              <w:right w:val="nil"/>
            </w:tcBorders>
          </w:tcPr>
          <w:p w14:paraId="5B57B999" w14:textId="5943BEC2" w:rsidR="00F77AC1" w:rsidRPr="00D82FC6" w:rsidRDefault="00F77AC1"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Infrastructure maintenance services (including drainage and graffiti removal)</w:t>
            </w:r>
          </w:p>
          <w:p w14:paraId="4F781093" w14:textId="203A1C8C" w:rsidR="00F77AC1" w:rsidRPr="00D82FC6" w:rsidRDefault="00F77AC1"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Street and beach services</w:t>
            </w:r>
            <w:r w:rsidR="00D01406">
              <w:rPr>
                <w:rFonts w:cs="Arial"/>
              </w:rPr>
              <w:t>.</w:t>
            </w:r>
          </w:p>
        </w:tc>
      </w:tr>
    </w:tbl>
    <w:p w14:paraId="0725220F" w14:textId="77777777" w:rsidR="00FA6DBE" w:rsidRPr="00D82FC6" w:rsidRDefault="00FA6DBE" w:rsidP="00F14434">
      <w:pPr>
        <w:tabs>
          <w:tab w:val="left" w:pos="3369"/>
          <w:tab w:val="left" w:pos="4492"/>
          <w:tab w:val="left" w:pos="5615"/>
          <w:tab w:val="left" w:pos="6738"/>
          <w:tab w:val="left" w:pos="7862"/>
        </w:tabs>
        <w:spacing w:after="60" w:line="240" w:lineRule="auto"/>
        <w:rPr>
          <w:rFonts w:cstheme="minorHAnsi"/>
          <w:sz w:val="16"/>
          <w:szCs w:val="16"/>
        </w:rPr>
      </w:pPr>
    </w:p>
    <w:tbl>
      <w:tblPr>
        <w:tblStyle w:val="TableGridLight1"/>
        <w:tblW w:w="0" w:type="auto"/>
        <w:tblLook w:val="04A0" w:firstRow="1" w:lastRow="0" w:firstColumn="1" w:lastColumn="0" w:noHBand="0" w:noVBand="1"/>
      </w:tblPr>
      <w:tblGrid>
        <w:gridCol w:w="5164"/>
        <w:gridCol w:w="1284"/>
        <w:gridCol w:w="1284"/>
        <w:gridCol w:w="1284"/>
      </w:tblGrid>
      <w:tr w:rsidR="00E27B9C" w:rsidRPr="00D82FC6" w14:paraId="707E740A" w14:textId="77777777" w:rsidTr="7D789C92">
        <w:trPr>
          <w:trHeight w:val="444"/>
        </w:trPr>
        <w:tc>
          <w:tcPr>
            <w:tcW w:w="9016" w:type="dxa"/>
            <w:gridSpan w:val="4"/>
            <w:shd w:val="clear" w:color="auto" w:fill="D0CECE" w:themeFill="background2" w:themeFillShade="E6"/>
          </w:tcPr>
          <w:p w14:paraId="77ED951D" w14:textId="77777777" w:rsidR="00E27B9C" w:rsidRPr="00D82FC6" w:rsidRDefault="00E27B9C" w:rsidP="004304CE">
            <w:pPr>
              <w:keepNext/>
              <w:spacing w:after="60" w:line="259" w:lineRule="auto"/>
              <w:jc w:val="center"/>
              <w:rPr>
                <w:rFonts w:cs="Arial"/>
                <w:b/>
                <w:bCs/>
              </w:rPr>
            </w:pPr>
            <w:bookmarkStart w:id="36" w:name="_Hlk98858667"/>
            <w:r w:rsidRPr="00D82FC6">
              <w:rPr>
                <w:rFonts w:cs="Arial"/>
                <w:b/>
                <w:bCs/>
              </w:rPr>
              <w:lastRenderedPageBreak/>
              <w:t xml:space="preserve">Our service </w:t>
            </w:r>
            <w:proofErr w:type="gramStart"/>
            <w:r w:rsidRPr="00D82FC6">
              <w:rPr>
                <w:rFonts w:cs="Arial"/>
                <w:b/>
                <w:bCs/>
              </w:rPr>
              <w:t>at a glance</w:t>
            </w:r>
            <w:proofErr w:type="gramEnd"/>
          </w:p>
        </w:tc>
      </w:tr>
      <w:tr w:rsidR="00E27B9C" w:rsidRPr="00D82FC6" w14:paraId="2AE0BFBC" w14:textId="77777777" w:rsidTr="7D789C92">
        <w:trPr>
          <w:trHeight w:val="281"/>
        </w:trPr>
        <w:tc>
          <w:tcPr>
            <w:tcW w:w="5164" w:type="dxa"/>
          </w:tcPr>
          <w:p w14:paraId="3E36A33C" w14:textId="77777777" w:rsidR="00E27B9C" w:rsidRPr="00D82FC6" w:rsidRDefault="00E27B9C" w:rsidP="004304CE">
            <w:pPr>
              <w:tabs>
                <w:tab w:val="right" w:pos="6407"/>
                <w:tab w:val="right" w:pos="8675"/>
              </w:tabs>
              <w:spacing w:after="60" w:line="259" w:lineRule="auto"/>
              <w:rPr>
                <w:rFonts w:cs="Arial"/>
                <w:szCs w:val="24"/>
              </w:rPr>
            </w:pPr>
            <w:r w:rsidRPr="00D82FC6">
              <w:rPr>
                <w:rFonts w:cs="Arial"/>
                <w:b/>
                <w:szCs w:val="24"/>
              </w:rPr>
              <w:t>Service statistics</w:t>
            </w:r>
          </w:p>
        </w:tc>
        <w:tc>
          <w:tcPr>
            <w:tcW w:w="1284" w:type="dxa"/>
          </w:tcPr>
          <w:p w14:paraId="51211B86" w14:textId="77777777" w:rsidR="00E27B9C" w:rsidRPr="00D82FC6" w:rsidRDefault="00E27B9C" w:rsidP="004304CE">
            <w:pPr>
              <w:tabs>
                <w:tab w:val="right" w:pos="6407"/>
                <w:tab w:val="right" w:pos="8675"/>
              </w:tabs>
              <w:spacing w:after="60" w:line="259" w:lineRule="auto"/>
              <w:jc w:val="center"/>
              <w:rPr>
                <w:rFonts w:cs="Arial"/>
                <w:b/>
                <w:szCs w:val="24"/>
              </w:rPr>
            </w:pPr>
            <w:r w:rsidRPr="00D82FC6">
              <w:rPr>
                <w:rFonts w:cs="Arial"/>
                <w:b/>
                <w:szCs w:val="24"/>
              </w:rPr>
              <w:t>2018/19</w:t>
            </w:r>
          </w:p>
        </w:tc>
        <w:tc>
          <w:tcPr>
            <w:tcW w:w="1284" w:type="dxa"/>
          </w:tcPr>
          <w:p w14:paraId="7E29BEA4" w14:textId="77777777" w:rsidR="00E27B9C" w:rsidRPr="00D82FC6" w:rsidRDefault="00E27B9C" w:rsidP="004304CE">
            <w:pPr>
              <w:tabs>
                <w:tab w:val="right" w:pos="6407"/>
                <w:tab w:val="right" w:pos="8675"/>
              </w:tabs>
              <w:spacing w:after="60" w:line="259" w:lineRule="auto"/>
              <w:jc w:val="center"/>
              <w:rPr>
                <w:rFonts w:cs="Arial"/>
                <w:b/>
                <w:szCs w:val="24"/>
              </w:rPr>
            </w:pPr>
            <w:r w:rsidRPr="00D82FC6">
              <w:rPr>
                <w:rFonts w:cs="Arial"/>
                <w:b/>
                <w:szCs w:val="24"/>
              </w:rPr>
              <w:t>2019/20</w:t>
            </w:r>
          </w:p>
        </w:tc>
        <w:tc>
          <w:tcPr>
            <w:tcW w:w="1284" w:type="dxa"/>
          </w:tcPr>
          <w:p w14:paraId="2283870D" w14:textId="77777777" w:rsidR="00E27B9C" w:rsidRPr="00D82FC6" w:rsidRDefault="00E27B9C" w:rsidP="004304CE">
            <w:pPr>
              <w:tabs>
                <w:tab w:val="right" w:pos="6407"/>
                <w:tab w:val="right" w:pos="8675"/>
              </w:tabs>
              <w:spacing w:after="60" w:line="259" w:lineRule="auto"/>
              <w:jc w:val="center"/>
              <w:rPr>
                <w:rFonts w:cs="Arial"/>
                <w:b/>
                <w:szCs w:val="24"/>
              </w:rPr>
            </w:pPr>
            <w:r w:rsidRPr="00D82FC6">
              <w:rPr>
                <w:rFonts w:cs="Arial"/>
                <w:b/>
                <w:szCs w:val="24"/>
              </w:rPr>
              <w:t>2020/21</w:t>
            </w:r>
          </w:p>
        </w:tc>
      </w:tr>
      <w:tr w:rsidR="00DD3378" w:rsidRPr="00D82FC6" w14:paraId="5B6E7EAC" w14:textId="77777777" w:rsidTr="7D789C92">
        <w:tc>
          <w:tcPr>
            <w:tcW w:w="5164" w:type="dxa"/>
          </w:tcPr>
          <w:p w14:paraId="27DE50EF" w14:textId="1E112B41" w:rsidR="00DD3378" w:rsidRPr="00D82FC6" w:rsidRDefault="00DD3378" w:rsidP="00DD3378">
            <w:pPr>
              <w:tabs>
                <w:tab w:val="right" w:pos="6407"/>
                <w:tab w:val="right" w:pos="8675"/>
              </w:tabs>
              <w:spacing w:after="60"/>
              <w:rPr>
                <w:rFonts w:cs="Arial"/>
              </w:rPr>
            </w:pPr>
            <w:r w:rsidRPr="00D82FC6">
              <w:rPr>
                <w:rFonts w:cs="Arial"/>
              </w:rPr>
              <w:t>Square metres of graffiti removed</w:t>
            </w:r>
          </w:p>
        </w:tc>
        <w:tc>
          <w:tcPr>
            <w:tcW w:w="1284" w:type="dxa"/>
          </w:tcPr>
          <w:p w14:paraId="16D3B3EC" w14:textId="531CE47A" w:rsidR="00DD3378" w:rsidRPr="00D82FC6" w:rsidRDefault="00DD3378" w:rsidP="002A0BAC">
            <w:pPr>
              <w:tabs>
                <w:tab w:val="right" w:pos="6407"/>
                <w:tab w:val="right" w:pos="8675"/>
              </w:tabs>
              <w:spacing w:after="60" w:line="259" w:lineRule="auto"/>
              <w:jc w:val="center"/>
              <w:rPr>
                <w:rFonts w:cs="Arial"/>
                <w:lang w:val="en-NZ"/>
              </w:rPr>
            </w:pPr>
            <w:r w:rsidRPr="00D82FC6">
              <w:rPr>
                <w:rFonts w:cs="Arial"/>
                <w:lang w:val="en-NZ"/>
              </w:rPr>
              <w:t>23,000</w:t>
            </w:r>
          </w:p>
        </w:tc>
        <w:tc>
          <w:tcPr>
            <w:tcW w:w="1284" w:type="dxa"/>
            <w:shd w:val="clear" w:color="auto" w:fill="FFFFFF" w:themeFill="background1"/>
          </w:tcPr>
          <w:p w14:paraId="52AA2911" w14:textId="17BD03DA" w:rsidR="00DD3378" w:rsidRPr="00D82FC6" w:rsidRDefault="00123B20" w:rsidP="002A0BAC">
            <w:pPr>
              <w:tabs>
                <w:tab w:val="right" w:pos="6407"/>
                <w:tab w:val="right" w:pos="8675"/>
              </w:tabs>
              <w:spacing w:after="60" w:line="259" w:lineRule="auto"/>
              <w:jc w:val="center"/>
              <w:rPr>
                <w:rFonts w:cs="Arial"/>
                <w:lang w:val="en-NZ"/>
              </w:rPr>
            </w:pPr>
            <w:r>
              <w:rPr>
                <w:rFonts w:cs="Arial"/>
                <w:lang w:val="en-NZ"/>
              </w:rPr>
              <w:t>19,037</w:t>
            </w:r>
          </w:p>
        </w:tc>
        <w:tc>
          <w:tcPr>
            <w:tcW w:w="1284" w:type="dxa"/>
          </w:tcPr>
          <w:p w14:paraId="64F66430" w14:textId="60B30B4B" w:rsidR="00DD3378" w:rsidRPr="00D82FC6" w:rsidRDefault="00EE513A" w:rsidP="002A0BAC">
            <w:pPr>
              <w:tabs>
                <w:tab w:val="right" w:pos="6407"/>
                <w:tab w:val="right" w:pos="8675"/>
              </w:tabs>
              <w:spacing w:after="60" w:line="259" w:lineRule="auto"/>
              <w:jc w:val="center"/>
              <w:rPr>
                <w:rFonts w:cs="Arial"/>
                <w:lang w:val="en-NZ"/>
              </w:rPr>
            </w:pPr>
            <w:r>
              <w:rPr>
                <w:rFonts w:cs="Arial"/>
                <w:lang w:val="en-NZ"/>
              </w:rPr>
              <w:t>24,</w:t>
            </w:r>
            <w:r w:rsidR="006758FE">
              <w:rPr>
                <w:rFonts w:cs="Arial"/>
                <w:lang w:val="en-NZ"/>
              </w:rPr>
              <w:t>810</w:t>
            </w:r>
          </w:p>
        </w:tc>
      </w:tr>
      <w:tr w:rsidR="00DD3378" w:rsidRPr="00D82FC6" w14:paraId="5923CF88" w14:textId="77777777" w:rsidTr="7D789C92">
        <w:tc>
          <w:tcPr>
            <w:tcW w:w="5164" w:type="dxa"/>
          </w:tcPr>
          <w:p w14:paraId="38FE6247" w14:textId="180646CB" w:rsidR="00DD3378" w:rsidRPr="00D82FC6" w:rsidRDefault="00DD3378" w:rsidP="00DD3378">
            <w:pPr>
              <w:tabs>
                <w:tab w:val="right" w:pos="6407"/>
                <w:tab w:val="right" w:pos="8675"/>
              </w:tabs>
              <w:spacing w:after="60"/>
              <w:rPr>
                <w:rFonts w:cs="Arial"/>
                <w:lang w:val="en-NZ"/>
              </w:rPr>
            </w:pPr>
            <w:r w:rsidRPr="00D82FC6">
              <w:rPr>
                <w:rFonts w:cs="Arial"/>
                <w:lang w:val="en-NZ"/>
              </w:rPr>
              <w:t>Customer requests (street and beach cleaning, infrastructure maintenance and development)</w:t>
            </w:r>
          </w:p>
        </w:tc>
        <w:tc>
          <w:tcPr>
            <w:tcW w:w="1284" w:type="dxa"/>
          </w:tcPr>
          <w:p w14:paraId="120D16D0" w14:textId="78D739BF" w:rsidR="00DD3378" w:rsidRPr="00D82FC6" w:rsidRDefault="00DD3378" w:rsidP="002A0BAC">
            <w:pPr>
              <w:tabs>
                <w:tab w:val="right" w:pos="6407"/>
                <w:tab w:val="right" w:pos="8675"/>
              </w:tabs>
              <w:spacing w:after="60"/>
              <w:jc w:val="center"/>
              <w:rPr>
                <w:rFonts w:cs="Arial"/>
                <w:lang w:val="en-NZ"/>
              </w:rPr>
            </w:pPr>
            <w:r w:rsidRPr="00D82FC6">
              <w:rPr>
                <w:rFonts w:cs="Arial"/>
                <w:lang w:val="en-NZ"/>
              </w:rPr>
              <w:t>5,550</w:t>
            </w:r>
          </w:p>
        </w:tc>
        <w:tc>
          <w:tcPr>
            <w:tcW w:w="1284" w:type="dxa"/>
          </w:tcPr>
          <w:p w14:paraId="1B30D4F3" w14:textId="3FA4201D" w:rsidR="00DD3378" w:rsidRPr="00AF3C0D" w:rsidRDefault="00AF3C0D" w:rsidP="002A0BAC">
            <w:pPr>
              <w:tabs>
                <w:tab w:val="right" w:pos="6407"/>
                <w:tab w:val="right" w:pos="8675"/>
              </w:tabs>
              <w:spacing w:after="60"/>
              <w:jc w:val="center"/>
              <w:rPr>
                <w:rFonts w:cs="Arial"/>
                <w:lang w:val="en-NZ"/>
              </w:rPr>
            </w:pPr>
            <w:r w:rsidRPr="00AF3C0D">
              <w:rPr>
                <w:rFonts w:cs="Arial"/>
                <w:lang w:val="en-NZ"/>
              </w:rPr>
              <w:t>-</w:t>
            </w:r>
          </w:p>
        </w:tc>
        <w:tc>
          <w:tcPr>
            <w:tcW w:w="1284" w:type="dxa"/>
          </w:tcPr>
          <w:p w14:paraId="3B662846" w14:textId="3F83EBB4" w:rsidR="00DD3378" w:rsidRPr="00AF3C0D" w:rsidRDefault="00AF3C0D" w:rsidP="002A0BAC">
            <w:pPr>
              <w:tabs>
                <w:tab w:val="right" w:pos="6407"/>
                <w:tab w:val="right" w:pos="8675"/>
              </w:tabs>
              <w:spacing w:after="60"/>
              <w:jc w:val="center"/>
              <w:rPr>
                <w:rFonts w:cs="Arial"/>
                <w:lang w:val="en-NZ"/>
              </w:rPr>
            </w:pPr>
            <w:r w:rsidRPr="00AF3C0D">
              <w:rPr>
                <w:rFonts w:cs="Arial"/>
                <w:lang w:val="en-NZ"/>
              </w:rPr>
              <w:t>-</w:t>
            </w:r>
          </w:p>
        </w:tc>
      </w:tr>
      <w:tr w:rsidR="00DD3378" w:rsidRPr="00D82FC6" w14:paraId="1D8B7189" w14:textId="77777777" w:rsidTr="7D789C92">
        <w:tc>
          <w:tcPr>
            <w:tcW w:w="5164" w:type="dxa"/>
          </w:tcPr>
          <w:p w14:paraId="4DDD86E5" w14:textId="43D68E92" w:rsidR="00DD3378" w:rsidRPr="00D82FC6" w:rsidRDefault="00DD3378" w:rsidP="00DD3378">
            <w:pPr>
              <w:tabs>
                <w:tab w:val="right" w:pos="6407"/>
                <w:tab w:val="right" w:pos="8675"/>
              </w:tabs>
              <w:spacing w:after="60"/>
              <w:rPr>
                <w:rFonts w:cs="Arial"/>
                <w:lang w:val="en-NZ"/>
              </w:rPr>
            </w:pPr>
            <w:r w:rsidRPr="00D82FC6">
              <w:rPr>
                <w:rFonts w:cs="Arial"/>
                <w:lang w:val="en-NZ"/>
              </w:rPr>
              <w:t>Assets maintained (buildings, public toilets, park lighting, foreshore and car park lighting, BBQs)</w:t>
            </w:r>
          </w:p>
        </w:tc>
        <w:tc>
          <w:tcPr>
            <w:tcW w:w="1284" w:type="dxa"/>
          </w:tcPr>
          <w:p w14:paraId="468CEE03" w14:textId="022B296C" w:rsidR="00DD3378" w:rsidRPr="00D82FC6" w:rsidRDefault="00DD3378" w:rsidP="002A0BAC">
            <w:pPr>
              <w:tabs>
                <w:tab w:val="right" w:pos="6407"/>
                <w:tab w:val="right" w:pos="8675"/>
              </w:tabs>
              <w:spacing w:after="60"/>
              <w:jc w:val="center"/>
              <w:rPr>
                <w:rFonts w:cs="Arial"/>
                <w:lang w:val="en-NZ"/>
              </w:rPr>
            </w:pPr>
            <w:r w:rsidRPr="00D82FC6">
              <w:rPr>
                <w:rFonts w:cs="Arial"/>
                <w:lang w:val="en-NZ"/>
              </w:rPr>
              <w:t>240</w:t>
            </w:r>
          </w:p>
        </w:tc>
        <w:tc>
          <w:tcPr>
            <w:tcW w:w="1284" w:type="dxa"/>
          </w:tcPr>
          <w:p w14:paraId="2793B55E" w14:textId="402812D5" w:rsidR="00DD3378" w:rsidRPr="00AF3C0D" w:rsidRDefault="00AF3C0D" w:rsidP="002A0BAC">
            <w:pPr>
              <w:tabs>
                <w:tab w:val="right" w:pos="6407"/>
                <w:tab w:val="right" w:pos="8675"/>
              </w:tabs>
              <w:spacing w:after="60"/>
              <w:jc w:val="center"/>
              <w:rPr>
                <w:rFonts w:cs="Arial"/>
                <w:lang w:val="en-NZ"/>
              </w:rPr>
            </w:pPr>
            <w:r w:rsidRPr="00AF3C0D">
              <w:rPr>
                <w:rFonts w:cs="Arial"/>
                <w:lang w:val="en-NZ"/>
              </w:rPr>
              <w:t>-</w:t>
            </w:r>
          </w:p>
        </w:tc>
        <w:tc>
          <w:tcPr>
            <w:tcW w:w="1284" w:type="dxa"/>
          </w:tcPr>
          <w:p w14:paraId="68A1AD8A" w14:textId="3C2863E5" w:rsidR="00DD3378" w:rsidRPr="00AF3C0D" w:rsidRDefault="00AF3C0D" w:rsidP="002A0BAC">
            <w:pPr>
              <w:tabs>
                <w:tab w:val="right" w:pos="6407"/>
                <w:tab w:val="right" w:pos="8675"/>
              </w:tabs>
              <w:spacing w:after="60"/>
              <w:jc w:val="center"/>
              <w:rPr>
                <w:rFonts w:cs="Arial"/>
                <w:lang w:val="en-NZ"/>
              </w:rPr>
            </w:pPr>
            <w:r w:rsidRPr="00AF3C0D">
              <w:rPr>
                <w:rFonts w:cs="Arial"/>
                <w:lang w:val="en-NZ"/>
              </w:rPr>
              <w:t>-</w:t>
            </w:r>
          </w:p>
        </w:tc>
      </w:tr>
      <w:tr w:rsidR="00DD3378" w:rsidRPr="00D82FC6" w14:paraId="352159D9" w14:textId="77777777" w:rsidTr="7D789C92">
        <w:tc>
          <w:tcPr>
            <w:tcW w:w="5164" w:type="dxa"/>
          </w:tcPr>
          <w:p w14:paraId="098F458D" w14:textId="779D9829" w:rsidR="00DD3378" w:rsidRPr="00D82FC6" w:rsidRDefault="00DD3378" w:rsidP="00DD3378">
            <w:pPr>
              <w:tabs>
                <w:tab w:val="right" w:pos="6407"/>
                <w:tab w:val="right" w:pos="8675"/>
              </w:tabs>
              <w:spacing w:after="60"/>
              <w:rPr>
                <w:rFonts w:cs="Arial"/>
                <w:lang w:val="en-NZ"/>
              </w:rPr>
            </w:pPr>
            <w:r w:rsidRPr="00D82FC6">
              <w:rPr>
                <w:rFonts w:cs="Arial"/>
                <w:lang w:val="en-NZ"/>
              </w:rPr>
              <w:t>Kilometres of streets swept</w:t>
            </w:r>
            <w:r w:rsidR="00430030">
              <w:rPr>
                <w:rFonts w:cs="Arial"/>
                <w:lang w:val="en-NZ"/>
              </w:rPr>
              <w:t xml:space="preserve"> </w:t>
            </w:r>
            <w:r w:rsidR="00571428">
              <w:rPr>
                <w:rFonts w:cs="Arial"/>
                <w:lang w:val="en-NZ"/>
              </w:rPr>
              <w:t>–</w:t>
            </w:r>
            <w:r w:rsidR="007A5254">
              <w:rPr>
                <w:rFonts w:cs="Arial"/>
                <w:lang w:val="en-NZ"/>
              </w:rPr>
              <w:t xml:space="preserve"> </w:t>
            </w:r>
            <w:r w:rsidR="00571428">
              <w:rPr>
                <w:rFonts w:cs="Arial"/>
                <w:lang w:val="en-NZ"/>
              </w:rPr>
              <w:t>K</w:t>
            </w:r>
            <w:r w:rsidR="007A5254">
              <w:rPr>
                <w:rFonts w:cs="Arial"/>
                <w:lang w:val="en-NZ"/>
              </w:rPr>
              <w:t>m</w:t>
            </w:r>
            <w:r w:rsidR="00571428">
              <w:rPr>
                <w:rFonts w:cs="Arial"/>
                <w:lang w:val="en-NZ"/>
              </w:rPr>
              <w:t xml:space="preserve"> </w:t>
            </w:r>
            <w:r w:rsidR="00430030">
              <w:rPr>
                <w:rFonts w:cs="Arial"/>
                <w:lang w:val="en-NZ"/>
              </w:rPr>
              <w:t>per month</w:t>
            </w:r>
          </w:p>
        </w:tc>
        <w:tc>
          <w:tcPr>
            <w:tcW w:w="1284" w:type="dxa"/>
          </w:tcPr>
          <w:p w14:paraId="586BEF37" w14:textId="707DB060" w:rsidR="00DD3378" w:rsidRPr="00D82FC6" w:rsidRDefault="00F80F71" w:rsidP="002A0BAC">
            <w:pPr>
              <w:tabs>
                <w:tab w:val="right" w:pos="6407"/>
                <w:tab w:val="right" w:pos="8675"/>
              </w:tabs>
              <w:spacing w:after="60"/>
              <w:jc w:val="center"/>
              <w:rPr>
                <w:rFonts w:cs="Arial"/>
                <w:lang w:val="en-NZ"/>
              </w:rPr>
            </w:pPr>
            <w:r>
              <w:rPr>
                <w:rFonts w:cs="Arial"/>
                <w:lang w:val="en-NZ"/>
              </w:rPr>
              <w:t>237</w:t>
            </w:r>
          </w:p>
        </w:tc>
        <w:tc>
          <w:tcPr>
            <w:tcW w:w="1284" w:type="dxa"/>
          </w:tcPr>
          <w:p w14:paraId="3FC4E546" w14:textId="3BB4439F" w:rsidR="00DD3378" w:rsidRPr="00D82FC6" w:rsidRDefault="00113D97" w:rsidP="002A0BAC">
            <w:pPr>
              <w:tabs>
                <w:tab w:val="right" w:pos="6407"/>
                <w:tab w:val="right" w:pos="8675"/>
              </w:tabs>
              <w:spacing w:after="60"/>
              <w:jc w:val="center"/>
              <w:rPr>
                <w:rFonts w:cs="Arial"/>
                <w:lang w:val="en-NZ"/>
              </w:rPr>
            </w:pPr>
            <w:r>
              <w:rPr>
                <w:rFonts w:cs="Arial"/>
                <w:lang w:val="en-NZ"/>
              </w:rPr>
              <w:t>237</w:t>
            </w:r>
          </w:p>
        </w:tc>
        <w:tc>
          <w:tcPr>
            <w:tcW w:w="1284" w:type="dxa"/>
          </w:tcPr>
          <w:p w14:paraId="7F9C9587" w14:textId="5B0AA64A" w:rsidR="00DD3378" w:rsidRPr="00D82FC6" w:rsidRDefault="00113D97" w:rsidP="002A0BAC">
            <w:pPr>
              <w:tabs>
                <w:tab w:val="right" w:pos="6407"/>
                <w:tab w:val="right" w:pos="8675"/>
              </w:tabs>
              <w:spacing w:after="60"/>
              <w:jc w:val="center"/>
              <w:rPr>
                <w:rFonts w:cs="Arial"/>
                <w:lang w:val="en-NZ"/>
              </w:rPr>
            </w:pPr>
            <w:r>
              <w:rPr>
                <w:rFonts w:cs="Arial"/>
                <w:lang w:val="en-NZ"/>
              </w:rPr>
              <w:t>237</w:t>
            </w:r>
          </w:p>
        </w:tc>
      </w:tr>
      <w:tr w:rsidR="00DD3378" w:rsidRPr="00D82FC6" w14:paraId="38A9F9A3" w14:textId="77777777" w:rsidTr="7D789C92">
        <w:tc>
          <w:tcPr>
            <w:tcW w:w="5164" w:type="dxa"/>
          </w:tcPr>
          <w:p w14:paraId="5B80B2C5" w14:textId="2C2B25C9" w:rsidR="00DD3378" w:rsidRPr="00D82FC6" w:rsidRDefault="00DD3378" w:rsidP="00DD3378">
            <w:pPr>
              <w:tabs>
                <w:tab w:val="right" w:pos="6407"/>
                <w:tab w:val="right" w:pos="8675"/>
              </w:tabs>
              <w:spacing w:after="60"/>
              <w:rPr>
                <w:rFonts w:cs="Arial"/>
                <w:lang w:val="en-NZ"/>
              </w:rPr>
            </w:pPr>
            <w:r w:rsidRPr="00D82FC6">
              <w:rPr>
                <w:rFonts w:cs="Arial"/>
                <w:lang w:val="en-NZ"/>
              </w:rPr>
              <w:t>Tonnage of street sweepings collected</w:t>
            </w:r>
          </w:p>
        </w:tc>
        <w:tc>
          <w:tcPr>
            <w:tcW w:w="1284" w:type="dxa"/>
          </w:tcPr>
          <w:p w14:paraId="735720B5" w14:textId="28D07127" w:rsidR="00DD3378" w:rsidRPr="00D82FC6" w:rsidRDefault="00113D97" w:rsidP="002A0BAC">
            <w:pPr>
              <w:tabs>
                <w:tab w:val="right" w:pos="6407"/>
                <w:tab w:val="right" w:pos="8675"/>
              </w:tabs>
              <w:spacing w:after="60"/>
              <w:jc w:val="center"/>
              <w:rPr>
                <w:rFonts w:cs="Arial"/>
                <w:lang w:val="en-NZ"/>
              </w:rPr>
            </w:pPr>
            <w:r>
              <w:rPr>
                <w:rFonts w:cs="Arial"/>
                <w:lang w:val="en-NZ"/>
              </w:rPr>
              <w:t>2</w:t>
            </w:r>
            <w:r w:rsidR="00D01406">
              <w:rPr>
                <w:rFonts w:cs="Arial"/>
                <w:lang w:val="en-NZ"/>
              </w:rPr>
              <w:t>,</w:t>
            </w:r>
            <w:r>
              <w:rPr>
                <w:rFonts w:cs="Arial"/>
                <w:lang w:val="en-NZ"/>
              </w:rPr>
              <w:t>124</w:t>
            </w:r>
          </w:p>
        </w:tc>
        <w:tc>
          <w:tcPr>
            <w:tcW w:w="1284" w:type="dxa"/>
          </w:tcPr>
          <w:p w14:paraId="708EA43B" w14:textId="5F91A47B" w:rsidR="00DD3378" w:rsidRPr="00D82FC6" w:rsidRDefault="00113D97" w:rsidP="002A0BAC">
            <w:pPr>
              <w:tabs>
                <w:tab w:val="right" w:pos="6407"/>
                <w:tab w:val="right" w:pos="8675"/>
              </w:tabs>
              <w:spacing w:after="60"/>
              <w:jc w:val="center"/>
              <w:rPr>
                <w:rFonts w:cs="Arial"/>
              </w:rPr>
            </w:pPr>
            <w:r>
              <w:rPr>
                <w:rFonts w:cs="Arial"/>
              </w:rPr>
              <w:t>3</w:t>
            </w:r>
            <w:r w:rsidR="00D01406">
              <w:rPr>
                <w:rFonts w:cs="Arial"/>
              </w:rPr>
              <w:t>,</w:t>
            </w:r>
            <w:r>
              <w:rPr>
                <w:rFonts w:cs="Arial"/>
              </w:rPr>
              <w:t>435</w:t>
            </w:r>
          </w:p>
        </w:tc>
        <w:tc>
          <w:tcPr>
            <w:tcW w:w="1284" w:type="dxa"/>
          </w:tcPr>
          <w:p w14:paraId="2B3F5B9A" w14:textId="715FEF2D" w:rsidR="00DD3378" w:rsidRPr="00D82FC6" w:rsidRDefault="00113D97" w:rsidP="002A0BAC">
            <w:pPr>
              <w:tabs>
                <w:tab w:val="right" w:pos="6407"/>
                <w:tab w:val="right" w:pos="8675"/>
              </w:tabs>
              <w:spacing w:after="60"/>
              <w:jc w:val="center"/>
              <w:rPr>
                <w:rFonts w:cs="Arial"/>
                <w:lang w:val="en-NZ"/>
              </w:rPr>
            </w:pPr>
            <w:r>
              <w:rPr>
                <w:rFonts w:cs="Arial"/>
                <w:lang w:val="en-NZ"/>
              </w:rPr>
              <w:t>2</w:t>
            </w:r>
            <w:r w:rsidR="00D01406">
              <w:rPr>
                <w:rFonts w:cs="Arial"/>
                <w:lang w:val="en-NZ"/>
              </w:rPr>
              <w:t>,</w:t>
            </w:r>
            <w:r w:rsidR="004857EE">
              <w:rPr>
                <w:rFonts w:cs="Arial"/>
                <w:lang w:val="en-NZ"/>
              </w:rPr>
              <w:t>687</w:t>
            </w:r>
          </w:p>
        </w:tc>
      </w:tr>
      <w:bookmarkEnd w:id="36"/>
      <w:tr w:rsidR="002C4B44" w:rsidRPr="00D82FC6" w14:paraId="0F7C070F" w14:textId="77777777" w:rsidTr="7D789C92">
        <w:tc>
          <w:tcPr>
            <w:tcW w:w="5164" w:type="dxa"/>
          </w:tcPr>
          <w:p w14:paraId="6BDAC21F" w14:textId="1928530E" w:rsidR="002C4B44" w:rsidRPr="00D82FC6" w:rsidRDefault="002C4B44" w:rsidP="002C4B44">
            <w:pPr>
              <w:tabs>
                <w:tab w:val="right" w:pos="6407"/>
                <w:tab w:val="right" w:pos="8675"/>
              </w:tabs>
              <w:spacing w:after="60"/>
              <w:rPr>
                <w:rFonts w:cs="Arial"/>
                <w:lang w:val="en-NZ"/>
              </w:rPr>
            </w:pPr>
            <w:r w:rsidRPr="00D82FC6">
              <w:rPr>
                <w:rFonts w:cs="Arial"/>
                <w:lang w:val="en-NZ"/>
              </w:rPr>
              <w:t>Square metres of beach cleaned</w:t>
            </w:r>
            <w:r>
              <w:rPr>
                <w:rFonts w:cs="Arial"/>
                <w:lang w:val="en-NZ"/>
              </w:rPr>
              <w:t xml:space="preserve"> - </w:t>
            </w:r>
            <w:r w:rsidR="00D01406">
              <w:rPr>
                <w:rFonts w:cs="Arial"/>
                <w:lang w:val="en-NZ"/>
              </w:rPr>
              <w:t xml:space="preserve">metres </w:t>
            </w:r>
            <w:r>
              <w:rPr>
                <w:rFonts w:cs="Arial"/>
                <w:lang w:val="en-NZ"/>
              </w:rPr>
              <w:t>per week</w:t>
            </w:r>
          </w:p>
        </w:tc>
        <w:tc>
          <w:tcPr>
            <w:tcW w:w="1284" w:type="dxa"/>
          </w:tcPr>
          <w:p w14:paraId="42560C48" w14:textId="43A0D0D7" w:rsidR="002C4B44" w:rsidRPr="002C4B44" w:rsidRDefault="002C4B44" w:rsidP="002C4B44">
            <w:pPr>
              <w:tabs>
                <w:tab w:val="right" w:pos="6407"/>
                <w:tab w:val="right" w:pos="8675"/>
              </w:tabs>
              <w:spacing w:after="60"/>
              <w:jc w:val="center"/>
              <w:rPr>
                <w:rFonts w:cs="Arial"/>
                <w:szCs w:val="24"/>
                <w:lang w:val="en-NZ"/>
              </w:rPr>
            </w:pPr>
            <w:r w:rsidRPr="002C4B44">
              <w:rPr>
                <w:rFonts w:cs="Arial"/>
                <w:color w:val="000000"/>
                <w:szCs w:val="24"/>
              </w:rPr>
              <w:t>2,348,732</w:t>
            </w:r>
          </w:p>
        </w:tc>
        <w:tc>
          <w:tcPr>
            <w:tcW w:w="1284" w:type="dxa"/>
          </w:tcPr>
          <w:p w14:paraId="7A220B15" w14:textId="48F60489" w:rsidR="002C4B44" w:rsidRPr="00D82FC6" w:rsidRDefault="002C4B44" w:rsidP="002C4B44">
            <w:pPr>
              <w:tabs>
                <w:tab w:val="right" w:pos="6407"/>
                <w:tab w:val="right" w:pos="8675"/>
              </w:tabs>
              <w:spacing w:after="60"/>
              <w:jc w:val="center"/>
              <w:rPr>
                <w:rFonts w:cs="Arial"/>
              </w:rPr>
            </w:pPr>
            <w:r w:rsidRPr="002C4B44">
              <w:rPr>
                <w:rFonts w:cs="Arial"/>
                <w:lang w:val="en-NZ"/>
              </w:rPr>
              <w:t>2,348,732</w:t>
            </w:r>
          </w:p>
        </w:tc>
        <w:tc>
          <w:tcPr>
            <w:tcW w:w="1284" w:type="dxa"/>
          </w:tcPr>
          <w:p w14:paraId="0710182C" w14:textId="20DE8B35" w:rsidR="002C4B44" w:rsidRPr="00D82FC6" w:rsidRDefault="002C4B44" w:rsidP="002C4B44">
            <w:pPr>
              <w:tabs>
                <w:tab w:val="right" w:pos="6407"/>
                <w:tab w:val="right" w:pos="8675"/>
              </w:tabs>
              <w:spacing w:after="60"/>
              <w:jc w:val="center"/>
              <w:rPr>
                <w:rFonts w:cs="Arial"/>
                <w:lang w:val="en-NZ"/>
              </w:rPr>
            </w:pPr>
            <w:r w:rsidRPr="002C4B44">
              <w:rPr>
                <w:rFonts w:cs="Arial"/>
                <w:lang w:val="en-NZ"/>
              </w:rPr>
              <w:t>2,348,732</w:t>
            </w:r>
          </w:p>
        </w:tc>
      </w:tr>
      <w:tr w:rsidR="002C4B44" w:rsidRPr="00D82FC6" w14:paraId="29165CC2" w14:textId="77777777" w:rsidTr="7D789C92">
        <w:tc>
          <w:tcPr>
            <w:tcW w:w="5164" w:type="dxa"/>
          </w:tcPr>
          <w:p w14:paraId="24279155" w14:textId="3BBC92DA" w:rsidR="002C4B44" w:rsidRPr="00D82FC6" w:rsidRDefault="002C4B44" w:rsidP="002C4B44">
            <w:pPr>
              <w:tabs>
                <w:tab w:val="right" w:pos="6407"/>
                <w:tab w:val="right" w:pos="8675"/>
              </w:tabs>
              <w:spacing w:after="60"/>
              <w:rPr>
                <w:rFonts w:cs="Arial"/>
                <w:lang w:val="en-NZ"/>
              </w:rPr>
            </w:pPr>
            <w:r w:rsidRPr="00D82FC6">
              <w:rPr>
                <w:rFonts w:cs="Arial"/>
                <w:lang w:val="en-NZ"/>
              </w:rPr>
              <w:t>Kilometres of footpath cleaned</w:t>
            </w:r>
          </w:p>
        </w:tc>
        <w:tc>
          <w:tcPr>
            <w:tcW w:w="1284" w:type="dxa"/>
          </w:tcPr>
          <w:p w14:paraId="1CFF3D47" w14:textId="1A6D01A7" w:rsidR="002C4B44" w:rsidRPr="00D82FC6" w:rsidRDefault="00302CDA" w:rsidP="002C4B44">
            <w:pPr>
              <w:tabs>
                <w:tab w:val="right" w:pos="6407"/>
                <w:tab w:val="right" w:pos="8675"/>
              </w:tabs>
              <w:spacing w:after="60"/>
              <w:jc w:val="center"/>
              <w:rPr>
                <w:rFonts w:cs="Arial"/>
                <w:lang w:val="en-NZ"/>
              </w:rPr>
            </w:pPr>
            <w:r>
              <w:rPr>
                <w:rFonts w:cs="Arial"/>
                <w:lang w:val="en-NZ"/>
              </w:rPr>
              <w:t>414</w:t>
            </w:r>
          </w:p>
        </w:tc>
        <w:tc>
          <w:tcPr>
            <w:tcW w:w="1284" w:type="dxa"/>
          </w:tcPr>
          <w:p w14:paraId="06DE86A4" w14:textId="3577E86E" w:rsidR="002C4B44" w:rsidRPr="00D82FC6" w:rsidRDefault="00302CDA" w:rsidP="002C4B44">
            <w:pPr>
              <w:tabs>
                <w:tab w:val="right" w:pos="6407"/>
                <w:tab w:val="right" w:pos="8675"/>
              </w:tabs>
              <w:spacing w:after="60"/>
              <w:jc w:val="center"/>
              <w:rPr>
                <w:rFonts w:cs="Arial"/>
              </w:rPr>
            </w:pPr>
            <w:r>
              <w:rPr>
                <w:rFonts w:cs="Arial"/>
              </w:rPr>
              <w:t>414</w:t>
            </w:r>
          </w:p>
        </w:tc>
        <w:tc>
          <w:tcPr>
            <w:tcW w:w="1284" w:type="dxa"/>
          </w:tcPr>
          <w:p w14:paraId="21DFFDBF" w14:textId="25AD99C7" w:rsidR="002C4B44" w:rsidRPr="00D82FC6" w:rsidRDefault="00BD28FB" w:rsidP="002C4B44">
            <w:pPr>
              <w:tabs>
                <w:tab w:val="right" w:pos="6407"/>
                <w:tab w:val="right" w:pos="8675"/>
              </w:tabs>
              <w:spacing w:after="60"/>
              <w:jc w:val="center"/>
              <w:rPr>
                <w:rFonts w:cs="Arial"/>
                <w:lang w:val="en-NZ"/>
              </w:rPr>
            </w:pPr>
            <w:r>
              <w:rPr>
                <w:rFonts w:cs="Arial"/>
                <w:lang w:val="en-NZ"/>
              </w:rPr>
              <w:t>414</w:t>
            </w:r>
          </w:p>
        </w:tc>
      </w:tr>
      <w:tr w:rsidR="00237087" w:rsidRPr="00D82FC6" w14:paraId="2F7A6888" w14:textId="77777777" w:rsidTr="7D789C92">
        <w:tc>
          <w:tcPr>
            <w:tcW w:w="5164" w:type="dxa"/>
          </w:tcPr>
          <w:p w14:paraId="59F1462F" w14:textId="1EB66969" w:rsidR="00237087" w:rsidRPr="00D82FC6" w:rsidRDefault="00237087" w:rsidP="00237087">
            <w:pPr>
              <w:tabs>
                <w:tab w:val="right" w:pos="6407"/>
                <w:tab w:val="right" w:pos="8675"/>
              </w:tabs>
              <w:spacing w:after="60"/>
              <w:rPr>
                <w:rFonts w:cs="Arial"/>
                <w:lang w:val="en-NZ"/>
              </w:rPr>
            </w:pPr>
            <w:r w:rsidRPr="00D82FC6">
              <w:rPr>
                <w:rFonts w:cs="Arial"/>
                <w:lang w:val="en-NZ"/>
              </w:rPr>
              <w:t>Tonnage of seaweed collected</w:t>
            </w:r>
          </w:p>
        </w:tc>
        <w:tc>
          <w:tcPr>
            <w:tcW w:w="1284" w:type="dxa"/>
          </w:tcPr>
          <w:p w14:paraId="181E4C66" w14:textId="31041C94" w:rsidR="00237087" w:rsidRPr="00D82FC6" w:rsidRDefault="00237087" w:rsidP="00237087">
            <w:pPr>
              <w:tabs>
                <w:tab w:val="right" w:pos="6407"/>
                <w:tab w:val="right" w:pos="8675"/>
              </w:tabs>
              <w:spacing w:after="60"/>
              <w:jc w:val="center"/>
              <w:rPr>
                <w:rFonts w:cs="Arial"/>
                <w:lang w:val="en-NZ"/>
              </w:rPr>
            </w:pPr>
            <w:r>
              <w:rPr>
                <w:rFonts w:cs="Arial"/>
                <w:lang w:val="en-NZ"/>
              </w:rPr>
              <w:t>1</w:t>
            </w:r>
            <w:r w:rsidR="00D01406">
              <w:rPr>
                <w:rFonts w:cs="Arial"/>
                <w:lang w:val="en-NZ"/>
              </w:rPr>
              <w:t>,</w:t>
            </w:r>
            <w:r>
              <w:rPr>
                <w:rFonts w:cs="Arial"/>
                <w:lang w:val="en-NZ"/>
              </w:rPr>
              <w:t>713</w:t>
            </w:r>
          </w:p>
        </w:tc>
        <w:tc>
          <w:tcPr>
            <w:tcW w:w="1284" w:type="dxa"/>
          </w:tcPr>
          <w:p w14:paraId="5D6597EE" w14:textId="085E9EF0" w:rsidR="00237087" w:rsidRPr="00D82FC6" w:rsidRDefault="00237087" w:rsidP="00237087">
            <w:pPr>
              <w:tabs>
                <w:tab w:val="right" w:pos="6407"/>
                <w:tab w:val="right" w:pos="8675"/>
              </w:tabs>
              <w:spacing w:after="60"/>
              <w:jc w:val="center"/>
              <w:rPr>
                <w:rFonts w:cs="Arial"/>
              </w:rPr>
            </w:pPr>
            <w:r>
              <w:rPr>
                <w:rFonts w:cs="Arial"/>
              </w:rPr>
              <w:t>1</w:t>
            </w:r>
            <w:r w:rsidR="00D01406">
              <w:rPr>
                <w:rFonts w:cs="Arial"/>
              </w:rPr>
              <w:t>,</w:t>
            </w:r>
            <w:r>
              <w:rPr>
                <w:rFonts w:cs="Arial"/>
              </w:rPr>
              <w:t>297</w:t>
            </w:r>
          </w:p>
        </w:tc>
        <w:tc>
          <w:tcPr>
            <w:tcW w:w="1284" w:type="dxa"/>
          </w:tcPr>
          <w:p w14:paraId="1D826C1D" w14:textId="08679227" w:rsidR="00237087" w:rsidRPr="00D82FC6" w:rsidRDefault="00237087" w:rsidP="00237087">
            <w:pPr>
              <w:tabs>
                <w:tab w:val="right" w:pos="6407"/>
                <w:tab w:val="right" w:pos="8675"/>
              </w:tabs>
              <w:spacing w:after="60"/>
              <w:jc w:val="center"/>
              <w:rPr>
                <w:rFonts w:cs="Arial"/>
                <w:lang w:val="en-NZ"/>
              </w:rPr>
            </w:pPr>
            <w:r>
              <w:rPr>
                <w:rFonts w:cs="Arial"/>
                <w:lang w:val="en-NZ"/>
              </w:rPr>
              <w:t>1</w:t>
            </w:r>
            <w:r w:rsidR="00D01406">
              <w:rPr>
                <w:rFonts w:cs="Arial"/>
                <w:lang w:val="en-NZ"/>
              </w:rPr>
              <w:t>,</w:t>
            </w:r>
            <w:r>
              <w:rPr>
                <w:rFonts w:cs="Arial"/>
                <w:lang w:val="en-NZ"/>
              </w:rPr>
              <w:t>685</w:t>
            </w:r>
          </w:p>
        </w:tc>
      </w:tr>
      <w:tr w:rsidR="002C4B44" w:rsidRPr="00D82FC6" w14:paraId="10DA412E" w14:textId="77777777" w:rsidTr="7D789C92">
        <w:tc>
          <w:tcPr>
            <w:tcW w:w="5164" w:type="dxa"/>
          </w:tcPr>
          <w:p w14:paraId="0608F4A3" w14:textId="08680E36" w:rsidR="002C4B44" w:rsidRPr="00D82FC6" w:rsidRDefault="002C4B44" w:rsidP="002C4B44">
            <w:pPr>
              <w:tabs>
                <w:tab w:val="right" w:pos="6407"/>
                <w:tab w:val="right" w:pos="8675"/>
              </w:tabs>
              <w:spacing w:after="60"/>
              <w:rPr>
                <w:rFonts w:cs="Arial"/>
                <w:lang w:val="en-NZ"/>
              </w:rPr>
            </w:pPr>
            <w:r w:rsidRPr="00D82FC6">
              <w:rPr>
                <w:rFonts w:cs="Arial"/>
                <w:lang w:val="en-NZ"/>
              </w:rPr>
              <w:t>Kilometres of stormwater pipe cleaned</w:t>
            </w:r>
          </w:p>
        </w:tc>
        <w:tc>
          <w:tcPr>
            <w:tcW w:w="1284" w:type="dxa"/>
          </w:tcPr>
          <w:p w14:paraId="209DD2C8" w14:textId="7700F03D" w:rsidR="002C4B44" w:rsidRPr="00D82FC6" w:rsidRDefault="00B25478" w:rsidP="002C4B44">
            <w:pPr>
              <w:tabs>
                <w:tab w:val="right" w:pos="6407"/>
                <w:tab w:val="right" w:pos="8675"/>
              </w:tabs>
              <w:spacing w:after="60"/>
              <w:jc w:val="center"/>
              <w:rPr>
                <w:rFonts w:cs="Arial"/>
                <w:lang w:val="en-NZ"/>
              </w:rPr>
            </w:pPr>
            <w:r>
              <w:rPr>
                <w:rFonts w:cs="Arial"/>
                <w:lang w:val="en-NZ"/>
              </w:rPr>
              <w:t>32</w:t>
            </w:r>
          </w:p>
        </w:tc>
        <w:tc>
          <w:tcPr>
            <w:tcW w:w="1284" w:type="dxa"/>
          </w:tcPr>
          <w:p w14:paraId="61ABF3A8" w14:textId="2C9C8DD1" w:rsidR="002C4B44" w:rsidRPr="00D82FC6" w:rsidRDefault="00217403" w:rsidP="002C4B44">
            <w:pPr>
              <w:tabs>
                <w:tab w:val="right" w:pos="6407"/>
                <w:tab w:val="right" w:pos="8675"/>
              </w:tabs>
              <w:spacing w:after="60"/>
              <w:jc w:val="center"/>
              <w:rPr>
                <w:rFonts w:cs="Arial"/>
              </w:rPr>
            </w:pPr>
            <w:r>
              <w:rPr>
                <w:rFonts w:cs="Arial"/>
              </w:rPr>
              <w:t>42</w:t>
            </w:r>
          </w:p>
        </w:tc>
        <w:tc>
          <w:tcPr>
            <w:tcW w:w="1284" w:type="dxa"/>
          </w:tcPr>
          <w:p w14:paraId="1CAF6C4B" w14:textId="3B06F5A9" w:rsidR="002C4B44" w:rsidRPr="00D82FC6" w:rsidRDefault="00A23001" w:rsidP="00E4102D">
            <w:pPr>
              <w:tabs>
                <w:tab w:val="right" w:pos="6407"/>
                <w:tab w:val="right" w:pos="8675"/>
              </w:tabs>
              <w:spacing w:after="60"/>
              <w:rPr>
                <w:rFonts w:cs="Arial"/>
                <w:lang w:val="en-NZ"/>
              </w:rPr>
            </w:pPr>
            <w:r>
              <w:rPr>
                <w:rFonts w:cs="Arial"/>
                <w:lang w:val="en-NZ"/>
              </w:rPr>
              <w:t xml:space="preserve">     </w:t>
            </w:r>
            <w:r w:rsidR="00D35215">
              <w:rPr>
                <w:rFonts w:cs="Arial"/>
                <w:lang w:val="en-NZ"/>
              </w:rPr>
              <w:t>45</w:t>
            </w:r>
          </w:p>
        </w:tc>
      </w:tr>
      <w:tr w:rsidR="002C4B44" w:rsidRPr="00D82FC6" w14:paraId="43FA91BC" w14:textId="77777777" w:rsidTr="7D789C92">
        <w:tc>
          <w:tcPr>
            <w:tcW w:w="5164" w:type="dxa"/>
          </w:tcPr>
          <w:p w14:paraId="20034393" w14:textId="683EADDF" w:rsidR="002C4B44" w:rsidRPr="00D82FC6" w:rsidRDefault="002C4B44" w:rsidP="002C4B44">
            <w:pPr>
              <w:tabs>
                <w:tab w:val="right" w:pos="6407"/>
                <w:tab w:val="right" w:pos="8675"/>
              </w:tabs>
              <w:spacing w:after="60"/>
              <w:rPr>
                <w:rFonts w:cs="Arial"/>
                <w:lang w:val="en-NZ"/>
              </w:rPr>
            </w:pPr>
            <w:r w:rsidRPr="00D82FC6">
              <w:rPr>
                <w:rFonts w:cs="Arial"/>
                <w:lang w:val="en-NZ"/>
              </w:rPr>
              <w:t>N</w:t>
            </w:r>
            <w:r w:rsidR="00D01406">
              <w:rPr>
                <w:rFonts w:cs="Arial"/>
                <w:lang w:val="en-NZ"/>
              </w:rPr>
              <w:t>umber of</w:t>
            </w:r>
            <w:r w:rsidRPr="00D82FC6">
              <w:rPr>
                <w:rFonts w:cs="Arial"/>
                <w:lang w:val="en-NZ"/>
              </w:rPr>
              <w:t xml:space="preserve"> </w:t>
            </w:r>
            <w:r w:rsidR="00D01406">
              <w:rPr>
                <w:rFonts w:cs="Arial"/>
                <w:lang w:val="en-NZ"/>
              </w:rPr>
              <w:t>s</w:t>
            </w:r>
            <w:r w:rsidRPr="00D82FC6">
              <w:rPr>
                <w:rFonts w:cs="Arial"/>
                <w:lang w:val="en-NZ"/>
              </w:rPr>
              <w:t>tormwater drainage pits cleaned</w:t>
            </w:r>
          </w:p>
        </w:tc>
        <w:tc>
          <w:tcPr>
            <w:tcW w:w="1284" w:type="dxa"/>
          </w:tcPr>
          <w:p w14:paraId="38442B48" w14:textId="754210D8" w:rsidR="002C4B44" w:rsidRPr="00D82FC6" w:rsidRDefault="00742EF1" w:rsidP="002C4B44">
            <w:pPr>
              <w:tabs>
                <w:tab w:val="right" w:pos="6407"/>
                <w:tab w:val="right" w:pos="8675"/>
              </w:tabs>
              <w:spacing w:after="60"/>
              <w:jc w:val="center"/>
              <w:rPr>
                <w:rFonts w:cs="Arial"/>
                <w:lang w:val="en-NZ"/>
              </w:rPr>
            </w:pPr>
            <w:r>
              <w:rPr>
                <w:rFonts w:cs="Arial"/>
                <w:lang w:val="en-NZ"/>
              </w:rPr>
              <w:t>8</w:t>
            </w:r>
            <w:r w:rsidR="00D01406">
              <w:rPr>
                <w:rFonts w:cs="Arial"/>
                <w:lang w:val="en-NZ"/>
              </w:rPr>
              <w:t>,</w:t>
            </w:r>
            <w:r>
              <w:rPr>
                <w:rFonts w:cs="Arial"/>
                <w:lang w:val="en-NZ"/>
              </w:rPr>
              <w:t>360</w:t>
            </w:r>
          </w:p>
        </w:tc>
        <w:tc>
          <w:tcPr>
            <w:tcW w:w="1284" w:type="dxa"/>
          </w:tcPr>
          <w:p w14:paraId="2A3D2A92" w14:textId="5692A1CC" w:rsidR="002C4B44" w:rsidRPr="00D82FC6" w:rsidRDefault="002F4A09" w:rsidP="002C4B44">
            <w:pPr>
              <w:tabs>
                <w:tab w:val="right" w:pos="6407"/>
                <w:tab w:val="right" w:pos="8675"/>
              </w:tabs>
              <w:spacing w:after="60"/>
              <w:jc w:val="center"/>
              <w:rPr>
                <w:rFonts w:cs="Arial"/>
              </w:rPr>
            </w:pPr>
            <w:r>
              <w:rPr>
                <w:rFonts w:cs="Arial"/>
                <w:lang w:val="en-NZ"/>
              </w:rPr>
              <w:t>10,476</w:t>
            </w:r>
          </w:p>
        </w:tc>
        <w:tc>
          <w:tcPr>
            <w:tcW w:w="1284" w:type="dxa"/>
          </w:tcPr>
          <w:p w14:paraId="0796EC79" w14:textId="12350916" w:rsidR="002C4B44" w:rsidRPr="00D82FC6" w:rsidRDefault="0072420E" w:rsidP="002C4B44">
            <w:pPr>
              <w:tabs>
                <w:tab w:val="right" w:pos="6407"/>
                <w:tab w:val="right" w:pos="8675"/>
              </w:tabs>
              <w:spacing w:after="60"/>
              <w:jc w:val="center"/>
              <w:rPr>
                <w:rFonts w:cs="Arial"/>
                <w:lang w:val="en-NZ"/>
              </w:rPr>
            </w:pPr>
            <w:r>
              <w:rPr>
                <w:rFonts w:cs="Arial"/>
                <w:lang w:val="en-NZ"/>
              </w:rPr>
              <w:t>14,105</w:t>
            </w:r>
          </w:p>
        </w:tc>
      </w:tr>
      <w:tr w:rsidR="002C4B44" w:rsidRPr="00D82FC6" w14:paraId="67739248" w14:textId="77777777" w:rsidTr="7D789C92">
        <w:tc>
          <w:tcPr>
            <w:tcW w:w="5164" w:type="dxa"/>
          </w:tcPr>
          <w:p w14:paraId="7EB5A07A" w14:textId="10D98FA3" w:rsidR="002C4B44" w:rsidRPr="00D82FC6" w:rsidRDefault="002C4B44" w:rsidP="002C4B44">
            <w:pPr>
              <w:tabs>
                <w:tab w:val="right" w:pos="6407"/>
                <w:tab w:val="right" w:pos="8675"/>
              </w:tabs>
              <w:spacing w:after="60"/>
              <w:rPr>
                <w:rFonts w:cs="Arial"/>
                <w:lang w:val="en-NZ"/>
              </w:rPr>
            </w:pPr>
            <w:r w:rsidRPr="00D82FC6">
              <w:rPr>
                <w:rFonts w:cs="Arial"/>
                <w:lang w:val="en-NZ"/>
              </w:rPr>
              <w:t>Kilometres of laneways cleaned</w:t>
            </w:r>
          </w:p>
        </w:tc>
        <w:tc>
          <w:tcPr>
            <w:tcW w:w="1284" w:type="dxa"/>
          </w:tcPr>
          <w:p w14:paraId="18DA5797" w14:textId="2D6A809C" w:rsidR="002C4B44" w:rsidRPr="00D82FC6" w:rsidRDefault="0072420E" w:rsidP="002C4B44">
            <w:pPr>
              <w:tabs>
                <w:tab w:val="right" w:pos="6407"/>
                <w:tab w:val="right" w:pos="8675"/>
              </w:tabs>
              <w:spacing w:after="60"/>
              <w:jc w:val="center"/>
              <w:rPr>
                <w:rFonts w:cs="Arial"/>
                <w:lang w:val="en-NZ"/>
              </w:rPr>
            </w:pPr>
            <w:r>
              <w:rPr>
                <w:rFonts w:cs="Arial"/>
                <w:lang w:val="en-NZ"/>
              </w:rPr>
              <w:t>56</w:t>
            </w:r>
          </w:p>
        </w:tc>
        <w:tc>
          <w:tcPr>
            <w:tcW w:w="1284" w:type="dxa"/>
          </w:tcPr>
          <w:p w14:paraId="0B5F0BA8" w14:textId="3B8CDB78" w:rsidR="002C4B44" w:rsidRPr="00D82FC6" w:rsidRDefault="006E70FE" w:rsidP="002C4B44">
            <w:pPr>
              <w:tabs>
                <w:tab w:val="right" w:pos="6407"/>
                <w:tab w:val="right" w:pos="8675"/>
              </w:tabs>
              <w:spacing w:after="60"/>
              <w:jc w:val="center"/>
              <w:rPr>
                <w:rFonts w:cs="Arial"/>
              </w:rPr>
            </w:pPr>
            <w:r>
              <w:rPr>
                <w:rFonts w:cs="Arial"/>
                <w:lang w:val="en-NZ"/>
              </w:rPr>
              <w:t>56</w:t>
            </w:r>
          </w:p>
        </w:tc>
        <w:tc>
          <w:tcPr>
            <w:tcW w:w="1284" w:type="dxa"/>
          </w:tcPr>
          <w:p w14:paraId="584EF0AA" w14:textId="0AE1EB49" w:rsidR="002C4B44" w:rsidRPr="00D82FC6" w:rsidRDefault="006E70FE" w:rsidP="002C4B44">
            <w:pPr>
              <w:tabs>
                <w:tab w:val="right" w:pos="6407"/>
                <w:tab w:val="right" w:pos="8675"/>
              </w:tabs>
              <w:spacing w:after="60"/>
              <w:jc w:val="center"/>
              <w:rPr>
                <w:rFonts w:cs="Arial"/>
                <w:lang w:val="en-NZ"/>
              </w:rPr>
            </w:pPr>
            <w:r>
              <w:rPr>
                <w:rFonts w:cs="Arial"/>
                <w:lang w:val="en-NZ"/>
              </w:rPr>
              <w:t>56</w:t>
            </w:r>
          </w:p>
        </w:tc>
      </w:tr>
      <w:tr w:rsidR="002C4B44" w:rsidRPr="00D82FC6" w14:paraId="7B782EF5" w14:textId="77777777" w:rsidTr="7D789C92">
        <w:tc>
          <w:tcPr>
            <w:tcW w:w="5164" w:type="dxa"/>
          </w:tcPr>
          <w:p w14:paraId="32D7E389" w14:textId="7A3CDA8D" w:rsidR="002C4B44" w:rsidRPr="00D82FC6" w:rsidRDefault="002C4B44" w:rsidP="002C4B44">
            <w:pPr>
              <w:tabs>
                <w:tab w:val="right" w:pos="6407"/>
                <w:tab w:val="right" w:pos="8675"/>
              </w:tabs>
              <w:spacing w:after="60"/>
              <w:rPr>
                <w:rFonts w:cs="Arial"/>
                <w:lang w:val="en-NZ"/>
              </w:rPr>
            </w:pPr>
            <w:r w:rsidRPr="00D82FC6">
              <w:rPr>
                <w:rFonts w:cs="Arial"/>
                <w:lang w:val="en-NZ"/>
              </w:rPr>
              <w:t>Number of biohazards removed</w:t>
            </w:r>
          </w:p>
        </w:tc>
        <w:tc>
          <w:tcPr>
            <w:tcW w:w="1284" w:type="dxa"/>
          </w:tcPr>
          <w:p w14:paraId="1F40DBAF" w14:textId="7D866B54" w:rsidR="002C4B44" w:rsidRPr="00D82FC6" w:rsidRDefault="004C7346" w:rsidP="002C4B44">
            <w:pPr>
              <w:tabs>
                <w:tab w:val="right" w:pos="6407"/>
                <w:tab w:val="right" w:pos="8675"/>
              </w:tabs>
              <w:spacing w:after="60"/>
              <w:jc w:val="center"/>
              <w:rPr>
                <w:rFonts w:cs="Arial"/>
                <w:lang w:val="en-NZ"/>
              </w:rPr>
            </w:pPr>
            <w:r>
              <w:rPr>
                <w:rFonts w:cs="Arial"/>
                <w:lang w:val="en-NZ"/>
              </w:rPr>
              <w:t>3</w:t>
            </w:r>
            <w:r w:rsidR="00D01406">
              <w:rPr>
                <w:rFonts w:cs="Arial"/>
                <w:lang w:val="en-NZ"/>
              </w:rPr>
              <w:t>,</w:t>
            </w:r>
            <w:r>
              <w:rPr>
                <w:rFonts w:cs="Arial"/>
                <w:lang w:val="en-NZ"/>
              </w:rPr>
              <w:t>758</w:t>
            </w:r>
          </w:p>
        </w:tc>
        <w:tc>
          <w:tcPr>
            <w:tcW w:w="1284" w:type="dxa"/>
          </w:tcPr>
          <w:p w14:paraId="1638850B" w14:textId="028D3066" w:rsidR="002C4B44" w:rsidRPr="00D82FC6" w:rsidRDefault="007C2843" w:rsidP="002C4B44">
            <w:pPr>
              <w:tabs>
                <w:tab w:val="right" w:pos="6407"/>
                <w:tab w:val="right" w:pos="8675"/>
              </w:tabs>
              <w:spacing w:after="60"/>
              <w:jc w:val="center"/>
              <w:rPr>
                <w:rFonts w:cs="Arial"/>
              </w:rPr>
            </w:pPr>
            <w:r>
              <w:rPr>
                <w:rFonts w:cs="Arial"/>
                <w:lang w:val="en-NZ"/>
              </w:rPr>
              <w:t>3</w:t>
            </w:r>
            <w:r w:rsidR="00D01406">
              <w:rPr>
                <w:rFonts w:cs="Arial"/>
                <w:lang w:val="en-NZ"/>
              </w:rPr>
              <w:t>,</w:t>
            </w:r>
            <w:r>
              <w:rPr>
                <w:rFonts w:cs="Arial"/>
                <w:lang w:val="en-NZ"/>
              </w:rPr>
              <w:t>040</w:t>
            </w:r>
          </w:p>
        </w:tc>
        <w:tc>
          <w:tcPr>
            <w:tcW w:w="1284" w:type="dxa"/>
          </w:tcPr>
          <w:p w14:paraId="1154C0E1" w14:textId="00DFBFE5" w:rsidR="002C4B44" w:rsidRPr="00D82FC6" w:rsidRDefault="00AF3C0D" w:rsidP="002C4B44">
            <w:pPr>
              <w:tabs>
                <w:tab w:val="right" w:pos="6407"/>
                <w:tab w:val="right" w:pos="8675"/>
              </w:tabs>
              <w:spacing w:after="60"/>
              <w:jc w:val="center"/>
              <w:rPr>
                <w:rFonts w:cs="Arial"/>
                <w:lang w:val="en-NZ"/>
              </w:rPr>
            </w:pPr>
            <w:r>
              <w:rPr>
                <w:rFonts w:cs="Arial"/>
                <w:lang w:val="en-NZ"/>
              </w:rPr>
              <w:t>-</w:t>
            </w:r>
          </w:p>
        </w:tc>
      </w:tr>
      <w:tr w:rsidR="002C4B44" w:rsidRPr="00D82FC6" w14:paraId="5C9FDDAB" w14:textId="77777777" w:rsidTr="7D789C92">
        <w:tc>
          <w:tcPr>
            <w:tcW w:w="9016" w:type="dxa"/>
            <w:gridSpan w:val="4"/>
          </w:tcPr>
          <w:p w14:paraId="1AF6F522" w14:textId="3F6E2A96" w:rsidR="002C4B44" w:rsidRPr="00D82FC6" w:rsidRDefault="1F5D5321" w:rsidP="7D789C92">
            <w:pPr>
              <w:tabs>
                <w:tab w:val="right" w:pos="6407"/>
                <w:tab w:val="right" w:pos="8675"/>
              </w:tabs>
              <w:spacing w:after="60"/>
              <w:rPr>
                <w:rFonts w:cs="Arial"/>
                <w:i/>
                <w:iCs/>
                <w:sz w:val="16"/>
                <w:szCs w:val="16"/>
              </w:rPr>
            </w:pPr>
            <w:r w:rsidRPr="7D789C92">
              <w:rPr>
                <w:rFonts w:cs="Arial"/>
                <w:i/>
                <w:iCs/>
                <w:sz w:val="16"/>
                <w:szCs w:val="16"/>
              </w:rPr>
              <w:t xml:space="preserve">Note: </w:t>
            </w:r>
          </w:p>
          <w:p w14:paraId="1E48F323" w14:textId="1A30AD72" w:rsidR="002C4B44" w:rsidRPr="00D82FC6" w:rsidRDefault="1F5D5321" w:rsidP="00C93EDA">
            <w:pPr>
              <w:pStyle w:val="ListParagraph"/>
              <w:numPr>
                <w:ilvl w:val="0"/>
                <w:numId w:val="23"/>
              </w:numPr>
              <w:tabs>
                <w:tab w:val="right" w:pos="6407"/>
                <w:tab w:val="right" w:pos="8675"/>
              </w:tabs>
              <w:spacing w:after="60"/>
              <w:rPr>
                <w:rFonts w:asciiTheme="minorHAnsi" w:eastAsiaTheme="minorEastAsia" w:hAnsiTheme="minorHAnsi"/>
                <w:i/>
                <w:iCs/>
                <w:szCs w:val="24"/>
              </w:rPr>
            </w:pPr>
            <w:r w:rsidRPr="7D789C92">
              <w:rPr>
                <w:rFonts w:cs="Arial"/>
                <w:i/>
                <w:iCs/>
                <w:sz w:val="16"/>
                <w:szCs w:val="16"/>
              </w:rPr>
              <w:t xml:space="preserve">monthly reporting of several service statistics will be available from 1 July 2021 after the introduction of the Mobile Resource Management </w:t>
            </w:r>
            <w:proofErr w:type="gramStart"/>
            <w:r w:rsidRPr="7D789C92">
              <w:rPr>
                <w:rFonts w:cs="Arial"/>
                <w:i/>
                <w:iCs/>
                <w:sz w:val="16"/>
                <w:szCs w:val="16"/>
              </w:rPr>
              <w:t>System;</w:t>
            </w:r>
            <w:proofErr w:type="gramEnd"/>
          </w:p>
          <w:p w14:paraId="6DA48C1B" w14:textId="7D18C2D7" w:rsidR="002C4B44" w:rsidRPr="00D82FC6" w:rsidRDefault="0084B4BB" w:rsidP="00C93EDA">
            <w:pPr>
              <w:pStyle w:val="ListParagraph"/>
              <w:numPr>
                <w:ilvl w:val="0"/>
                <w:numId w:val="23"/>
              </w:numPr>
              <w:tabs>
                <w:tab w:val="right" w:pos="6407"/>
                <w:tab w:val="right" w:pos="8675"/>
              </w:tabs>
              <w:spacing w:after="60"/>
              <w:rPr>
                <w:rFonts w:asciiTheme="minorHAnsi" w:eastAsiaTheme="minorEastAsia" w:hAnsiTheme="minorHAnsi"/>
                <w:i/>
                <w:iCs/>
                <w:szCs w:val="24"/>
                <w:lang w:val="en-NZ"/>
              </w:rPr>
            </w:pPr>
            <w:r w:rsidRPr="7D789C92">
              <w:rPr>
                <w:rFonts w:cs="Arial"/>
                <w:i/>
                <w:iCs/>
                <w:sz w:val="16"/>
                <w:szCs w:val="16"/>
              </w:rPr>
              <w:t>some service statistic data has not been available at the time of preparing this report. Where possible, data will be included for the final version.</w:t>
            </w:r>
          </w:p>
        </w:tc>
      </w:tr>
    </w:tbl>
    <w:p w14:paraId="732393EA" w14:textId="4789120E" w:rsidR="00FA6DBE" w:rsidRPr="00D82FC6" w:rsidRDefault="00FA6DBE" w:rsidP="00F14434">
      <w:pPr>
        <w:tabs>
          <w:tab w:val="left" w:pos="3369"/>
          <w:tab w:val="left" w:pos="4492"/>
          <w:tab w:val="left" w:pos="5615"/>
          <w:tab w:val="left" w:pos="6738"/>
          <w:tab w:val="left" w:pos="7862"/>
        </w:tabs>
        <w:spacing w:after="60" w:line="240" w:lineRule="auto"/>
        <w:rPr>
          <w:rFonts w:cstheme="minorHAnsi"/>
          <w:sz w:val="16"/>
          <w:szCs w:val="16"/>
        </w:rPr>
      </w:pPr>
    </w:p>
    <w:tbl>
      <w:tblPr>
        <w:tblStyle w:val="TableGrid"/>
        <w:tblW w:w="0" w:type="auto"/>
        <w:tblLook w:val="04A0" w:firstRow="1" w:lastRow="0" w:firstColumn="1" w:lastColumn="0" w:noHBand="0" w:noVBand="1"/>
      </w:tblPr>
      <w:tblGrid>
        <w:gridCol w:w="4513"/>
        <w:gridCol w:w="4513"/>
      </w:tblGrid>
      <w:tr w:rsidR="00E27B9C" w:rsidRPr="00D82FC6" w14:paraId="2D49AE47" w14:textId="77777777" w:rsidTr="004304CE">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4A11F0A4" w14:textId="77777777" w:rsidR="00E27B9C" w:rsidRPr="006A2CC4" w:rsidRDefault="00E27B9C" w:rsidP="004304CE">
            <w:pPr>
              <w:pageBreakBefore/>
              <w:spacing w:after="60"/>
              <w:jc w:val="center"/>
              <w:rPr>
                <w:rFonts w:cs="Arial"/>
              </w:rPr>
            </w:pPr>
            <w:r w:rsidRPr="006A2CC4">
              <w:rPr>
                <w:rFonts w:cs="Arial"/>
                <w:b/>
                <w:bCs/>
              </w:rPr>
              <w:lastRenderedPageBreak/>
              <w:t>How much it costs to provide the service</w:t>
            </w:r>
          </w:p>
        </w:tc>
      </w:tr>
      <w:tr w:rsidR="00E27B9C" w:rsidRPr="00D82FC6" w14:paraId="33913649" w14:textId="77777777" w:rsidTr="004304CE">
        <w:tc>
          <w:tcPr>
            <w:tcW w:w="9026" w:type="dxa"/>
            <w:gridSpan w:val="2"/>
            <w:tcBorders>
              <w:top w:val="nil"/>
              <w:left w:val="nil"/>
              <w:bottom w:val="nil"/>
              <w:right w:val="nil"/>
            </w:tcBorders>
          </w:tcPr>
          <w:p w14:paraId="7EAFA671" w14:textId="3E1DCD7B" w:rsidR="00E27B9C" w:rsidRPr="006A2CC4" w:rsidRDefault="00155022" w:rsidP="004304CE">
            <w:pPr>
              <w:tabs>
                <w:tab w:val="left" w:pos="3542"/>
              </w:tabs>
              <w:spacing w:after="60"/>
              <w:jc w:val="center"/>
              <w:rPr>
                <w:rFonts w:cs="Arial"/>
                <w:b/>
                <w:bCs/>
              </w:rPr>
            </w:pPr>
            <w:r w:rsidRPr="006A2CC4">
              <w:rPr>
                <w:rFonts w:cs="Arial"/>
                <w:b/>
                <w:bCs/>
              </w:rPr>
              <w:t>Budget 2022/23</w:t>
            </w:r>
          </w:p>
        </w:tc>
      </w:tr>
      <w:tr w:rsidR="00E27B9C" w:rsidRPr="00D82FC6" w14:paraId="400DBBEA" w14:textId="77777777" w:rsidTr="004304CE">
        <w:tc>
          <w:tcPr>
            <w:tcW w:w="4513" w:type="dxa"/>
            <w:tcBorders>
              <w:top w:val="nil"/>
              <w:left w:val="nil"/>
              <w:bottom w:val="nil"/>
              <w:right w:val="nil"/>
            </w:tcBorders>
          </w:tcPr>
          <w:p w14:paraId="64DC6476" w14:textId="77777777" w:rsidR="00E27B9C" w:rsidRPr="006A2CC4" w:rsidRDefault="00E27B9C" w:rsidP="004304CE">
            <w:pPr>
              <w:tabs>
                <w:tab w:val="right" w:pos="4147"/>
                <w:tab w:val="right" w:pos="8505"/>
              </w:tabs>
              <w:spacing w:after="60"/>
              <w:rPr>
                <w:rFonts w:cs="Arial"/>
                <w:b/>
                <w:bCs/>
              </w:rPr>
            </w:pPr>
            <w:r w:rsidRPr="006A2CC4">
              <w:rPr>
                <w:rFonts w:cs="Arial"/>
                <w:b/>
                <w:bCs/>
              </w:rPr>
              <w:t>Operating costs</w:t>
            </w:r>
            <w:r w:rsidRPr="006A2CC4">
              <w:rPr>
                <w:rFonts w:cs="Arial"/>
                <w:b/>
                <w:bCs/>
              </w:rPr>
              <w:tab/>
              <w:t>$000</w:t>
            </w:r>
          </w:p>
          <w:p w14:paraId="7606E9D1" w14:textId="5575B529" w:rsidR="00E27B9C" w:rsidRPr="006A2CC4" w:rsidRDefault="00E27B9C" w:rsidP="004304CE">
            <w:pPr>
              <w:tabs>
                <w:tab w:val="right" w:pos="4147"/>
                <w:tab w:val="right" w:pos="8505"/>
              </w:tabs>
              <w:spacing w:after="60"/>
              <w:rPr>
                <w:rFonts w:cs="Arial"/>
              </w:rPr>
            </w:pPr>
            <w:r w:rsidRPr="006A2CC4">
              <w:rPr>
                <w:rFonts w:cs="Arial"/>
              </w:rPr>
              <w:t>Employee costs</w:t>
            </w:r>
            <w:r w:rsidRPr="006A2CC4">
              <w:rPr>
                <w:rFonts w:cs="Arial"/>
              </w:rPr>
              <w:tab/>
              <w:t>6,19</w:t>
            </w:r>
            <w:r w:rsidR="00D16270" w:rsidRPr="006A2CC4">
              <w:rPr>
                <w:rFonts w:cs="Arial"/>
              </w:rPr>
              <w:t>5</w:t>
            </w:r>
          </w:p>
          <w:p w14:paraId="0244E6CC" w14:textId="04F8FABF" w:rsidR="00E27B9C" w:rsidRPr="006A2CC4" w:rsidRDefault="00E27B9C" w:rsidP="004304CE">
            <w:pPr>
              <w:tabs>
                <w:tab w:val="right" w:pos="4147"/>
                <w:tab w:val="right" w:pos="8505"/>
              </w:tabs>
              <w:spacing w:after="60"/>
              <w:rPr>
                <w:rFonts w:cs="Arial"/>
              </w:rPr>
            </w:pPr>
            <w:r w:rsidRPr="006A2CC4">
              <w:rPr>
                <w:rFonts w:cs="Arial"/>
              </w:rPr>
              <w:t>Contracts</w:t>
            </w:r>
            <w:r w:rsidRPr="006A2CC4">
              <w:rPr>
                <w:rFonts w:cs="Arial"/>
              </w:rPr>
              <w:tab/>
            </w:r>
            <w:r w:rsidR="004F1C62" w:rsidRPr="006A2CC4">
              <w:rPr>
                <w:rFonts w:cs="Arial"/>
              </w:rPr>
              <w:t>3,255</w:t>
            </w:r>
          </w:p>
          <w:p w14:paraId="2856DAEE" w14:textId="0D0DF8EB" w:rsidR="00E27B9C" w:rsidRPr="006A2CC4" w:rsidRDefault="00E27B9C" w:rsidP="004304CE">
            <w:pPr>
              <w:tabs>
                <w:tab w:val="right" w:pos="4147"/>
                <w:tab w:val="right" w:pos="8505"/>
              </w:tabs>
              <w:spacing w:after="60"/>
              <w:rPr>
                <w:rFonts w:cs="Arial"/>
              </w:rPr>
            </w:pPr>
            <w:r w:rsidRPr="006A2CC4">
              <w:rPr>
                <w:rFonts w:cs="Arial"/>
              </w:rPr>
              <w:t>Materials and other expenses</w:t>
            </w:r>
            <w:r w:rsidRPr="006A2CC4">
              <w:rPr>
                <w:rFonts w:cs="Arial"/>
              </w:rPr>
              <w:tab/>
            </w:r>
            <w:r w:rsidR="004F1C62" w:rsidRPr="006A2CC4">
              <w:rPr>
                <w:rFonts w:cs="Arial"/>
              </w:rPr>
              <w:t>809</w:t>
            </w:r>
          </w:p>
          <w:p w14:paraId="2719A67F" w14:textId="77777777" w:rsidR="00E27B9C" w:rsidRPr="006A2CC4" w:rsidRDefault="00E27B9C" w:rsidP="004304CE">
            <w:pPr>
              <w:tabs>
                <w:tab w:val="right" w:pos="4147"/>
                <w:tab w:val="right" w:pos="8505"/>
              </w:tabs>
              <w:spacing w:after="60"/>
              <w:rPr>
                <w:rFonts w:cs="Arial"/>
              </w:rPr>
            </w:pPr>
            <w:r w:rsidRPr="006A2CC4">
              <w:rPr>
                <w:rFonts w:cs="Arial"/>
              </w:rPr>
              <w:t>Operating projects</w:t>
            </w:r>
            <w:r w:rsidRPr="006A2CC4">
              <w:rPr>
                <w:rFonts w:cs="Arial"/>
              </w:rPr>
              <w:tab/>
              <w:t>0</w:t>
            </w:r>
          </w:p>
          <w:p w14:paraId="1E150BF0" w14:textId="77B75080" w:rsidR="00E27B9C" w:rsidRPr="006A2CC4" w:rsidRDefault="00E27B9C" w:rsidP="004304CE">
            <w:pPr>
              <w:tabs>
                <w:tab w:val="right" w:pos="4147"/>
                <w:tab w:val="right" w:pos="8505"/>
              </w:tabs>
              <w:spacing w:after="60"/>
              <w:rPr>
                <w:rFonts w:cs="Arial"/>
                <w:b/>
                <w:bCs/>
              </w:rPr>
            </w:pPr>
            <w:r w:rsidRPr="006A2CC4">
              <w:rPr>
                <w:rFonts w:cs="Arial"/>
                <w:b/>
                <w:bCs/>
              </w:rPr>
              <w:t>Total operating expenses</w:t>
            </w:r>
            <w:r w:rsidRPr="006A2CC4">
              <w:rPr>
                <w:rFonts w:cs="Arial"/>
                <w:b/>
                <w:bCs/>
              </w:rPr>
              <w:tab/>
              <w:t>10,</w:t>
            </w:r>
            <w:r w:rsidR="00C0544B" w:rsidRPr="006A2CC4">
              <w:rPr>
                <w:rFonts w:cs="Arial"/>
                <w:b/>
                <w:bCs/>
              </w:rPr>
              <w:t>259</w:t>
            </w:r>
          </w:p>
          <w:p w14:paraId="2877B9B3" w14:textId="2496A2E0" w:rsidR="00E27B9C" w:rsidRPr="006A2CC4" w:rsidRDefault="008F4611" w:rsidP="004304CE">
            <w:pPr>
              <w:tabs>
                <w:tab w:val="right" w:pos="4147"/>
                <w:tab w:val="right" w:pos="8505"/>
              </w:tabs>
              <w:spacing w:after="60"/>
              <w:rPr>
                <w:rFonts w:cs="Arial"/>
              </w:rPr>
            </w:pPr>
            <w:r>
              <w:rPr>
                <w:rFonts w:cs="Arial"/>
              </w:rPr>
              <w:t>Capital projects</w:t>
            </w:r>
            <w:r w:rsidR="00E27B9C" w:rsidRPr="006A2CC4">
              <w:rPr>
                <w:rFonts w:cs="Arial"/>
              </w:rPr>
              <w:tab/>
            </w:r>
            <w:r w:rsidR="004F1C62" w:rsidRPr="006A2CC4">
              <w:rPr>
                <w:rFonts w:cs="Arial"/>
              </w:rPr>
              <w:t>1,660</w:t>
            </w:r>
          </w:p>
          <w:p w14:paraId="141BD4C2" w14:textId="48122636" w:rsidR="00E27B9C" w:rsidRPr="006A2CC4" w:rsidRDefault="00E27B9C" w:rsidP="004304CE">
            <w:pPr>
              <w:tabs>
                <w:tab w:val="right" w:pos="4147"/>
                <w:tab w:val="right" w:pos="8505"/>
              </w:tabs>
              <w:spacing w:after="60"/>
              <w:rPr>
                <w:rFonts w:cs="Arial"/>
                <w:b/>
                <w:bCs/>
              </w:rPr>
            </w:pPr>
            <w:r w:rsidRPr="006A2CC4">
              <w:rPr>
                <w:rFonts w:cs="Arial"/>
                <w:b/>
                <w:bCs/>
              </w:rPr>
              <w:t>Total expenses</w:t>
            </w:r>
            <w:r w:rsidRPr="006A2CC4">
              <w:rPr>
                <w:rFonts w:cs="Arial"/>
                <w:b/>
                <w:bCs/>
              </w:rPr>
              <w:tab/>
              <w:t>1</w:t>
            </w:r>
            <w:r w:rsidR="00160AB7" w:rsidRPr="006A2CC4">
              <w:rPr>
                <w:rFonts w:cs="Arial"/>
                <w:b/>
                <w:bCs/>
              </w:rPr>
              <w:t>1,919</w:t>
            </w:r>
          </w:p>
          <w:p w14:paraId="0ABDC9F5" w14:textId="77777777" w:rsidR="00E27B9C" w:rsidRPr="006A2CC4" w:rsidRDefault="00E27B9C" w:rsidP="004304CE">
            <w:pPr>
              <w:tabs>
                <w:tab w:val="right" w:pos="4147"/>
                <w:tab w:val="right" w:pos="8505"/>
              </w:tabs>
              <w:spacing w:after="60"/>
              <w:rPr>
                <w:rFonts w:cs="Arial"/>
              </w:rPr>
            </w:pPr>
            <w:r w:rsidRPr="006A2CC4">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2DF96750" w14:textId="77777777" w:rsidR="00E27B9C" w:rsidRPr="006A2CC4" w:rsidRDefault="00E27B9C" w:rsidP="004304CE">
            <w:pPr>
              <w:tabs>
                <w:tab w:val="right" w:pos="4169"/>
                <w:tab w:val="right" w:pos="8505"/>
              </w:tabs>
              <w:spacing w:after="60"/>
              <w:rPr>
                <w:rFonts w:cs="Arial"/>
              </w:rPr>
            </w:pPr>
            <w:r w:rsidRPr="006A2CC4">
              <w:rPr>
                <w:rFonts w:cs="Arial"/>
                <w:b/>
                <w:bCs/>
              </w:rPr>
              <w:t>How the service is funded</w:t>
            </w:r>
            <w:r w:rsidRPr="006A2CC4">
              <w:rPr>
                <w:rFonts w:cs="Arial"/>
                <w:b/>
                <w:bCs/>
              </w:rPr>
              <w:tab/>
              <w:t>$000</w:t>
            </w:r>
          </w:p>
          <w:p w14:paraId="53FD4173" w14:textId="4B9EF840" w:rsidR="00E27B9C" w:rsidRPr="006A2CC4" w:rsidRDefault="00E27B9C" w:rsidP="004304CE">
            <w:pPr>
              <w:tabs>
                <w:tab w:val="right" w:pos="4169"/>
                <w:tab w:val="right" w:pos="8505"/>
              </w:tabs>
              <w:spacing w:after="60"/>
              <w:rPr>
                <w:rFonts w:cs="Arial"/>
              </w:rPr>
            </w:pPr>
            <w:r w:rsidRPr="006A2CC4">
              <w:rPr>
                <w:rFonts w:cs="Arial"/>
              </w:rPr>
              <w:t>Rates</w:t>
            </w:r>
            <w:r w:rsidRPr="006A2CC4">
              <w:rPr>
                <w:rFonts w:cs="Arial"/>
              </w:rPr>
              <w:tab/>
            </w:r>
            <w:r w:rsidR="008E5ED8" w:rsidRPr="006A2CC4">
              <w:rPr>
                <w:rFonts w:cs="Arial"/>
              </w:rPr>
              <w:t>9,838</w:t>
            </w:r>
          </w:p>
          <w:p w14:paraId="35C4CD5E" w14:textId="2E79208A" w:rsidR="00E27B9C" w:rsidRPr="006A2CC4" w:rsidRDefault="00E27B9C" w:rsidP="004304CE">
            <w:pPr>
              <w:tabs>
                <w:tab w:val="right" w:pos="4169"/>
                <w:tab w:val="right" w:pos="8505"/>
              </w:tabs>
              <w:spacing w:after="60"/>
              <w:rPr>
                <w:rFonts w:cs="Arial"/>
              </w:rPr>
            </w:pPr>
            <w:r w:rsidRPr="006A2CC4">
              <w:rPr>
                <w:rFonts w:cs="Arial"/>
              </w:rPr>
              <w:t>Parking revenue</w:t>
            </w:r>
            <w:r w:rsidRPr="006A2CC4">
              <w:rPr>
                <w:rFonts w:cs="Arial"/>
              </w:rPr>
              <w:tab/>
            </w:r>
            <w:r w:rsidR="008E5ED8" w:rsidRPr="006A2CC4">
              <w:rPr>
                <w:rFonts w:cs="Arial"/>
              </w:rPr>
              <w:t>1,558</w:t>
            </w:r>
          </w:p>
          <w:p w14:paraId="5A075AE6" w14:textId="1E6A22CF" w:rsidR="00E27B9C" w:rsidRPr="006A2CC4" w:rsidRDefault="00E27B9C" w:rsidP="004304CE">
            <w:pPr>
              <w:tabs>
                <w:tab w:val="right" w:pos="4169"/>
                <w:tab w:val="right" w:pos="8505"/>
              </w:tabs>
              <w:spacing w:after="60"/>
              <w:rPr>
                <w:rFonts w:cs="Arial"/>
              </w:rPr>
            </w:pPr>
            <w:r w:rsidRPr="006A2CC4">
              <w:rPr>
                <w:rFonts w:cs="Arial"/>
              </w:rPr>
              <w:t>Reserves</w:t>
            </w:r>
            <w:r w:rsidRPr="006A2CC4">
              <w:rPr>
                <w:rFonts w:cs="Arial"/>
              </w:rPr>
              <w:tab/>
            </w:r>
            <w:r w:rsidR="00984CDE" w:rsidRPr="006A2CC4">
              <w:rPr>
                <w:rFonts w:cs="Arial"/>
              </w:rPr>
              <w:t>154</w:t>
            </w:r>
          </w:p>
          <w:p w14:paraId="67371BE5" w14:textId="77777777" w:rsidR="00E27B9C" w:rsidRPr="006A2CC4" w:rsidRDefault="00E27B9C" w:rsidP="004304CE">
            <w:pPr>
              <w:tabs>
                <w:tab w:val="right" w:pos="4169"/>
                <w:tab w:val="right" w:pos="8505"/>
              </w:tabs>
              <w:spacing w:after="60"/>
              <w:rPr>
                <w:rFonts w:cs="Arial"/>
              </w:rPr>
            </w:pPr>
            <w:r w:rsidRPr="006A2CC4">
              <w:rPr>
                <w:rFonts w:cs="Arial"/>
              </w:rPr>
              <w:t>Fees and charges (incl. statutory)</w:t>
            </w:r>
            <w:r w:rsidRPr="006A2CC4">
              <w:rPr>
                <w:rFonts w:cs="Arial"/>
              </w:rPr>
              <w:tab/>
              <w:t>0</w:t>
            </w:r>
          </w:p>
          <w:p w14:paraId="48360113" w14:textId="302070DA" w:rsidR="00E27B9C" w:rsidRPr="006A2CC4" w:rsidRDefault="00E27B9C" w:rsidP="004304CE">
            <w:pPr>
              <w:tabs>
                <w:tab w:val="right" w:pos="4169"/>
                <w:tab w:val="right" w:pos="8505"/>
              </w:tabs>
              <w:spacing w:after="60"/>
              <w:rPr>
                <w:rFonts w:cs="Arial"/>
              </w:rPr>
            </w:pPr>
            <w:r w:rsidRPr="006A2CC4">
              <w:rPr>
                <w:rFonts w:cs="Arial"/>
              </w:rPr>
              <w:t xml:space="preserve">Grants </w:t>
            </w:r>
            <w:r w:rsidRPr="006A2CC4">
              <w:rPr>
                <w:rFonts w:cs="Arial"/>
              </w:rPr>
              <w:tab/>
            </w:r>
            <w:r w:rsidR="00984CDE" w:rsidRPr="006A2CC4">
              <w:rPr>
                <w:rFonts w:cs="Arial"/>
              </w:rPr>
              <w:t>240</w:t>
            </w:r>
          </w:p>
          <w:p w14:paraId="5AD40A6C" w14:textId="79BCDF5F" w:rsidR="00E27B9C" w:rsidRPr="006A2CC4" w:rsidRDefault="00E27B9C" w:rsidP="004304CE">
            <w:pPr>
              <w:tabs>
                <w:tab w:val="right" w:pos="4169"/>
                <w:tab w:val="right" w:pos="8505"/>
              </w:tabs>
              <w:spacing w:after="60"/>
              <w:rPr>
                <w:rFonts w:cs="Arial"/>
              </w:rPr>
            </w:pPr>
            <w:r w:rsidRPr="006A2CC4">
              <w:rPr>
                <w:rFonts w:cs="Arial"/>
              </w:rPr>
              <w:t>Other income</w:t>
            </w:r>
            <w:r w:rsidRPr="006A2CC4">
              <w:rPr>
                <w:rFonts w:cs="Arial"/>
              </w:rPr>
              <w:tab/>
            </w:r>
            <w:r w:rsidR="00984CDE" w:rsidRPr="006A2CC4">
              <w:rPr>
                <w:rFonts w:cs="Arial"/>
              </w:rPr>
              <w:t>129</w:t>
            </w:r>
          </w:p>
          <w:p w14:paraId="13A0A6E1" w14:textId="14E9B263" w:rsidR="00E27B9C" w:rsidRPr="006A2CC4" w:rsidRDefault="00E27B9C" w:rsidP="004304CE">
            <w:pPr>
              <w:tabs>
                <w:tab w:val="right" w:pos="4169"/>
                <w:tab w:val="right" w:pos="8505"/>
              </w:tabs>
              <w:spacing w:after="60"/>
              <w:rPr>
                <w:rFonts w:cs="Arial"/>
                <w:b/>
                <w:bCs/>
              </w:rPr>
            </w:pPr>
            <w:r w:rsidRPr="006A2CC4">
              <w:rPr>
                <w:rFonts w:cs="Arial"/>
                <w:b/>
                <w:bCs/>
              </w:rPr>
              <w:t>Total funding</w:t>
            </w:r>
            <w:r w:rsidRPr="006A2CC4">
              <w:rPr>
                <w:rFonts w:cs="Arial"/>
                <w:b/>
                <w:bCs/>
              </w:rPr>
              <w:tab/>
              <w:t>1</w:t>
            </w:r>
            <w:r w:rsidR="006A2CC4" w:rsidRPr="006A2CC4">
              <w:rPr>
                <w:rFonts w:cs="Arial"/>
                <w:b/>
                <w:bCs/>
              </w:rPr>
              <w:t>1,919</w:t>
            </w:r>
          </w:p>
          <w:p w14:paraId="152ED0D2" w14:textId="77777777" w:rsidR="00E27B9C" w:rsidRPr="006A2CC4" w:rsidRDefault="00E27B9C" w:rsidP="004304CE">
            <w:pPr>
              <w:tabs>
                <w:tab w:val="right" w:pos="4169"/>
                <w:tab w:val="right" w:pos="8505"/>
              </w:tabs>
              <w:spacing w:after="60"/>
              <w:rPr>
                <w:rFonts w:cs="Arial"/>
                <w:b/>
                <w:bCs/>
              </w:rPr>
            </w:pPr>
            <w:r w:rsidRPr="006A2CC4">
              <w:rPr>
                <w:rFonts w:cs="Arial"/>
                <w:sz w:val="16"/>
                <w:szCs w:val="16"/>
              </w:rPr>
              <w:t>Revenue from parking fees and fines is allocated on a proportionate basis across all service categories.</w:t>
            </w:r>
          </w:p>
        </w:tc>
      </w:tr>
      <w:tr w:rsidR="00E27B9C" w:rsidRPr="00D82FC6" w14:paraId="0C05818D"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69EEDF9D" w14:textId="5BC1C8B0" w:rsidR="00E27B9C" w:rsidRPr="00BA36A1" w:rsidRDefault="00E27B9C" w:rsidP="004304CE">
            <w:pPr>
              <w:spacing w:after="60"/>
              <w:jc w:val="center"/>
              <w:rPr>
                <w:rFonts w:cs="Arial"/>
                <w:b/>
                <w:bCs/>
              </w:rPr>
            </w:pPr>
            <w:r w:rsidRPr="00BA36A1">
              <w:rPr>
                <w:rFonts w:cs="Arial"/>
                <w:b/>
                <w:bCs/>
              </w:rPr>
              <w:t>$</w:t>
            </w:r>
            <w:r w:rsidR="008F4F0B" w:rsidRPr="00BA36A1">
              <w:rPr>
                <w:rFonts w:cs="Arial"/>
                <w:b/>
                <w:bCs/>
              </w:rPr>
              <w:t>6.85</w:t>
            </w:r>
            <w:r w:rsidRPr="00BA36A1">
              <w:rPr>
                <w:rFonts w:cs="Arial"/>
                <w:b/>
                <w:bCs/>
              </w:rPr>
              <w:t xml:space="preserve"> is spent on this service out of every $100 of rates we receive</w:t>
            </w:r>
          </w:p>
        </w:tc>
      </w:tr>
      <w:tr w:rsidR="00E27B9C" w:rsidRPr="00D82FC6" w14:paraId="39D82474"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4A47A6D5" w14:textId="59A5C6D1" w:rsidR="00E27B9C" w:rsidRPr="00A02067" w:rsidRDefault="00A02067" w:rsidP="004304CE">
            <w:pPr>
              <w:spacing w:after="60"/>
              <w:jc w:val="center"/>
              <w:rPr>
                <w:rFonts w:cs="Arial"/>
                <w:b/>
                <w:bCs/>
              </w:rPr>
            </w:pPr>
            <w:r w:rsidRPr="00A02067">
              <w:rPr>
                <w:rFonts w:cs="Arial"/>
                <w:b/>
                <w:bCs/>
              </w:rPr>
              <w:t>17</w:t>
            </w:r>
            <w:r w:rsidR="00E27B9C" w:rsidRPr="00A02067">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E27B9C" w:rsidRPr="00D82FC6" w14:paraId="48B71EB2"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33FB3F46" w14:textId="77777777" w:rsidR="00E27B9C" w:rsidRPr="00A02067" w:rsidRDefault="00E27B9C" w:rsidP="004304CE">
            <w:pPr>
              <w:keepNext/>
              <w:tabs>
                <w:tab w:val="right" w:pos="8675"/>
              </w:tabs>
              <w:spacing w:after="60"/>
              <w:rPr>
                <w:rFonts w:cs="Arial"/>
              </w:rPr>
            </w:pPr>
            <w:r w:rsidRPr="00A02067">
              <w:rPr>
                <w:rFonts w:cs="Arial"/>
                <w:b/>
                <w:bCs/>
              </w:rPr>
              <w:t>Major contracts (annualised expense)</w:t>
            </w:r>
            <w:r w:rsidRPr="00A02067">
              <w:rPr>
                <w:rFonts w:cs="Arial"/>
                <w:b/>
                <w:bCs/>
              </w:rPr>
              <w:tab/>
              <w:t>$000</w:t>
            </w:r>
          </w:p>
        </w:tc>
      </w:tr>
      <w:tr w:rsidR="00E27B9C" w:rsidRPr="00D82FC6" w14:paraId="4AAD70ED" w14:textId="77777777" w:rsidTr="004304CE">
        <w:tc>
          <w:tcPr>
            <w:tcW w:w="9026" w:type="dxa"/>
            <w:gridSpan w:val="2"/>
            <w:tcBorders>
              <w:top w:val="nil"/>
              <w:left w:val="nil"/>
              <w:bottom w:val="nil"/>
              <w:right w:val="nil"/>
            </w:tcBorders>
          </w:tcPr>
          <w:p w14:paraId="00F9064A" w14:textId="3C9B0B4B" w:rsidR="00E27B9C" w:rsidRPr="00A02067" w:rsidRDefault="00E27B9C" w:rsidP="001901EF">
            <w:pPr>
              <w:numPr>
                <w:ilvl w:val="0"/>
                <w:numId w:val="5"/>
              </w:numPr>
              <w:tabs>
                <w:tab w:val="num" w:pos="360"/>
                <w:tab w:val="right" w:pos="8675"/>
              </w:tabs>
              <w:spacing w:after="60"/>
              <w:ind w:left="360"/>
              <w:rPr>
                <w:rFonts w:cs="Arial"/>
              </w:rPr>
            </w:pPr>
            <w:r w:rsidRPr="00A02067">
              <w:rPr>
                <w:rFonts w:cs="Arial"/>
              </w:rPr>
              <w:t>Drainage management</w:t>
            </w:r>
            <w:r w:rsidRPr="00A02067">
              <w:rPr>
                <w:rFonts w:cs="Arial"/>
              </w:rPr>
              <w:tab/>
            </w:r>
            <w:r w:rsidR="006238BF" w:rsidRPr="00A02067">
              <w:rPr>
                <w:rFonts w:cs="Arial"/>
              </w:rPr>
              <w:t xml:space="preserve">                                                          </w:t>
            </w:r>
            <w:r w:rsidRPr="00A02067">
              <w:rPr>
                <w:rFonts w:cs="Arial"/>
              </w:rPr>
              <w:t>1</w:t>
            </w:r>
            <w:r w:rsidR="0097674D" w:rsidRPr="00A02067">
              <w:rPr>
                <w:rFonts w:cs="Arial"/>
              </w:rPr>
              <w:t>,300</w:t>
            </w:r>
          </w:p>
          <w:p w14:paraId="6C72FC54" w14:textId="47A14317" w:rsidR="00E27B9C" w:rsidRPr="00A02067" w:rsidRDefault="00E27B9C" w:rsidP="001901EF">
            <w:pPr>
              <w:numPr>
                <w:ilvl w:val="0"/>
                <w:numId w:val="5"/>
              </w:numPr>
              <w:tabs>
                <w:tab w:val="num" w:pos="360"/>
                <w:tab w:val="right" w:pos="8675"/>
              </w:tabs>
              <w:spacing w:after="60"/>
              <w:ind w:left="360"/>
              <w:rPr>
                <w:rFonts w:cs="Arial"/>
              </w:rPr>
            </w:pPr>
            <w:r w:rsidRPr="00A02067">
              <w:rPr>
                <w:rFonts w:cs="Arial"/>
              </w:rPr>
              <w:t xml:space="preserve">Street </w:t>
            </w:r>
            <w:r w:rsidR="00D01406">
              <w:rPr>
                <w:rFonts w:cs="Arial"/>
              </w:rPr>
              <w:t>w</w:t>
            </w:r>
            <w:r w:rsidRPr="00A02067">
              <w:rPr>
                <w:rFonts w:cs="Arial"/>
              </w:rPr>
              <w:t>aste</w:t>
            </w:r>
            <w:r w:rsidRPr="00A02067">
              <w:rPr>
                <w:rFonts w:cs="Arial"/>
              </w:rPr>
              <w:tab/>
            </w:r>
            <w:r w:rsidR="006238BF" w:rsidRPr="00A02067">
              <w:rPr>
                <w:rFonts w:cs="Arial"/>
              </w:rPr>
              <w:t xml:space="preserve">                                                             </w:t>
            </w:r>
            <w:r w:rsidRPr="00A02067">
              <w:rPr>
                <w:rFonts w:cs="Arial"/>
              </w:rPr>
              <w:t>7</w:t>
            </w:r>
            <w:r w:rsidR="007F7045" w:rsidRPr="00A02067">
              <w:rPr>
                <w:rFonts w:cs="Arial"/>
              </w:rPr>
              <w:t>66</w:t>
            </w:r>
          </w:p>
          <w:p w14:paraId="12470C3E" w14:textId="24B882B3" w:rsidR="00E27B9C" w:rsidRPr="00A02067" w:rsidRDefault="00E27B9C" w:rsidP="001901EF">
            <w:pPr>
              <w:numPr>
                <w:ilvl w:val="0"/>
                <w:numId w:val="5"/>
              </w:numPr>
              <w:tabs>
                <w:tab w:val="num" w:pos="360"/>
                <w:tab w:val="right" w:pos="8675"/>
              </w:tabs>
              <w:spacing w:after="60"/>
              <w:ind w:left="360"/>
              <w:rPr>
                <w:rFonts w:cs="Arial"/>
              </w:rPr>
            </w:pPr>
            <w:r w:rsidRPr="00A02067">
              <w:rPr>
                <w:rFonts w:cs="Arial"/>
              </w:rPr>
              <w:t xml:space="preserve">Road line </w:t>
            </w:r>
            <w:r w:rsidR="00736344">
              <w:rPr>
                <w:rFonts w:cs="Arial"/>
              </w:rPr>
              <w:t>r</w:t>
            </w:r>
            <w:r w:rsidRPr="00A02067">
              <w:rPr>
                <w:rFonts w:cs="Arial"/>
              </w:rPr>
              <w:t xml:space="preserve">emarking </w:t>
            </w:r>
            <w:r w:rsidR="00736344">
              <w:rPr>
                <w:rFonts w:cs="Arial"/>
              </w:rPr>
              <w:t>p</w:t>
            </w:r>
            <w:r w:rsidR="00BB05C0" w:rsidRPr="00A02067">
              <w:rPr>
                <w:rFonts w:cs="Arial"/>
              </w:rPr>
              <w:t>rogram</w:t>
            </w:r>
            <w:r w:rsidRPr="00A02067">
              <w:rPr>
                <w:rFonts w:cs="Arial"/>
              </w:rPr>
              <w:tab/>
            </w:r>
            <w:r w:rsidR="006238BF" w:rsidRPr="00A02067">
              <w:rPr>
                <w:rFonts w:cs="Arial"/>
              </w:rPr>
              <w:t xml:space="preserve">                                                             </w:t>
            </w:r>
            <w:r w:rsidRPr="00A02067">
              <w:rPr>
                <w:rFonts w:cs="Arial"/>
              </w:rPr>
              <w:t>37</w:t>
            </w:r>
            <w:r w:rsidR="0032142C" w:rsidRPr="00A02067">
              <w:rPr>
                <w:rFonts w:cs="Arial"/>
              </w:rPr>
              <w:t>7</w:t>
            </w:r>
          </w:p>
        </w:tc>
      </w:tr>
      <w:tr w:rsidR="00E27B9C" w:rsidRPr="00D82FC6" w14:paraId="698CC96A"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7AD21C18" w14:textId="1EB138D5" w:rsidR="00E27B9C" w:rsidRPr="00A02067" w:rsidRDefault="00E27B9C" w:rsidP="004304CE">
            <w:pPr>
              <w:keepNext/>
              <w:tabs>
                <w:tab w:val="right" w:pos="6274"/>
                <w:tab w:val="right" w:pos="8675"/>
              </w:tabs>
              <w:spacing w:after="60"/>
              <w:rPr>
                <w:rFonts w:cs="Arial"/>
                <w:b/>
                <w:bCs/>
              </w:rPr>
            </w:pPr>
            <w:r w:rsidRPr="00A02067">
              <w:rPr>
                <w:rFonts w:cs="Arial"/>
                <w:b/>
                <w:bCs/>
              </w:rPr>
              <w:t>Major property leases</w:t>
            </w:r>
            <w:r w:rsidR="004B70FA">
              <w:rPr>
                <w:rFonts w:cs="Arial"/>
                <w:b/>
                <w:bCs/>
              </w:rPr>
              <w:t xml:space="preserve">     </w:t>
            </w:r>
            <w:r w:rsidRPr="00A02067">
              <w:rPr>
                <w:rFonts w:cs="Arial"/>
                <w:b/>
                <w:bCs/>
              </w:rPr>
              <w:t>Market rental estimate</w:t>
            </w:r>
            <w:r w:rsidRPr="00A02067">
              <w:rPr>
                <w:rFonts w:cs="Arial"/>
                <w:b/>
                <w:bCs/>
              </w:rPr>
              <w:tab/>
            </w:r>
            <w:r w:rsidR="004B70FA">
              <w:rPr>
                <w:rFonts w:cs="Arial"/>
                <w:b/>
                <w:bCs/>
              </w:rPr>
              <w:t xml:space="preserve">         </w:t>
            </w:r>
            <w:r w:rsidRPr="00A02067">
              <w:rPr>
                <w:rFonts w:cs="Arial"/>
                <w:b/>
                <w:bCs/>
              </w:rPr>
              <w:t>Rent per year (excl GST)</w:t>
            </w:r>
          </w:p>
        </w:tc>
      </w:tr>
      <w:tr w:rsidR="00E27B9C" w:rsidRPr="00D82FC6" w14:paraId="0355177C" w14:textId="77777777" w:rsidTr="004304CE">
        <w:tc>
          <w:tcPr>
            <w:tcW w:w="9026" w:type="dxa"/>
            <w:gridSpan w:val="2"/>
            <w:tcBorders>
              <w:top w:val="nil"/>
              <w:left w:val="nil"/>
              <w:bottom w:val="nil"/>
              <w:right w:val="nil"/>
            </w:tcBorders>
          </w:tcPr>
          <w:p w14:paraId="5917DBB8" w14:textId="77777777" w:rsidR="00E27B9C" w:rsidRPr="00A02067" w:rsidRDefault="00E27B9C" w:rsidP="001901EF">
            <w:pPr>
              <w:numPr>
                <w:ilvl w:val="0"/>
                <w:numId w:val="5"/>
              </w:numPr>
              <w:tabs>
                <w:tab w:val="num" w:pos="360"/>
                <w:tab w:val="right" w:pos="8675"/>
              </w:tabs>
              <w:spacing w:after="60"/>
              <w:ind w:left="357" w:hanging="357"/>
              <w:rPr>
                <w:rFonts w:cs="Arial"/>
              </w:rPr>
            </w:pPr>
            <w:r w:rsidRPr="00A02067">
              <w:rPr>
                <w:rFonts w:cs="Arial"/>
              </w:rPr>
              <w:t>None</w:t>
            </w:r>
            <w:r w:rsidRPr="00A02067">
              <w:rPr>
                <w:rFonts w:cs="Arial"/>
              </w:rPr>
              <w:tab/>
            </w:r>
          </w:p>
        </w:tc>
      </w:tr>
      <w:tr w:rsidR="00E27B9C" w:rsidRPr="00D82FC6" w14:paraId="33FAD1B7"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7272AA43" w14:textId="77777777" w:rsidR="00E27B9C" w:rsidRPr="00A02067" w:rsidRDefault="00E27B9C" w:rsidP="004304CE">
            <w:pPr>
              <w:keepNext/>
              <w:tabs>
                <w:tab w:val="right" w:pos="8675"/>
              </w:tabs>
              <w:spacing w:after="60"/>
              <w:rPr>
                <w:rFonts w:cs="Arial"/>
              </w:rPr>
            </w:pPr>
            <w:r w:rsidRPr="00A02067">
              <w:rPr>
                <w:rFonts w:cs="Arial"/>
                <w:b/>
                <w:bCs/>
              </w:rPr>
              <w:t>Major financial contributions</w:t>
            </w:r>
            <w:r w:rsidRPr="00A02067">
              <w:rPr>
                <w:rFonts w:cs="Arial"/>
                <w:b/>
                <w:bCs/>
              </w:rPr>
              <w:tab/>
              <w:t>$000</w:t>
            </w:r>
          </w:p>
        </w:tc>
      </w:tr>
      <w:tr w:rsidR="00E27B9C" w:rsidRPr="00D82FC6" w14:paraId="5DE6A7A2" w14:textId="77777777" w:rsidTr="004304CE">
        <w:tc>
          <w:tcPr>
            <w:tcW w:w="9026" w:type="dxa"/>
            <w:gridSpan w:val="2"/>
            <w:tcBorders>
              <w:top w:val="nil"/>
              <w:left w:val="nil"/>
              <w:bottom w:val="nil"/>
              <w:right w:val="nil"/>
            </w:tcBorders>
          </w:tcPr>
          <w:p w14:paraId="384C3053" w14:textId="77777777" w:rsidR="00E27B9C" w:rsidRPr="00260215" w:rsidRDefault="00E27B9C" w:rsidP="001901EF">
            <w:pPr>
              <w:numPr>
                <w:ilvl w:val="0"/>
                <w:numId w:val="5"/>
              </w:numPr>
              <w:tabs>
                <w:tab w:val="num" w:pos="360"/>
                <w:tab w:val="right" w:pos="8675"/>
              </w:tabs>
              <w:spacing w:after="60"/>
              <w:ind w:left="357" w:hanging="357"/>
              <w:rPr>
                <w:rFonts w:cs="Arial"/>
              </w:rPr>
            </w:pPr>
            <w:r w:rsidRPr="00260215">
              <w:rPr>
                <w:rFonts w:cs="Arial"/>
              </w:rPr>
              <w:t>None</w:t>
            </w:r>
            <w:r w:rsidRPr="00260215">
              <w:rPr>
                <w:rFonts w:cs="Arial"/>
              </w:rPr>
              <w:tab/>
            </w:r>
          </w:p>
        </w:tc>
      </w:tr>
      <w:tr w:rsidR="00E27B9C" w:rsidRPr="00CB40F5" w14:paraId="186BC418"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74B9D6A1" w14:textId="77777777" w:rsidR="00E27B9C" w:rsidRPr="00A02067" w:rsidRDefault="00E27B9C" w:rsidP="004304CE">
            <w:pPr>
              <w:keepNext/>
              <w:pageBreakBefore/>
              <w:spacing w:after="60"/>
              <w:rPr>
                <w:rFonts w:cs="Arial"/>
              </w:rPr>
            </w:pPr>
            <w:r w:rsidRPr="00A02067">
              <w:rPr>
                <w:rFonts w:cs="Arial"/>
                <w:b/>
                <w:bCs/>
              </w:rPr>
              <w:lastRenderedPageBreak/>
              <w:t>Major assets</w:t>
            </w:r>
          </w:p>
        </w:tc>
      </w:tr>
      <w:tr w:rsidR="00E27B9C" w:rsidRPr="00CB40F5" w14:paraId="4A12C11B" w14:textId="77777777" w:rsidTr="004304CE">
        <w:tc>
          <w:tcPr>
            <w:tcW w:w="9026" w:type="dxa"/>
            <w:gridSpan w:val="2"/>
            <w:tcBorders>
              <w:top w:val="nil"/>
              <w:left w:val="nil"/>
              <w:bottom w:val="nil"/>
              <w:right w:val="nil"/>
            </w:tcBorders>
          </w:tcPr>
          <w:p w14:paraId="794E8BE1" w14:textId="649E020E" w:rsidR="00E27B9C" w:rsidRPr="00A02067" w:rsidRDefault="00E27B9C" w:rsidP="004304CE">
            <w:pPr>
              <w:tabs>
                <w:tab w:val="right" w:pos="8683"/>
              </w:tabs>
              <w:spacing w:after="60"/>
              <w:rPr>
                <w:rFonts w:cs="Arial"/>
              </w:rPr>
            </w:pPr>
            <w:r w:rsidRPr="00A02067">
              <w:rPr>
                <w:rFonts w:cs="Arial"/>
                <w:b/>
                <w:bCs/>
              </w:rPr>
              <w:t xml:space="preserve">Council assets (June </w:t>
            </w:r>
            <w:r w:rsidR="00046B0C" w:rsidRPr="00A02067">
              <w:rPr>
                <w:rFonts w:cs="Arial"/>
                <w:b/>
                <w:bCs/>
              </w:rPr>
              <w:t>2021</w:t>
            </w:r>
            <w:r w:rsidRPr="00A02067">
              <w:rPr>
                <w:rFonts w:cs="Arial"/>
                <w:b/>
                <w:bCs/>
              </w:rPr>
              <w:t>)</w:t>
            </w:r>
            <w:r w:rsidRPr="00A02067">
              <w:rPr>
                <w:rFonts w:cs="Arial"/>
                <w:b/>
                <w:bCs/>
              </w:rPr>
              <w:tab/>
              <w:t>Written Down Value $000</w:t>
            </w:r>
          </w:p>
          <w:p w14:paraId="55593BA9" w14:textId="33B06096" w:rsidR="00E27B9C" w:rsidRPr="00A02067" w:rsidRDefault="00E27B9C" w:rsidP="001901EF">
            <w:pPr>
              <w:numPr>
                <w:ilvl w:val="0"/>
                <w:numId w:val="5"/>
              </w:numPr>
              <w:tabs>
                <w:tab w:val="num" w:pos="360"/>
                <w:tab w:val="right" w:pos="8675"/>
              </w:tabs>
              <w:spacing w:after="60"/>
              <w:ind w:left="360"/>
              <w:rPr>
                <w:rFonts w:cs="Arial"/>
                <w:lang w:val="en-NZ"/>
              </w:rPr>
            </w:pPr>
            <w:r w:rsidRPr="00A02067">
              <w:rPr>
                <w:rFonts w:cs="Arial"/>
                <w:lang w:val="en-NZ"/>
              </w:rPr>
              <w:t>Stormwater pits (13,901)</w:t>
            </w:r>
            <w:r w:rsidRPr="00A02067">
              <w:rPr>
                <w:rFonts w:cs="Arial"/>
                <w:lang w:val="en-NZ"/>
              </w:rPr>
              <w:tab/>
            </w:r>
            <w:r w:rsidR="006238BF" w:rsidRPr="00A02067">
              <w:rPr>
                <w:rFonts w:cs="Arial"/>
                <w:lang w:val="en-NZ"/>
              </w:rPr>
              <w:t xml:space="preserve">                                                        </w:t>
            </w:r>
            <w:r w:rsidRPr="00A02067">
              <w:rPr>
                <w:rFonts w:cs="Arial"/>
                <w:lang w:val="en-NZ"/>
              </w:rPr>
              <w:t>31,512</w:t>
            </w:r>
          </w:p>
          <w:p w14:paraId="5B52A539" w14:textId="3664F672" w:rsidR="00E27B9C" w:rsidRPr="00A02067" w:rsidRDefault="00E27B9C" w:rsidP="001901EF">
            <w:pPr>
              <w:numPr>
                <w:ilvl w:val="0"/>
                <w:numId w:val="5"/>
              </w:numPr>
              <w:tabs>
                <w:tab w:val="num" w:pos="360"/>
                <w:tab w:val="right" w:pos="8683"/>
              </w:tabs>
              <w:spacing w:after="60"/>
              <w:ind w:left="357" w:hanging="357"/>
              <w:rPr>
                <w:rFonts w:cs="Arial"/>
              </w:rPr>
            </w:pPr>
            <w:r w:rsidRPr="00A02067">
              <w:rPr>
                <w:rFonts w:cs="Arial"/>
                <w:lang w:val="en-NZ"/>
              </w:rPr>
              <w:t>Stormwater pipes (11,900km)</w:t>
            </w:r>
            <w:r w:rsidRPr="00A02067">
              <w:rPr>
                <w:rFonts w:cs="Arial"/>
                <w:lang w:val="en-NZ"/>
              </w:rPr>
              <w:tab/>
            </w:r>
            <w:r w:rsidR="006238BF" w:rsidRPr="00A02067">
              <w:rPr>
                <w:rFonts w:cs="Arial"/>
                <w:lang w:val="en-NZ"/>
              </w:rPr>
              <w:t xml:space="preserve">                                                      </w:t>
            </w:r>
            <w:r w:rsidRPr="00A02067">
              <w:rPr>
                <w:rFonts w:cs="Arial"/>
                <w:lang w:val="en-NZ"/>
              </w:rPr>
              <w:t>100,519</w:t>
            </w:r>
          </w:p>
          <w:p w14:paraId="0C996BF4" w14:textId="24291915" w:rsidR="00E27B9C" w:rsidRPr="00A02067" w:rsidRDefault="00E27B9C" w:rsidP="001901EF">
            <w:pPr>
              <w:numPr>
                <w:ilvl w:val="0"/>
                <w:numId w:val="5"/>
              </w:numPr>
              <w:tabs>
                <w:tab w:val="num" w:pos="360"/>
                <w:tab w:val="right" w:pos="8683"/>
              </w:tabs>
              <w:spacing w:after="60"/>
              <w:ind w:left="357" w:hanging="357"/>
              <w:rPr>
                <w:rFonts w:cs="Arial"/>
              </w:rPr>
            </w:pPr>
            <w:r w:rsidRPr="00A02067">
              <w:rPr>
                <w:rFonts w:cs="Arial"/>
              </w:rPr>
              <w:t>Public toilets</w:t>
            </w:r>
            <w:r w:rsidRPr="00A02067">
              <w:rPr>
                <w:rFonts w:cs="Arial"/>
              </w:rPr>
              <w:tab/>
            </w:r>
            <w:r w:rsidR="006238BF" w:rsidRPr="00A02067">
              <w:rPr>
                <w:rFonts w:cs="Arial"/>
              </w:rPr>
              <w:t xml:space="preserve">                                                          </w:t>
            </w:r>
            <w:r w:rsidRPr="00A02067">
              <w:rPr>
                <w:rFonts w:cs="Arial"/>
              </w:rPr>
              <w:t>3,370</w:t>
            </w:r>
          </w:p>
          <w:p w14:paraId="74CF26DC" w14:textId="77777777" w:rsidR="00E27B9C" w:rsidRPr="00A02067" w:rsidRDefault="00E27B9C" w:rsidP="001901EF">
            <w:pPr>
              <w:numPr>
                <w:ilvl w:val="0"/>
                <w:numId w:val="5"/>
              </w:numPr>
              <w:tabs>
                <w:tab w:val="num" w:pos="360"/>
                <w:tab w:val="right" w:pos="8683"/>
              </w:tabs>
              <w:spacing w:after="60"/>
              <w:ind w:left="357" w:hanging="357"/>
              <w:rPr>
                <w:rFonts w:cs="Arial"/>
              </w:rPr>
            </w:pPr>
            <w:r w:rsidRPr="00A02067">
              <w:rPr>
                <w:rFonts w:cs="Arial"/>
              </w:rPr>
              <w:t>Road and footpaths</w:t>
            </w:r>
            <w:r w:rsidRPr="00A02067">
              <w:rPr>
                <w:rFonts w:cs="Arial"/>
                <w:sz w:val="16"/>
                <w:szCs w:val="16"/>
              </w:rPr>
              <w:t xml:space="preserve"> (please refer to Transport and parking management)</w:t>
            </w:r>
          </w:p>
        </w:tc>
      </w:tr>
    </w:tbl>
    <w:p w14:paraId="3681662C" w14:textId="77777777" w:rsidR="009246C5" w:rsidRPr="009D5EA0" w:rsidRDefault="009246C5" w:rsidP="009246C5">
      <w:pPr>
        <w:rPr>
          <w:rFonts w:cs="Arial"/>
          <w:i/>
          <w:iCs/>
          <w:sz w:val="16"/>
          <w:szCs w:val="16"/>
        </w:rPr>
      </w:pPr>
      <w:bookmarkStart w:id="37" w:name="_Hlk101511625"/>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E27B9C" w:rsidRPr="00CB40F5" w14:paraId="62BB1CA3"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bookmarkEnd w:id="37"/>
          <w:p w14:paraId="704A0552" w14:textId="77777777" w:rsidR="00E27B9C" w:rsidRPr="00CB40F5" w:rsidRDefault="00E27B9C" w:rsidP="004304CE">
            <w:pPr>
              <w:spacing w:after="60"/>
              <w:jc w:val="center"/>
              <w:rPr>
                <w:rFonts w:cs="Arial"/>
                <w:highlight w:val="yellow"/>
              </w:rPr>
            </w:pPr>
            <w:r w:rsidRPr="00531250">
              <w:rPr>
                <w:rFonts w:cs="Arial"/>
                <w:b/>
                <w:bCs/>
              </w:rPr>
              <w:t>Our projects</w:t>
            </w:r>
            <w:r w:rsidRPr="00531250">
              <w:rPr>
                <w:rFonts w:cs="Arial"/>
                <w:sz w:val="16"/>
                <w:szCs w:val="16"/>
              </w:rPr>
              <w:t xml:space="preserve"> (* means 100% and ** means partial grant and contribution funding)</w:t>
            </w:r>
          </w:p>
        </w:tc>
      </w:tr>
      <w:tr w:rsidR="00E27B9C" w:rsidRPr="00D82FC6" w14:paraId="1115E9B4" w14:textId="77777777" w:rsidTr="004304CE">
        <w:tc>
          <w:tcPr>
            <w:tcW w:w="9026" w:type="dxa"/>
            <w:tcBorders>
              <w:top w:val="nil"/>
              <w:left w:val="nil"/>
              <w:bottom w:val="nil"/>
              <w:right w:val="nil"/>
            </w:tcBorders>
          </w:tcPr>
          <w:p w14:paraId="3F46912D" w14:textId="16D8260D" w:rsidR="00E27B9C" w:rsidRPr="00531250" w:rsidRDefault="008F4611" w:rsidP="004304CE">
            <w:pPr>
              <w:tabs>
                <w:tab w:val="right" w:pos="6407"/>
                <w:tab w:val="right" w:pos="7541"/>
                <w:tab w:val="right" w:pos="8675"/>
              </w:tabs>
              <w:spacing w:after="60"/>
              <w:rPr>
                <w:rFonts w:cs="Arial"/>
                <w:b/>
                <w:bCs/>
              </w:rPr>
            </w:pPr>
            <w:r w:rsidRPr="00531250">
              <w:rPr>
                <w:rFonts w:cs="Arial"/>
                <w:b/>
                <w:bCs/>
              </w:rPr>
              <w:t>Capital projects</w:t>
            </w:r>
            <w:r w:rsidR="00E27B9C" w:rsidRPr="00531250">
              <w:rPr>
                <w:rFonts w:cs="Arial"/>
                <w:b/>
                <w:bCs/>
              </w:rPr>
              <w:t xml:space="preserve"> $000</w:t>
            </w:r>
            <w:r w:rsidR="00E27B9C" w:rsidRPr="00531250">
              <w:rPr>
                <w:rFonts w:cs="Arial"/>
                <w:b/>
                <w:bCs/>
              </w:rPr>
              <w:tab/>
              <w:t>2022/23</w:t>
            </w:r>
            <w:r w:rsidR="00E27B9C" w:rsidRPr="00531250">
              <w:rPr>
                <w:rFonts w:cs="Arial"/>
                <w:b/>
                <w:bCs/>
              </w:rPr>
              <w:tab/>
              <w:t>2023/24</w:t>
            </w:r>
            <w:r w:rsidR="008D2C4F" w:rsidRPr="00531250">
              <w:rPr>
                <w:rFonts w:cs="Arial"/>
                <w:b/>
                <w:bCs/>
              </w:rPr>
              <w:tab/>
              <w:t>2024/25</w:t>
            </w:r>
          </w:p>
          <w:p w14:paraId="46D05C63" w14:textId="34C66A01" w:rsidR="00E27B9C" w:rsidRPr="005908B7" w:rsidRDefault="00E27B9C" w:rsidP="004304CE">
            <w:pPr>
              <w:tabs>
                <w:tab w:val="right" w:pos="6407"/>
                <w:tab w:val="right" w:pos="7541"/>
                <w:tab w:val="right" w:pos="8675"/>
              </w:tabs>
              <w:spacing w:after="60"/>
              <w:rPr>
                <w:rFonts w:cs="Arial"/>
              </w:rPr>
            </w:pPr>
            <w:r w:rsidRPr="005908B7">
              <w:rPr>
                <w:rFonts w:cs="Arial"/>
              </w:rPr>
              <w:t xml:space="preserve">Public Toilet Plan Implementation </w:t>
            </w:r>
            <w:r w:rsidR="00BB05C0" w:rsidRPr="005908B7">
              <w:rPr>
                <w:rFonts w:cs="Arial"/>
              </w:rPr>
              <w:t>Program</w:t>
            </w:r>
            <w:r w:rsidRPr="005908B7">
              <w:rPr>
                <w:rFonts w:cs="Arial"/>
              </w:rPr>
              <w:tab/>
            </w:r>
            <w:r w:rsidR="00CF5A27" w:rsidRPr="005908B7">
              <w:rPr>
                <w:rFonts w:cs="Arial"/>
              </w:rPr>
              <w:t>460</w:t>
            </w:r>
            <w:r w:rsidRPr="005908B7">
              <w:rPr>
                <w:rFonts w:cs="Arial"/>
              </w:rPr>
              <w:tab/>
            </w:r>
            <w:r w:rsidR="005908B7" w:rsidRPr="005908B7">
              <w:rPr>
                <w:rFonts w:cs="Arial"/>
              </w:rPr>
              <w:t>870</w:t>
            </w:r>
            <w:r w:rsidRPr="005908B7">
              <w:rPr>
                <w:rFonts w:cs="Arial"/>
              </w:rPr>
              <w:tab/>
              <w:t>450</w:t>
            </w:r>
          </w:p>
          <w:p w14:paraId="202BD15B" w14:textId="796EA993" w:rsidR="00E27B9C" w:rsidRDefault="00E27B9C" w:rsidP="004304CE">
            <w:pPr>
              <w:tabs>
                <w:tab w:val="right" w:pos="6407"/>
                <w:tab w:val="right" w:pos="7541"/>
                <w:tab w:val="right" w:pos="8675"/>
              </w:tabs>
              <w:spacing w:after="60"/>
              <w:rPr>
                <w:rFonts w:cs="Arial"/>
                <w:b/>
                <w:bCs/>
              </w:rPr>
            </w:pPr>
            <w:r w:rsidRPr="005908B7">
              <w:rPr>
                <w:rFonts w:cs="Arial"/>
              </w:rPr>
              <w:t xml:space="preserve">Stormwater Management </w:t>
            </w:r>
            <w:r w:rsidR="00BB05C0" w:rsidRPr="005908B7">
              <w:rPr>
                <w:rFonts w:cs="Arial"/>
              </w:rPr>
              <w:t>Program</w:t>
            </w:r>
            <w:r w:rsidRPr="005908B7">
              <w:rPr>
                <w:rFonts w:cs="Arial"/>
              </w:rPr>
              <w:tab/>
              <w:t>1,2</w:t>
            </w:r>
            <w:r w:rsidR="005908B7" w:rsidRPr="005908B7">
              <w:rPr>
                <w:rFonts w:cs="Arial"/>
              </w:rPr>
              <w:t>00</w:t>
            </w:r>
            <w:r w:rsidRPr="005908B7">
              <w:rPr>
                <w:rFonts w:cs="Arial"/>
              </w:rPr>
              <w:tab/>
              <w:t>1,</w:t>
            </w:r>
            <w:r w:rsidR="005908B7" w:rsidRPr="005908B7">
              <w:rPr>
                <w:rFonts w:cs="Arial"/>
              </w:rPr>
              <w:t>00</w:t>
            </w:r>
            <w:r w:rsidRPr="005908B7">
              <w:rPr>
                <w:rFonts w:cs="Arial"/>
              </w:rPr>
              <w:t>0</w:t>
            </w:r>
            <w:r w:rsidRPr="005908B7">
              <w:rPr>
                <w:rFonts w:cs="Arial"/>
              </w:rPr>
              <w:tab/>
              <w:t>1,000</w:t>
            </w:r>
            <w:r w:rsidRPr="00CB40F5">
              <w:rPr>
                <w:rFonts w:cs="Arial"/>
                <w:highlight w:val="yellow"/>
              </w:rPr>
              <w:br/>
            </w:r>
            <w:r w:rsidRPr="00190684">
              <w:rPr>
                <w:rFonts w:cs="Arial"/>
                <w:b/>
                <w:bCs/>
              </w:rPr>
              <w:t xml:space="preserve">Total </w:t>
            </w:r>
            <w:r w:rsidR="008F4611">
              <w:rPr>
                <w:rFonts w:cs="Arial"/>
                <w:b/>
                <w:bCs/>
              </w:rPr>
              <w:t>Capital projects</w:t>
            </w:r>
            <w:r w:rsidRPr="00190684">
              <w:rPr>
                <w:rFonts w:cs="Arial"/>
                <w:sz w:val="16"/>
                <w:szCs w:val="16"/>
              </w:rPr>
              <w:t xml:space="preserve"> (excluding Fleet Renewal allocation)</w:t>
            </w:r>
            <w:r w:rsidRPr="00190684">
              <w:rPr>
                <w:rFonts w:cs="Arial"/>
                <w:b/>
                <w:bCs/>
              </w:rPr>
              <w:tab/>
            </w:r>
            <w:r w:rsidR="001852E2" w:rsidRPr="00190684">
              <w:rPr>
                <w:rFonts w:cs="Arial"/>
                <w:b/>
                <w:bCs/>
              </w:rPr>
              <w:t>1,660</w:t>
            </w:r>
            <w:r w:rsidRPr="00190684">
              <w:rPr>
                <w:rFonts w:cs="Arial"/>
                <w:b/>
                <w:bCs/>
              </w:rPr>
              <w:tab/>
            </w:r>
            <w:r w:rsidR="001852E2" w:rsidRPr="00190684">
              <w:rPr>
                <w:rFonts w:cs="Arial"/>
                <w:b/>
                <w:bCs/>
              </w:rPr>
              <w:t>1,8</w:t>
            </w:r>
            <w:r w:rsidR="00BE1754" w:rsidRPr="00190684">
              <w:rPr>
                <w:rFonts w:cs="Arial"/>
                <w:b/>
                <w:bCs/>
              </w:rPr>
              <w:t>70</w:t>
            </w:r>
            <w:r w:rsidRPr="00190684">
              <w:rPr>
                <w:rFonts w:cs="Arial"/>
                <w:b/>
                <w:bCs/>
              </w:rPr>
              <w:tab/>
            </w:r>
            <w:r w:rsidR="00BE1754" w:rsidRPr="00190684">
              <w:rPr>
                <w:rFonts w:cs="Arial"/>
                <w:b/>
                <w:bCs/>
              </w:rPr>
              <w:t>1,45</w:t>
            </w:r>
            <w:r w:rsidR="00531250">
              <w:rPr>
                <w:rFonts w:cs="Arial"/>
                <w:b/>
                <w:bCs/>
              </w:rPr>
              <w:t>0</w:t>
            </w:r>
          </w:p>
          <w:p w14:paraId="256C6856" w14:textId="77777777" w:rsidR="00531250" w:rsidRPr="004B70FA" w:rsidRDefault="00531250" w:rsidP="004304CE">
            <w:pPr>
              <w:tabs>
                <w:tab w:val="right" w:pos="6407"/>
                <w:tab w:val="right" w:pos="7541"/>
                <w:tab w:val="right" w:pos="8675"/>
              </w:tabs>
              <w:spacing w:after="60"/>
              <w:rPr>
                <w:rFonts w:cs="Arial"/>
                <w:b/>
                <w:bCs/>
              </w:rPr>
            </w:pPr>
          </w:p>
          <w:p w14:paraId="4C0B62B4" w14:textId="111064D8" w:rsidR="00E27B9C" w:rsidRPr="00190684" w:rsidRDefault="00E27B9C" w:rsidP="004304CE">
            <w:pPr>
              <w:tabs>
                <w:tab w:val="right" w:pos="6407"/>
                <w:tab w:val="right" w:pos="7541"/>
                <w:tab w:val="right" w:pos="8675"/>
              </w:tabs>
              <w:spacing w:after="60"/>
              <w:rPr>
                <w:rFonts w:cs="Arial"/>
                <w:b/>
                <w:bCs/>
              </w:rPr>
            </w:pPr>
            <w:r w:rsidRPr="00190684">
              <w:rPr>
                <w:rFonts w:cs="Arial"/>
                <w:b/>
                <w:bCs/>
              </w:rPr>
              <w:t>Operating projects $000</w:t>
            </w:r>
            <w:r w:rsidRPr="00190684">
              <w:rPr>
                <w:rFonts w:cs="Arial"/>
                <w:b/>
                <w:bCs/>
              </w:rPr>
              <w:tab/>
            </w:r>
            <w:r w:rsidR="007C311B" w:rsidRPr="00190684">
              <w:rPr>
                <w:rFonts w:cs="Arial"/>
                <w:b/>
                <w:bCs/>
              </w:rPr>
              <w:t>2022/23</w:t>
            </w:r>
            <w:r w:rsidR="007C311B" w:rsidRPr="00190684">
              <w:rPr>
                <w:rFonts w:cs="Arial"/>
                <w:b/>
                <w:bCs/>
              </w:rPr>
              <w:tab/>
              <w:t>2023/24</w:t>
            </w:r>
            <w:r w:rsidR="007C311B" w:rsidRPr="00190684">
              <w:rPr>
                <w:rFonts w:cs="Arial"/>
                <w:b/>
                <w:bCs/>
              </w:rPr>
              <w:tab/>
              <w:t>2024/25</w:t>
            </w:r>
          </w:p>
          <w:p w14:paraId="6BD67AA4" w14:textId="16F062E1" w:rsidR="00E27B9C" w:rsidRPr="004B763D" w:rsidRDefault="006815A1" w:rsidP="004304CE">
            <w:pPr>
              <w:tabs>
                <w:tab w:val="right" w:pos="6407"/>
                <w:tab w:val="right" w:pos="7541"/>
                <w:tab w:val="right" w:pos="8675"/>
              </w:tabs>
              <w:spacing w:after="60"/>
              <w:rPr>
                <w:rFonts w:cs="Arial"/>
              </w:rPr>
            </w:pPr>
            <w:r>
              <w:rPr>
                <w:rFonts w:cs="Arial"/>
              </w:rPr>
              <w:t>N</w:t>
            </w:r>
            <w:r w:rsidR="00E27B9C" w:rsidRPr="004B763D">
              <w:rPr>
                <w:rFonts w:cs="Arial"/>
              </w:rPr>
              <w:t>one</w:t>
            </w:r>
            <w:r w:rsidR="00E27B9C" w:rsidRPr="004B763D">
              <w:rPr>
                <w:rFonts w:cs="Arial"/>
              </w:rPr>
              <w:tab/>
            </w:r>
            <w:r w:rsidR="00E27B9C" w:rsidRPr="004B763D">
              <w:rPr>
                <w:rFonts w:cs="Arial"/>
              </w:rPr>
              <w:tab/>
            </w:r>
            <w:r w:rsidR="00E27B9C" w:rsidRPr="004B763D">
              <w:rPr>
                <w:rFonts w:cs="Arial"/>
              </w:rPr>
              <w:tab/>
            </w:r>
          </w:p>
          <w:p w14:paraId="1E2BCAF5" w14:textId="77777777" w:rsidR="00E27B9C" w:rsidRPr="00D82FC6" w:rsidRDefault="00E27B9C" w:rsidP="004304CE">
            <w:pPr>
              <w:tabs>
                <w:tab w:val="right" w:pos="6407"/>
                <w:tab w:val="right" w:pos="7541"/>
                <w:tab w:val="right" w:pos="8675"/>
              </w:tabs>
              <w:spacing w:after="60"/>
              <w:rPr>
                <w:rFonts w:cs="Arial"/>
                <w:b/>
                <w:bCs/>
              </w:rPr>
            </w:pPr>
            <w:r w:rsidRPr="004B763D">
              <w:rPr>
                <w:rFonts w:cs="Arial"/>
                <w:b/>
                <w:bCs/>
              </w:rPr>
              <w:t>Total operating projects</w:t>
            </w:r>
            <w:r w:rsidRPr="004B763D">
              <w:rPr>
                <w:rFonts w:cs="Arial"/>
                <w:b/>
                <w:bCs/>
              </w:rPr>
              <w:tab/>
              <w:t>0</w:t>
            </w:r>
            <w:r w:rsidRPr="004B763D">
              <w:rPr>
                <w:rFonts w:cs="Arial"/>
                <w:b/>
                <w:bCs/>
              </w:rPr>
              <w:tab/>
              <w:t>0</w:t>
            </w:r>
            <w:r w:rsidRPr="004B763D">
              <w:rPr>
                <w:rFonts w:cs="Arial"/>
                <w:b/>
                <w:bCs/>
              </w:rPr>
              <w:tab/>
              <w:t>0</w:t>
            </w:r>
          </w:p>
        </w:tc>
      </w:tr>
    </w:tbl>
    <w:p w14:paraId="10B369EC" w14:textId="15C46C8D" w:rsidR="00E27B9C" w:rsidRPr="00D82FC6" w:rsidRDefault="00E27B9C" w:rsidP="00E27B9C">
      <w:pPr>
        <w:tabs>
          <w:tab w:val="left" w:pos="3369"/>
          <w:tab w:val="left" w:pos="4492"/>
          <w:tab w:val="left" w:pos="5615"/>
          <w:tab w:val="left" w:pos="6738"/>
          <w:tab w:val="left" w:pos="7862"/>
        </w:tabs>
        <w:spacing w:after="60" w:line="240" w:lineRule="auto"/>
        <w:rPr>
          <w:rFonts w:cstheme="minorHAnsi"/>
          <w:sz w:val="16"/>
          <w:szCs w:val="16"/>
        </w:rPr>
      </w:pPr>
      <w:r w:rsidRPr="00D82FC6">
        <w:rPr>
          <w:rFonts w:cstheme="minorHAnsi"/>
          <w:sz w:val="16"/>
          <w:szCs w:val="16"/>
        </w:rPr>
        <w:tab/>
      </w:r>
      <w:r w:rsidRPr="00D82FC6">
        <w:rPr>
          <w:rFonts w:cstheme="minorHAnsi"/>
          <w:sz w:val="16"/>
          <w:szCs w:val="16"/>
        </w:rPr>
        <w:tab/>
      </w:r>
      <w:r w:rsidRPr="00D82FC6">
        <w:rPr>
          <w:rFonts w:cstheme="minorHAnsi"/>
          <w:sz w:val="16"/>
          <w:szCs w:val="16"/>
        </w:rPr>
        <w:tab/>
      </w:r>
      <w:r w:rsidRPr="00D82FC6">
        <w:rPr>
          <w:rFonts w:cstheme="minorHAnsi"/>
          <w:sz w:val="16"/>
          <w:szCs w:val="16"/>
        </w:rPr>
        <w:tab/>
      </w:r>
    </w:p>
    <w:p w14:paraId="7EC17953" w14:textId="77777777" w:rsidR="0010796A" w:rsidRPr="00D82FC6" w:rsidRDefault="0010796A" w:rsidP="00F14434">
      <w:pPr>
        <w:tabs>
          <w:tab w:val="left" w:pos="3369"/>
          <w:tab w:val="left" w:pos="4492"/>
          <w:tab w:val="left" w:pos="5615"/>
          <w:tab w:val="left" w:pos="6738"/>
          <w:tab w:val="left" w:pos="7862"/>
        </w:tabs>
        <w:spacing w:after="60" w:line="240" w:lineRule="auto"/>
        <w:rPr>
          <w:rFonts w:cstheme="minorHAnsi"/>
          <w:sz w:val="16"/>
          <w:szCs w:val="16"/>
        </w:rPr>
      </w:pPr>
    </w:p>
    <w:p w14:paraId="5B29FD57" w14:textId="77777777" w:rsidR="0010796A" w:rsidRPr="00D82FC6" w:rsidRDefault="0010796A" w:rsidP="00F14434">
      <w:pPr>
        <w:tabs>
          <w:tab w:val="left" w:pos="3369"/>
          <w:tab w:val="left" w:pos="4492"/>
          <w:tab w:val="left" w:pos="5615"/>
          <w:tab w:val="left" w:pos="6738"/>
          <w:tab w:val="left" w:pos="7862"/>
        </w:tabs>
        <w:spacing w:after="60" w:line="240" w:lineRule="auto"/>
        <w:rPr>
          <w:rFonts w:cstheme="minorHAnsi"/>
          <w:sz w:val="16"/>
          <w:szCs w:val="16"/>
        </w:rPr>
      </w:pPr>
    </w:p>
    <w:p w14:paraId="261CB35E" w14:textId="77777777" w:rsidR="0010796A" w:rsidRPr="00D82FC6" w:rsidRDefault="0010796A" w:rsidP="00F14434">
      <w:pPr>
        <w:tabs>
          <w:tab w:val="left" w:pos="3369"/>
          <w:tab w:val="left" w:pos="4492"/>
          <w:tab w:val="left" w:pos="5615"/>
          <w:tab w:val="left" w:pos="6738"/>
          <w:tab w:val="left" w:pos="7862"/>
        </w:tabs>
        <w:spacing w:after="60" w:line="240" w:lineRule="auto"/>
        <w:rPr>
          <w:rFonts w:cstheme="minorHAnsi"/>
          <w:sz w:val="16"/>
          <w:szCs w:val="16"/>
        </w:rPr>
      </w:pPr>
    </w:p>
    <w:p w14:paraId="196AC485" w14:textId="77777777" w:rsidR="0010796A" w:rsidRPr="00D82FC6" w:rsidRDefault="0010796A" w:rsidP="00F14434">
      <w:pPr>
        <w:tabs>
          <w:tab w:val="left" w:pos="3369"/>
          <w:tab w:val="left" w:pos="4492"/>
          <w:tab w:val="left" w:pos="5615"/>
          <w:tab w:val="left" w:pos="6738"/>
          <w:tab w:val="left" w:pos="7862"/>
        </w:tabs>
        <w:spacing w:after="60" w:line="240" w:lineRule="auto"/>
        <w:rPr>
          <w:rFonts w:cstheme="minorHAnsi"/>
          <w:sz w:val="16"/>
          <w:szCs w:val="16"/>
        </w:rPr>
      </w:pPr>
    </w:p>
    <w:p w14:paraId="04553693" w14:textId="3619DE1D" w:rsidR="00F14434" w:rsidRPr="00D82FC6" w:rsidRDefault="00F14434" w:rsidP="00F14434">
      <w:pPr>
        <w:tabs>
          <w:tab w:val="left" w:pos="3369"/>
          <w:tab w:val="left" w:pos="4492"/>
          <w:tab w:val="left" w:pos="5615"/>
          <w:tab w:val="left" w:pos="6738"/>
          <w:tab w:val="left" w:pos="7862"/>
        </w:tabs>
        <w:spacing w:after="60" w:line="240" w:lineRule="auto"/>
        <w:rPr>
          <w:rFonts w:cstheme="minorHAnsi"/>
          <w:sz w:val="16"/>
          <w:szCs w:val="16"/>
        </w:rPr>
      </w:pPr>
      <w:r w:rsidRPr="00D82FC6">
        <w:rPr>
          <w:rFonts w:cstheme="minorHAnsi"/>
          <w:sz w:val="16"/>
          <w:szCs w:val="16"/>
        </w:rPr>
        <w:tab/>
      </w:r>
      <w:r w:rsidRPr="00D82FC6">
        <w:rPr>
          <w:rFonts w:cstheme="minorHAnsi"/>
          <w:sz w:val="16"/>
          <w:szCs w:val="16"/>
        </w:rPr>
        <w:tab/>
      </w:r>
      <w:r w:rsidRPr="00D82FC6">
        <w:rPr>
          <w:rFonts w:cstheme="minorHAnsi"/>
          <w:sz w:val="16"/>
          <w:szCs w:val="16"/>
        </w:rPr>
        <w:tab/>
      </w:r>
      <w:r w:rsidRPr="00D82FC6">
        <w:rPr>
          <w:rFonts w:cstheme="minorHAnsi"/>
          <w:sz w:val="16"/>
          <w:szCs w:val="16"/>
        </w:rPr>
        <w:tab/>
      </w:r>
    </w:p>
    <w:p w14:paraId="541B65FD" w14:textId="77777777" w:rsidR="00F14434" w:rsidRPr="00D82FC6" w:rsidRDefault="00F14434" w:rsidP="00F14434">
      <w:pPr>
        <w:spacing w:after="60" w:line="240" w:lineRule="auto"/>
        <w:rPr>
          <w:sz w:val="14"/>
          <w:szCs w:val="14"/>
        </w:rPr>
      </w:pPr>
    </w:p>
    <w:p w14:paraId="6AD084AD" w14:textId="77777777" w:rsidR="0084443D" w:rsidRPr="00D82FC6" w:rsidRDefault="0084443D" w:rsidP="00D0654E">
      <w:pPr>
        <w:pStyle w:val="Heading3"/>
      </w:pPr>
      <w:bookmarkStart w:id="38" w:name="_Toc101512609"/>
      <w:r w:rsidRPr="00D82FC6">
        <w:lastRenderedPageBreak/>
        <w:t>Sustainability</w:t>
      </w:r>
      <w:bookmarkEnd w:id="38"/>
    </w:p>
    <w:p w14:paraId="3AE97840" w14:textId="5FD7165F" w:rsidR="0022473C" w:rsidRPr="00D82FC6" w:rsidRDefault="008F16D5" w:rsidP="0084443D">
      <w:r w:rsidRPr="00D82FC6">
        <w:rPr>
          <w:rFonts w:cs="Arial"/>
          <w:noProof/>
        </w:rPr>
        <w:drawing>
          <wp:inline distT="0" distB="0" distL="0" distR="0" wp14:anchorId="1DE37B65" wp14:editId="18353516">
            <wp:extent cx="5725057" cy="322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880A01" w:rsidRPr="00D82FC6" w14:paraId="27DC3E75"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0338748F" w14:textId="77777777" w:rsidR="00880A01" w:rsidRPr="00D82FC6" w:rsidRDefault="00880A01" w:rsidP="004304CE">
            <w:pPr>
              <w:spacing w:after="60"/>
              <w:rPr>
                <w:rFonts w:cs="Arial"/>
              </w:rPr>
            </w:pPr>
            <w:r w:rsidRPr="00D82FC6">
              <w:rPr>
                <w:rFonts w:cs="Arial"/>
                <w:b/>
                <w:bCs/>
              </w:rPr>
              <w:t>The value we provide</w:t>
            </w:r>
          </w:p>
        </w:tc>
      </w:tr>
      <w:tr w:rsidR="00880A01" w:rsidRPr="00D82FC6" w14:paraId="1EC727A1" w14:textId="77777777" w:rsidTr="004304CE">
        <w:tc>
          <w:tcPr>
            <w:tcW w:w="9026" w:type="dxa"/>
            <w:tcBorders>
              <w:top w:val="nil"/>
              <w:left w:val="nil"/>
              <w:bottom w:val="nil"/>
              <w:right w:val="nil"/>
            </w:tcBorders>
          </w:tcPr>
          <w:p w14:paraId="4754E44D" w14:textId="72ED97E7" w:rsidR="00880A01" w:rsidRPr="00D82FC6" w:rsidRDefault="00880A01" w:rsidP="001901EF">
            <w:pPr>
              <w:numPr>
                <w:ilvl w:val="0"/>
                <w:numId w:val="3"/>
              </w:numPr>
              <w:tabs>
                <w:tab w:val="clear" w:pos="360"/>
              </w:tabs>
              <w:spacing w:after="60"/>
              <w:rPr>
                <w:rFonts w:cs="Arial"/>
              </w:rPr>
            </w:pPr>
            <w:r w:rsidRPr="00D82FC6">
              <w:rPr>
                <w:rFonts w:cs="Arial"/>
              </w:rPr>
              <w:t xml:space="preserve">Improve the sustainability of our </w:t>
            </w:r>
            <w:r w:rsidR="000C13A6" w:rsidRPr="00D82FC6">
              <w:rPr>
                <w:rFonts w:cs="Arial"/>
              </w:rPr>
              <w:t>C</w:t>
            </w:r>
            <w:r w:rsidRPr="00D82FC6">
              <w:rPr>
                <w:rFonts w:cs="Arial"/>
              </w:rPr>
              <w:t xml:space="preserve">ity and respond to the Climate Emergency by reducing carbon emissions, water use and waste generation, increasing trees, </w:t>
            </w:r>
            <w:proofErr w:type="gramStart"/>
            <w:r w:rsidRPr="00D82FC6">
              <w:rPr>
                <w:rFonts w:cs="Arial"/>
              </w:rPr>
              <w:t>vegetation</w:t>
            </w:r>
            <w:proofErr w:type="gramEnd"/>
            <w:r w:rsidRPr="00D82FC6">
              <w:rPr>
                <w:rFonts w:cs="Arial"/>
              </w:rPr>
              <w:t xml:space="preserve"> and biodiversity, improving water quality and ensuring we are adapting and resilient to the impacts of climate change, including flooding and heat.</w:t>
            </w:r>
          </w:p>
        </w:tc>
      </w:tr>
      <w:tr w:rsidR="00880A01" w:rsidRPr="00D82FC6" w14:paraId="3D3A96CE"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5948142B" w14:textId="77777777" w:rsidR="00880A01" w:rsidRPr="00D82FC6" w:rsidRDefault="00880A01" w:rsidP="004304CE">
            <w:pPr>
              <w:spacing w:after="60"/>
              <w:rPr>
                <w:rFonts w:cs="Arial"/>
              </w:rPr>
            </w:pPr>
            <w:r w:rsidRPr="00D82FC6">
              <w:rPr>
                <w:rFonts w:cs="Arial"/>
                <w:b/>
                <w:bCs/>
              </w:rPr>
              <w:t>What we do</w:t>
            </w:r>
          </w:p>
        </w:tc>
      </w:tr>
      <w:tr w:rsidR="00880A01" w:rsidRPr="00D82FC6" w14:paraId="568085D2" w14:textId="77777777" w:rsidTr="004304CE">
        <w:tc>
          <w:tcPr>
            <w:tcW w:w="9026" w:type="dxa"/>
            <w:tcBorders>
              <w:top w:val="nil"/>
              <w:left w:val="nil"/>
              <w:bottom w:val="nil"/>
              <w:right w:val="nil"/>
            </w:tcBorders>
          </w:tcPr>
          <w:p w14:paraId="0BB826DE" w14:textId="77777777"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Develop and implement environmental strategy, policy and action plans for Council and the community.</w:t>
            </w:r>
          </w:p>
          <w:p w14:paraId="32B7D7CF" w14:textId="557AD5A2"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Plan and design infrastructure that has an environmental benefit</w:t>
            </w:r>
            <w:r w:rsidR="00F1693F">
              <w:rPr>
                <w:rFonts w:cs="Arial"/>
              </w:rPr>
              <w:t>.</w:t>
            </w:r>
          </w:p>
          <w:p w14:paraId="51DEECC6" w14:textId="06B5AF80"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 xml:space="preserve">Deliver environmental </w:t>
            </w:r>
            <w:r w:rsidR="00BB05C0" w:rsidRPr="00D82FC6">
              <w:rPr>
                <w:rFonts w:cs="Arial"/>
              </w:rPr>
              <w:t>program</w:t>
            </w:r>
            <w:r w:rsidRPr="00D82FC6">
              <w:rPr>
                <w:rFonts w:cs="Arial"/>
              </w:rPr>
              <w:t>s, educational campaigns advice and support to our community.</w:t>
            </w:r>
          </w:p>
          <w:p w14:paraId="702E5A31" w14:textId="77777777"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 xml:space="preserve">Provide advice and support to embed sustainability into Council strategic planning, </w:t>
            </w:r>
            <w:proofErr w:type="gramStart"/>
            <w:r w:rsidRPr="00D82FC6">
              <w:rPr>
                <w:rFonts w:cs="Arial"/>
              </w:rPr>
              <w:t>project</w:t>
            </w:r>
            <w:proofErr w:type="gramEnd"/>
            <w:r w:rsidRPr="00D82FC6">
              <w:rPr>
                <w:rFonts w:cs="Arial"/>
              </w:rPr>
              <w:t xml:space="preserve"> and service delivery.</w:t>
            </w:r>
          </w:p>
          <w:p w14:paraId="3D470A14" w14:textId="77777777"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Develop and implement requirements for new developments to reduce their environmental impacts and increase resilience to climate change.</w:t>
            </w:r>
          </w:p>
          <w:p w14:paraId="695A79E7" w14:textId="77777777"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 xml:space="preserve">Partner with Victorian and other local governments, </w:t>
            </w:r>
            <w:proofErr w:type="gramStart"/>
            <w:r w:rsidRPr="00D82FC6">
              <w:rPr>
                <w:rFonts w:cs="Arial"/>
              </w:rPr>
              <w:t>education</w:t>
            </w:r>
            <w:proofErr w:type="gramEnd"/>
            <w:r w:rsidRPr="00D82FC6">
              <w:rPr>
                <w:rFonts w:cs="Arial"/>
              </w:rPr>
              <w:t xml:space="preserve"> and not-for-profit agencies to develop and deliver projects that improve environmental outcomes.</w:t>
            </w:r>
          </w:p>
          <w:p w14:paraId="4F038E8D" w14:textId="77777777" w:rsidR="00880A01" w:rsidRPr="00D82FC6" w:rsidRDefault="00880A01" w:rsidP="001901EF">
            <w:pPr>
              <w:numPr>
                <w:ilvl w:val="0"/>
                <w:numId w:val="4"/>
              </w:numPr>
              <w:tabs>
                <w:tab w:val="clear" w:pos="720"/>
                <w:tab w:val="num" w:pos="360"/>
              </w:tabs>
              <w:spacing w:after="60"/>
              <w:ind w:left="360"/>
              <w:rPr>
                <w:rFonts w:cs="Arial"/>
              </w:rPr>
            </w:pPr>
            <w:r w:rsidRPr="00D82FC6">
              <w:rPr>
                <w:rFonts w:cs="Arial"/>
              </w:rPr>
              <w:t>Advocate to the Victorian and Australian Governments for stronger commitments and increased investment in sustainability projects and initiatives.</w:t>
            </w:r>
          </w:p>
        </w:tc>
      </w:tr>
      <w:tr w:rsidR="00880A01" w:rsidRPr="00D82FC6" w14:paraId="198D36D7"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1B9AB7E3" w14:textId="77777777" w:rsidR="00880A01" w:rsidRPr="00D82FC6" w:rsidRDefault="00880A01" w:rsidP="004304CE">
            <w:pPr>
              <w:spacing w:after="60"/>
              <w:rPr>
                <w:rFonts w:cs="Arial"/>
              </w:rPr>
            </w:pPr>
            <w:r w:rsidRPr="00D82FC6">
              <w:rPr>
                <w:rFonts w:cs="Arial"/>
                <w:b/>
                <w:bCs/>
              </w:rPr>
              <w:lastRenderedPageBreak/>
              <w:t>Why we do it</w:t>
            </w:r>
          </w:p>
        </w:tc>
      </w:tr>
      <w:tr w:rsidR="00880A01" w:rsidRPr="00D82FC6" w14:paraId="3C10B141" w14:textId="77777777" w:rsidTr="004304CE">
        <w:tc>
          <w:tcPr>
            <w:tcW w:w="9026" w:type="dxa"/>
            <w:tcBorders>
              <w:top w:val="nil"/>
              <w:left w:val="nil"/>
              <w:bottom w:val="nil"/>
              <w:right w:val="nil"/>
            </w:tcBorders>
          </w:tcPr>
          <w:p w14:paraId="3EF2086B" w14:textId="32249454" w:rsidR="00D906F4" w:rsidRPr="00D906F4" w:rsidRDefault="00D906F4" w:rsidP="001901EF">
            <w:pPr>
              <w:numPr>
                <w:ilvl w:val="0"/>
                <w:numId w:val="5"/>
              </w:numPr>
              <w:tabs>
                <w:tab w:val="num" w:pos="360"/>
                <w:tab w:val="num" w:pos="720"/>
              </w:tabs>
              <w:spacing w:after="60"/>
              <w:ind w:left="360"/>
              <w:rPr>
                <w:rFonts w:cs="Arial"/>
              </w:rPr>
            </w:pPr>
            <w:r w:rsidRPr="00D906F4">
              <w:rPr>
                <w:rFonts w:cs="Arial"/>
                <w:lang w:val="en-NZ"/>
              </w:rPr>
              <w:t>To respond to the Climate Emergency</w:t>
            </w:r>
            <w:r w:rsidR="00B15672">
              <w:rPr>
                <w:rFonts w:cs="Arial"/>
              </w:rPr>
              <w:t>.</w:t>
            </w:r>
          </w:p>
          <w:p w14:paraId="6639B7C0" w14:textId="77777777" w:rsidR="00D906F4" w:rsidRPr="00D906F4" w:rsidRDefault="00D906F4" w:rsidP="001901EF">
            <w:pPr>
              <w:numPr>
                <w:ilvl w:val="0"/>
                <w:numId w:val="5"/>
              </w:numPr>
              <w:tabs>
                <w:tab w:val="num" w:pos="360"/>
                <w:tab w:val="num" w:pos="720"/>
              </w:tabs>
              <w:spacing w:after="60"/>
              <w:ind w:left="360"/>
              <w:rPr>
                <w:rFonts w:cs="Arial"/>
              </w:rPr>
            </w:pPr>
            <w:r w:rsidRPr="00D906F4">
              <w:rPr>
                <w:rFonts w:cs="Arial"/>
                <w:lang w:val="en-NZ"/>
              </w:rPr>
              <w:t>To reduce Council’s environmental impact and help the community reduce their own environmental impacts.</w:t>
            </w:r>
            <w:r w:rsidRPr="00D906F4">
              <w:rPr>
                <w:rFonts w:cs="Arial"/>
              </w:rPr>
              <w:t> </w:t>
            </w:r>
          </w:p>
          <w:p w14:paraId="4F4B3A82" w14:textId="77777777" w:rsidR="00D906F4" w:rsidRPr="00D906F4" w:rsidRDefault="00D906F4" w:rsidP="001901EF">
            <w:pPr>
              <w:numPr>
                <w:ilvl w:val="0"/>
                <w:numId w:val="5"/>
              </w:numPr>
              <w:tabs>
                <w:tab w:val="num" w:pos="360"/>
                <w:tab w:val="num" w:pos="720"/>
              </w:tabs>
              <w:spacing w:after="60"/>
              <w:ind w:left="360"/>
              <w:rPr>
                <w:rFonts w:cs="Arial"/>
              </w:rPr>
            </w:pPr>
            <w:r w:rsidRPr="00D906F4">
              <w:rPr>
                <w:rFonts w:cs="Arial"/>
                <w:lang w:val="en-NZ"/>
              </w:rPr>
              <w:t>To reduce carbon emissions and mitigate our impact on climate change.</w:t>
            </w:r>
            <w:r w:rsidRPr="00D906F4">
              <w:rPr>
                <w:rFonts w:cs="Arial"/>
              </w:rPr>
              <w:t> </w:t>
            </w:r>
          </w:p>
          <w:p w14:paraId="13659BA4" w14:textId="405B1F4D" w:rsidR="00880A01" w:rsidRPr="00FA40C5" w:rsidRDefault="00D906F4" w:rsidP="001901EF">
            <w:pPr>
              <w:numPr>
                <w:ilvl w:val="0"/>
                <w:numId w:val="5"/>
              </w:numPr>
              <w:tabs>
                <w:tab w:val="num" w:pos="360"/>
                <w:tab w:val="num" w:pos="720"/>
              </w:tabs>
              <w:spacing w:after="60"/>
              <w:ind w:left="360"/>
              <w:rPr>
                <w:rFonts w:cs="Arial"/>
              </w:rPr>
            </w:pPr>
            <w:r w:rsidRPr="00D906F4">
              <w:rPr>
                <w:rFonts w:cs="Arial"/>
                <w:lang w:val="en-NZ"/>
              </w:rPr>
              <w:t xml:space="preserve">To improve how we manage water to reduce the impacts of flooding, decrease potable water use and improve water quality in the </w:t>
            </w:r>
            <w:r w:rsidR="00B15672">
              <w:rPr>
                <w:rFonts w:cs="Arial"/>
                <w:lang w:val="en-NZ"/>
              </w:rPr>
              <w:t>b</w:t>
            </w:r>
            <w:r w:rsidRPr="00D906F4">
              <w:rPr>
                <w:rFonts w:cs="Arial"/>
                <w:lang w:val="en-NZ"/>
              </w:rPr>
              <w:t>ay.</w:t>
            </w:r>
            <w:r w:rsidRPr="00D906F4">
              <w:rPr>
                <w:rFonts w:cs="Arial"/>
              </w:rPr>
              <w:t> </w:t>
            </w:r>
          </w:p>
        </w:tc>
      </w:tr>
      <w:tr w:rsidR="00880A01" w:rsidRPr="00D82FC6" w14:paraId="55ECDA2D"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676CD9CF" w14:textId="77777777" w:rsidR="00880A01" w:rsidRPr="00D82FC6" w:rsidRDefault="00880A01" w:rsidP="004304CE">
            <w:pPr>
              <w:tabs>
                <w:tab w:val="right" w:pos="8675"/>
              </w:tabs>
              <w:spacing w:after="60"/>
              <w:rPr>
                <w:rFonts w:cs="Arial"/>
              </w:rPr>
            </w:pPr>
            <w:r w:rsidRPr="00D82FC6">
              <w:rPr>
                <w:rFonts w:cs="Arial"/>
                <w:b/>
                <w:bCs/>
              </w:rPr>
              <w:t>Activities that support this service</w:t>
            </w:r>
            <w:r w:rsidRPr="00D82FC6">
              <w:rPr>
                <w:rFonts w:cs="Arial"/>
                <w:b/>
                <w:bCs/>
              </w:rPr>
              <w:tab/>
            </w:r>
          </w:p>
        </w:tc>
      </w:tr>
      <w:tr w:rsidR="00880A01" w:rsidRPr="00D82FC6" w14:paraId="5B6E0727" w14:textId="77777777" w:rsidTr="004304CE">
        <w:tc>
          <w:tcPr>
            <w:tcW w:w="9026" w:type="dxa"/>
            <w:tcBorders>
              <w:top w:val="nil"/>
              <w:left w:val="nil"/>
              <w:bottom w:val="nil"/>
              <w:right w:val="nil"/>
            </w:tcBorders>
          </w:tcPr>
          <w:p w14:paraId="7A7AD379" w14:textId="103063D0" w:rsidR="00880A01" w:rsidRPr="00D82FC6" w:rsidRDefault="00880A01"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Sustainable policy</w:t>
            </w:r>
          </w:p>
          <w:p w14:paraId="550FD512" w14:textId="7720A041" w:rsidR="00880A01" w:rsidRPr="00D82FC6" w:rsidRDefault="00880A01"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 xml:space="preserve">Sustainable </w:t>
            </w:r>
            <w:r w:rsidR="00BB05C0" w:rsidRPr="00D82FC6">
              <w:rPr>
                <w:rFonts w:cs="Arial"/>
              </w:rPr>
              <w:t>program</w:t>
            </w:r>
            <w:r w:rsidRPr="00D82FC6">
              <w:rPr>
                <w:rFonts w:cs="Arial"/>
              </w:rPr>
              <w:t>s</w:t>
            </w:r>
            <w:r w:rsidR="00B15672">
              <w:rPr>
                <w:rFonts w:cs="Arial"/>
              </w:rPr>
              <w:t>.</w:t>
            </w:r>
          </w:p>
        </w:tc>
      </w:tr>
    </w:tbl>
    <w:p w14:paraId="58C11B12" w14:textId="77777777" w:rsidR="00880A01" w:rsidRPr="00D82FC6" w:rsidRDefault="00880A01" w:rsidP="0084443D"/>
    <w:tbl>
      <w:tblPr>
        <w:tblStyle w:val="TableGridLight1"/>
        <w:tblW w:w="0" w:type="auto"/>
        <w:tblLook w:val="04A0" w:firstRow="1" w:lastRow="0" w:firstColumn="1" w:lastColumn="0" w:noHBand="0" w:noVBand="1"/>
      </w:tblPr>
      <w:tblGrid>
        <w:gridCol w:w="5257"/>
        <w:gridCol w:w="1253"/>
        <w:gridCol w:w="1253"/>
        <w:gridCol w:w="1253"/>
      </w:tblGrid>
      <w:tr w:rsidR="005E3F47" w:rsidRPr="00D82FC6" w14:paraId="321B13F9" w14:textId="77777777" w:rsidTr="004D001E">
        <w:trPr>
          <w:trHeight w:val="329"/>
        </w:trPr>
        <w:tc>
          <w:tcPr>
            <w:tcW w:w="9016" w:type="dxa"/>
            <w:gridSpan w:val="4"/>
            <w:shd w:val="clear" w:color="auto" w:fill="D0CECE" w:themeFill="background2" w:themeFillShade="E6"/>
          </w:tcPr>
          <w:p w14:paraId="373973C5" w14:textId="77777777" w:rsidR="005E3F47" w:rsidRPr="00D82FC6" w:rsidRDefault="005E3F47" w:rsidP="004304CE">
            <w:pPr>
              <w:keepNext/>
              <w:spacing w:after="60" w:line="259" w:lineRule="auto"/>
              <w:jc w:val="center"/>
              <w:rPr>
                <w:rFonts w:cs="Arial"/>
                <w:b/>
                <w:szCs w:val="24"/>
              </w:rPr>
            </w:pPr>
            <w:r w:rsidRPr="00D82FC6">
              <w:rPr>
                <w:rFonts w:cs="Arial"/>
                <w:b/>
                <w:szCs w:val="24"/>
              </w:rPr>
              <w:t xml:space="preserve">Our service </w:t>
            </w:r>
            <w:proofErr w:type="gramStart"/>
            <w:r w:rsidRPr="00D82FC6">
              <w:rPr>
                <w:rFonts w:cs="Arial"/>
                <w:b/>
                <w:szCs w:val="24"/>
              </w:rPr>
              <w:t>at a glance</w:t>
            </w:r>
            <w:proofErr w:type="gramEnd"/>
          </w:p>
        </w:tc>
      </w:tr>
      <w:tr w:rsidR="005E3F47" w:rsidRPr="00D82FC6" w14:paraId="2124580C" w14:textId="77777777" w:rsidTr="004D001E">
        <w:trPr>
          <w:trHeight w:val="377"/>
        </w:trPr>
        <w:tc>
          <w:tcPr>
            <w:tcW w:w="5257" w:type="dxa"/>
          </w:tcPr>
          <w:p w14:paraId="53DA1544" w14:textId="77777777" w:rsidR="005E3F47" w:rsidRPr="00D82FC6" w:rsidRDefault="005E3F47" w:rsidP="004304CE">
            <w:pPr>
              <w:tabs>
                <w:tab w:val="right" w:pos="6407"/>
                <w:tab w:val="right" w:pos="8675"/>
              </w:tabs>
              <w:spacing w:after="60" w:line="259" w:lineRule="auto"/>
              <w:rPr>
                <w:rFonts w:cs="Arial"/>
                <w:szCs w:val="24"/>
              </w:rPr>
            </w:pPr>
            <w:r w:rsidRPr="00D82FC6">
              <w:rPr>
                <w:rFonts w:cs="Arial"/>
                <w:b/>
                <w:szCs w:val="24"/>
              </w:rPr>
              <w:t>Service statistics</w:t>
            </w:r>
          </w:p>
        </w:tc>
        <w:tc>
          <w:tcPr>
            <w:tcW w:w="1253" w:type="dxa"/>
          </w:tcPr>
          <w:p w14:paraId="706EBB6D" w14:textId="77777777" w:rsidR="005E3F47" w:rsidRPr="00D82FC6" w:rsidRDefault="005E3F47" w:rsidP="004304CE">
            <w:pPr>
              <w:tabs>
                <w:tab w:val="right" w:pos="6407"/>
                <w:tab w:val="right" w:pos="8675"/>
              </w:tabs>
              <w:spacing w:after="60" w:line="259" w:lineRule="auto"/>
              <w:jc w:val="center"/>
              <w:rPr>
                <w:rFonts w:cs="Arial"/>
                <w:b/>
                <w:szCs w:val="24"/>
              </w:rPr>
            </w:pPr>
            <w:r w:rsidRPr="00D82FC6">
              <w:rPr>
                <w:rFonts w:cs="Arial"/>
                <w:b/>
                <w:szCs w:val="24"/>
              </w:rPr>
              <w:t>2018/19</w:t>
            </w:r>
          </w:p>
        </w:tc>
        <w:tc>
          <w:tcPr>
            <w:tcW w:w="1253" w:type="dxa"/>
          </w:tcPr>
          <w:p w14:paraId="631929C0" w14:textId="77777777" w:rsidR="005E3F47" w:rsidRPr="00D82FC6" w:rsidRDefault="005E3F47" w:rsidP="004304CE">
            <w:pPr>
              <w:tabs>
                <w:tab w:val="right" w:pos="6407"/>
                <w:tab w:val="right" w:pos="8675"/>
              </w:tabs>
              <w:spacing w:after="60" w:line="259" w:lineRule="auto"/>
              <w:jc w:val="center"/>
              <w:rPr>
                <w:rFonts w:cs="Arial"/>
                <w:b/>
                <w:szCs w:val="24"/>
              </w:rPr>
            </w:pPr>
            <w:r w:rsidRPr="00D82FC6">
              <w:rPr>
                <w:rFonts w:cs="Arial"/>
                <w:b/>
                <w:szCs w:val="24"/>
              </w:rPr>
              <w:t>2019/20</w:t>
            </w:r>
          </w:p>
        </w:tc>
        <w:tc>
          <w:tcPr>
            <w:tcW w:w="1253" w:type="dxa"/>
          </w:tcPr>
          <w:p w14:paraId="57638CFB" w14:textId="77777777" w:rsidR="005E3F47" w:rsidRPr="00D82FC6" w:rsidRDefault="005E3F47" w:rsidP="004304CE">
            <w:pPr>
              <w:tabs>
                <w:tab w:val="right" w:pos="6407"/>
                <w:tab w:val="right" w:pos="8675"/>
              </w:tabs>
              <w:spacing w:after="60" w:line="259" w:lineRule="auto"/>
              <w:jc w:val="center"/>
              <w:rPr>
                <w:rFonts w:cs="Arial"/>
                <w:b/>
                <w:szCs w:val="24"/>
              </w:rPr>
            </w:pPr>
            <w:r w:rsidRPr="00D82FC6">
              <w:rPr>
                <w:rFonts w:cs="Arial"/>
                <w:b/>
                <w:szCs w:val="24"/>
              </w:rPr>
              <w:t>2020/21</w:t>
            </w:r>
          </w:p>
        </w:tc>
      </w:tr>
      <w:tr w:rsidR="008F43BA" w:rsidRPr="00D82FC6" w14:paraId="6B4E7C0F" w14:textId="77777777" w:rsidTr="004304CE">
        <w:tc>
          <w:tcPr>
            <w:tcW w:w="5257" w:type="dxa"/>
          </w:tcPr>
          <w:p w14:paraId="6AC36511" w14:textId="502A8394" w:rsidR="008F43BA" w:rsidRPr="008F43BA" w:rsidRDefault="008F43BA" w:rsidP="004304CE">
            <w:pPr>
              <w:tabs>
                <w:tab w:val="right" w:pos="6407"/>
                <w:tab w:val="right" w:pos="8675"/>
              </w:tabs>
              <w:spacing w:after="60"/>
              <w:rPr>
                <w:rFonts w:cs="Arial"/>
                <w:b/>
                <w:bCs/>
                <w:lang w:val="en-NZ"/>
              </w:rPr>
            </w:pPr>
            <w:r w:rsidRPr="008F43BA">
              <w:rPr>
                <w:rFonts w:cs="Arial"/>
                <w:b/>
                <w:bCs/>
                <w:lang w:val="en-NZ"/>
              </w:rPr>
              <w:t>Sustainability</w:t>
            </w:r>
          </w:p>
        </w:tc>
        <w:tc>
          <w:tcPr>
            <w:tcW w:w="1253" w:type="dxa"/>
          </w:tcPr>
          <w:p w14:paraId="65091BF5" w14:textId="77777777" w:rsidR="008F43BA" w:rsidRPr="00D82FC6" w:rsidRDefault="008F43BA" w:rsidP="004D001E">
            <w:pPr>
              <w:tabs>
                <w:tab w:val="right" w:pos="6407"/>
                <w:tab w:val="right" w:pos="8675"/>
              </w:tabs>
              <w:spacing w:after="60"/>
              <w:jc w:val="center"/>
              <w:rPr>
                <w:rFonts w:cs="Arial"/>
                <w:lang w:val="en-NZ"/>
              </w:rPr>
            </w:pPr>
          </w:p>
        </w:tc>
        <w:tc>
          <w:tcPr>
            <w:tcW w:w="1253" w:type="dxa"/>
            <w:shd w:val="clear" w:color="auto" w:fill="FFFFFF" w:themeFill="background1"/>
          </w:tcPr>
          <w:p w14:paraId="29827D97" w14:textId="77777777" w:rsidR="008F43BA" w:rsidRPr="00D82FC6" w:rsidRDefault="008F43BA" w:rsidP="004D001E">
            <w:pPr>
              <w:tabs>
                <w:tab w:val="right" w:pos="6407"/>
                <w:tab w:val="right" w:pos="8675"/>
              </w:tabs>
              <w:spacing w:after="60"/>
              <w:jc w:val="center"/>
              <w:rPr>
                <w:rFonts w:cs="Arial"/>
                <w:lang w:val="en-NZ"/>
              </w:rPr>
            </w:pPr>
          </w:p>
        </w:tc>
        <w:tc>
          <w:tcPr>
            <w:tcW w:w="1253" w:type="dxa"/>
          </w:tcPr>
          <w:p w14:paraId="0E18DFCD" w14:textId="77777777" w:rsidR="008F43BA" w:rsidRPr="00D82FC6" w:rsidRDefault="008F43BA" w:rsidP="004D001E">
            <w:pPr>
              <w:tabs>
                <w:tab w:val="right" w:pos="6407"/>
                <w:tab w:val="right" w:pos="8675"/>
              </w:tabs>
              <w:spacing w:after="60"/>
              <w:jc w:val="center"/>
              <w:rPr>
                <w:rFonts w:cs="Arial"/>
                <w:lang w:val="en-NZ"/>
              </w:rPr>
            </w:pPr>
          </w:p>
        </w:tc>
      </w:tr>
      <w:tr w:rsidR="005E3F47" w:rsidRPr="00D82FC6" w14:paraId="1FCCBC71" w14:textId="77777777" w:rsidTr="004304CE">
        <w:tc>
          <w:tcPr>
            <w:tcW w:w="5257" w:type="dxa"/>
          </w:tcPr>
          <w:p w14:paraId="0A527631" w14:textId="00FBC96B" w:rsidR="005E3F47" w:rsidRPr="00D82FC6" w:rsidRDefault="005E3F47" w:rsidP="004304CE">
            <w:pPr>
              <w:tabs>
                <w:tab w:val="right" w:pos="6407"/>
                <w:tab w:val="right" w:pos="8675"/>
              </w:tabs>
              <w:spacing w:after="60"/>
              <w:rPr>
                <w:rFonts w:cs="Arial"/>
              </w:rPr>
            </w:pPr>
            <w:r w:rsidRPr="00D82FC6">
              <w:rPr>
                <w:rFonts w:cs="Arial"/>
                <w:lang w:val="en-NZ"/>
              </w:rPr>
              <w:t xml:space="preserve">Community participants in Council-run sustainability </w:t>
            </w:r>
            <w:r w:rsidR="00BB05C0" w:rsidRPr="00D82FC6">
              <w:rPr>
                <w:rFonts w:cs="Arial"/>
                <w:lang w:val="en-NZ"/>
              </w:rPr>
              <w:t>program</w:t>
            </w:r>
            <w:r w:rsidRPr="00D82FC6">
              <w:rPr>
                <w:rFonts w:cs="Arial"/>
                <w:lang w:val="en-NZ"/>
              </w:rPr>
              <w:t>s</w:t>
            </w:r>
          </w:p>
        </w:tc>
        <w:tc>
          <w:tcPr>
            <w:tcW w:w="1253" w:type="dxa"/>
          </w:tcPr>
          <w:p w14:paraId="188CE143" w14:textId="45BDF354" w:rsidR="005E3F47" w:rsidRPr="00D82FC6" w:rsidRDefault="005E3F47" w:rsidP="004D001E">
            <w:pPr>
              <w:tabs>
                <w:tab w:val="right" w:pos="6407"/>
                <w:tab w:val="right" w:pos="8675"/>
              </w:tabs>
              <w:spacing w:after="60" w:line="259" w:lineRule="auto"/>
              <w:jc w:val="center"/>
              <w:rPr>
                <w:rFonts w:cs="Arial"/>
                <w:lang w:val="en-NZ"/>
              </w:rPr>
            </w:pPr>
            <w:r w:rsidRPr="00D82FC6">
              <w:rPr>
                <w:rFonts w:cs="Arial"/>
                <w:lang w:val="en-NZ"/>
              </w:rPr>
              <w:t>7,839</w:t>
            </w:r>
          </w:p>
        </w:tc>
        <w:tc>
          <w:tcPr>
            <w:tcW w:w="1253" w:type="dxa"/>
            <w:shd w:val="clear" w:color="auto" w:fill="FFFFFF" w:themeFill="background1"/>
          </w:tcPr>
          <w:p w14:paraId="6FAA884D" w14:textId="7D7F8EFB" w:rsidR="005E3F47" w:rsidRPr="00D82FC6" w:rsidRDefault="00AD5082" w:rsidP="004D001E">
            <w:pPr>
              <w:tabs>
                <w:tab w:val="right" w:pos="6407"/>
                <w:tab w:val="right" w:pos="8675"/>
              </w:tabs>
              <w:spacing w:after="60"/>
              <w:jc w:val="center"/>
              <w:rPr>
                <w:rFonts w:cs="Arial"/>
                <w:lang w:val="en-NZ"/>
              </w:rPr>
            </w:pPr>
            <w:r w:rsidRPr="00D82FC6">
              <w:rPr>
                <w:rFonts w:cs="Arial"/>
                <w:lang w:val="en-NZ"/>
              </w:rPr>
              <w:t>12,313</w:t>
            </w:r>
          </w:p>
        </w:tc>
        <w:tc>
          <w:tcPr>
            <w:tcW w:w="1253" w:type="dxa"/>
          </w:tcPr>
          <w:p w14:paraId="7C3BDE51" w14:textId="281D0C4D" w:rsidR="005E3F47" w:rsidRPr="00D82FC6" w:rsidRDefault="000C04E4" w:rsidP="004D001E">
            <w:pPr>
              <w:tabs>
                <w:tab w:val="right" w:pos="6407"/>
                <w:tab w:val="right" w:pos="8675"/>
              </w:tabs>
              <w:spacing w:after="60" w:line="259" w:lineRule="auto"/>
              <w:jc w:val="center"/>
              <w:rPr>
                <w:rFonts w:cs="Arial"/>
                <w:lang w:val="en-NZ"/>
              </w:rPr>
            </w:pPr>
            <w:r w:rsidRPr="00D82FC6">
              <w:rPr>
                <w:rFonts w:cs="Arial"/>
                <w:lang w:val="en-NZ"/>
              </w:rPr>
              <w:t>9,945</w:t>
            </w:r>
          </w:p>
        </w:tc>
      </w:tr>
      <w:tr w:rsidR="005E3F47" w:rsidRPr="00D82FC6" w14:paraId="5EC5B2E4" w14:textId="77777777" w:rsidTr="004304CE">
        <w:tc>
          <w:tcPr>
            <w:tcW w:w="5257" w:type="dxa"/>
          </w:tcPr>
          <w:p w14:paraId="0C660E00" w14:textId="48BEBEC2" w:rsidR="005E3F47" w:rsidRPr="00D82FC6" w:rsidRDefault="005E3F47" w:rsidP="004304CE">
            <w:pPr>
              <w:tabs>
                <w:tab w:val="right" w:pos="6407"/>
                <w:tab w:val="right" w:pos="8675"/>
              </w:tabs>
              <w:spacing w:after="60"/>
              <w:rPr>
                <w:rFonts w:cs="Arial"/>
                <w:lang w:val="en-NZ"/>
              </w:rPr>
            </w:pPr>
            <w:r w:rsidRPr="00D82FC6">
              <w:rPr>
                <w:rFonts w:cs="Arial"/>
                <w:lang w:val="en-NZ"/>
              </w:rPr>
              <w:t>Environmentally Sustainable Design review of planning applications</w:t>
            </w:r>
          </w:p>
        </w:tc>
        <w:tc>
          <w:tcPr>
            <w:tcW w:w="1253" w:type="dxa"/>
          </w:tcPr>
          <w:p w14:paraId="4233CC66" w14:textId="5BCDC802" w:rsidR="005E3F47" w:rsidRPr="00D82FC6" w:rsidRDefault="005E3F47" w:rsidP="004D001E">
            <w:pPr>
              <w:tabs>
                <w:tab w:val="right" w:pos="6407"/>
                <w:tab w:val="right" w:pos="8675"/>
              </w:tabs>
              <w:spacing w:after="60"/>
              <w:jc w:val="center"/>
              <w:rPr>
                <w:rFonts w:cs="Arial"/>
                <w:lang w:val="en-NZ"/>
              </w:rPr>
            </w:pPr>
            <w:r w:rsidRPr="00D82FC6">
              <w:rPr>
                <w:rFonts w:cs="Arial"/>
                <w:lang w:val="en-NZ"/>
              </w:rPr>
              <w:t>212</w:t>
            </w:r>
          </w:p>
        </w:tc>
        <w:tc>
          <w:tcPr>
            <w:tcW w:w="1253" w:type="dxa"/>
          </w:tcPr>
          <w:p w14:paraId="583539F3" w14:textId="6AFE38E2" w:rsidR="005E3F47" w:rsidRPr="00D82FC6" w:rsidRDefault="00AD5082" w:rsidP="004D001E">
            <w:pPr>
              <w:tabs>
                <w:tab w:val="right" w:pos="6407"/>
                <w:tab w:val="right" w:pos="8675"/>
              </w:tabs>
              <w:spacing w:after="60"/>
              <w:jc w:val="center"/>
              <w:rPr>
                <w:rFonts w:cs="Arial"/>
                <w:lang w:val="en-NZ"/>
              </w:rPr>
            </w:pPr>
            <w:r w:rsidRPr="00D82FC6">
              <w:rPr>
                <w:rFonts w:cs="Arial"/>
                <w:lang w:val="en-NZ"/>
              </w:rPr>
              <w:t>228</w:t>
            </w:r>
          </w:p>
        </w:tc>
        <w:tc>
          <w:tcPr>
            <w:tcW w:w="1253" w:type="dxa"/>
          </w:tcPr>
          <w:p w14:paraId="0CFCF167" w14:textId="5880A66F" w:rsidR="005E3F47" w:rsidRPr="00D82FC6" w:rsidRDefault="00A6143D" w:rsidP="004D001E">
            <w:pPr>
              <w:tabs>
                <w:tab w:val="right" w:pos="6407"/>
                <w:tab w:val="right" w:pos="8675"/>
              </w:tabs>
              <w:spacing w:after="60"/>
              <w:jc w:val="center"/>
              <w:rPr>
                <w:rFonts w:cs="Arial"/>
                <w:lang w:val="en-NZ"/>
              </w:rPr>
            </w:pPr>
            <w:r>
              <w:rPr>
                <w:rFonts w:cs="Arial"/>
                <w:lang w:val="en-NZ"/>
              </w:rPr>
              <w:t>389</w:t>
            </w:r>
          </w:p>
        </w:tc>
      </w:tr>
      <w:tr w:rsidR="008C1799" w:rsidRPr="00D82FC6" w14:paraId="48CCE9CC" w14:textId="77777777" w:rsidTr="004304CE">
        <w:tc>
          <w:tcPr>
            <w:tcW w:w="5257" w:type="dxa"/>
          </w:tcPr>
          <w:p w14:paraId="20719227" w14:textId="483CC5C1" w:rsidR="008C1799" w:rsidRPr="00D82FC6" w:rsidRDefault="00E55741" w:rsidP="004304CE">
            <w:pPr>
              <w:tabs>
                <w:tab w:val="right" w:pos="6407"/>
                <w:tab w:val="right" w:pos="8675"/>
              </w:tabs>
              <w:spacing w:after="60"/>
              <w:rPr>
                <w:rFonts w:cs="Arial"/>
                <w:lang w:val="en-NZ"/>
              </w:rPr>
            </w:pPr>
            <w:r>
              <w:rPr>
                <w:rFonts w:cs="Arial"/>
                <w:lang w:val="en-NZ"/>
              </w:rPr>
              <w:t>C</w:t>
            </w:r>
            <w:r w:rsidRPr="00E55741">
              <w:rPr>
                <w:rFonts w:cs="Arial"/>
                <w:lang w:val="en-NZ"/>
              </w:rPr>
              <w:t xml:space="preserve">ommunity participants in </w:t>
            </w:r>
            <w:proofErr w:type="spellStart"/>
            <w:r w:rsidRPr="00E55741">
              <w:rPr>
                <w:rFonts w:cs="Arial"/>
                <w:lang w:val="en-NZ"/>
              </w:rPr>
              <w:t>EcoCentre</w:t>
            </w:r>
            <w:proofErr w:type="spellEnd"/>
            <w:r w:rsidRPr="00E55741">
              <w:rPr>
                <w:rFonts w:cs="Arial"/>
                <w:lang w:val="en-NZ"/>
              </w:rPr>
              <w:t>-run sustainability programs</w:t>
            </w:r>
          </w:p>
        </w:tc>
        <w:tc>
          <w:tcPr>
            <w:tcW w:w="1253" w:type="dxa"/>
          </w:tcPr>
          <w:p w14:paraId="4000A527" w14:textId="4AA15EE1" w:rsidR="008C1799" w:rsidRPr="00D82FC6" w:rsidRDefault="008025B1" w:rsidP="004D001E">
            <w:pPr>
              <w:tabs>
                <w:tab w:val="right" w:pos="6407"/>
                <w:tab w:val="right" w:pos="8675"/>
              </w:tabs>
              <w:spacing w:after="60"/>
              <w:jc w:val="center"/>
              <w:rPr>
                <w:rFonts w:cs="Arial"/>
                <w:lang w:val="en-NZ"/>
              </w:rPr>
            </w:pPr>
            <w:r>
              <w:rPr>
                <w:rFonts w:cs="Arial"/>
                <w:lang w:val="en-NZ"/>
              </w:rPr>
              <w:t>17,549</w:t>
            </w:r>
          </w:p>
        </w:tc>
        <w:tc>
          <w:tcPr>
            <w:tcW w:w="1253" w:type="dxa"/>
          </w:tcPr>
          <w:p w14:paraId="73CCB1D7" w14:textId="02CC9D13" w:rsidR="008C1799" w:rsidRPr="00D82FC6" w:rsidRDefault="009371FE" w:rsidP="004D001E">
            <w:pPr>
              <w:tabs>
                <w:tab w:val="right" w:pos="6407"/>
                <w:tab w:val="right" w:pos="8675"/>
              </w:tabs>
              <w:spacing w:after="60"/>
              <w:jc w:val="center"/>
              <w:rPr>
                <w:rFonts w:cs="Arial"/>
                <w:lang w:val="en-NZ"/>
              </w:rPr>
            </w:pPr>
            <w:r>
              <w:rPr>
                <w:rFonts w:cs="Arial"/>
                <w:lang w:val="en-NZ"/>
              </w:rPr>
              <w:t>15</w:t>
            </w:r>
            <w:r w:rsidR="00676020">
              <w:rPr>
                <w:rFonts w:cs="Arial"/>
                <w:lang w:val="en-NZ"/>
              </w:rPr>
              <w:t>,</w:t>
            </w:r>
            <w:r>
              <w:rPr>
                <w:rFonts w:cs="Arial"/>
                <w:lang w:val="en-NZ"/>
              </w:rPr>
              <w:t>035</w:t>
            </w:r>
          </w:p>
        </w:tc>
        <w:tc>
          <w:tcPr>
            <w:tcW w:w="1253" w:type="dxa"/>
          </w:tcPr>
          <w:p w14:paraId="0ECF7BCC" w14:textId="1675BF0B" w:rsidR="008C1799" w:rsidRDefault="009371FE" w:rsidP="004D001E">
            <w:pPr>
              <w:tabs>
                <w:tab w:val="right" w:pos="6407"/>
                <w:tab w:val="right" w:pos="8675"/>
              </w:tabs>
              <w:spacing w:after="60"/>
              <w:jc w:val="center"/>
              <w:rPr>
                <w:rFonts w:cs="Arial"/>
                <w:lang w:val="en-NZ"/>
              </w:rPr>
            </w:pPr>
            <w:r>
              <w:rPr>
                <w:rFonts w:cs="Arial"/>
                <w:lang w:val="en-NZ"/>
              </w:rPr>
              <w:t>16,</w:t>
            </w:r>
            <w:r w:rsidR="002B3500">
              <w:rPr>
                <w:rFonts w:cs="Arial"/>
                <w:lang w:val="en-NZ"/>
              </w:rPr>
              <w:t>410</w:t>
            </w:r>
          </w:p>
        </w:tc>
      </w:tr>
      <w:tr w:rsidR="005E3F47" w:rsidRPr="00D82FC6" w14:paraId="4A2C6C44" w14:textId="77777777" w:rsidTr="004304CE">
        <w:tc>
          <w:tcPr>
            <w:tcW w:w="5257" w:type="dxa"/>
          </w:tcPr>
          <w:p w14:paraId="616CB0B0" w14:textId="08C39922" w:rsidR="005E3F47" w:rsidRPr="00D82FC6" w:rsidRDefault="005E3F47" w:rsidP="004304CE">
            <w:pPr>
              <w:tabs>
                <w:tab w:val="right" w:pos="6407"/>
                <w:tab w:val="right" w:pos="8675"/>
              </w:tabs>
              <w:spacing w:after="60"/>
              <w:rPr>
                <w:rFonts w:cs="Arial"/>
                <w:lang w:val="en-NZ"/>
              </w:rPr>
            </w:pPr>
            <w:r w:rsidRPr="00D82FC6">
              <w:rPr>
                <w:rFonts w:cs="Arial"/>
                <w:lang w:val="en-NZ"/>
              </w:rPr>
              <w:t>Trees planted</w:t>
            </w:r>
          </w:p>
        </w:tc>
        <w:tc>
          <w:tcPr>
            <w:tcW w:w="1253" w:type="dxa"/>
          </w:tcPr>
          <w:p w14:paraId="21C3444E" w14:textId="073DB861" w:rsidR="005E3F47" w:rsidRPr="00D82FC6" w:rsidRDefault="005E3F47" w:rsidP="004D001E">
            <w:pPr>
              <w:tabs>
                <w:tab w:val="right" w:pos="6407"/>
                <w:tab w:val="right" w:pos="8675"/>
              </w:tabs>
              <w:spacing w:after="60"/>
              <w:jc w:val="center"/>
              <w:rPr>
                <w:rFonts w:cs="Arial"/>
                <w:lang w:val="en-NZ"/>
              </w:rPr>
            </w:pPr>
            <w:r w:rsidRPr="00D82FC6">
              <w:rPr>
                <w:rFonts w:cs="Arial"/>
                <w:lang w:val="en-NZ"/>
              </w:rPr>
              <w:t>1,325</w:t>
            </w:r>
          </w:p>
        </w:tc>
        <w:tc>
          <w:tcPr>
            <w:tcW w:w="1253" w:type="dxa"/>
          </w:tcPr>
          <w:p w14:paraId="5B201B2F" w14:textId="4A288ECA" w:rsidR="005E3F47" w:rsidRPr="00D82FC6" w:rsidRDefault="00AD5082" w:rsidP="004D001E">
            <w:pPr>
              <w:tabs>
                <w:tab w:val="right" w:pos="6407"/>
                <w:tab w:val="right" w:pos="8675"/>
              </w:tabs>
              <w:spacing w:after="60"/>
              <w:jc w:val="center"/>
              <w:rPr>
                <w:rFonts w:cs="Arial"/>
                <w:lang w:val="en-NZ"/>
              </w:rPr>
            </w:pPr>
            <w:r w:rsidRPr="00D82FC6">
              <w:rPr>
                <w:rFonts w:cs="Arial"/>
                <w:lang w:val="en-NZ"/>
              </w:rPr>
              <w:t>1,337</w:t>
            </w:r>
          </w:p>
        </w:tc>
        <w:tc>
          <w:tcPr>
            <w:tcW w:w="1253" w:type="dxa"/>
          </w:tcPr>
          <w:p w14:paraId="79BFB269" w14:textId="46F24816" w:rsidR="005E3F47" w:rsidRPr="00D82FC6" w:rsidRDefault="00A053B5" w:rsidP="004D001E">
            <w:pPr>
              <w:tabs>
                <w:tab w:val="right" w:pos="6407"/>
                <w:tab w:val="right" w:pos="8675"/>
              </w:tabs>
              <w:spacing w:after="60"/>
              <w:jc w:val="center"/>
              <w:rPr>
                <w:rFonts w:cs="Arial"/>
                <w:lang w:val="en-NZ"/>
              </w:rPr>
            </w:pPr>
            <w:r w:rsidRPr="00D82FC6">
              <w:rPr>
                <w:rFonts w:cs="Arial"/>
                <w:lang w:val="en-NZ"/>
              </w:rPr>
              <w:t>894</w:t>
            </w:r>
          </w:p>
        </w:tc>
      </w:tr>
    </w:tbl>
    <w:tbl>
      <w:tblPr>
        <w:tblStyle w:val="TableGrid"/>
        <w:tblW w:w="0" w:type="auto"/>
        <w:tblLook w:val="04A0" w:firstRow="1" w:lastRow="0" w:firstColumn="1" w:lastColumn="0" w:noHBand="0" w:noVBand="1"/>
      </w:tblPr>
      <w:tblGrid>
        <w:gridCol w:w="4513"/>
        <w:gridCol w:w="4513"/>
      </w:tblGrid>
      <w:tr w:rsidR="00481F68" w:rsidRPr="00CB40F5" w14:paraId="333D944F" w14:textId="77777777" w:rsidTr="004304CE">
        <w:trPr>
          <w:trHeight w:val="567"/>
        </w:trPr>
        <w:tc>
          <w:tcPr>
            <w:tcW w:w="9026" w:type="dxa"/>
            <w:gridSpan w:val="2"/>
            <w:tcBorders>
              <w:top w:val="nil"/>
              <w:left w:val="nil"/>
              <w:bottom w:val="nil"/>
              <w:right w:val="nil"/>
            </w:tcBorders>
            <w:shd w:val="clear" w:color="auto" w:fill="BFBFBF" w:themeFill="background1" w:themeFillShade="BF"/>
            <w:vAlign w:val="center"/>
          </w:tcPr>
          <w:p w14:paraId="6E043A4D" w14:textId="77777777" w:rsidR="00481F68" w:rsidRPr="000E0561" w:rsidRDefault="00481F68" w:rsidP="004304CE">
            <w:pPr>
              <w:pageBreakBefore/>
              <w:spacing w:after="60"/>
              <w:jc w:val="center"/>
              <w:rPr>
                <w:rFonts w:cs="Arial"/>
              </w:rPr>
            </w:pPr>
            <w:r w:rsidRPr="000E0561">
              <w:rPr>
                <w:rFonts w:cs="Arial"/>
                <w:b/>
                <w:bCs/>
              </w:rPr>
              <w:lastRenderedPageBreak/>
              <w:t>How much it costs to provide the service</w:t>
            </w:r>
          </w:p>
        </w:tc>
      </w:tr>
      <w:tr w:rsidR="00481F68" w:rsidRPr="00CB40F5" w14:paraId="3938B66E" w14:textId="77777777" w:rsidTr="004304CE">
        <w:tc>
          <w:tcPr>
            <w:tcW w:w="9026" w:type="dxa"/>
            <w:gridSpan w:val="2"/>
            <w:tcBorders>
              <w:top w:val="nil"/>
              <w:left w:val="nil"/>
              <w:bottom w:val="nil"/>
              <w:right w:val="nil"/>
            </w:tcBorders>
          </w:tcPr>
          <w:p w14:paraId="5C6F69BF" w14:textId="19D8C2F9" w:rsidR="00481F68" w:rsidRPr="000E0561" w:rsidRDefault="00481F68" w:rsidP="004304CE">
            <w:pPr>
              <w:tabs>
                <w:tab w:val="left" w:pos="3542"/>
              </w:tabs>
              <w:spacing w:after="60"/>
              <w:jc w:val="center"/>
              <w:rPr>
                <w:rFonts w:cs="Arial"/>
                <w:b/>
                <w:bCs/>
              </w:rPr>
            </w:pPr>
            <w:r w:rsidRPr="000E0561">
              <w:rPr>
                <w:rFonts w:cs="Arial"/>
                <w:b/>
                <w:bCs/>
              </w:rPr>
              <w:t>Budget 202</w:t>
            </w:r>
            <w:r w:rsidR="005D130A">
              <w:rPr>
                <w:rFonts w:cs="Arial"/>
                <w:b/>
                <w:bCs/>
              </w:rPr>
              <w:t>2</w:t>
            </w:r>
            <w:r w:rsidR="000E0561" w:rsidRPr="000E0561">
              <w:rPr>
                <w:rFonts w:cs="Arial"/>
                <w:b/>
                <w:bCs/>
              </w:rPr>
              <w:t>/2</w:t>
            </w:r>
            <w:r w:rsidR="005D130A">
              <w:rPr>
                <w:rFonts w:cs="Arial"/>
                <w:b/>
                <w:bCs/>
              </w:rPr>
              <w:t>3</w:t>
            </w:r>
          </w:p>
        </w:tc>
      </w:tr>
      <w:tr w:rsidR="00481F68" w:rsidRPr="00CB40F5" w14:paraId="4895CFF2" w14:textId="77777777" w:rsidTr="004304CE">
        <w:tc>
          <w:tcPr>
            <w:tcW w:w="4513" w:type="dxa"/>
            <w:tcBorders>
              <w:top w:val="nil"/>
              <w:left w:val="nil"/>
              <w:bottom w:val="nil"/>
              <w:right w:val="nil"/>
            </w:tcBorders>
          </w:tcPr>
          <w:p w14:paraId="4FBB5EF8" w14:textId="77777777" w:rsidR="00481F68" w:rsidRPr="003F517D" w:rsidRDefault="00481F68" w:rsidP="004304CE">
            <w:pPr>
              <w:tabs>
                <w:tab w:val="right" w:pos="4147"/>
                <w:tab w:val="right" w:pos="8505"/>
              </w:tabs>
              <w:spacing w:after="60"/>
              <w:rPr>
                <w:rFonts w:cs="Arial"/>
                <w:b/>
                <w:bCs/>
              </w:rPr>
            </w:pPr>
            <w:r w:rsidRPr="003F517D">
              <w:rPr>
                <w:rFonts w:cs="Arial"/>
                <w:b/>
                <w:bCs/>
              </w:rPr>
              <w:t>Operating costs</w:t>
            </w:r>
            <w:r w:rsidRPr="003F517D">
              <w:rPr>
                <w:rFonts w:cs="Arial"/>
                <w:b/>
                <w:bCs/>
              </w:rPr>
              <w:tab/>
              <w:t>$000</w:t>
            </w:r>
          </w:p>
          <w:p w14:paraId="62373518" w14:textId="60E6E5D6" w:rsidR="00481F68" w:rsidRPr="003F517D" w:rsidRDefault="00481F68" w:rsidP="004304CE">
            <w:pPr>
              <w:tabs>
                <w:tab w:val="right" w:pos="4147"/>
                <w:tab w:val="right" w:pos="8505"/>
              </w:tabs>
              <w:spacing w:after="60"/>
              <w:rPr>
                <w:rFonts w:cs="Arial"/>
              </w:rPr>
            </w:pPr>
            <w:r w:rsidRPr="003F517D">
              <w:rPr>
                <w:rFonts w:cs="Arial"/>
              </w:rPr>
              <w:t>Employee costs</w:t>
            </w:r>
            <w:r w:rsidRPr="003F517D">
              <w:rPr>
                <w:rFonts w:cs="Arial"/>
              </w:rPr>
              <w:tab/>
            </w:r>
            <w:r w:rsidR="005C1DA8" w:rsidRPr="003F517D">
              <w:rPr>
                <w:rFonts w:cs="Arial"/>
              </w:rPr>
              <w:t>1,588</w:t>
            </w:r>
          </w:p>
          <w:p w14:paraId="7AFCD439" w14:textId="5F9299C1" w:rsidR="00481F68" w:rsidRPr="003F517D" w:rsidRDefault="00481F68" w:rsidP="004304CE">
            <w:pPr>
              <w:tabs>
                <w:tab w:val="right" w:pos="4147"/>
                <w:tab w:val="right" w:pos="8505"/>
              </w:tabs>
              <w:spacing w:after="60"/>
              <w:rPr>
                <w:rFonts w:cs="Arial"/>
              </w:rPr>
            </w:pPr>
            <w:r w:rsidRPr="003F517D">
              <w:rPr>
                <w:rFonts w:cs="Arial"/>
              </w:rPr>
              <w:t>Contracts</w:t>
            </w:r>
            <w:r w:rsidRPr="003F517D">
              <w:rPr>
                <w:rFonts w:cs="Arial"/>
              </w:rPr>
              <w:tab/>
            </w:r>
            <w:r w:rsidR="007B610D" w:rsidRPr="003F517D">
              <w:rPr>
                <w:rFonts w:cs="Arial"/>
              </w:rPr>
              <w:t>39</w:t>
            </w:r>
            <w:r w:rsidRPr="003F517D">
              <w:rPr>
                <w:rFonts w:cs="Arial"/>
              </w:rPr>
              <w:t>1</w:t>
            </w:r>
          </w:p>
          <w:p w14:paraId="50668E3C" w14:textId="129F6F5D" w:rsidR="00481F68" w:rsidRPr="003F517D" w:rsidRDefault="00481F68" w:rsidP="004304CE">
            <w:pPr>
              <w:tabs>
                <w:tab w:val="right" w:pos="4147"/>
                <w:tab w:val="right" w:pos="8505"/>
              </w:tabs>
              <w:spacing w:after="60"/>
              <w:rPr>
                <w:rFonts w:cs="Arial"/>
              </w:rPr>
            </w:pPr>
            <w:r w:rsidRPr="003F517D">
              <w:rPr>
                <w:rFonts w:cs="Arial"/>
              </w:rPr>
              <w:t>Materials and other expenses</w:t>
            </w:r>
            <w:r w:rsidRPr="003F517D">
              <w:rPr>
                <w:rFonts w:cs="Arial"/>
              </w:rPr>
              <w:tab/>
            </w:r>
            <w:r w:rsidR="007B610D" w:rsidRPr="003F517D">
              <w:rPr>
                <w:rFonts w:cs="Arial"/>
              </w:rPr>
              <w:t>155</w:t>
            </w:r>
          </w:p>
          <w:p w14:paraId="096B73A2" w14:textId="4660CEB2" w:rsidR="00481F68" w:rsidRPr="003F517D" w:rsidRDefault="00481F68" w:rsidP="004304CE">
            <w:pPr>
              <w:tabs>
                <w:tab w:val="right" w:pos="4147"/>
                <w:tab w:val="right" w:pos="8505"/>
              </w:tabs>
              <w:spacing w:after="60"/>
              <w:rPr>
                <w:rFonts w:cs="Arial"/>
              </w:rPr>
            </w:pPr>
            <w:r w:rsidRPr="003F517D">
              <w:rPr>
                <w:rFonts w:cs="Arial"/>
              </w:rPr>
              <w:t>Operating projects</w:t>
            </w:r>
            <w:r w:rsidRPr="003F517D">
              <w:rPr>
                <w:rFonts w:cs="Arial"/>
              </w:rPr>
              <w:tab/>
            </w:r>
            <w:r w:rsidR="00551B06" w:rsidRPr="003F517D">
              <w:rPr>
                <w:rFonts w:cs="Arial"/>
              </w:rPr>
              <w:t>4,</w:t>
            </w:r>
            <w:r w:rsidR="002E5C2F" w:rsidRPr="003F517D">
              <w:rPr>
                <w:rFonts w:cs="Arial"/>
              </w:rPr>
              <w:t>023</w:t>
            </w:r>
          </w:p>
          <w:p w14:paraId="7A3FCD8A" w14:textId="0DF46503" w:rsidR="00481F68" w:rsidRPr="003F517D" w:rsidRDefault="00481F68" w:rsidP="004304CE">
            <w:pPr>
              <w:tabs>
                <w:tab w:val="right" w:pos="4147"/>
                <w:tab w:val="right" w:pos="8505"/>
              </w:tabs>
              <w:spacing w:after="60"/>
              <w:rPr>
                <w:rFonts w:cs="Arial"/>
                <w:b/>
                <w:bCs/>
              </w:rPr>
            </w:pPr>
            <w:r w:rsidRPr="003F517D">
              <w:rPr>
                <w:rFonts w:cs="Arial"/>
                <w:b/>
                <w:bCs/>
              </w:rPr>
              <w:t>Total operating expenses</w:t>
            </w:r>
            <w:r w:rsidRPr="003F517D">
              <w:rPr>
                <w:rFonts w:cs="Arial"/>
                <w:b/>
                <w:bCs/>
              </w:rPr>
              <w:tab/>
            </w:r>
            <w:r w:rsidR="00AA68A2" w:rsidRPr="003F517D">
              <w:rPr>
                <w:rFonts w:cs="Arial"/>
                <w:b/>
                <w:bCs/>
              </w:rPr>
              <w:t>6,157</w:t>
            </w:r>
          </w:p>
          <w:p w14:paraId="7CBD101B" w14:textId="7FECD799" w:rsidR="00481F68" w:rsidRPr="003F517D" w:rsidRDefault="008F4611" w:rsidP="004304CE">
            <w:pPr>
              <w:tabs>
                <w:tab w:val="right" w:pos="4147"/>
                <w:tab w:val="right" w:pos="8505"/>
              </w:tabs>
              <w:spacing w:after="60"/>
              <w:rPr>
                <w:rFonts w:cs="Arial"/>
              </w:rPr>
            </w:pPr>
            <w:r>
              <w:rPr>
                <w:rFonts w:cs="Arial"/>
              </w:rPr>
              <w:t>Capital projects</w:t>
            </w:r>
            <w:r w:rsidR="00481F68" w:rsidRPr="003F517D">
              <w:rPr>
                <w:rFonts w:cs="Arial"/>
              </w:rPr>
              <w:tab/>
            </w:r>
            <w:r w:rsidR="00C74202" w:rsidRPr="003F517D">
              <w:rPr>
                <w:rFonts w:cs="Arial"/>
              </w:rPr>
              <w:t>6,</w:t>
            </w:r>
            <w:r w:rsidR="00341A6A" w:rsidRPr="003F517D">
              <w:rPr>
                <w:rFonts w:cs="Arial"/>
              </w:rPr>
              <w:t>428</w:t>
            </w:r>
          </w:p>
          <w:p w14:paraId="7C1FC814" w14:textId="790F726C" w:rsidR="00481F68" w:rsidRPr="003F517D" w:rsidRDefault="00481F68" w:rsidP="004304CE">
            <w:pPr>
              <w:tabs>
                <w:tab w:val="right" w:pos="4147"/>
                <w:tab w:val="right" w:pos="8505"/>
              </w:tabs>
              <w:spacing w:after="60"/>
              <w:rPr>
                <w:rFonts w:cs="Arial"/>
                <w:b/>
                <w:bCs/>
              </w:rPr>
            </w:pPr>
            <w:r w:rsidRPr="003F517D">
              <w:rPr>
                <w:rFonts w:cs="Arial"/>
                <w:b/>
                <w:bCs/>
              </w:rPr>
              <w:t>Total expenses</w:t>
            </w:r>
            <w:r w:rsidRPr="003F517D">
              <w:rPr>
                <w:rFonts w:cs="Arial"/>
                <w:b/>
                <w:bCs/>
              </w:rPr>
              <w:tab/>
            </w:r>
            <w:r w:rsidR="00AA68A2" w:rsidRPr="003F517D">
              <w:rPr>
                <w:rFonts w:cs="Arial"/>
                <w:b/>
                <w:bCs/>
              </w:rPr>
              <w:t>12,</w:t>
            </w:r>
            <w:r w:rsidR="009A2765" w:rsidRPr="003F517D">
              <w:rPr>
                <w:rFonts w:cs="Arial"/>
                <w:b/>
                <w:bCs/>
              </w:rPr>
              <w:t>585</w:t>
            </w:r>
          </w:p>
          <w:p w14:paraId="6A4B933C" w14:textId="77777777" w:rsidR="00481F68" w:rsidRPr="003F517D" w:rsidRDefault="00481F68" w:rsidP="004304CE">
            <w:pPr>
              <w:tabs>
                <w:tab w:val="right" w:pos="4147"/>
                <w:tab w:val="right" w:pos="8505"/>
              </w:tabs>
              <w:spacing w:after="60"/>
              <w:rPr>
                <w:rFonts w:cs="Arial"/>
              </w:rPr>
            </w:pPr>
            <w:r w:rsidRPr="003F517D">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705C5B42" w14:textId="77777777" w:rsidR="00481F68" w:rsidRPr="003F517D" w:rsidRDefault="00481F68" w:rsidP="004304CE">
            <w:pPr>
              <w:tabs>
                <w:tab w:val="right" w:pos="4169"/>
                <w:tab w:val="right" w:pos="8505"/>
              </w:tabs>
              <w:spacing w:after="60"/>
              <w:rPr>
                <w:rFonts w:cs="Arial"/>
              </w:rPr>
            </w:pPr>
            <w:r w:rsidRPr="003F517D">
              <w:rPr>
                <w:rFonts w:cs="Arial"/>
                <w:b/>
                <w:bCs/>
              </w:rPr>
              <w:t>How the service is funded</w:t>
            </w:r>
            <w:r w:rsidRPr="003F517D">
              <w:rPr>
                <w:rFonts w:cs="Arial"/>
                <w:b/>
                <w:bCs/>
              </w:rPr>
              <w:tab/>
              <w:t>$000</w:t>
            </w:r>
          </w:p>
          <w:p w14:paraId="2225D37D" w14:textId="16404E41" w:rsidR="00481F68" w:rsidRPr="003F517D" w:rsidRDefault="00481F68" w:rsidP="004304CE">
            <w:pPr>
              <w:tabs>
                <w:tab w:val="right" w:pos="4169"/>
                <w:tab w:val="right" w:pos="8505"/>
              </w:tabs>
              <w:spacing w:after="60"/>
              <w:rPr>
                <w:rFonts w:cs="Arial"/>
              </w:rPr>
            </w:pPr>
            <w:r w:rsidRPr="003F517D">
              <w:rPr>
                <w:rFonts w:cs="Arial"/>
              </w:rPr>
              <w:t>Rates</w:t>
            </w:r>
            <w:r w:rsidRPr="003F517D">
              <w:rPr>
                <w:rFonts w:cs="Arial"/>
              </w:rPr>
              <w:tab/>
            </w:r>
            <w:r w:rsidR="00AB41DC" w:rsidRPr="003F517D">
              <w:rPr>
                <w:rFonts w:cs="Arial"/>
              </w:rPr>
              <w:t>6,166</w:t>
            </w:r>
          </w:p>
          <w:p w14:paraId="202F1417" w14:textId="508DA982" w:rsidR="00481F68" w:rsidRPr="003F517D" w:rsidRDefault="00481F68" w:rsidP="004304CE">
            <w:pPr>
              <w:tabs>
                <w:tab w:val="right" w:pos="4169"/>
                <w:tab w:val="right" w:pos="8505"/>
              </w:tabs>
              <w:spacing w:after="60"/>
              <w:rPr>
                <w:rFonts w:cs="Arial"/>
              </w:rPr>
            </w:pPr>
            <w:r w:rsidRPr="003F517D">
              <w:rPr>
                <w:rFonts w:cs="Arial"/>
              </w:rPr>
              <w:t>Parking revenue</w:t>
            </w:r>
            <w:r w:rsidRPr="003F517D">
              <w:rPr>
                <w:rFonts w:cs="Arial"/>
              </w:rPr>
              <w:tab/>
            </w:r>
            <w:r w:rsidR="000E0561" w:rsidRPr="003F517D">
              <w:rPr>
                <w:rFonts w:cs="Arial"/>
              </w:rPr>
              <w:t>1,645</w:t>
            </w:r>
          </w:p>
          <w:p w14:paraId="49227A3E" w14:textId="7D006EE3" w:rsidR="00481F68" w:rsidRPr="003F517D" w:rsidRDefault="00481F68" w:rsidP="004304CE">
            <w:pPr>
              <w:tabs>
                <w:tab w:val="right" w:pos="4169"/>
                <w:tab w:val="right" w:pos="8505"/>
              </w:tabs>
              <w:spacing w:after="60"/>
              <w:rPr>
                <w:rFonts w:cs="Arial"/>
              </w:rPr>
            </w:pPr>
            <w:r w:rsidRPr="003F517D">
              <w:rPr>
                <w:rFonts w:cs="Arial"/>
              </w:rPr>
              <w:t>Reserves</w:t>
            </w:r>
            <w:r w:rsidRPr="003F517D">
              <w:rPr>
                <w:rFonts w:cs="Arial"/>
              </w:rPr>
              <w:tab/>
            </w:r>
            <w:r w:rsidR="00167380">
              <w:rPr>
                <w:rFonts w:cs="Arial"/>
              </w:rPr>
              <w:t>2,729</w:t>
            </w:r>
          </w:p>
          <w:p w14:paraId="4AB865BA" w14:textId="0C0D8A8F" w:rsidR="00481F68" w:rsidRPr="003F517D" w:rsidRDefault="00481F68" w:rsidP="004304CE">
            <w:pPr>
              <w:tabs>
                <w:tab w:val="right" w:pos="4169"/>
                <w:tab w:val="right" w:pos="8505"/>
              </w:tabs>
              <w:spacing w:after="60"/>
              <w:rPr>
                <w:rFonts w:cs="Arial"/>
              </w:rPr>
            </w:pPr>
            <w:r w:rsidRPr="003F517D">
              <w:rPr>
                <w:rFonts w:cs="Arial"/>
              </w:rPr>
              <w:t>Fees and charges (incl. statutory)</w:t>
            </w:r>
            <w:r w:rsidRPr="003F517D">
              <w:rPr>
                <w:rFonts w:cs="Arial"/>
              </w:rPr>
              <w:tab/>
            </w:r>
            <w:r w:rsidR="00BB0CD0" w:rsidRPr="003F517D">
              <w:rPr>
                <w:rFonts w:cs="Arial"/>
              </w:rPr>
              <w:t>0</w:t>
            </w:r>
          </w:p>
          <w:p w14:paraId="1F237C2B" w14:textId="1F1ADE66" w:rsidR="00481F68" w:rsidRPr="003F517D" w:rsidRDefault="00481F68" w:rsidP="004304CE">
            <w:pPr>
              <w:tabs>
                <w:tab w:val="right" w:pos="4169"/>
                <w:tab w:val="right" w:pos="8505"/>
              </w:tabs>
              <w:spacing w:after="60"/>
              <w:rPr>
                <w:rFonts w:cs="Arial"/>
              </w:rPr>
            </w:pPr>
            <w:r w:rsidRPr="003F517D">
              <w:rPr>
                <w:rFonts w:cs="Arial"/>
              </w:rPr>
              <w:t xml:space="preserve">Grants </w:t>
            </w:r>
            <w:r w:rsidRPr="003F517D">
              <w:rPr>
                <w:rFonts w:cs="Arial"/>
              </w:rPr>
              <w:tab/>
            </w:r>
            <w:r w:rsidR="00BB0CD0" w:rsidRPr="003F517D">
              <w:rPr>
                <w:rFonts w:cs="Arial"/>
              </w:rPr>
              <w:t>2,</w:t>
            </w:r>
            <w:r w:rsidR="003F517D" w:rsidRPr="003F517D">
              <w:rPr>
                <w:rFonts w:cs="Arial"/>
              </w:rPr>
              <w:t>045</w:t>
            </w:r>
          </w:p>
          <w:p w14:paraId="2F5F512B" w14:textId="77777777" w:rsidR="00481F68" w:rsidRPr="003F517D" w:rsidRDefault="00481F68" w:rsidP="004304CE">
            <w:pPr>
              <w:tabs>
                <w:tab w:val="right" w:pos="4169"/>
                <w:tab w:val="right" w:pos="8505"/>
              </w:tabs>
              <w:spacing w:after="60"/>
              <w:rPr>
                <w:rFonts w:cs="Arial"/>
              </w:rPr>
            </w:pPr>
            <w:r w:rsidRPr="003F517D">
              <w:rPr>
                <w:rFonts w:cs="Arial"/>
              </w:rPr>
              <w:t>Other income</w:t>
            </w:r>
            <w:r w:rsidRPr="003F517D">
              <w:rPr>
                <w:rFonts w:cs="Arial"/>
              </w:rPr>
              <w:tab/>
              <w:t>0</w:t>
            </w:r>
          </w:p>
          <w:p w14:paraId="76B9A666" w14:textId="024CC5CA" w:rsidR="00481F68" w:rsidRPr="003F517D" w:rsidRDefault="00481F68" w:rsidP="004304CE">
            <w:pPr>
              <w:tabs>
                <w:tab w:val="right" w:pos="4169"/>
                <w:tab w:val="right" w:pos="8505"/>
              </w:tabs>
              <w:spacing w:after="60"/>
              <w:rPr>
                <w:rFonts w:cs="Arial"/>
                <w:b/>
                <w:bCs/>
              </w:rPr>
            </w:pPr>
            <w:r w:rsidRPr="003F517D">
              <w:rPr>
                <w:rFonts w:cs="Arial"/>
                <w:b/>
                <w:bCs/>
              </w:rPr>
              <w:t>Total funding</w:t>
            </w:r>
            <w:r w:rsidRPr="003F517D">
              <w:rPr>
                <w:rFonts w:cs="Arial"/>
                <w:b/>
                <w:bCs/>
              </w:rPr>
              <w:tab/>
            </w:r>
            <w:r w:rsidR="003F517D" w:rsidRPr="003F517D">
              <w:rPr>
                <w:rFonts w:cs="Arial"/>
                <w:b/>
                <w:bCs/>
              </w:rPr>
              <w:t>12,585</w:t>
            </w:r>
          </w:p>
          <w:p w14:paraId="4B3197B5" w14:textId="77777777" w:rsidR="00481F68" w:rsidRPr="003F517D" w:rsidRDefault="00481F68" w:rsidP="004304CE">
            <w:pPr>
              <w:tabs>
                <w:tab w:val="right" w:pos="4169"/>
                <w:tab w:val="right" w:pos="8505"/>
              </w:tabs>
              <w:spacing w:after="60"/>
              <w:rPr>
                <w:rFonts w:cs="Arial"/>
                <w:b/>
                <w:bCs/>
              </w:rPr>
            </w:pPr>
            <w:r w:rsidRPr="003F517D">
              <w:rPr>
                <w:rFonts w:cs="Arial"/>
                <w:sz w:val="16"/>
                <w:szCs w:val="16"/>
              </w:rPr>
              <w:t>Revenue from parking fees and fines is allocated on a proportionate basis across all service categories.</w:t>
            </w:r>
          </w:p>
        </w:tc>
      </w:tr>
      <w:tr w:rsidR="00481F68" w:rsidRPr="00CB40F5" w14:paraId="51C70AFF"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365764E9" w14:textId="102FC987" w:rsidR="00481F68" w:rsidRPr="00CB40F5" w:rsidRDefault="00481F68" w:rsidP="004304CE">
            <w:pPr>
              <w:spacing w:after="60"/>
              <w:jc w:val="center"/>
              <w:rPr>
                <w:rFonts w:cs="Arial"/>
                <w:b/>
                <w:bCs/>
                <w:highlight w:val="yellow"/>
              </w:rPr>
            </w:pPr>
            <w:r w:rsidRPr="002625B9">
              <w:rPr>
                <w:rFonts w:cs="Arial"/>
                <w:b/>
                <w:bCs/>
              </w:rPr>
              <w:t>$3.</w:t>
            </w:r>
            <w:r w:rsidR="00166DF1" w:rsidRPr="002625B9">
              <w:rPr>
                <w:rFonts w:cs="Arial"/>
                <w:b/>
                <w:bCs/>
              </w:rPr>
              <w:t>96</w:t>
            </w:r>
            <w:r w:rsidRPr="002625B9">
              <w:rPr>
                <w:rFonts w:cs="Arial"/>
                <w:b/>
                <w:bCs/>
              </w:rPr>
              <w:t xml:space="preserve"> is spent on this service out of every $100 of rates we receive</w:t>
            </w:r>
          </w:p>
        </w:tc>
      </w:tr>
      <w:tr w:rsidR="00481F68" w:rsidRPr="00CB40F5" w14:paraId="2F3BDDEA"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5BFDB5FF" w14:textId="0D973035" w:rsidR="00481F68" w:rsidRPr="00CB40F5" w:rsidRDefault="002B73EF" w:rsidP="004304CE">
            <w:pPr>
              <w:spacing w:after="60"/>
              <w:jc w:val="center"/>
              <w:rPr>
                <w:rFonts w:cs="Arial"/>
                <w:b/>
                <w:bCs/>
                <w:highlight w:val="yellow"/>
              </w:rPr>
            </w:pPr>
            <w:r w:rsidRPr="002B73EF">
              <w:rPr>
                <w:rFonts w:cs="Arial"/>
                <w:b/>
                <w:bCs/>
              </w:rPr>
              <w:t>51</w:t>
            </w:r>
            <w:r w:rsidR="00481F68" w:rsidRPr="002B73EF">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481F68" w:rsidRPr="00CB40F5" w14:paraId="4321C183"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26BD3187" w14:textId="77777777" w:rsidR="00481F68" w:rsidRPr="00D941CA" w:rsidRDefault="00481F68" w:rsidP="004304CE">
            <w:pPr>
              <w:keepNext/>
              <w:tabs>
                <w:tab w:val="right" w:pos="8675"/>
              </w:tabs>
              <w:spacing w:after="60"/>
              <w:rPr>
                <w:rFonts w:cs="Arial"/>
              </w:rPr>
            </w:pPr>
            <w:r w:rsidRPr="00D941CA">
              <w:rPr>
                <w:rFonts w:cs="Arial"/>
                <w:b/>
                <w:bCs/>
              </w:rPr>
              <w:t>Major contracts (annualised expense)</w:t>
            </w:r>
            <w:r w:rsidRPr="00D941CA">
              <w:rPr>
                <w:rFonts w:cs="Arial"/>
                <w:b/>
                <w:bCs/>
              </w:rPr>
              <w:tab/>
              <w:t>$000</w:t>
            </w:r>
          </w:p>
        </w:tc>
      </w:tr>
      <w:tr w:rsidR="00481F68" w:rsidRPr="00CB40F5" w14:paraId="69FE108D" w14:textId="77777777" w:rsidTr="004304CE">
        <w:tc>
          <w:tcPr>
            <w:tcW w:w="9026" w:type="dxa"/>
            <w:gridSpan w:val="2"/>
            <w:tcBorders>
              <w:top w:val="nil"/>
              <w:left w:val="nil"/>
              <w:bottom w:val="nil"/>
              <w:right w:val="nil"/>
            </w:tcBorders>
          </w:tcPr>
          <w:p w14:paraId="0109A4A5" w14:textId="77777777" w:rsidR="00481F68" w:rsidRPr="002B73EF" w:rsidRDefault="00481F68" w:rsidP="001901EF">
            <w:pPr>
              <w:numPr>
                <w:ilvl w:val="0"/>
                <w:numId w:val="5"/>
              </w:numPr>
              <w:tabs>
                <w:tab w:val="num" w:pos="360"/>
                <w:tab w:val="right" w:pos="8675"/>
              </w:tabs>
              <w:spacing w:after="60"/>
              <w:ind w:left="360"/>
              <w:rPr>
                <w:rFonts w:cs="Arial"/>
              </w:rPr>
            </w:pPr>
            <w:r w:rsidRPr="002B73EF">
              <w:rPr>
                <w:rFonts w:cs="Arial"/>
              </w:rPr>
              <w:t>None</w:t>
            </w:r>
            <w:r w:rsidRPr="002B73EF">
              <w:rPr>
                <w:rFonts w:cs="Arial"/>
              </w:rPr>
              <w:tab/>
            </w:r>
          </w:p>
        </w:tc>
      </w:tr>
      <w:tr w:rsidR="00481F68" w:rsidRPr="00CB40F5" w14:paraId="3EB44244"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52CDDD6B" w14:textId="77777777" w:rsidR="00481F68" w:rsidRPr="002B73EF" w:rsidRDefault="00481F68" w:rsidP="004304CE">
            <w:pPr>
              <w:keepNext/>
              <w:tabs>
                <w:tab w:val="center" w:pos="5992"/>
                <w:tab w:val="center" w:pos="8675"/>
              </w:tabs>
              <w:rPr>
                <w:rFonts w:cs="Arial"/>
                <w:b/>
                <w:bCs/>
              </w:rPr>
            </w:pPr>
            <w:r w:rsidRPr="002B73EF">
              <w:rPr>
                <w:rFonts w:cs="Arial"/>
                <w:b/>
                <w:bCs/>
              </w:rPr>
              <w:t>Major property leases</w:t>
            </w:r>
            <w:r w:rsidRPr="002B73EF">
              <w:rPr>
                <w:rFonts w:cs="Arial"/>
                <w:b/>
                <w:bCs/>
              </w:rPr>
              <w:tab/>
              <w:t xml:space="preserve">Most recent market </w:t>
            </w:r>
            <w:r w:rsidRPr="002B73EF">
              <w:rPr>
                <w:rFonts w:cs="Arial"/>
                <w:b/>
                <w:bCs/>
              </w:rPr>
              <w:tab/>
              <w:t>Rent per year</w:t>
            </w:r>
            <w:r w:rsidRPr="002B73EF">
              <w:rPr>
                <w:rFonts w:cs="Arial"/>
                <w:b/>
                <w:bCs/>
              </w:rPr>
              <w:br/>
              <w:t>($000)</w:t>
            </w:r>
            <w:r w:rsidRPr="002B73EF">
              <w:rPr>
                <w:rFonts w:cs="Arial"/>
                <w:b/>
                <w:bCs/>
              </w:rPr>
              <w:tab/>
              <w:t>rental estimate</w:t>
            </w:r>
            <w:r w:rsidRPr="002B73EF">
              <w:rPr>
                <w:rFonts w:cs="Arial"/>
                <w:b/>
                <w:bCs/>
              </w:rPr>
              <w:tab/>
              <w:t>($ excl GST)</w:t>
            </w:r>
          </w:p>
        </w:tc>
      </w:tr>
      <w:tr w:rsidR="00481F68" w:rsidRPr="00CB40F5" w14:paraId="41949330" w14:textId="77777777" w:rsidTr="004304CE">
        <w:tc>
          <w:tcPr>
            <w:tcW w:w="9026" w:type="dxa"/>
            <w:gridSpan w:val="2"/>
            <w:tcBorders>
              <w:top w:val="nil"/>
              <w:left w:val="nil"/>
              <w:bottom w:val="nil"/>
              <w:right w:val="nil"/>
            </w:tcBorders>
          </w:tcPr>
          <w:p w14:paraId="245EEFDD" w14:textId="292C2697" w:rsidR="00481F68" w:rsidRPr="002B73EF" w:rsidRDefault="00481F68" w:rsidP="001901EF">
            <w:pPr>
              <w:numPr>
                <w:ilvl w:val="0"/>
                <w:numId w:val="5"/>
              </w:numPr>
              <w:tabs>
                <w:tab w:val="right" w:pos="6277"/>
                <w:tab w:val="right" w:pos="8675"/>
              </w:tabs>
              <w:spacing w:after="60"/>
              <w:ind w:left="357" w:hanging="357"/>
              <w:rPr>
                <w:rFonts w:cs="Arial"/>
              </w:rPr>
            </w:pPr>
            <w:r w:rsidRPr="002B73EF">
              <w:rPr>
                <w:rFonts w:cs="Arial"/>
              </w:rPr>
              <w:t xml:space="preserve">Port Phillip </w:t>
            </w:r>
            <w:proofErr w:type="spellStart"/>
            <w:r w:rsidRPr="002B73EF">
              <w:rPr>
                <w:rFonts w:cs="Arial"/>
              </w:rPr>
              <w:t>EcoCentre</w:t>
            </w:r>
            <w:proofErr w:type="spellEnd"/>
            <w:r w:rsidRPr="002B73EF">
              <w:rPr>
                <w:rFonts w:cs="Arial"/>
              </w:rPr>
              <w:tab/>
            </w:r>
            <w:r w:rsidR="00B71092" w:rsidRPr="002B73EF">
              <w:rPr>
                <w:rFonts w:cs="Arial"/>
              </w:rPr>
              <w:t xml:space="preserve">                            </w:t>
            </w:r>
            <w:r w:rsidRPr="002B73EF">
              <w:rPr>
                <w:rFonts w:cs="Arial"/>
              </w:rPr>
              <w:t>62</w:t>
            </w:r>
            <w:r w:rsidRPr="002B73EF">
              <w:rPr>
                <w:rFonts w:cs="Arial"/>
              </w:rPr>
              <w:tab/>
              <w:t>0</w:t>
            </w:r>
          </w:p>
          <w:p w14:paraId="6924BDDC" w14:textId="3B071D35" w:rsidR="00481F68" w:rsidRPr="002B73EF" w:rsidRDefault="00481F68" w:rsidP="001901EF">
            <w:pPr>
              <w:numPr>
                <w:ilvl w:val="0"/>
                <w:numId w:val="5"/>
              </w:numPr>
              <w:tabs>
                <w:tab w:val="right" w:pos="6277"/>
                <w:tab w:val="right" w:pos="8675"/>
              </w:tabs>
              <w:spacing w:after="60"/>
              <w:ind w:left="357" w:hanging="357"/>
              <w:rPr>
                <w:rFonts w:cs="Arial"/>
              </w:rPr>
            </w:pPr>
            <w:r w:rsidRPr="002B73EF">
              <w:rPr>
                <w:rFonts w:cs="Arial"/>
              </w:rPr>
              <w:t>Bili Nursery</w:t>
            </w:r>
            <w:r w:rsidRPr="002B73EF">
              <w:rPr>
                <w:rFonts w:cs="Arial"/>
              </w:rPr>
              <w:tab/>
            </w:r>
            <w:r w:rsidR="00C20351" w:rsidRPr="002B73EF">
              <w:rPr>
                <w:rFonts w:cs="Arial"/>
              </w:rPr>
              <w:t xml:space="preserve">                            </w:t>
            </w:r>
            <w:r w:rsidRPr="002B73EF">
              <w:rPr>
                <w:rFonts w:cs="Arial"/>
              </w:rPr>
              <w:t>32</w:t>
            </w:r>
            <w:r w:rsidRPr="002B73EF">
              <w:rPr>
                <w:rFonts w:cs="Arial"/>
              </w:rPr>
              <w:tab/>
              <w:t>0</w:t>
            </w:r>
          </w:p>
        </w:tc>
      </w:tr>
      <w:tr w:rsidR="00481F68" w:rsidRPr="00CB40F5" w14:paraId="4632BF56"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7BDF7259" w14:textId="77777777" w:rsidR="00481F68" w:rsidRPr="00D941CA" w:rsidRDefault="00481F68" w:rsidP="004304CE">
            <w:pPr>
              <w:keepNext/>
              <w:tabs>
                <w:tab w:val="right" w:pos="8675"/>
              </w:tabs>
              <w:spacing w:after="60"/>
              <w:rPr>
                <w:rFonts w:cs="Arial"/>
              </w:rPr>
            </w:pPr>
            <w:r w:rsidRPr="00D941CA">
              <w:rPr>
                <w:rFonts w:cs="Arial"/>
                <w:b/>
                <w:bCs/>
              </w:rPr>
              <w:t>Major financial contributions</w:t>
            </w:r>
            <w:r w:rsidRPr="00D941CA">
              <w:rPr>
                <w:rFonts w:cs="Arial"/>
                <w:b/>
                <w:bCs/>
              </w:rPr>
              <w:tab/>
              <w:t>$000</w:t>
            </w:r>
          </w:p>
        </w:tc>
      </w:tr>
      <w:tr w:rsidR="00481F68" w:rsidRPr="00CB40F5" w14:paraId="5AA61F0F" w14:textId="77777777" w:rsidTr="004304CE">
        <w:tc>
          <w:tcPr>
            <w:tcW w:w="9026" w:type="dxa"/>
            <w:gridSpan w:val="2"/>
            <w:tcBorders>
              <w:top w:val="nil"/>
              <w:left w:val="nil"/>
              <w:bottom w:val="nil"/>
              <w:right w:val="nil"/>
            </w:tcBorders>
          </w:tcPr>
          <w:p w14:paraId="23E31B96" w14:textId="6BF8B84F" w:rsidR="00481F68" w:rsidRPr="00D941CA" w:rsidRDefault="00481F68" w:rsidP="001901EF">
            <w:pPr>
              <w:numPr>
                <w:ilvl w:val="0"/>
                <w:numId w:val="5"/>
              </w:numPr>
              <w:tabs>
                <w:tab w:val="num" w:pos="360"/>
                <w:tab w:val="right" w:pos="8675"/>
              </w:tabs>
              <w:spacing w:after="60"/>
              <w:ind w:left="357" w:hanging="357"/>
              <w:rPr>
                <w:rFonts w:cs="Arial"/>
              </w:rPr>
            </w:pPr>
            <w:proofErr w:type="spellStart"/>
            <w:r w:rsidRPr="00D941CA">
              <w:rPr>
                <w:rFonts w:cs="Arial"/>
              </w:rPr>
              <w:t>EcoCentre</w:t>
            </w:r>
            <w:proofErr w:type="spellEnd"/>
            <w:r w:rsidRPr="00D941CA">
              <w:rPr>
                <w:rFonts w:cs="Arial"/>
              </w:rPr>
              <w:t xml:space="preserve"> contribution and funding for education </w:t>
            </w:r>
            <w:r w:rsidR="00BB05C0" w:rsidRPr="00D941CA">
              <w:rPr>
                <w:rFonts w:cs="Arial"/>
              </w:rPr>
              <w:t>program</w:t>
            </w:r>
            <w:r w:rsidRPr="00D941CA">
              <w:rPr>
                <w:rFonts w:cs="Arial"/>
              </w:rPr>
              <w:t>s</w:t>
            </w:r>
            <w:r w:rsidRPr="00D941CA">
              <w:rPr>
                <w:rFonts w:cs="Arial"/>
              </w:rPr>
              <w:tab/>
              <w:t>32</w:t>
            </w:r>
            <w:r w:rsidR="00D941CA" w:rsidRPr="00D941CA">
              <w:rPr>
                <w:rFonts w:cs="Arial"/>
              </w:rPr>
              <w:t>2</w:t>
            </w:r>
          </w:p>
        </w:tc>
      </w:tr>
      <w:tr w:rsidR="00481F68" w:rsidRPr="002B73EF" w14:paraId="221977D9" w14:textId="77777777" w:rsidTr="004304CE">
        <w:trPr>
          <w:trHeight w:val="567"/>
        </w:trPr>
        <w:tc>
          <w:tcPr>
            <w:tcW w:w="9026" w:type="dxa"/>
            <w:gridSpan w:val="2"/>
            <w:tcBorders>
              <w:top w:val="nil"/>
              <w:left w:val="nil"/>
              <w:bottom w:val="nil"/>
              <w:right w:val="nil"/>
            </w:tcBorders>
            <w:shd w:val="clear" w:color="auto" w:fill="F2F2F2" w:themeFill="background1" w:themeFillShade="F2"/>
            <w:vAlign w:val="center"/>
          </w:tcPr>
          <w:p w14:paraId="32026CEC" w14:textId="77777777" w:rsidR="00481F68" w:rsidRPr="002B73EF" w:rsidRDefault="00481F68" w:rsidP="004304CE">
            <w:pPr>
              <w:keepNext/>
              <w:spacing w:after="60"/>
              <w:rPr>
                <w:rFonts w:cs="Arial"/>
              </w:rPr>
            </w:pPr>
            <w:r w:rsidRPr="002B73EF">
              <w:rPr>
                <w:rFonts w:cs="Arial"/>
                <w:b/>
                <w:bCs/>
              </w:rPr>
              <w:t>Major assets</w:t>
            </w:r>
          </w:p>
        </w:tc>
      </w:tr>
      <w:tr w:rsidR="00481F68" w:rsidRPr="002B73EF" w14:paraId="451E3107" w14:textId="77777777" w:rsidTr="004304CE">
        <w:tc>
          <w:tcPr>
            <w:tcW w:w="9026" w:type="dxa"/>
            <w:gridSpan w:val="2"/>
            <w:tcBorders>
              <w:top w:val="nil"/>
              <w:left w:val="nil"/>
              <w:bottom w:val="nil"/>
              <w:right w:val="nil"/>
            </w:tcBorders>
          </w:tcPr>
          <w:p w14:paraId="461778B4" w14:textId="51975DC8" w:rsidR="00481F68" w:rsidRPr="002B73EF" w:rsidRDefault="00481F68" w:rsidP="004304CE">
            <w:pPr>
              <w:tabs>
                <w:tab w:val="right" w:pos="8683"/>
              </w:tabs>
              <w:spacing w:after="60"/>
              <w:rPr>
                <w:rFonts w:cs="Arial"/>
              </w:rPr>
            </w:pPr>
            <w:r w:rsidRPr="002B73EF">
              <w:rPr>
                <w:rFonts w:cs="Arial"/>
                <w:b/>
                <w:bCs/>
              </w:rPr>
              <w:t xml:space="preserve">Council assets (June </w:t>
            </w:r>
            <w:r w:rsidR="00046B0C" w:rsidRPr="002B73EF">
              <w:rPr>
                <w:rFonts w:cs="Arial"/>
                <w:b/>
                <w:bCs/>
              </w:rPr>
              <w:t>2021</w:t>
            </w:r>
            <w:r w:rsidRPr="002B73EF">
              <w:rPr>
                <w:rFonts w:cs="Arial"/>
                <w:b/>
                <w:bCs/>
              </w:rPr>
              <w:t>)</w:t>
            </w:r>
            <w:r w:rsidRPr="002B73EF">
              <w:rPr>
                <w:rFonts w:cs="Arial"/>
                <w:b/>
                <w:bCs/>
              </w:rPr>
              <w:tab/>
              <w:t>Value $000</w:t>
            </w:r>
          </w:p>
          <w:p w14:paraId="0D7E6610" w14:textId="7EB29C0B" w:rsidR="00481F68" w:rsidRPr="002B73EF" w:rsidRDefault="00481F68" w:rsidP="001901EF">
            <w:pPr>
              <w:numPr>
                <w:ilvl w:val="0"/>
                <w:numId w:val="5"/>
              </w:numPr>
              <w:tabs>
                <w:tab w:val="num" w:pos="360"/>
                <w:tab w:val="right" w:pos="8683"/>
              </w:tabs>
              <w:spacing w:after="60"/>
              <w:ind w:left="360"/>
              <w:rPr>
                <w:rFonts w:cs="Arial"/>
                <w:lang w:val="en-NZ"/>
              </w:rPr>
            </w:pPr>
            <w:r w:rsidRPr="002B73EF">
              <w:rPr>
                <w:rFonts w:cs="Arial"/>
                <w:lang w:val="en-NZ"/>
              </w:rPr>
              <w:t>Trees (46,166 trees)</w:t>
            </w:r>
            <w:r w:rsidRPr="002B73EF">
              <w:rPr>
                <w:rFonts w:cs="Arial"/>
                <w:lang w:val="en-NZ"/>
              </w:rPr>
              <w:tab/>
            </w:r>
            <w:r w:rsidR="00B71092" w:rsidRPr="002B73EF">
              <w:rPr>
                <w:rFonts w:cs="Arial"/>
                <w:lang w:val="en-NZ"/>
              </w:rPr>
              <w:t xml:space="preserve">                                                       </w:t>
            </w:r>
            <w:r w:rsidRPr="002B73EF">
              <w:rPr>
                <w:rFonts w:cs="Arial"/>
                <w:lang w:val="en-NZ"/>
              </w:rPr>
              <w:t>43,984</w:t>
            </w:r>
          </w:p>
        </w:tc>
      </w:tr>
    </w:tbl>
    <w:p w14:paraId="324BC2BE" w14:textId="5095A370" w:rsidR="00481F68" w:rsidRPr="002B73EF" w:rsidRDefault="00481F68" w:rsidP="001901EF">
      <w:pPr>
        <w:pStyle w:val="ListParagraph"/>
        <w:numPr>
          <w:ilvl w:val="0"/>
          <w:numId w:val="14"/>
        </w:numPr>
        <w:spacing w:after="60"/>
        <w:rPr>
          <w:rFonts w:cs="Arial"/>
          <w:sz w:val="16"/>
          <w:szCs w:val="16"/>
        </w:rPr>
      </w:pPr>
      <w:r w:rsidRPr="002B73EF">
        <w:rPr>
          <w:rFonts w:cs="Arial"/>
          <w:sz w:val="16"/>
          <w:szCs w:val="16"/>
        </w:rPr>
        <w:t xml:space="preserve">Councillors will be briefed in February </w:t>
      </w:r>
      <w:r w:rsidR="005C626A" w:rsidRPr="002B73EF">
        <w:rPr>
          <w:rFonts w:cs="Arial"/>
          <w:sz w:val="16"/>
          <w:szCs w:val="16"/>
        </w:rPr>
        <w:t>about</w:t>
      </w:r>
      <w:r w:rsidRPr="002B73EF">
        <w:rPr>
          <w:rFonts w:cs="Arial"/>
          <w:sz w:val="16"/>
          <w:szCs w:val="16"/>
        </w:rPr>
        <w:t xml:space="preserve"> deferral of funds due to absence of partnership funding.</w:t>
      </w:r>
    </w:p>
    <w:tbl>
      <w:tblPr>
        <w:tblStyle w:val="TableGrid"/>
        <w:tblW w:w="0" w:type="auto"/>
        <w:tblLook w:val="04A0" w:firstRow="1" w:lastRow="0" w:firstColumn="1" w:lastColumn="0" w:noHBand="0" w:noVBand="1"/>
      </w:tblPr>
      <w:tblGrid>
        <w:gridCol w:w="9026"/>
      </w:tblGrid>
      <w:tr w:rsidR="00481F68" w:rsidRPr="00CB40F5" w14:paraId="45348A68"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1F7ACDC4" w14:textId="77777777" w:rsidR="00481F68" w:rsidRPr="00CB40F5" w:rsidRDefault="00481F68" w:rsidP="004304CE">
            <w:pPr>
              <w:pageBreakBefore/>
              <w:spacing w:after="60"/>
              <w:jc w:val="center"/>
              <w:rPr>
                <w:rFonts w:cs="Arial"/>
                <w:highlight w:val="yellow"/>
              </w:rPr>
            </w:pPr>
            <w:r w:rsidRPr="00F727F5">
              <w:rPr>
                <w:rFonts w:cs="Arial"/>
                <w:b/>
                <w:bCs/>
              </w:rPr>
              <w:lastRenderedPageBreak/>
              <w:t>Our projects</w:t>
            </w:r>
            <w:r w:rsidRPr="00F727F5">
              <w:rPr>
                <w:rFonts w:cs="Arial"/>
                <w:sz w:val="16"/>
                <w:szCs w:val="16"/>
              </w:rPr>
              <w:t xml:space="preserve"> (* means 100% and ** means partial grant and contribution funding)</w:t>
            </w:r>
          </w:p>
        </w:tc>
      </w:tr>
      <w:tr w:rsidR="00481F68" w:rsidRPr="00D82FC6" w14:paraId="2CA85D93" w14:textId="77777777" w:rsidTr="004304CE">
        <w:tc>
          <w:tcPr>
            <w:tcW w:w="9026" w:type="dxa"/>
            <w:tcBorders>
              <w:top w:val="nil"/>
              <w:left w:val="nil"/>
              <w:bottom w:val="nil"/>
              <w:right w:val="nil"/>
            </w:tcBorders>
          </w:tcPr>
          <w:p w14:paraId="0BAE8616" w14:textId="18BF34A7" w:rsidR="00481F68" w:rsidRPr="00F727F5" w:rsidRDefault="008F4611" w:rsidP="004304CE">
            <w:pPr>
              <w:tabs>
                <w:tab w:val="right" w:pos="6407"/>
                <w:tab w:val="right" w:pos="7541"/>
                <w:tab w:val="right" w:pos="8675"/>
              </w:tabs>
              <w:spacing w:after="60"/>
              <w:rPr>
                <w:rFonts w:cs="Arial"/>
                <w:b/>
                <w:bCs/>
              </w:rPr>
            </w:pPr>
            <w:r w:rsidRPr="00F727F5">
              <w:rPr>
                <w:rFonts w:cs="Arial"/>
                <w:b/>
                <w:bCs/>
              </w:rPr>
              <w:t>Capital projects</w:t>
            </w:r>
            <w:r w:rsidR="00481F68" w:rsidRPr="00F727F5">
              <w:rPr>
                <w:rFonts w:cs="Arial"/>
                <w:b/>
                <w:bCs/>
              </w:rPr>
              <w:t xml:space="preserve"> $000</w:t>
            </w:r>
            <w:r w:rsidR="00481F68" w:rsidRPr="00F727F5">
              <w:rPr>
                <w:rFonts w:cs="Arial"/>
                <w:b/>
                <w:bCs/>
              </w:rPr>
              <w:tab/>
              <w:t>2022/23</w:t>
            </w:r>
            <w:r w:rsidR="00FC638B" w:rsidRPr="00A85029">
              <w:rPr>
                <w:rFonts w:cs="Arial"/>
                <w:b/>
              </w:rPr>
              <w:tab/>
              <w:t>2023/24</w:t>
            </w:r>
            <w:r w:rsidR="00FC638B" w:rsidRPr="00A85029">
              <w:rPr>
                <w:rFonts w:cs="Arial"/>
                <w:b/>
              </w:rPr>
              <w:tab/>
              <w:t>2024/25</w:t>
            </w:r>
          </w:p>
          <w:p w14:paraId="5AF839AB" w14:textId="4F2556DC" w:rsidR="00F727F5" w:rsidRPr="00F727F5" w:rsidRDefault="00F727F5" w:rsidP="004304CE">
            <w:pPr>
              <w:tabs>
                <w:tab w:val="right" w:pos="6407"/>
                <w:tab w:val="right" w:pos="7541"/>
                <w:tab w:val="right" w:pos="8675"/>
              </w:tabs>
              <w:spacing w:after="60"/>
              <w:rPr>
                <w:rFonts w:cs="Arial"/>
                <w:szCs w:val="24"/>
              </w:rPr>
            </w:pPr>
            <w:r w:rsidRPr="00F727F5">
              <w:rPr>
                <w:rFonts w:cs="Arial"/>
                <w:szCs w:val="24"/>
              </w:rPr>
              <w:t>Catani Gardens Irrigation Upgrade                                   349           0                   0</w:t>
            </w:r>
          </w:p>
          <w:p w14:paraId="415AA65A" w14:textId="25195068" w:rsidR="00481F68" w:rsidRPr="00F727F5" w:rsidRDefault="00481F68" w:rsidP="004304CE">
            <w:pPr>
              <w:tabs>
                <w:tab w:val="right" w:pos="6407"/>
                <w:tab w:val="right" w:pos="7541"/>
                <w:tab w:val="right" w:pos="8675"/>
              </w:tabs>
              <w:spacing w:after="60"/>
              <w:rPr>
                <w:rFonts w:cs="Arial"/>
              </w:rPr>
            </w:pPr>
            <w:proofErr w:type="spellStart"/>
            <w:r w:rsidRPr="00F727F5">
              <w:rPr>
                <w:rFonts w:cs="Arial"/>
              </w:rPr>
              <w:t>EcoCentre</w:t>
            </w:r>
            <w:proofErr w:type="spellEnd"/>
            <w:r w:rsidRPr="00F727F5">
              <w:rPr>
                <w:rFonts w:cs="Arial"/>
              </w:rPr>
              <w:t xml:space="preserve"> Redevelopment**</w:t>
            </w:r>
            <w:r w:rsidRPr="00F727F5">
              <w:rPr>
                <w:rFonts w:cs="Arial"/>
              </w:rPr>
              <w:tab/>
            </w:r>
            <w:r w:rsidR="00F727F5" w:rsidRPr="00F727F5">
              <w:rPr>
                <w:rFonts w:cs="Arial"/>
              </w:rPr>
              <w:t>4,756</w:t>
            </w:r>
            <w:r w:rsidRPr="00F727F5">
              <w:rPr>
                <w:rFonts w:cs="Arial"/>
              </w:rPr>
              <w:tab/>
            </w:r>
            <w:r w:rsidR="00F727F5" w:rsidRPr="00F727F5">
              <w:rPr>
                <w:rFonts w:cs="Arial"/>
              </w:rPr>
              <w:t>143</w:t>
            </w:r>
            <w:r w:rsidRPr="00F727F5">
              <w:rPr>
                <w:rFonts w:cs="Arial"/>
              </w:rPr>
              <w:tab/>
              <w:t>0</w:t>
            </w:r>
          </w:p>
          <w:p w14:paraId="4DAC928D" w14:textId="31EEF3AA" w:rsidR="00481F68" w:rsidRPr="00F727F5" w:rsidRDefault="00F727F5" w:rsidP="004304CE">
            <w:pPr>
              <w:tabs>
                <w:tab w:val="right" w:pos="6407"/>
                <w:tab w:val="right" w:pos="7541"/>
                <w:tab w:val="right" w:pos="8675"/>
              </w:tabs>
              <w:spacing w:after="60"/>
              <w:rPr>
                <w:rFonts w:cs="Arial"/>
              </w:rPr>
            </w:pPr>
            <w:r w:rsidRPr="00F727F5">
              <w:rPr>
                <w:rFonts w:cs="Arial"/>
              </w:rPr>
              <w:t>HVAC, Air and Energy Improvement Program</w:t>
            </w:r>
            <w:r w:rsidR="00481F68" w:rsidRPr="00F727F5">
              <w:rPr>
                <w:rFonts w:cs="Arial"/>
              </w:rPr>
              <w:tab/>
              <w:t>4</w:t>
            </w:r>
            <w:r w:rsidRPr="00F727F5">
              <w:rPr>
                <w:rFonts w:cs="Arial"/>
              </w:rPr>
              <w:t>00</w:t>
            </w:r>
            <w:r w:rsidR="00481F68" w:rsidRPr="00F727F5">
              <w:rPr>
                <w:rFonts w:cs="Arial"/>
              </w:rPr>
              <w:tab/>
            </w:r>
            <w:r w:rsidRPr="00F727F5">
              <w:rPr>
                <w:rFonts w:cs="Arial"/>
              </w:rPr>
              <w:t>900</w:t>
            </w:r>
            <w:r w:rsidR="00481F68" w:rsidRPr="00F727F5">
              <w:rPr>
                <w:rFonts w:cs="Arial"/>
              </w:rPr>
              <w:tab/>
              <w:t>250</w:t>
            </w:r>
          </w:p>
          <w:p w14:paraId="707F0C7A" w14:textId="60F5BC19" w:rsidR="00481F68" w:rsidRPr="00F727F5" w:rsidRDefault="00481F68" w:rsidP="004304CE">
            <w:pPr>
              <w:tabs>
                <w:tab w:val="right" w:pos="6407"/>
                <w:tab w:val="right" w:pos="7541"/>
                <w:tab w:val="right" w:pos="8675"/>
              </w:tabs>
              <w:spacing w:after="60"/>
              <w:rPr>
                <w:rFonts w:cs="Arial"/>
              </w:rPr>
            </w:pPr>
            <w:r w:rsidRPr="00F727F5">
              <w:rPr>
                <w:rFonts w:cs="Arial"/>
              </w:rPr>
              <w:t>Open Space Irrigation Renewal</w:t>
            </w:r>
            <w:r w:rsidR="00F727F5" w:rsidRPr="00F727F5">
              <w:rPr>
                <w:rFonts w:cs="Arial"/>
              </w:rPr>
              <w:t xml:space="preserve"> </w:t>
            </w:r>
            <w:r w:rsidRPr="00F727F5">
              <w:rPr>
                <w:rFonts w:cs="Arial"/>
              </w:rPr>
              <w:t>Upgrade</w:t>
            </w:r>
            <w:r w:rsidRPr="00F727F5">
              <w:rPr>
                <w:rFonts w:cs="Arial"/>
              </w:rPr>
              <w:tab/>
            </w:r>
            <w:r w:rsidR="00F727F5" w:rsidRPr="00F727F5">
              <w:rPr>
                <w:rFonts w:cs="Arial"/>
              </w:rPr>
              <w:t>0</w:t>
            </w:r>
            <w:r w:rsidRPr="00F727F5">
              <w:rPr>
                <w:rFonts w:cs="Arial"/>
              </w:rPr>
              <w:tab/>
              <w:t>350</w:t>
            </w:r>
            <w:r w:rsidRPr="00F727F5">
              <w:rPr>
                <w:rFonts w:cs="Arial"/>
              </w:rPr>
              <w:tab/>
              <w:t>350</w:t>
            </w:r>
          </w:p>
          <w:p w14:paraId="550E9BAE" w14:textId="0402CA40" w:rsidR="00481F68" w:rsidRPr="00F727F5" w:rsidRDefault="00481F68" w:rsidP="004304CE">
            <w:pPr>
              <w:tabs>
                <w:tab w:val="right" w:pos="6407"/>
                <w:tab w:val="right" w:pos="7541"/>
                <w:tab w:val="right" w:pos="8675"/>
              </w:tabs>
              <w:spacing w:after="60"/>
              <w:rPr>
                <w:rFonts w:cs="Arial"/>
              </w:rPr>
            </w:pPr>
            <w:r w:rsidRPr="00F727F5">
              <w:rPr>
                <w:rFonts w:cs="Arial"/>
              </w:rPr>
              <w:t>Stormwater Harvesting Development</w:t>
            </w:r>
            <w:r w:rsidRPr="00F727F5">
              <w:rPr>
                <w:rFonts w:cs="Arial"/>
              </w:rPr>
              <w:tab/>
            </w:r>
            <w:r w:rsidR="00F727F5" w:rsidRPr="00F727F5">
              <w:rPr>
                <w:rFonts w:cs="Arial"/>
              </w:rPr>
              <w:t>160</w:t>
            </w:r>
            <w:r w:rsidRPr="00F727F5">
              <w:rPr>
                <w:rFonts w:cs="Arial"/>
              </w:rPr>
              <w:tab/>
            </w:r>
            <w:r w:rsidR="00F727F5" w:rsidRPr="00F727F5">
              <w:rPr>
                <w:rFonts w:cs="Arial"/>
              </w:rPr>
              <w:t>590</w:t>
            </w:r>
            <w:r w:rsidRPr="00F727F5">
              <w:rPr>
                <w:rFonts w:cs="Arial"/>
              </w:rPr>
              <w:tab/>
              <w:t>1,</w:t>
            </w:r>
            <w:r w:rsidR="00F727F5" w:rsidRPr="00F727F5">
              <w:rPr>
                <w:rFonts w:cs="Arial"/>
              </w:rPr>
              <w:t>750</w:t>
            </w:r>
          </w:p>
          <w:p w14:paraId="2C7749B0" w14:textId="5CEE9EA1" w:rsidR="00481F68" w:rsidRPr="00F727F5" w:rsidRDefault="00481F68" w:rsidP="004304CE">
            <w:pPr>
              <w:tabs>
                <w:tab w:val="right" w:pos="6407"/>
                <w:tab w:val="right" w:pos="7541"/>
                <w:tab w:val="right" w:pos="8675"/>
              </w:tabs>
              <w:spacing w:after="60"/>
              <w:rPr>
                <w:rFonts w:cs="Arial"/>
                <w:b/>
                <w:bCs/>
              </w:rPr>
            </w:pPr>
            <w:r w:rsidRPr="00F727F5">
              <w:rPr>
                <w:rFonts w:cs="Arial"/>
              </w:rPr>
              <w:t xml:space="preserve">Water Sensitive Urban Design </w:t>
            </w:r>
            <w:r w:rsidR="00BB05C0" w:rsidRPr="00F727F5">
              <w:rPr>
                <w:rFonts w:cs="Arial"/>
              </w:rPr>
              <w:t>Program</w:t>
            </w:r>
            <w:r w:rsidRPr="00F727F5">
              <w:rPr>
                <w:rFonts w:cs="Arial"/>
              </w:rPr>
              <w:tab/>
            </w:r>
            <w:r w:rsidR="00F727F5" w:rsidRPr="00F727F5">
              <w:rPr>
                <w:rFonts w:cs="Arial"/>
              </w:rPr>
              <w:t>763</w:t>
            </w:r>
            <w:r w:rsidRPr="00F727F5">
              <w:rPr>
                <w:rFonts w:cs="Arial"/>
              </w:rPr>
              <w:tab/>
              <w:t>740</w:t>
            </w:r>
            <w:r w:rsidRPr="00F727F5">
              <w:rPr>
                <w:rFonts w:cs="Arial"/>
              </w:rPr>
              <w:tab/>
              <w:t>740</w:t>
            </w:r>
            <w:r w:rsidRPr="00F727F5">
              <w:rPr>
                <w:rFonts w:cs="Arial"/>
              </w:rPr>
              <w:br/>
            </w:r>
            <w:r w:rsidRPr="00F727F5">
              <w:rPr>
                <w:rFonts w:cs="Arial"/>
                <w:b/>
                <w:bCs/>
              </w:rPr>
              <w:t xml:space="preserve">Total </w:t>
            </w:r>
            <w:r w:rsidR="008F4611" w:rsidRPr="00F727F5">
              <w:rPr>
                <w:rFonts w:cs="Arial"/>
                <w:b/>
                <w:bCs/>
              </w:rPr>
              <w:t>Capital projects</w:t>
            </w:r>
            <w:r w:rsidRPr="00F727F5">
              <w:rPr>
                <w:rFonts w:cs="Arial"/>
                <w:sz w:val="16"/>
                <w:szCs w:val="16"/>
              </w:rPr>
              <w:t xml:space="preserve"> (excluding Fleet Renewal allocation)</w:t>
            </w:r>
            <w:r w:rsidRPr="00F727F5">
              <w:rPr>
                <w:rFonts w:cs="Arial"/>
                <w:b/>
                <w:bCs/>
              </w:rPr>
              <w:tab/>
            </w:r>
            <w:r w:rsidR="00F727F5">
              <w:rPr>
                <w:rFonts w:cs="Arial"/>
                <w:b/>
                <w:bCs/>
              </w:rPr>
              <w:t>6,428</w:t>
            </w:r>
            <w:r w:rsidRPr="00F727F5">
              <w:rPr>
                <w:rFonts w:cs="Arial"/>
                <w:b/>
                <w:bCs/>
              </w:rPr>
              <w:tab/>
            </w:r>
            <w:r w:rsidR="00F727F5">
              <w:rPr>
                <w:rFonts w:cs="Arial"/>
                <w:b/>
                <w:bCs/>
              </w:rPr>
              <w:t>2,723</w:t>
            </w:r>
            <w:r w:rsidRPr="00F727F5">
              <w:rPr>
                <w:rFonts w:cs="Arial"/>
                <w:b/>
                <w:bCs/>
              </w:rPr>
              <w:tab/>
            </w:r>
            <w:r w:rsidR="00F727F5">
              <w:rPr>
                <w:rFonts w:cs="Arial"/>
                <w:b/>
                <w:bCs/>
              </w:rPr>
              <w:t>3,090</w:t>
            </w:r>
          </w:p>
          <w:p w14:paraId="7752B8DB" w14:textId="77777777" w:rsidR="00481F68" w:rsidRPr="00CB40F5" w:rsidRDefault="00481F68" w:rsidP="004304CE">
            <w:pPr>
              <w:tabs>
                <w:tab w:val="right" w:pos="6407"/>
                <w:tab w:val="right" w:pos="7541"/>
                <w:tab w:val="right" w:pos="8675"/>
              </w:tabs>
              <w:spacing w:after="60"/>
              <w:rPr>
                <w:rFonts w:cs="Arial"/>
                <w:highlight w:val="yellow"/>
              </w:rPr>
            </w:pPr>
          </w:p>
          <w:p w14:paraId="3B8A942F" w14:textId="16EA0184" w:rsidR="00481F68" w:rsidRPr="00BE29E5" w:rsidRDefault="00481F68" w:rsidP="004304CE">
            <w:pPr>
              <w:tabs>
                <w:tab w:val="right" w:pos="6407"/>
                <w:tab w:val="right" w:pos="7541"/>
                <w:tab w:val="right" w:pos="8675"/>
              </w:tabs>
              <w:spacing w:after="60"/>
              <w:rPr>
                <w:rFonts w:cs="Arial"/>
                <w:b/>
                <w:bCs/>
              </w:rPr>
            </w:pPr>
            <w:r w:rsidRPr="00BE29E5">
              <w:rPr>
                <w:rFonts w:cs="Arial"/>
                <w:b/>
                <w:bCs/>
              </w:rPr>
              <w:t>Operating projects $000</w:t>
            </w:r>
            <w:r w:rsidRPr="00BE29E5">
              <w:rPr>
                <w:rFonts w:cs="Arial"/>
                <w:b/>
                <w:bCs/>
              </w:rPr>
              <w:tab/>
              <w:t>2022/23</w:t>
            </w:r>
            <w:r w:rsidR="00FC638B" w:rsidRPr="00A85029">
              <w:rPr>
                <w:rFonts w:cs="Arial"/>
                <w:b/>
              </w:rPr>
              <w:tab/>
              <w:t>2023/24</w:t>
            </w:r>
            <w:r w:rsidR="00FC638B" w:rsidRPr="00A85029">
              <w:rPr>
                <w:rFonts w:cs="Arial"/>
                <w:b/>
              </w:rPr>
              <w:tab/>
              <w:t>2024/25</w:t>
            </w:r>
          </w:p>
          <w:p w14:paraId="2B5668E9" w14:textId="68A12FC0" w:rsidR="00D82B90" w:rsidRDefault="003E20D0" w:rsidP="004304CE">
            <w:pPr>
              <w:tabs>
                <w:tab w:val="right" w:pos="6407"/>
                <w:tab w:val="right" w:pos="7541"/>
                <w:tab w:val="right" w:pos="8675"/>
              </w:tabs>
              <w:spacing w:after="60"/>
              <w:rPr>
                <w:rFonts w:cs="Arial"/>
              </w:rPr>
            </w:pPr>
            <w:r w:rsidRPr="003E20D0">
              <w:rPr>
                <w:rFonts w:cs="Arial"/>
              </w:rPr>
              <w:t>Climate Emergency Plan Development</w:t>
            </w:r>
            <w:r w:rsidR="00D82B90" w:rsidRPr="00D82B90">
              <w:rPr>
                <w:rFonts w:cs="Arial"/>
              </w:rPr>
              <w:tab/>
            </w:r>
            <w:r w:rsidR="00160F6D">
              <w:rPr>
                <w:rFonts w:cs="Arial"/>
              </w:rPr>
              <w:t>125</w:t>
            </w:r>
            <w:r w:rsidR="00D82B90" w:rsidRPr="00D82B90">
              <w:rPr>
                <w:rFonts w:cs="Arial"/>
              </w:rPr>
              <w:tab/>
              <w:t>0</w:t>
            </w:r>
            <w:r w:rsidR="00D82B90" w:rsidRPr="00D82B90">
              <w:rPr>
                <w:rFonts w:cs="Arial"/>
              </w:rPr>
              <w:tab/>
              <w:t>0</w:t>
            </w:r>
          </w:p>
          <w:p w14:paraId="62392D31" w14:textId="7E5B6C4C" w:rsidR="00160F6D" w:rsidRDefault="00604A19" w:rsidP="004304CE">
            <w:pPr>
              <w:tabs>
                <w:tab w:val="right" w:pos="6407"/>
                <w:tab w:val="right" w:pos="7541"/>
                <w:tab w:val="right" w:pos="8675"/>
              </w:tabs>
              <w:spacing w:after="60"/>
              <w:rPr>
                <w:rFonts w:cs="Arial"/>
                <w:highlight w:val="yellow"/>
              </w:rPr>
            </w:pPr>
            <w:r w:rsidRPr="00604A19">
              <w:rPr>
                <w:rFonts w:cs="Arial"/>
              </w:rPr>
              <w:t>Coastal Hazard Assessment Implementation</w:t>
            </w:r>
            <w:r w:rsidR="00160F6D" w:rsidRPr="00BE29E5">
              <w:rPr>
                <w:rFonts w:cs="Arial"/>
              </w:rPr>
              <w:tab/>
            </w:r>
            <w:r w:rsidRPr="00BE29E5">
              <w:rPr>
                <w:rFonts w:cs="Arial"/>
              </w:rPr>
              <w:t>60</w:t>
            </w:r>
            <w:r w:rsidR="00160F6D" w:rsidRPr="00BE29E5">
              <w:rPr>
                <w:rFonts w:cs="Arial"/>
              </w:rPr>
              <w:tab/>
              <w:t>0</w:t>
            </w:r>
            <w:r w:rsidR="00160F6D" w:rsidRPr="00BE29E5">
              <w:rPr>
                <w:rFonts w:cs="Arial"/>
              </w:rPr>
              <w:tab/>
              <w:t>0</w:t>
            </w:r>
          </w:p>
          <w:p w14:paraId="39515EA6" w14:textId="6017E57A" w:rsidR="00BE29E5" w:rsidRPr="00CC1049" w:rsidRDefault="00BE29E5" w:rsidP="004304CE">
            <w:pPr>
              <w:tabs>
                <w:tab w:val="right" w:pos="6407"/>
                <w:tab w:val="right" w:pos="7541"/>
                <w:tab w:val="right" w:pos="8675"/>
              </w:tabs>
              <w:spacing w:after="60"/>
              <w:rPr>
                <w:rFonts w:cs="Arial"/>
              </w:rPr>
            </w:pPr>
            <w:r w:rsidRPr="00CC1049">
              <w:rPr>
                <w:rFonts w:cs="Arial"/>
              </w:rPr>
              <w:t>Community Electric Vehicle Charging Program</w:t>
            </w:r>
            <w:r w:rsidRPr="00CC1049">
              <w:rPr>
                <w:rFonts w:cs="Arial"/>
              </w:rPr>
              <w:tab/>
            </w:r>
            <w:r w:rsidR="00287C21" w:rsidRPr="00CC1049">
              <w:rPr>
                <w:rFonts w:cs="Arial"/>
              </w:rPr>
              <w:t>10</w:t>
            </w:r>
            <w:r w:rsidRPr="00CC1049">
              <w:rPr>
                <w:rFonts w:cs="Arial"/>
              </w:rPr>
              <w:t>0</w:t>
            </w:r>
            <w:r w:rsidRPr="00CC1049">
              <w:rPr>
                <w:rFonts w:cs="Arial"/>
              </w:rPr>
              <w:tab/>
              <w:t>100</w:t>
            </w:r>
            <w:r w:rsidRPr="00CC1049">
              <w:rPr>
                <w:rFonts w:cs="Arial"/>
              </w:rPr>
              <w:tab/>
              <w:t>100</w:t>
            </w:r>
          </w:p>
          <w:p w14:paraId="2BF949B6" w14:textId="56379EA8" w:rsidR="00A515CB" w:rsidRPr="00CC1049" w:rsidRDefault="00A515CB" w:rsidP="004304CE">
            <w:pPr>
              <w:tabs>
                <w:tab w:val="right" w:pos="6407"/>
                <w:tab w:val="right" w:pos="7541"/>
                <w:tab w:val="right" w:pos="8675"/>
              </w:tabs>
              <w:spacing w:after="60"/>
              <w:rPr>
                <w:rFonts w:cs="Arial"/>
              </w:rPr>
            </w:pPr>
            <w:proofErr w:type="spellStart"/>
            <w:r w:rsidRPr="00CC1049">
              <w:rPr>
                <w:rFonts w:cs="Arial"/>
              </w:rPr>
              <w:t>Elster</w:t>
            </w:r>
            <w:proofErr w:type="spellEnd"/>
            <w:r w:rsidRPr="00CC1049">
              <w:rPr>
                <w:rFonts w:cs="Arial"/>
              </w:rPr>
              <w:t xml:space="preserve"> Creek Catchment and Elsternwick Park</w:t>
            </w:r>
            <w:r w:rsidRPr="00CC1049">
              <w:rPr>
                <w:rFonts w:cs="Arial"/>
              </w:rPr>
              <w:tab/>
            </w:r>
            <w:r w:rsidR="00CC1049" w:rsidRPr="00CC1049">
              <w:rPr>
                <w:rFonts w:cs="Arial"/>
              </w:rPr>
              <w:t>430</w:t>
            </w:r>
            <w:r w:rsidRPr="00CC1049">
              <w:rPr>
                <w:rFonts w:cs="Arial"/>
              </w:rPr>
              <w:tab/>
              <w:t>6</w:t>
            </w:r>
            <w:r w:rsidR="00CC1049" w:rsidRPr="00CC1049">
              <w:rPr>
                <w:rFonts w:cs="Arial"/>
              </w:rPr>
              <w:t>0</w:t>
            </w:r>
            <w:r w:rsidRPr="00CC1049">
              <w:rPr>
                <w:rFonts w:cs="Arial"/>
              </w:rPr>
              <w:t>0</w:t>
            </w:r>
            <w:r w:rsidRPr="00CC1049">
              <w:rPr>
                <w:rFonts w:cs="Arial"/>
              </w:rPr>
              <w:tab/>
              <w:t>0</w:t>
            </w:r>
          </w:p>
          <w:p w14:paraId="4E6394D5" w14:textId="459DAF40" w:rsidR="00481F68" w:rsidRPr="00C62A24" w:rsidRDefault="00481F68" w:rsidP="004304CE">
            <w:pPr>
              <w:tabs>
                <w:tab w:val="right" w:pos="6407"/>
                <w:tab w:val="right" w:pos="7541"/>
                <w:tab w:val="right" w:pos="8675"/>
              </w:tabs>
              <w:spacing w:after="60"/>
              <w:rPr>
                <w:rFonts w:cs="Arial"/>
              </w:rPr>
            </w:pPr>
            <w:r w:rsidRPr="00C62A24">
              <w:rPr>
                <w:rFonts w:cs="Arial"/>
              </w:rPr>
              <w:t xml:space="preserve">Energy Efficient Street Lighting Upgrade </w:t>
            </w:r>
            <w:r w:rsidRPr="00C62A24">
              <w:rPr>
                <w:rFonts w:cs="Arial"/>
              </w:rPr>
              <w:tab/>
            </w:r>
            <w:r w:rsidR="00983A73" w:rsidRPr="00C62A24">
              <w:rPr>
                <w:rFonts w:cs="Arial"/>
              </w:rPr>
              <w:t>1,743</w:t>
            </w:r>
            <w:r w:rsidRPr="00C62A24">
              <w:rPr>
                <w:rFonts w:cs="Arial"/>
              </w:rPr>
              <w:tab/>
            </w:r>
            <w:r w:rsidR="00BF3D2B" w:rsidRPr="00C62A24">
              <w:rPr>
                <w:rFonts w:cs="Arial"/>
              </w:rPr>
              <w:t>0</w:t>
            </w:r>
            <w:r w:rsidRPr="00C62A24">
              <w:rPr>
                <w:rFonts w:cs="Arial"/>
              </w:rPr>
              <w:tab/>
              <w:t>0</w:t>
            </w:r>
          </w:p>
          <w:p w14:paraId="5D518D56" w14:textId="5FD84747" w:rsidR="00A515CB" w:rsidRPr="006968F6" w:rsidRDefault="00A515CB" w:rsidP="00A515CB">
            <w:pPr>
              <w:tabs>
                <w:tab w:val="right" w:pos="6407"/>
                <w:tab w:val="right" w:pos="7541"/>
                <w:tab w:val="right" w:pos="8675"/>
              </w:tabs>
              <w:spacing w:after="60"/>
              <w:rPr>
                <w:rFonts w:cs="Arial"/>
              </w:rPr>
            </w:pPr>
            <w:r w:rsidRPr="006968F6">
              <w:rPr>
                <w:rFonts w:cs="Arial"/>
              </w:rPr>
              <w:t>Greening Port Phillip Program</w:t>
            </w:r>
            <w:r w:rsidRPr="006968F6">
              <w:rPr>
                <w:rFonts w:cs="Arial"/>
              </w:rPr>
              <w:tab/>
            </w:r>
            <w:r w:rsidR="006968F6" w:rsidRPr="006968F6">
              <w:rPr>
                <w:rFonts w:cs="Arial"/>
              </w:rPr>
              <w:t>1,340</w:t>
            </w:r>
            <w:r w:rsidRPr="006968F6">
              <w:rPr>
                <w:rFonts w:cs="Arial"/>
              </w:rPr>
              <w:tab/>
            </w:r>
            <w:r w:rsidR="006968F6" w:rsidRPr="006968F6">
              <w:rPr>
                <w:rFonts w:cs="Arial"/>
              </w:rPr>
              <w:t>1,24</w:t>
            </w:r>
            <w:r w:rsidRPr="006968F6">
              <w:rPr>
                <w:rFonts w:cs="Arial"/>
              </w:rPr>
              <w:t>0</w:t>
            </w:r>
            <w:r w:rsidRPr="006968F6">
              <w:rPr>
                <w:rFonts w:cs="Arial"/>
              </w:rPr>
              <w:tab/>
            </w:r>
            <w:r w:rsidR="006968F6" w:rsidRPr="006968F6">
              <w:rPr>
                <w:rFonts w:cs="Arial"/>
              </w:rPr>
              <w:t>1,240</w:t>
            </w:r>
          </w:p>
          <w:p w14:paraId="636CEAC5" w14:textId="43BC1079" w:rsidR="00A515CB" w:rsidRPr="00424A8B" w:rsidRDefault="00E44749" w:rsidP="004304CE">
            <w:pPr>
              <w:tabs>
                <w:tab w:val="right" w:pos="6407"/>
                <w:tab w:val="right" w:pos="7541"/>
                <w:tab w:val="right" w:pos="8675"/>
              </w:tabs>
              <w:spacing w:after="60"/>
              <w:rPr>
                <w:rFonts w:cs="Arial"/>
              </w:rPr>
            </w:pPr>
            <w:r w:rsidRPr="00E44749">
              <w:rPr>
                <w:rFonts w:cs="Arial"/>
              </w:rPr>
              <w:t>Permeability Assessment</w:t>
            </w:r>
            <w:r w:rsidR="00D471D0" w:rsidRPr="00424A8B">
              <w:rPr>
                <w:rFonts w:cs="Arial"/>
              </w:rPr>
              <w:tab/>
            </w:r>
            <w:r w:rsidR="005337DC" w:rsidRPr="00424A8B">
              <w:rPr>
                <w:rFonts w:cs="Arial"/>
              </w:rPr>
              <w:t>15</w:t>
            </w:r>
            <w:r w:rsidR="00D471D0" w:rsidRPr="00424A8B">
              <w:rPr>
                <w:rFonts w:cs="Arial"/>
              </w:rPr>
              <w:t>0</w:t>
            </w:r>
            <w:r w:rsidR="00D471D0" w:rsidRPr="00424A8B">
              <w:rPr>
                <w:rFonts w:cs="Arial"/>
              </w:rPr>
              <w:tab/>
              <w:t>0</w:t>
            </w:r>
            <w:r w:rsidR="00D471D0" w:rsidRPr="00424A8B">
              <w:rPr>
                <w:rFonts w:cs="Arial"/>
              </w:rPr>
              <w:tab/>
              <w:t>0</w:t>
            </w:r>
          </w:p>
          <w:p w14:paraId="4A85E4D9" w14:textId="1F631151" w:rsidR="00481F68" w:rsidRPr="00424A8B" w:rsidRDefault="00053881" w:rsidP="004304CE">
            <w:pPr>
              <w:tabs>
                <w:tab w:val="right" w:pos="6407"/>
                <w:tab w:val="right" w:pos="7541"/>
                <w:tab w:val="right" w:pos="8675"/>
              </w:tabs>
              <w:spacing w:after="60"/>
              <w:rPr>
                <w:rFonts w:cs="Arial"/>
              </w:rPr>
            </w:pPr>
            <w:r w:rsidRPr="00424A8B">
              <w:rPr>
                <w:rFonts w:cs="Arial"/>
              </w:rPr>
              <w:t>S</w:t>
            </w:r>
            <w:r w:rsidR="002D726F" w:rsidRPr="00424A8B">
              <w:rPr>
                <w:rFonts w:cs="Arial"/>
              </w:rPr>
              <w:t xml:space="preserve">outh Melbourne </w:t>
            </w:r>
            <w:r w:rsidRPr="00424A8B">
              <w:rPr>
                <w:rFonts w:cs="Arial"/>
              </w:rPr>
              <w:t>M</w:t>
            </w:r>
            <w:r w:rsidR="002D726F" w:rsidRPr="00424A8B">
              <w:rPr>
                <w:rFonts w:cs="Arial"/>
              </w:rPr>
              <w:t>arket</w:t>
            </w:r>
            <w:r w:rsidRPr="00424A8B">
              <w:rPr>
                <w:rFonts w:cs="Arial"/>
              </w:rPr>
              <w:t xml:space="preserve"> Sustainability Initiative</w:t>
            </w:r>
            <w:r w:rsidR="00481F68" w:rsidRPr="00424A8B">
              <w:rPr>
                <w:rFonts w:cs="Arial"/>
              </w:rPr>
              <w:tab/>
            </w:r>
            <w:r w:rsidR="00B62E1A" w:rsidRPr="00424A8B">
              <w:rPr>
                <w:rFonts w:cs="Arial"/>
              </w:rPr>
              <w:t>75</w:t>
            </w:r>
            <w:r w:rsidR="00481F68" w:rsidRPr="00424A8B">
              <w:rPr>
                <w:rFonts w:cs="Arial"/>
              </w:rPr>
              <w:tab/>
            </w:r>
            <w:r w:rsidR="00B62E1A" w:rsidRPr="00424A8B">
              <w:rPr>
                <w:rFonts w:cs="Arial"/>
              </w:rPr>
              <w:t>75</w:t>
            </w:r>
            <w:r w:rsidR="00481F68" w:rsidRPr="00424A8B">
              <w:rPr>
                <w:rFonts w:cs="Arial"/>
              </w:rPr>
              <w:tab/>
            </w:r>
            <w:r w:rsidR="00B62E1A" w:rsidRPr="00424A8B">
              <w:rPr>
                <w:rFonts w:cs="Arial"/>
              </w:rPr>
              <w:t>75</w:t>
            </w:r>
          </w:p>
          <w:p w14:paraId="0DA922CA" w14:textId="109D6CCF" w:rsidR="00481F68" w:rsidRPr="00D82FC6" w:rsidRDefault="00DB5190" w:rsidP="004304CE">
            <w:pPr>
              <w:tabs>
                <w:tab w:val="right" w:pos="6407"/>
                <w:tab w:val="right" w:pos="7541"/>
                <w:tab w:val="right" w:pos="8675"/>
              </w:tabs>
              <w:spacing w:after="60"/>
              <w:rPr>
                <w:rFonts w:cs="Arial"/>
              </w:rPr>
            </w:pPr>
            <w:r w:rsidRPr="00424A8B">
              <w:rPr>
                <w:rFonts w:cs="Arial"/>
              </w:rPr>
              <w:t>Sustainable Environment Strategy</w:t>
            </w:r>
            <w:r w:rsidR="00481F68" w:rsidRPr="00424A8B">
              <w:rPr>
                <w:rFonts w:cs="Arial"/>
              </w:rPr>
              <w:tab/>
              <w:t>0</w:t>
            </w:r>
            <w:r w:rsidR="00481F68" w:rsidRPr="00424A8B">
              <w:rPr>
                <w:rFonts w:cs="Arial"/>
              </w:rPr>
              <w:tab/>
            </w:r>
            <w:r w:rsidR="00424A8B" w:rsidRPr="00424A8B">
              <w:rPr>
                <w:rFonts w:cs="Arial"/>
              </w:rPr>
              <w:t>65</w:t>
            </w:r>
            <w:r w:rsidR="00481F68" w:rsidRPr="00424A8B">
              <w:rPr>
                <w:rFonts w:cs="Arial"/>
              </w:rPr>
              <w:tab/>
              <w:t>0</w:t>
            </w:r>
            <w:r w:rsidR="00481F68" w:rsidRPr="00424A8B">
              <w:rPr>
                <w:rFonts w:cs="Arial"/>
              </w:rPr>
              <w:br/>
            </w:r>
            <w:r w:rsidR="00481F68" w:rsidRPr="00424A8B">
              <w:rPr>
                <w:rFonts w:cs="Arial"/>
                <w:b/>
                <w:bCs/>
              </w:rPr>
              <w:t>Total operating projects</w:t>
            </w:r>
            <w:r w:rsidR="00481F68" w:rsidRPr="00424A8B">
              <w:rPr>
                <w:rFonts w:cs="Arial"/>
                <w:b/>
                <w:bCs/>
              </w:rPr>
              <w:tab/>
            </w:r>
            <w:r w:rsidR="008E4D54">
              <w:rPr>
                <w:rFonts w:cs="Arial"/>
                <w:b/>
                <w:bCs/>
              </w:rPr>
              <w:t>3,</w:t>
            </w:r>
            <w:r w:rsidR="002F3909">
              <w:rPr>
                <w:rFonts w:cs="Arial"/>
                <w:b/>
                <w:bCs/>
              </w:rPr>
              <w:t>798</w:t>
            </w:r>
            <w:r w:rsidR="00481F68" w:rsidRPr="00424A8B">
              <w:rPr>
                <w:rFonts w:cs="Arial"/>
                <w:b/>
                <w:bCs/>
              </w:rPr>
              <w:tab/>
              <w:t>2,</w:t>
            </w:r>
            <w:r w:rsidR="003559D7">
              <w:rPr>
                <w:rFonts w:cs="Arial"/>
                <w:b/>
                <w:bCs/>
              </w:rPr>
              <w:t>080</w:t>
            </w:r>
            <w:r w:rsidR="00481F68" w:rsidRPr="00424A8B">
              <w:rPr>
                <w:rFonts w:cs="Arial"/>
                <w:b/>
                <w:bCs/>
              </w:rPr>
              <w:tab/>
              <w:t>1,</w:t>
            </w:r>
            <w:r w:rsidR="000809F4">
              <w:rPr>
                <w:rFonts w:cs="Arial"/>
                <w:b/>
                <w:bCs/>
              </w:rPr>
              <w:t>415</w:t>
            </w:r>
          </w:p>
        </w:tc>
      </w:tr>
    </w:tbl>
    <w:p w14:paraId="521AA119" w14:textId="77777777" w:rsidR="00481F68" w:rsidRPr="00D82FC6" w:rsidRDefault="00481F68" w:rsidP="00481F68">
      <w:pPr>
        <w:spacing w:after="60" w:line="240" w:lineRule="auto"/>
        <w:rPr>
          <w:rFonts w:cs="Arial"/>
          <w:sz w:val="14"/>
          <w:szCs w:val="14"/>
        </w:rPr>
      </w:pPr>
    </w:p>
    <w:p w14:paraId="6B3B0AB6" w14:textId="77777777" w:rsidR="00A73842" w:rsidRPr="009D5EA0" w:rsidRDefault="00A73842" w:rsidP="00A73842">
      <w:pPr>
        <w:rPr>
          <w:rFonts w:cs="Arial"/>
          <w:i/>
          <w:iCs/>
          <w:sz w:val="16"/>
          <w:szCs w:val="16"/>
        </w:rPr>
      </w:pPr>
      <w:r w:rsidRPr="009D5EA0">
        <w:rPr>
          <w:rFonts w:cs="Arial"/>
          <w:i/>
          <w:iCs/>
          <w:sz w:val="16"/>
          <w:szCs w:val="16"/>
        </w:rPr>
        <w:t>Note: asset information will be updated in the final version</w:t>
      </w:r>
    </w:p>
    <w:p w14:paraId="5F44D09F" w14:textId="3001EED2" w:rsidR="00076B16" w:rsidRPr="00076B16" w:rsidRDefault="00076B16" w:rsidP="00076B16"/>
    <w:p w14:paraId="2BE1FCC1" w14:textId="77777777" w:rsidR="00A73842" w:rsidRPr="00D82FC6" w:rsidRDefault="00A73842" w:rsidP="0084443D"/>
    <w:p w14:paraId="5533B339" w14:textId="3B6F6FBE" w:rsidR="0010796A" w:rsidRPr="00D82FC6" w:rsidRDefault="0010796A" w:rsidP="0084443D"/>
    <w:p w14:paraId="3D1EA44A" w14:textId="5B9183AC" w:rsidR="0010796A" w:rsidRPr="00D82FC6" w:rsidRDefault="0010796A" w:rsidP="0084443D"/>
    <w:p w14:paraId="787540B0" w14:textId="453F8CA9" w:rsidR="0010796A" w:rsidRPr="00D82FC6" w:rsidRDefault="0010796A" w:rsidP="0084443D"/>
    <w:p w14:paraId="3203F873" w14:textId="77777777" w:rsidR="0010796A" w:rsidRPr="00D82FC6" w:rsidRDefault="0010796A" w:rsidP="0084443D"/>
    <w:p w14:paraId="04702FA0" w14:textId="5FCF1941" w:rsidR="002D4FBA" w:rsidRPr="00D82FC6" w:rsidRDefault="00272FBE" w:rsidP="00272FBE">
      <w:pPr>
        <w:pStyle w:val="Heading3"/>
      </w:pPr>
      <w:bookmarkStart w:id="39" w:name="_Toc101512610"/>
      <w:r w:rsidRPr="00D82FC6">
        <w:lastRenderedPageBreak/>
        <w:t xml:space="preserve">Waste </w:t>
      </w:r>
      <w:r w:rsidR="00B717BD" w:rsidRPr="00D82FC6">
        <w:t>m</w:t>
      </w:r>
      <w:r w:rsidRPr="00D82FC6">
        <w:t>anagement</w:t>
      </w:r>
      <w:bookmarkEnd w:id="39"/>
    </w:p>
    <w:p w14:paraId="07616927" w14:textId="0656B8E8" w:rsidR="00272FBE" w:rsidRPr="00D82FC6" w:rsidRDefault="001905ED" w:rsidP="00272FBE">
      <w:r w:rsidRPr="00D82FC6">
        <w:rPr>
          <w:rFonts w:cs="Arial"/>
          <w:noProof/>
        </w:rPr>
        <w:drawing>
          <wp:inline distT="0" distB="0" distL="0" distR="0" wp14:anchorId="48005680" wp14:editId="346CEF50">
            <wp:extent cx="5725057" cy="3225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3016A1" w:rsidRPr="00D82FC6" w14:paraId="25A625A1"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04DCCCB6" w14:textId="77777777" w:rsidR="003016A1" w:rsidRPr="00D82FC6" w:rsidRDefault="003016A1" w:rsidP="004304CE">
            <w:pPr>
              <w:spacing w:after="60"/>
              <w:rPr>
                <w:rFonts w:cs="Arial"/>
              </w:rPr>
            </w:pPr>
            <w:r w:rsidRPr="00D82FC6">
              <w:rPr>
                <w:rFonts w:cs="Arial"/>
                <w:b/>
                <w:bCs/>
              </w:rPr>
              <w:t>The value we provide</w:t>
            </w:r>
          </w:p>
        </w:tc>
      </w:tr>
      <w:tr w:rsidR="003016A1" w:rsidRPr="00D82FC6" w14:paraId="46713DD2" w14:textId="77777777" w:rsidTr="004304CE">
        <w:tc>
          <w:tcPr>
            <w:tcW w:w="9026" w:type="dxa"/>
            <w:tcBorders>
              <w:top w:val="nil"/>
              <w:left w:val="nil"/>
              <w:bottom w:val="nil"/>
              <w:right w:val="nil"/>
            </w:tcBorders>
          </w:tcPr>
          <w:p w14:paraId="71FE5E36" w14:textId="574C14E0" w:rsidR="003016A1" w:rsidRPr="00D82FC6" w:rsidRDefault="003016A1" w:rsidP="001901EF">
            <w:pPr>
              <w:numPr>
                <w:ilvl w:val="0"/>
                <w:numId w:val="3"/>
              </w:numPr>
              <w:tabs>
                <w:tab w:val="clear" w:pos="360"/>
              </w:tabs>
              <w:spacing w:after="60"/>
              <w:rPr>
                <w:rFonts w:cs="Arial"/>
              </w:rPr>
            </w:pPr>
            <w:r w:rsidRPr="00D82FC6">
              <w:rPr>
                <w:rFonts w:cs="Arial"/>
              </w:rPr>
              <w:t xml:space="preserve">A clean and safe </w:t>
            </w:r>
            <w:r w:rsidR="000C13A6" w:rsidRPr="00D82FC6">
              <w:rPr>
                <w:rFonts w:cs="Arial"/>
              </w:rPr>
              <w:t>C</w:t>
            </w:r>
            <w:r w:rsidRPr="00D82FC6">
              <w:rPr>
                <w:rFonts w:cs="Arial"/>
              </w:rPr>
              <w:t xml:space="preserve">ity by keeping our streets, </w:t>
            </w:r>
            <w:proofErr w:type="gramStart"/>
            <w:r w:rsidRPr="00D82FC6">
              <w:rPr>
                <w:rFonts w:cs="Arial"/>
              </w:rPr>
              <w:t>parks</w:t>
            </w:r>
            <w:proofErr w:type="gramEnd"/>
            <w:r w:rsidRPr="00D82FC6">
              <w:rPr>
                <w:rFonts w:cs="Arial"/>
              </w:rPr>
              <w:t xml:space="preserve"> and foreshores clean and protecting the environment.</w:t>
            </w:r>
          </w:p>
        </w:tc>
      </w:tr>
      <w:tr w:rsidR="003016A1" w:rsidRPr="00D82FC6" w14:paraId="791300A0"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015D730A" w14:textId="77777777" w:rsidR="003016A1" w:rsidRPr="00D82FC6" w:rsidRDefault="003016A1" w:rsidP="004304CE">
            <w:pPr>
              <w:spacing w:after="60"/>
              <w:rPr>
                <w:rFonts w:cs="Arial"/>
              </w:rPr>
            </w:pPr>
            <w:r w:rsidRPr="00D82FC6">
              <w:rPr>
                <w:rFonts w:cs="Arial"/>
                <w:b/>
                <w:bCs/>
              </w:rPr>
              <w:t>What we do</w:t>
            </w:r>
          </w:p>
        </w:tc>
      </w:tr>
      <w:tr w:rsidR="003016A1" w:rsidRPr="00D82FC6" w14:paraId="1CB2CBBF" w14:textId="77777777" w:rsidTr="004304CE">
        <w:tc>
          <w:tcPr>
            <w:tcW w:w="9026" w:type="dxa"/>
            <w:tcBorders>
              <w:top w:val="nil"/>
              <w:left w:val="nil"/>
              <w:bottom w:val="nil"/>
              <w:right w:val="nil"/>
            </w:tcBorders>
          </w:tcPr>
          <w:p w14:paraId="51E9BB82" w14:textId="536DF3E4" w:rsidR="00930D10" w:rsidRPr="00930D10" w:rsidRDefault="00930D10" w:rsidP="001901EF">
            <w:pPr>
              <w:numPr>
                <w:ilvl w:val="0"/>
                <w:numId w:val="4"/>
              </w:numPr>
              <w:tabs>
                <w:tab w:val="clear" w:pos="720"/>
                <w:tab w:val="num" w:pos="360"/>
              </w:tabs>
              <w:spacing w:after="60"/>
              <w:ind w:left="360"/>
              <w:rPr>
                <w:rFonts w:cs="Arial"/>
                <w:szCs w:val="24"/>
              </w:rPr>
            </w:pPr>
            <w:r w:rsidRPr="00930D10">
              <w:rPr>
                <w:rStyle w:val="normaltextrun"/>
                <w:rFonts w:cs="Arial"/>
                <w:color w:val="000000"/>
                <w:szCs w:val="24"/>
                <w:shd w:val="clear" w:color="auto" w:fill="FFFFFF"/>
              </w:rPr>
              <w:t xml:space="preserve">Reduce waste going to landfill through kerbside and public place recycling, hard </w:t>
            </w:r>
            <w:proofErr w:type="gramStart"/>
            <w:r w:rsidRPr="00930D10">
              <w:rPr>
                <w:rStyle w:val="normaltextrun"/>
                <w:rFonts w:cs="Arial"/>
                <w:color w:val="000000"/>
                <w:szCs w:val="24"/>
                <w:shd w:val="clear" w:color="auto" w:fill="FFFFFF"/>
              </w:rPr>
              <w:t>waste</w:t>
            </w:r>
            <w:proofErr w:type="gramEnd"/>
            <w:r w:rsidRPr="00930D10">
              <w:rPr>
                <w:rStyle w:val="normaltextrun"/>
                <w:rFonts w:cs="Arial"/>
                <w:color w:val="000000"/>
                <w:szCs w:val="24"/>
                <w:shd w:val="clear" w:color="auto" w:fill="FFFFFF"/>
              </w:rPr>
              <w:t xml:space="preserve"> and green waste collection, operating the Resource Recovery Centre and </w:t>
            </w:r>
            <w:r w:rsidR="00201C6C">
              <w:rPr>
                <w:rStyle w:val="normaltextrun"/>
                <w:rFonts w:cs="Arial"/>
                <w:color w:val="000000"/>
                <w:szCs w:val="24"/>
                <w:shd w:val="clear" w:color="auto" w:fill="FFFFFF"/>
              </w:rPr>
              <w:t xml:space="preserve">providing </w:t>
            </w:r>
            <w:r w:rsidRPr="00930D10">
              <w:rPr>
                <w:rStyle w:val="normaltextrun"/>
                <w:rFonts w:cs="Arial"/>
                <w:color w:val="000000"/>
                <w:szCs w:val="24"/>
                <w:shd w:val="clear" w:color="auto" w:fill="FFFFFF"/>
              </w:rPr>
              <w:t>waste education. </w:t>
            </w:r>
            <w:r w:rsidRPr="00930D10">
              <w:rPr>
                <w:rStyle w:val="eop"/>
                <w:rFonts w:cs="Arial"/>
                <w:color w:val="000000"/>
                <w:szCs w:val="24"/>
                <w:shd w:val="clear" w:color="auto" w:fill="FFFFFF"/>
              </w:rPr>
              <w:t> </w:t>
            </w:r>
            <w:r w:rsidRPr="00930D10">
              <w:rPr>
                <w:rFonts w:cs="Arial"/>
                <w:szCs w:val="24"/>
              </w:rPr>
              <w:t xml:space="preserve"> </w:t>
            </w:r>
          </w:p>
          <w:p w14:paraId="0933A0F7" w14:textId="76C72BD7" w:rsidR="003016A1" w:rsidRPr="00D82FC6" w:rsidRDefault="003016A1" w:rsidP="001901EF">
            <w:pPr>
              <w:numPr>
                <w:ilvl w:val="0"/>
                <w:numId w:val="4"/>
              </w:numPr>
              <w:tabs>
                <w:tab w:val="clear" w:pos="720"/>
                <w:tab w:val="num" w:pos="360"/>
              </w:tabs>
              <w:spacing w:after="60"/>
              <w:ind w:left="360"/>
              <w:rPr>
                <w:rFonts w:cs="Arial"/>
              </w:rPr>
            </w:pPr>
            <w:r w:rsidRPr="00930D10">
              <w:rPr>
                <w:rFonts w:cs="Arial"/>
                <w:szCs w:val="24"/>
              </w:rPr>
              <w:t>Provide additional was</w:t>
            </w:r>
            <w:r w:rsidRPr="00D82FC6">
              <w:rPr>
                <w:rFonts w:cs="Arial"/>
              </w:rPr>
              <w:t>te management services through kerbside refuse services and removal of waste from street litter bins.</w:t>
            </w:r>
          </w:p>
        </w:tc>
      </w:tr>
      <w:tr w:rsidR="003016A1" w:rsidRPr="00D82FC6" w14:paraId="18975D38"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123F11B7" w14:textId="77777777" w:rsidR="003016A1" w:rsidRPr="00D82FC6" w:rsidRDefault="003016A1" w:rsidP="004304CE">
            <w:pPr>
              <w:spacing w:after="60"/>
              <w:rPr>
                <w:rFonts w:cs="Arial"/>
              </w:rPr>
            </w:pPr>
            <w:r w:rsidRPr="00D82FC6">
              <w:rPr>
                <w:rFonts w:cs="Arial"/>
                <w:b/>
                <w:bCs/>
              </w:rPr>
              <w:t>Why we do it</w:t>
            </w:r>
          </w:p>
        </w:tc>
      </w:tr>
      <w:tr w:rsidR="003016A1" w:rsidRPr="00D82FC6" w14:paraId="3AE02063" w14:textId="77777777" w:rsidTr="004304CE">
        <w:tc>
          <w:tcPr>
            <w:tcW w:w="9026" w:type="dxa"/>
            <w:tcBorders>
              <w:top w:val="nil"/>
              <w:left w:val="nil"/>
              <w:bottom w:val="nil"/>
              <w:right w:val="nil"/>
            </w:tcBorders>
          </w:tcPr>
          <w:p w14:paraId="01DFE89E" w14:textId="572E5A4E" w:rsidR="003016A1" w:rsidRPr="00D82FC6" w:rsidRDefault="003016A1" w:rsidP="001901EF">
            <w:pPr>
              <w:numPr>
                <w:ilvl w:val="0"/>
                <w:numId w:val="5"/>
              </w:numPr>
              <w:tabs>
                <w:tab w:val="num" w:pos="360"/>
              </w:tabs>
              <w:spacing w:after="60"/>
              <w:ind w:left="360"/>
              <w:rPr>
                <w:rFonts w:cs="Arial"/>
                <w:lang w:val="en-NZ"/>
              </w:rPr>
            </w:pPr>
            <w:r w:rsidRPr="00D82FC6">
              <w:rPr>
                <w:rFonts w:cs="Arial"/>
                <w:lang w:val="en-NZ"/>
              </w:rPr>
              <w:t xml:space="preserve">To maintain hygienic, </w:t>
            </w:r>
            <w:proofErr w:type="gramStart"/>
            <w:r w:rsidRPr="00D82FC6">
              <w:rPr>
                <w:rFonts w:cs="Arial"/>
                <w:lang w:val="en-NZ"/>
              </w:rPr>
              <w:t>safe</w:t>
            </w:r>
            <w:proofErr w:type="gramEnd"/>
            <w:r w:rsidRPr="00D82FC6">
              <w:rPr>
                <w:rFonts w:cs="Arial"/>
                <w:lang w:val="en-NZ"/>
              </w:rPr>
              <w:t xml:space="preserve"> and enjoyable natural and built environments that encourage residents and visitors to enjoy Port Phillip.</w:t>
            </w:r>
          </w:p>
          <w:p w14:paraId="05EB9C84" w14:textId="77777777" w:rsidR="003016A1" w:rsidRPr="00D82FC6" w:rsidRDefault="003016A1" w:rsidP="001901EF">
            <w:pPr>
              <w:numPr>
                <w:ilvl w:val="0"/>
                <w:numId w:val="5"/>
              </w:numPr>
              <w:tabs>
                <w:tab w:val="num" w:pos="360"/>
              </w:tabs>
              <w:spacing w:after="60"/>
              <w:ind w:left="360"/>
              <w:rPr>
                <w:rFonts w:cs="Arial"/>
              </w:rPr>
            </w:pPr>
            <w:r w:rsidRPr="00D82FC6">
              <w:rPr>
                <w:rFonts w:cs="Arial"/>
                <w:lang w:val="en-NZ"/>
              </w:rPr>
              <w:t>To create a more sustainable future for Port Phillip by reducing the amount of waste we dispose.</w:t>
            </w:r>
          </w:p>
        </w:tc>
      </w:tr>
      <w:tr w:rsidR="003016A1" w:rsidRPr="00D82FC6" w14:paraId="2398F2CE"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43475BC8" w14:textId="77777777" w:rsidR="003016A1" w:rsidRPr="00D82FC6" w:rsidRDefault="003016A1" w:rsidP="004304CE">
            <w:pPr>
              <w:spacing w:after="60"/>
              <w:rPr>
                <w:rFonts w:cs="Arial"/>
              </w:rPr>
            </w:pPr>
            <w:r w:rsidRPr="00D82FC6">
              <w:rPr>
                <w:rFonts w:cs="Arial"/>
                <w:b/>
                <w:bCs/>
              </w:rPr>
              <w:t>Activities that support this service</w:t>
            </w:r>
            <w:r w:rsidRPr="00D82FC6">
              <w:rPr>
                <w:rFonts w:cs="Arial"/>
                <w:b/>
                <w:bCs/>
              </w:rPr>
              <w:tab/>
            </w:r>
          </w:p>
        </w:tc>
      </w:tr>
      <w:tr w:rsidR="003016A1" w:rsidRPr="00D82FC6" w14:paraId="47ACA154" w14:textId="77777777" w:rsidTr="004304CE">
        <w:tc>
          <w:tcPr>
            <w:tcW w:w="9026" w:type="dxa"/>
            <w:tcBorders>
              <w:top w:val="nil"/>
              <w:left w:val="nil"/>
              <w:bottom w:val="nil"/>
              <w:right w:val="nil"/>
            </w:tcBorders>
          </w:tcPr>
          <w:p w14:paraId="3DA798EF" w14:textId="4B0759F7" w:rsidR="003016A1" w:rsidRPr="00D82FC6" w:rsidRDefault="003016A1" w:rsidP="001901EF">
            <w:pPr>
              <w:pStyle w:val="ListParagraph"/>
              <w:numPr>
                <w:ilvl w:val="0"/>
                <w:numId w:val="15"/>
              </w:numPr>
              <w:tabs>
                <w:tab w:val="right" w:pos="6841"/>
                <w:tab w:val="right" w:pos="8675"/>
              </w:tabs>
              <w:spacing w:after="60"/>
              <w:ind w:left="357" w:hanging="357"/>
              <w:contextualSpacing w:val="0"/>
              <w:rPr>
                <w:rFonts w:cs="Arial"/>
              </w:rPr>
            </w:pPr>
            <w:r w:rsidRPr="00D82FC6">
              <w:rPr>
                <w:rFonts w:cs="Arial"/>
              </w:rPr>
              <w:t>Hard and green waste, dumped and mattress collection</w:t>
            </w:r>
          </w:p>
          <w:p w14:paraId="61A2E955" w14:textId="74133CAF" w:rsidR="003016A1" w:rsidRPr="00D82FC6" w:rsidRDefault="003016A1" w:rsidP="001901EF">
            <w:pPr>
              <w:pStyle w:val="ListParagraph"/>
              <w:numPr>
                <w:ilvl w:val="0"/>
                <w:numId w:val="15"/>
              </w:numPr>
              <w:tabs>
                <w:tab w:val="right" w:pos="6841"/>
                <w:tab w:val="right" w:pos="8675"/>
              </w:tabs>
              <w:spacing w:after="60"/>
              <w:ind w:left="357" w:hanging="357"/>
              <w:contextualSpacing w:val="0"/>
              <w:rPr>
                <w:rFonts w:cs="Arial"/>
              </w:rPr>
            </w:pPr>
            <w:r w:rsidRPr="00D82FC6">
              <w:rPr>
                <w:rFonts w:cs="Arial"/>
              </w:rPr>
              <w:t>Litter bin clearances and repairs</w:t>
            </w:r>
          </w:p>
          <w:p w14:paraId="41DE39EB" w14:textId="210BEB41" w:rsidR="003016A1" w:rsidRPr="00D82FC6" w:rsidRDefault="003016A1" w:rsidP="001901EF">
            <w:pPr>
              <w:pStyle w:val="ListParagraph"/>
              <w:numPr>
                <w:ilvl w:val="0"/>
                <w:numId w:val="15"/>
              </w:numPr>
              <w:tabs>
                <w:tab w:val="right" w:pos="6841"/>
                <w:tab w:val="right" w:pos="8675"/>
              </w:tabs>
              <w:spacing w:after="60"/>
              <w:ind w:left="357" w:hanging="357"/>
              <w:contextualSpacing w:val="0"/>
              <w:rPr>
                <w:rFonts w:cs="Arial"/>
              </w:rPr>
            </w:pPr>
            <w:r w:rsidRPr="00D82FC6">
              <w:rPr>
                <w:rFonts w:cs="Arial"/>
              </w:rPr>
              <w:t>Refuse and recycling household collections</w:t>
            </w:r>
          </w:p>
          <w:p w14:paraId="56D18929" w14:textId="3B8675A1" w:rsidR="000207FE" w:rsidRPr="000207FE" w:rsidRDefault="003016A1" w:rsidP="001901EF">
            <w:pPr>
              <w:pStyle w:val="ListParagraph"/>
              <w:numPr>
                <w:ilvl w:val="0"/>
                <w:numId w:val="15"/>
              </w:numPr>
              <w:tabs>
                <w:tab w:val="right" w:pos="6841"/>
                <w:tab w:val="right" w:pos="8675"/>
              </w:tabs>
              <w:spacing w:after="60"/>
              <w:ind w:left="357" w:hanging="357"/>
              <w:contextualSpacing w:val="0"/>
              <w:rPr>
                <w:rFonts w:cs="Arial"/>
              </w:rPr>
            </w:pPr>
            <w:r w:rsidRPr="00D82FC6">
              <w:rPr>
                <w:rFonts w:cs="Arial"/>
              </w:rPr>
              <w:t>Resource Recovery Centre</w:t>
            </w:r>
          </w:p>
          <w:p w14:paraId="6F165AF7" w14:textId="4D604ABC" w:rsidR="003016A1" w:rsidRPr="00D82FC6" w:rsidRDefault="003016A1" w:rsidP="001901EF">
            <w:pPr>
              <w:pStyle w:val="ListParagraph"/>
              <w:numPr>
                <w:ilvl w:val="0"/>
                <w:numId w:val="15"/>
              </w:numPr>
              <w:tabs>
                <w:tab w:val="right" w:pos="6841"/>
                <w:tab w:val="right" w:pos="8675"/>
              </w:tabs>
              <w:spacing w:after="60"/>
              <w:ind w:left="357" w:hanging="357"/>
              <w:contextualSpacing w:val="0"/>
              <w:rPr>
                <w:rFonts w:cs="Arial"/>
                <w:lang w:val="en-NZ"/>
              </w:rPr>
            </w:pPr>
            <w:r w:rsidRPr="00D82FC6">
              <w:rPr>
                <w:rFonts w:cs="Arial"/>
              </w:rPr>
              <w:lastRenderedPageBreak/>
              <w:t>Waste management and minimisation services</w:t>
            </w:r>
            <w:r w:rsidR="00A27798">
              <w:rPr>
                <w:rFonts w:cs="Arial"/>
              </w:rPr>
              <w:t>.</w:t>
            </w:r>
          </w:p>
        </w:tc>
      </w:tr>
    </w:tbl>
    <w:p w14:paraId="2C07C943" w14:textId="15E06EA4" w:rsidR="001905ED" w:rsidRPr="00D82FC6" w:rsidRDefault="00857924" w:rsidP="00272FBE">
      <w:r w:rsidRPr="00D82FC6">
        <w:lastRenderedPageBreak/>
        <w:t xml:space="preserve">  </w:t>
      </w:r>
    </w:p>
    <w:p w14:paraId="724ABFD7" w14:textId="77777777" w:rsidR="00857924" w:rsidRPr="00D82FC6" w:rsidRDefault="00857924" w:rsidP="00272FBE"/>
    <w:tbl>
      <w:tblPr>
        <w:tblStyle w:val="TableGridLight1"/>
        <w:tblW w:w="0" w:type="auto"/>
        <w:tblLook w:val="04A0" w:firstRow="1" w:lastRow="0" w:firstColumn="1" w:lastColumn="0" w:noHBand="0" w:noVBand="1"/>
      </w:tblPr>
      <w:tblGrid>
        <w:gridCol w:w="5257"/>
        <w:gridCol w:w="1253"/>
        <w:gridCol w:w="1253"/>
        <w:gridCol w:w="1253"/>
      </w:tblGrid>
      <w:tr w:rsidR="00857924" w:rsidRPr="00D82FC6" w14:paraId="56A66C72" w14:textId="77777777" w:rsidTr="00C75B35">
        <w:trPr>
          <w:trHeight w:val="416"/>
        </w:trPr>
        <w:tc>
          <w:tcPr>
            <w:tcW w:w="9016" w:type="dxa"/>
            <w:gridSpan w:val="4"/>
            <w:shd w:val="clear" w:color="auto" w:fill="D0CECE" w:themeFill="background2" w:themeFillShade="E6"/>
          </w:tcPr>
          <w:p w14:paraId="546C37D3" w14:textId="77777777" w:rsidR="00857924" w:rsidRPr="00D82FC6" w:rsidRDefault="00857924" w:rsidP="004304CE">
            <w:pPr>
              <w:keepNext/>
              <w:spacing w:after="60" w:line="259" w:lineRule="auto"/>
              <w:jc w:val="center"/>
              <w:rPr>
                <w:rFonts w:cs="Arial"/>
                <w:b/>
                <w:szCs w:val="24"/>
              </w:rPr>
            </w:pPr>
            <w:bookmarkStart w:id="40" w:name="_Hlk98937171"/>
            <w:r w:rsidRPr="00D82FC6">
              <w:rPr>
                <w:rFonts w:cs="Arial"/>
                <w:b/>
                <w:szCs w:val="24"/>
              </w:rPr>
              <w:t xml:space="preserve">Our service </w:t>
            </w:r>
            <w:proofErr w:type="gramStart"/>
            <w:r w:rsidRPr="00D82FC6">
              <w:rPr>
                <w:rFonts w:cs="Arial"/>
                <w:b/>
                <w:szCs w:val="24"/>
              </w:rPr>
              <w:t>at a glance</w:t>
            </w:r>
            <w:proofErr w:type="gramEnd"/>
          </w:p>
        </w:tc>
      </w:tr>
      <w:tr w:rsidR="00857924" w:rsidRPr="00D82FC6" w14:paraId="3A5CD786" w14:textId="77777777" w:rsidTr="00C75B35">
        <w:trPr>
          <w:trHeight w:val="280"/>
        </w:trPr>
        <w:tc>
          <w:tcPr>
            <w:tcW w:w="5257" w:type="dxa"/>
          </w:tcPr>
          <w:p w14:paraId="499B469A" w14:textId="77777777" w:rsidR="00857924" w:rsidRPr="00D82FC6" w:rsidRDefault="00857924" w:rsidP="004304CE">
            <w:pPr>
              <w:tabs>
                <w:tab w:val="right" w:pos="6407"/>
                <w:tab w:val="right" w:pos="8675"/>
              </w:tabs>
              <w:spacing w:after="60" w:line="259" w:lineRule="auto"/>
              <w:rPr>
                <w:rFonts w:cs="Arial"/>
                <w:szCs w:val="24"/>
              </w:rPr>
            </w:pPr>
            <w:r w:rsidRPr="00D82FC6">
              <w:rPr>
                <w:rFonts w:cs="Arial"/>
                <w:b/>
                <w:szCs w:val="24"/>
              </w:rPr>
              <w:t>Service statistics</w:t>
            </w:r>
          </w:p>
        </w:tc>
        <w:tc>
          <w:tcPr>
            <w:tcW w:w="1253" w:type="dxa"/>
          </w:tcPr>
          <w:p w14:paraId="64F05F14" w14:textId="77777777" w:rsidR="00857924" w:rsidRPr="00D82FC6" w:rsidRDefault="00857924" w:rsidP="004304CE">
            <w:pPr>
              <w:tabs>
                <w:tab w:val="right" w:pos="6407"/>
                <w:tab w:val="right" w:pos="8675"/>
              </w:tabs>
              <w:spacing w:after="60" w:line="259" w:lineRule="auto"/>
              <w:jc w:val="center"/>
              <w:rPr>
                <w:rFonts w:cs="Arial"/>
                <w:b/>
                <w:szCs w:val="24"/>
              </w:rPr>
            </w:pPr>
            <w:r w:rsidRPr="00D82FC6">
              <w:rPr>
                <w:rFonts w:cs="Arial"/>
                <w:b/>
                <w:szCs w:val="24"/>
              </w:rPr>
              <w:t>2018/19</w:t>
            </w:r>
          </w:p>
        </w:tc>
        <w:tc>
          <w:tcPr>
            <w:tcW w:w="1253" w:type="dxa"/>
          </w:tcPr>
          <w:p w14:paraId="747C7A00" w14:textId="77777777" w:rsidR="00857924" w:rsidRPr="00D82FC6" w:rsidRDefault="00857924" w:rsidP="004304CE">
            <w:pPr>
              <w:tabs>
                <w:tab w:val="right" w:pos="6407"/>
                <w:tab w:val="right" w:pos="8675"/>
              </w:tabs>
              <w:spacing w:after="60" w:line="259" w:lineRule="auto"/>
              <w:jc w:val="center"/>
              <w:rPr>
                <w:rFonts w:cs="Arial"/>
                <w:b/>
                <w:szCs w:val="24"/>
              </w:rPr>
            </w:pPr>
            <w:r w:rsidRPr="00D82FC6">
              <w:rPr>
                <w:rFonts w:cs="Arial"/>
                <w:b/>
                <w:szCs w:val="24"/>
              </w:rPr>
              <w:t>2019/20</w:t>
            </w:r>
          </w:p>
        </w:tc>
        <w:tc>
          <w:tcPr>
            <w:tcW w:w="1253" w:type="dxa"/>
          </w:tcPr>
          <w:p w14:paraId="666135E1" w14:textId="77777777" w:rsidR="00857924" w:rsidRPr="00D82FC6" w:rsidRDefault="00857924" w:rsidP="004304CE">
            <w:pPr>
              <w:tabs>
                <w:tab w:val="right" w:pos="6407"/>
                <w:tab w:val="right" w:pos="8675"/>
              </w:tabs>
              <w:spacing w:after="60" w:line="259" w:lineRule="auto"/>
              <w:jc w:val="center"/>
              <w:rPr>
                <w:rFonts w:cs="Arial"/>
                <w:b/>
                <w:szCs w:val="24"/>
              </w:rPr>
            </w:pPr>
            <w:r w:rsidRPr="00D82FC6">
              <w:rPr>
                <w:rFonts w:cs="Arial"/>
                <w:b/>
                <w:szCs w:val="24"/>
              </w:rPr>
              <w:t>2020/21</w:t>
            </w:r>
          </w:p>
        </w:tc>
      </w:tr>
      <w:tr w:rsidR="002C75B8" w:rsidRPr="00D82FC6" w14:paraId="29B63741" w14:textId="77777777" w:rsidTr="004304CE">
        <w:tc>
          <w:tcPr>
            <w:tcW w:w="5257" w:type="dxa"/>
          </w:tcPr>
          <w:p w14:paraId="3617A71F" w14:textId="45F339EA" w:rsidR="002C75B8" w:rsidRPr="009D64D1" w:rsidRDefault="009D64D1" w:rsidP="004304CE">
            <w:pPr>
              <w:tabs>
                <w:tab w:val="right" w:pos="6407"/>
                <w:tab w:val="right" w:pos="8675"/>
              </w:tabs>
              <w:spacing w:after="60"/>
              <w:rPr>
                <w:rFonts w:cs="Arial"/>
                <w:b/>
                <w:bCs/>
                <w:lang w:val="en-NZ"/>
              </w:rPr>
            </w:pPr>
            <w:r w:rsidRPr="009D64D1">
              <w:rPr>
                <w:rFonts w:cs="Arial"/>
                <w:b/>
                <w:bCs/>
                <w:lang w:val="en-NZ"/>
              </w:rPr>
              <w:t>Waste Management</w:t>
            </w:r>
          </w:p>
        </w:tc>
        <w:tc>
          <w:tcPr>
            <w:tcW w:w="1253" w:type="dxa"/>
          </w:tcPr>
          <w:p w14:paraId="44733364" w14:textId="77777777" w:rsidR="002C75B8" w:rsidRPr="00D82FC6" w:rsidRDefault="002C75B8" w:rsidP="00C75B35">
            <w:pPr>
              <w:tabs>
                <w:tab w:val="right" w:pos="6407"/>
                <w:tab w:val="right" w:pos="8675"/>
              </w:tabs>
              <w:spacing w:after="60"/>
              <w:jc w:val="center"/>
              <w:rPr>
                <w:rFonts w:cs="Arial"/>
                <w:lang w:val="en-NZ"/>
              </w:rPr>
            </w:pPr>
          </w:p>
        </w:tc>
        <w:tc>
          <w:tcPr>
            <w:tcW w:w="1253" w:type="dxa"/>
            <w:shd w:val="clear" w:color="auto" w:fill="FFFFFF" w:themeFill="background1"/>
          </w:tcPr>
          <w:p w14:paraId="12876915" w14:textId="77777777" w:rsidR="002C75B8" w:rsidRPr="00D82FC6" w:rsidRDefault="002C75B8" w:rsidP="00C75B35">
            <w:pPr>
              <w:tabs>
                <w:tab w:val="right" w:pos="6407"/>
                <w:tab w:val="right" w:pos="8675"/>
              </w:tabs>
              <w:spacing w:after="60"/>
              <w:jc w:val="center"/>
              <w:rPr>
                <w:rFonts w:cs="Arial"/>
                <w:lang w:val="en-NZ"/>
              </w:rPr>
            </w:pPr>
          </w:p>
        </w:tc>
        <w:tc>
          <w:tcPr>
            <w:tcW w:w="1253" w:type="dxa"/>
          </w:tcPr>
          <w:p w14:paraId="6FD717BA" w14:textId="77777777" w:rsidR="002C75B8" w:rsidRPr="00D82FC6" w:rsidRDefault="002C75B8" w:rsidP="00C75B35">
            <w:pPr>
              <w:tabs>
                <w:tab w:val="right" w:pos="6407"/>
                <w:tab w:val="right" w:pos="8675"/>
              </w:tabs>
              <w:spacing w:after="60"/>
              <w:jc w:val="center"/>
              <w:rPr>
                <w:rFonts w:cs="Arial"/>
                <w:lang w:val="en-NZ"/>
              </w:rPr>
            </w:pPr>
          </w:p>
        </w:tc>
      </w:tr>
      <w:tr w:rsidR="00857924" w:rsidRPr="00D82FC6" w14:paraId="6EE4D7D8" w14:textId="77777777" w:rsidTr="004304CE">
        <w:tc>
          <w:tcPr>
            <w:tcW w:w="5257" w:type="dxa"/>
          </w:tcPr>
          <w:p w14:paraId="16C500E8" w14:textId="3F6BCA0E" w:rsidR="00857924" w:rsidRPr="00D82FC6" w:rsidRDefault="008D4307" w:rsidP="004304CE">
            <w:pPr>
              <w:tabs>
                <w:tab w:val="right" w:pos="6407"/>
                <w:tab w:val="right" w:pos="8675"/>
              </w:tabs>
              <w:spacing w:after="60"/>
              <w:rPr>
                <w:rFonts w:cs="Arial"/>
              </w:rPr>
            </w:pPr>
            <w:r w:rsidRPr="00D82FC6">
              <w:rPr>
                <w:rFonts w:cs="Arial"/>
                <w:lang w:val="en-NZ"/>
              </w:rPr>
              <w:t>Kerbside waste bins collected each week</w:t>
            </w:r>
          </w:p>
        </w:tc>
        <w:tc>
          <w:tcPr>
            <w:tcW w:w="1253" w:type="dxa"/>
          </w:tcPr>
          <w:p w14:paraId="1EC073DD" w14:textId="19BAA850" w:rsidR="00857924" w:rsidRPr="00D82FC6" w:rsidRDefault="008D4307" w:rsidP="00C75B35">
            <w:pPr>
              <w:tabs>
                <w:tab w:val="right" w:pos="6407"/>
                <w:tab w:val="right" w:pos="8675"/>
              </w:tabs>
              <w:spacing w:after="60" w:line="259" w:lineRule="auto"/>
              <w:jc w:val="center"/>
              <w:rPr>
                <w:rFonts w:cs="Arial"/>
                <w:lang w:val="en-NZ"/>
              </w:rPr>
            </w:pPr>
            <w:r w:rsidRPr="00D82FC6">
              <w:rPr>
                <w:rFonts w:cs="Arial"/>
                <w:lang w:val="en-NZ"/>
              </w:rPr>
              <w:t>39,115</w:t>
            </w:r>
          </w:p>
        </w:tc>
        <w:tc>
          <w:tcPr>
            <w:tcW w:w="1253" w:type="dxa"/>
            <w:shd w:val="clear" w:color="auto" w:fill="FFFFFF" w:themeFill="background1"/>
          </w:tcPr>
          <w:p w14:paraId="13FE2C40" w14:textId="77777777" w:rsidR="00857924" w:rsidRDefault="008D4307" w:rsidP="00C75B35">
            <w:pPr>
              <w:tabs>
                <w:tab w:val="right" w:pos="6407"/>
                <w:tab w:val="right" w:pos="8675"/>
              </w:tabs>
              <w:spacing w:after="60"/>
              <w:jc w:val="center"/>
              <w:rPr>
                <w:rFonts w:cs="Arial"/>
                <w:lang w:val="en-NZ"/>
              </w:rPr>
            </w:pPr>
            <w:r w:rsidRPr="00D82FC6">
              <w:rPr>
                <w:rFonts w:cs="Arial"/>
                <w:lang w:val="en-NZ"/>
              </w:rPr>
              <w:t>39,252</w:t>
            </w:r>
          </w:p>
          <w:p w14:paraId="5829A5DF" w14:textId="55F786E0" w:rsidR="00857924" w:rsidRPr="00D82FC6" w:rsidRDefault="00857924" w:rsidP="00C75B35">
            <w:pPr>
              <w:tabs>
                <w:tab w:val="right" w:pos="6407"/>
                <w:tab w:val="right" w:pos="8675"/>
              </w:tabs>
              <w:spacing w:after="60"/>
              <w:jc w:val="center"/>
              <w:rPr>
                <w:rFonts w:cs="Arial"/>
                <w:lang w:val="en-NZ"/>
              </w:rPr>
            </w:pPr>
          </w:p>
        </w:tc>
        <w:tc>
          <w:tcPr>
            <w:tcW w:w="1253" w:type="dxa"/>
          </w:tcPr>
          <w:p w14:paraId="50CD4BE1" w14:textId="31B51536" w:rsidR="00857924" w:rsidRPr="00D82FC6" w:rsidRDefault="007C33F5" w:rsidP="00C75B35">
            <w:pPr>
              <w:tabs>
                <w:tab w:val="right" w:pos="6407"/>
                <w:tab w:val="right" w:pos="8675"/>
              </w:tabs>
              <w:spacing w:after="60" w:line="259" w:lineRule="auto"/>
              <w:jc w:val="center"/>
              <w:rPr>
                <w:rFonts w:cs="Arial"/>
                <w:lang w:val="en-NZ"/>
              </w:rPr>
            </w:pPr>
            <w:r w:rsidRPr="00D82FC6">
              <w:rPr>
                <w:rFonts w:cs="Arial"/>
                <w:lang w:val="en-NZ"/>
              </w:rPr>
              <w:t>39,406</w:t>
            </w:r>
          </w:p>
        </w:tc>
      </w:tr>
      <w:tr w:rsidR="00857924" w:rsidRPr="00D82FC6" w14:paraId="5B016825" w14:textId="77777777" w:rsidTr="004304CE">
        <w:tc>
          <w:tcPr>
            <w:tcW w:w="5257" w:type="dxa"/>
          </w:tcPr>
          <w:p w14:paraId="5C3962E4" w14:textId="43D22BD8" w:rsidR="00857924" w:rsidRPr="00D82FC6" w:rsidRDefault="008D4307" w:rsidP="004304CE">
            <w:pPr>
              <w:tabs>
                <w:tab w:val="right" w:pos="6407"/>
                <w:tab w:val="right" w:pos="8675"/>
              </w:tabs>
              <w:spacing w:after="60"/>
              <w:rPr>
                <w:rFonts w:cs="Arial"/>
                <w:lang w:val="en-NZ"/>
              </w:rPr>
            </w:pPr>
            <w:r w:rsidRPr="00D82FC6">
              <w:rPr>
                <w:rFonts w:cs="Arial"/>
                <w:lang w:val="en-NZ"/>
              </w:rPr>
              <w:t>Kerbside recycling bins collected each week</w:t>
            </w:r>
          </w:p>
        </w:tc>
        <w:tc>
          <w:tcPr>
            <w:tcW w:w="1253" w:type="dxa"/>
          </w:tcPr>
          <w:p w14:paraId="2093B48C" w14:textId="72868F91" w:rsidR="00857924" w:rsidRPr="00D82FC6" w:rsidRDefault="008D4307" w:rsidP="00C75B35">
            <w:pPr>
              <w:tabs>
                <w:tab w:val="right" w:pos="6407"/>
                <w:tab w:val="right" w:pos="8675"/>
              </w:tabs>
              <w:spacing w:after="60"/>
              <w:jc w:val="center"/>
              <w:rPr>
                <w:rFonts w:cs="Arial"/>
                <w:lang w:val="en-NZ"/>
              </w:rPr>
            </w:pPr>
            <w:r w:rsidRPr="00D82FC6">
              <w:rPr>
                <w:rFonts w:cs="Arial"/>
                <w:lang w:val="en-NZ"/>
              </w:rPr>
              <w:t>35,601</w:t>
            </w:r>
          </w:p>
        </w:tc>
        <w:tc>
          <w:tcPr>
            <w:tcW w:w="1253" w:type="dxa"/>
          </w:tcPr>
          <w:p w14:paraId="00B15676" w14:textId="77777777" w:rsidR="008D4307" w:rsidRPr="00D82FC6" w:rsidRDefault="008D4307" w:rsidP="00C75B35">
            <w:pPr>
              <w:tabs>
                <w:tab w:val="right" w:pos="6407"/>
                <w:tab w:val="right" w:pos="8675"/>
              </w:tabs>
              <w:spacing w:after="60"/>
              <w:jc w:val="center"/>
              <w:rPr>
                <w:rFonts w:cs="Arial"/>
                <w:lang w:val="en-NZ"/>
              </w:rPr>
            </w:pPr>
            <w:r w:rsidRPr="00D82FC6">
              <w:rPr>
                <w:rFonts w:cs="Arial"/>
                <w:lang w:val="en-NZ"/>
              </w:rPr>
              <w:t>35,861</w:t>
            </w:r>
          </w:p>
          <w:p w14:paraId="5D823207" w14:textId="3339481B" w:rsidR="00857924" w:rsidRPr="00D82FC6" w:rsidRDefault="00857924" w:rsidP="00C75B35">
            <w:pPr>
              <w:tabs>
                <w:tab w:val="right" w:pos="6407"/>
                <w:tab w:val="right" w:pos="8675"/>
              </w:tabs>
              <w:spacing w:after="60"/>
              <w:jc w:val="center"/>
              <w:rPr>
                <w:rFonts w:cs="Arial"/>
                <w:lang w:val="en-NZ"/>
              </w:rPr>
            </w:pPr>
          </w:p>
        </w:tc>
        <w:tc>
          <w:tcPr>
            <w:tcW w:w="1253" w:type="dxa"/>
          </w:tcPr>
          <w:p w14:paraId="66C62835" w14:textId="23ECDDA8" w:rsidR="00857924" w:rsidRPr="00D82FC6" w:rsidRDefault="007C33F5" w:rsidP="00C75B35">
            <w:pPr>
              <w:tabs>
                <w:tab w:val="right" w:pos="6407"/>
                <w:tab w:val="right" w:pos="8675"/>
              </w:tabs>
              <w:spacing w:after="60"/>
              <w:jc w:val="center"/>
              <w:rPr>
                <w:rFonts w:cs="Arial"/>
                <w:lang w:val="en-NZ"/>
              </w:rPr>
            </w:pPr>
            <w:r w:rsidRPr="00D82FC6">
              <w:rPr>
                <w:rFonts w:cs="Arial"/>
                <w:lang w:val="en-NZ"/>
              </w:rPr>
              <w:t>36,152</w:t>
            </w:r>
          </w:p>
        </w:tc>
      </w:tr>
      <w:tr w:rsidR="00857924" w:rsidRPr="00D82FC6" w14:paraId="212AF2EF" w14:textId="77777777" w:rsidTr="004304CE">
        <w:tc>
          <w:tcPr>
            <w:tcW w:w="5257" w:type="dxa"/>
          </w:tcPr>
          <w:p w14:paraId="60054D0C" w14:textId="048B2C30" w:rsidR="00857924" w:rsidRPr="00D82FC6" w:rsidRDefault="008D4307" w:rsidP="004304CE">
            <w:pPr>
              <w:tabs>
                <w:tab w:val="right" w:pos="6407"/>
                <w:tab w:val="right" w:pos="8675"/>
              </w:tabs>
              <w:spacing w:after="60"/>
              <w:rPr>
                <w:rFonts w:cs="Arial"/>
                <w:lang w:val="en-NZ"/>
              </w:rPr>
            </w:pPr>
            <w:r w:rsidRPr="00D82FC6">
              <w:rPr>
                <w:rFonts w:cs="Arial"/>
                <w:lang w:val="en-NZ"/>
              </w:rPr>
              <w:t>Hard and green waste collections</w:t>
            </w:r>
          </w:p>
        </w:tc>
        <w:tc>
          <w:tcPr>
            <w:tcW w:w="1253" w:type="dxa"/>
          </w:tcPr>
          <w:p w14:paraId="4669BDFE" w14:textId="655A8F88" w:rsidR="00857924" w:rsidRPr="00D82FC6" w:rsidRDefault="00456768" w:rsidP="00C75B35">
            <w:pPr>
              <w:tabs>
                <w:tab w:val="right" w:pos="6407"/>
                <w:tab w:val="right" w:pos="8675"/>
              </w:tabs>
              <w:spacing w:after="60"/>
              <w:jc w:val="center"/>
              <w:rPr>
                <w:rFonts w:cs="Arial"/>
                <w:lang w:val="en-NZ"/>
              </w:rPr>
            </w:pPr>
            <w:r w:rsidRPr="00D82FC6">
              <w:rPr>
                <w:rFonts w:cs="Arial"/>
                <w:lang w:val="en-NZ"/>
              </w:rPr>
              <w:t>18,779</w:t>
            </w:r>
          </w:p>
        </w:tc>
        <w:tc>
          <w:tcPr>
            <w:tcW w:w="1253" w:type="dxa"/>
          </w:tcPr>
          <w:p w14:paraId="311E7F10" w14:textId="77777777" w:rsidR="008D4307" w:rsidRPr="00D82FC6" w:rsidRDefault="008D4307" w:rsidP="00C75B35">
            <w:pPr>
              <w:tabs>
                <w:tab w:val="right" w:pos="6407"/>
                <w:tab w:val="right" w:pos="8675"/>
              </w:tabs>
              <w:spacing w:after="60"/>
              <w:jc w:val="center"/>
              <w:rPr>
                <w:rFonts w:cs="Arial"/>
              </w:rPr>
            </w:pPr>
            <w:r w:rsidRPr="00D82FC6">
              <w:rPr>
                <w:rFonts w:cs="Arial"/>
                <w:lang w:val="en-NZ"/>
              </w:rPr>
              <w:t>20,220</w:t>
            </w:r>
          </w:p>
          <w:p w14:paraId="61AAA40B" w14:textId="378FF599" w:rsidR="00857924" w:rsidRPr="00D82FC6" w:rsidRDefault="00857924" w:rsidP="00C75B35">
            <w:pPr>
              <w:tabs>
                <w:tab w:val="right" w:pos="6407"/>
                <w:tab w:val="right" w:pos="8675"/>
              </w:tabs>
              <w:spacing w:after="60"/>
              <w:jc w:val="center"/>
              <w:rPr>
                <w:rFonts w:cs="Arial"/>
                <w:lang w:val="en-NZ"/>
              </w:rPr>
            </w:pPr>
          </w:p>
        </w:tc>
        <w:tc>
          <w:tcPr>
            <w:tcW w:w="1253" w:type="dxa"/>
          </w:tcPr>
          <w:p w14:paraId="6A6433FA" w14:textId="1152AD94" w:rsidR="00857924" w:rsidRPr="00D82FC6" w:rsidRDefault="007C33F5" w:rsidP="00C75B35">
            <w:pPr>
              <w:tabs>
                <w:tab w:val="right" w:pos="6407"/>
                <w:tab w:val="right" w:pos="8675"/>
              </w:tabs>
              <w:spacing w:after="60"/>
              <w:jc w:val="center"/>
              <w:rPr>
                <w:rFonts w:cs="Arial"/>
                <w:lang w:val="en-NZ"/>
              </w:rPr>
            </w:pPr>
            <w:r w:rsidRPr="00D82FC6">
              <w:rPr>
                <w:rFonts w:cs="Arial"/>
                <w:lang w:val="en-NZ"/>
              </w:rPr>
              <w:t>21,</w:t>
            </w:r>
            <w:r w:rsidR="00546298" w:rsidRPr="00D82FC6">
              <w:rPr>
                <w:rFonts w:cs="Arial"/>
                <w:lang w:val="en-NZ"/>
              </w:rPr>
              <w:t>678</w:t>
            </w:r>
          </w:p>
        </w:tc>
      </w:tr>
      <w:tr w:rsidR="008D4307" w:rsidRPr="00D82FC6" w14:paraId="71AD47BD" w14:textId="77777777" w:rsidTr="004304CE">
        <w:tc>
          <w:tcPr>
            <w:tcW w:w="5257" w:type="dxa"/>
          </w:tcPr>
          <w:p w14:paraId="7BBA46E8" w14:textId="45B030F2" w:rsidR="008D4307" w:rsidRPr="00D82FC6" w:rsidRDefault="008D4307" w:rsidP="004304CE">
            <w:pPr>
              <w:tabs>
                <w:tab w:val="right" w:pos="6407"/>
                <w:tab w:val="right" w:pos="8675"/>
              </w:tabs>
              <w:spacing w:after="60"/>
              <w:rPr>
                <w:rFonts w:cs="Arial"/>
                <w:lang w:val="en-NZ"/>
              </w:rPr>
            </w:pPr>
            <w:r w:rsidRPr="00D82FC6">
              <w:rPr>
                <w:rFonts w:cs="Arial"/>
              </w:rPr>
              <w:t>Public litter bins emptied (per annum)</w:t>
            </w:r>
          </w:p>
        </w:tc>
        <w:tc>
          <w:tcPr>
            <w:tcW w:w="1253" w:type="dxa"/>
          </w:tcPr>
          <w:p w14:paraId="343F3495" w14:textId="1430E8D5" w:rsidR="008D4307" w:rsidRPr="00D82FC6" w:rsidRDefault="00946779" w:rsidP="00C75B35">
            <w:pPr>
              <w:tabs>
                <w:tab w:val="right" w:pos="6407"/>
                <w:tab w:val="right" w:pos="8675"/>
              </w:tabs>
              <w:spacing w:after="60"/>
              <w:jc w:val="center"/>
              <w:rPr>
                <w:rFonts w:cs="Arial"/>
                <w:lang w:val="en-NZ"/>
              </w:rPr>
            </w:pPr>
            <w:r>
              <w:rPr>
                <w:rFonts w:cs="Arial"/>
                <w:lang w:val="en-NZ"/>
              </w:rPr>
              <w:t>-</w:t>
            </w:r>
          </w:p>
        </w:tc>
        <w:tc>
          <w:tcPr>
            <w:tcW w:w="1253" w:type="dxa"/>
          </w:tcPr>
          <w:p w14:paraId="728725AA" w14:textId="77777777" w:rsidR="008D4307" w:rsidRPr="00D82FC6" w:rsidRDefault="008D4307" w:rsidP="00C75B35">
            <w:pPr>
              <w:tabs>
                <w:tab w:val="right" w:pos="6407"/>
                <w:tab w:val="right" w:pos="8675"/>
              </w:tabs>
              <w:spacing w:after="60"/>
              <w:jc w:val="center"/>
              <w:rPr>
                <w:rFonts w:cs="Arial"/>
              </w:rPr>
            </w:pPr>
            <w:r w:rsidRPr="00D82FC6">
              <w:rPr>
                <w:rFonts w:cs="Arial"/>
              </w:rPr>
              <w:t>57,000</w:t>
            </w:r>
          </w:p>
          <w:p w14:paraId="77D10D2B" w14:textId="77777777" w:rsidR="008D4307" w:rsidRPr="00D82FC6" w:rsidRDefault="008D4307" w:rsidP="00C75B35">
            <w:pPr>
              <w:tabs>
                <w:tab w:val="right" w:pos="6407"/>
                <w:tab w:val="right" w:pos="8675"/>
              </w:tabs>
              <w:spacing w:after="60"/>
              <w:jc w:val="center"/>
              <w:rPr>
                <w:rFonts w:cs="Arial"/>
                <w:lang w:val="en-NZ"/>
              </w:rPr>
            </w:pPr>
          </w:p>
        </w:tc>
        <w:tc>
          <w:tcPr>
            <w:tcW w:w="1253" w:type="dxa"/>
          </w:tcPr>
          <w:p w14:paraId="29F3310B" w14:textId="2A5990A4" w:rsidR="008D4307" w:rsidRPr="00946779" w:rsidRDefault="00946779" w:rsidP="00C75B35">
            <w:pPr>
              <w:tabs>
                <w:tab w:val="right" w:pos="6407"/>
                <w:tab w:val="right" w:pos="8675"/>
              </w:tabs>
              <w:spacing w:after="60"/>
              <w:jc w:val="center"/>
              <w:rPr>
                <w:rFonts w:cs="Arial"/>
                <w:lang w:val="en-NZ"/>
              </w:rPr>
            </w:pPr>
            <w:r>
              <w:rPr>
                <w:rFonts w:cs="Arial"/>
                <w:lang w:val="en-NZ"/>
              </w:rPr>
              <w:t>-</w:t>
            </w:r>
          </w:p>
        </w:tc>
      </w:tr>
      <w:tr w:rsidR="008D4307" w:rsidRPr="00D82FC6" w14:paraId="3A1C19F7" w14:textId="77777777" w:rsidTr="004304CE">
        <w:tc>
          <w:tcPr>
            <w:tcW w:w="5257" w:type="dxa"/>
          </w:tcPr>
          <w:p w14:paraId="1FA60836" w14:textId="27D78750" w:rsidR="008D4307" w:rsidRPr="00D82FC6" w:rsidRDefault="008D4307" w:rsidP="004304CE">
            <w:pPr>
              <w:tabs>
                <w:tab w:val="right" w:pos="6407"/>
                <w:tab w:val="right" w:pos="8675"/>
              </w:tabs>
              <w:spacing w:after="60"/>
              <w:rPr>
                <w:rFonts w:cs="Arial"/>
                <w:lang w:val="en-NZ"/>
              </w:rPr>
            </w:pPr>
            <w:r w:rsidRPr="00D82FC6">
              <w:rPr>
                <w:rFonts w:cs="Arial"/>
              </w:rPr>
              <w:t>Resource Recovery Centre participants (per annum)</w:t>
            </w:r>
          </w:p>
        </w:tc>
        <w:tc>
          <w:tcPr>
            <w:tcW w:w="1253" w:type="dxa"/>
          </w:tcPr>
          <w:p w14:paraId="3F95BE7B" w14:textId="23DE3A0A" w:rsidR="008D4307" w:rsidRPr="00D82FC6" w:rsidRDefault="008D4307" w:rsidP="00C75B35">
            <w:pPr>
              <w:tabs>
                <w:tab w:val="right" w:pos="6407"/>
                <w:tab w:val="right" w:pos="8675"/>
              </w:tabs>
              <w:spacing w:after="60"/>
              <w:jc w:val="center"/>
              <w:rPr>
                <w:rFonts w:cs="Arial"/>
                <w:lang w:val="en-NZ"/>
              </w:rPr>
            </w:pPr>
          </w:p>
        </w:tc>
        <w:tc>
          <w:tcPr>
            <w:tcW w:w="1253" w:type="dxa"/>
          </w:tcPr>
          <w:p w14:paraId="6EB95DBB" w14:textId="3F420CE6" w:rsidR="008D4307" w:rsidRPr="00D82FC6" w:rsidRDefault="00456768" w:rsidP="00C75B35">
            <w:pPr>
              <w:tabs>
                <w:tab w:val="right" w:pos="6407"/>
                <w:tab w:val="right" w:pos="8675"/>
              </w:tabs>
              <w:spacing w:after="60"/>
              <w:jc w:val="center"/>
              <w:rPr>
                <w:rFonts w:cs="Arial"/>
                <w:lang w:val="en-NZ"/>
              </w:rPr>
            </w:pPr>
            <w:r w:rsidRPr="00D82FC6">
              <w:rPr>
                <w:rFonts w:cs="Arial"/>
              </w:rPr>
              <w:t>19,800</w:t>
            </w:r>
          </w:p>
        </w:tc>
        <w:tc>
          <w:tcPr>
            <w:tcW w:w="1253" w:type="dxa"/>
          </w:tcPr>
          <w:p w14:paraId="584DC219" w14:textId="550CC8F9" w:rsidR="008D4307" w:rsidRPr="00946779" w:rsidRDefault="00946779" w:rsidP="00C75B35">
            <w:pPr>
              <w:tabs>
                <w:tab w:val="right" w:pos="6407"/>
                <w:tab w:val="right" w:pos="8675"/>
              </w:tabs>
              <w:spacing w:after="60"/>
              <w:jc w:val="center"/>
              <w:rPr>
                <w:rFonts w:cs="Arial"/>
                <w:lang w:val="en-NZ"/>
              </w:rPr>
            </w:pPr>
            <w:r>
              <w:rPr>
                <w:rFonts w:cs="Arial"/>
                <w:lang w:val="en-NZ"/>
              </w:rPr>
              <w:t>-</w:t>
            </w:r>
          </w:p>
        </w:tc>
      </w:tr>
    </w:tbl>
    <w:bookmarkEnd w:id="40"/>
    <w:p w14:paraId="6686E57A" w14:textId="5799D256" w:rsidR="00946779" w:rsidRPr="00A401F3" w:rsidRDefault="00946779" w:rsidP="00946779">
      <w:pPr>
        <w:rPr>
          <w:rFonts w:cs="Arial"/>
          <w:i/>
          <w:iCs/>
          <w:sz w:val="16"/>
          <w:szCs w:val="16"/>
        </w:rPr>
      </w:pPr>
      <w:r w:rsidRPr="00A401F3">
        <w:rPr>
          <w:rFonts w:cs="Arial"/>
          <w:i/>
          <w:iCs/>
          <w:sz w:val="16"/>
          <w:szCs w:val="16"/>
        </w:rPr>
        <w:t>Note: some service statistic data has not been available at the time of preparing this report. Where possible, data will be included for the final version.</w:t>
      </w:r>
    </w:p>
    <w:p w14:paraId="2020A559" w14:textId="77777777" w:rsidR="003016A1" w:rsidRPr="00D82FC6" w:rsidRDefault="003016A1" w:rsidP="00272FBE"/>
    <w:tbl>
      <w:tblPr>
        <w:tblStyle w:val="TableGrid"/>
        <w:tblW w:w="0" w:type="auto"/>
        <w:tblLook w:val="04A0" w:firstRow="1" w:lastRow="0" w:firstColumn="1" w:lastColumn="0" w:noHBand="0" w:noVBand="1"/>
      </w:tblPr>
      <w:tblGrid>
        <w:gridCol w:w="4513"/>
        <w:gridCol w:w="4513"/>
      </w:tblGrid>
      <w:tr w:rsidR="008A46EC" w:rsidRPr="00CB40F5" w14:paraId="14A9E4BD" w14:textId="77777777" w:rsidTr="004304CE">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63FDA4D8" w14:textId="77777777" w:rsidR="008A46EC" w:rsidRPr="00FE0EF3" w:rsidRDefault="008A46EC" w:rsidP="004304CE">
            <w:pPr>
              <w:spacing w:after="60"/>
              <w:jc w:val="center"/>
              <w:rPr>
                <w:rFonts w:cs="Arial"/>
              </w:rPr>
            </w:pPr>
            <w:r w:rsidRPr="00FE0EF3">
              <w:rPr>
                <w:rFonts w:cs="Arial"/>
                <w:b/>
                <w:bCs/>
              </w:rPr>
              <w:t>How much it costs to provide the service</w:t>
            </w:r>
          </w:p>
        </w:tc>
      </w:tr>
      <w:tr w:rsidR="008A46EC" w:rsidRPr="00CB40F5" w14:paraId="52982242" w14:textId="77777777" w:rsidTr="004304CE">
        <w:tc>
          <w:tcPr>
            <w:tcW w:w="9026" w:type="dxa"/>
            <w:gridSpan w:val="2"/>
            <w:tcBorders>
              <w:top w:val="nil"/>
              <w:left w:val="nil"/>
              <w:bottom w:val="nil"/>
              <w:right w:val="nil"/>
            </w:tcBorders>
          </w:tcPr>
          <w:p w14:paraId="54B8DA36" w14:textId="7D55F25B" w:rsidR="008A46EC" w:rsidRPr="00FE0EF3" w:rsidRDefault="008A46EC" w:rsidP="004304CE">
            <w:pPr>
              <w:tabs>
                <w:tab w:val="left" w:pos="3542"/>
              </w:tabs>
              <w:spacing w:after="60"/>
              <w:jc w:val="center"/>
              <w:rPr>
                <w:rFonts w:cs="Arial"/>
                <w:b/>
                <w:bCs/>
              </w:rPr>
            </w:pPr>
            <w:r w:rsidRPr="00FE0EF3">
              <w:rPr>
                <w:rFonts w:cs="Arial"/>
                <w:b/>
                <w:bCs/>
              </w:rPr>
              <w:t>Budget 202</w:t>
            </w:r>
            <w:r w:rsidR="005D130A">
              <w:rPr>
                <w:rFonts w:cs="Arial"/>
                <w:b/>
                <w:bCs/>
              </w:rPr>
              <w:t>2/23</w:t>
            </w:r>
          </w:p>
        </w:tc>
      </w:tr>
      <w:tr w:rsidR="008A46EC" w:rsidRPr="00CB40F5" w14:paraId="5B56E93F" w14:textId="77777777" w:rsidTr="004304CE">
        <w:tc>
          <w:tcPr>
            <w:tcW w:w="4513" w:type="dxa"/>
            <w:tcBorders>
              <w:top w:val="nil"/>
              <w:left w:val="nil"/>
              <w:bottom w:val="nil"/>
              <w:right w:val="nil"/>
            </w:tcBorders>
          </w:tcPr>
          <w:p w14:paraId="3167133F" w14:textId="77777777" w:rsidR="008A46EC" w:rsidRPr="003F7445" w:rsidRDefault="008A46EC" w:rsidP="004304CE">
            <w:pPr>
              <w:tabs>
                <w:tab w:val="right" w:pos="4147"/>
                <w:tab w:val="right" w:pos="8505"/>
              </w:tabs>
              <w:spacing w:after="60"/>
              <w:rPr>
                <w:rFonts w:cs="Arial"/>
                <w:b/>
                <w:bCs/>
              </w:rPr>
            </w:pPr>
            <w:r w:rsidRPr="003F7445">
              <w:rPr>
                <w:rFonts w:cs="Arial"/>
                <w:b/>
                <w:bCs/>
              </w:rPr>
              <w:t>Operating costs</w:t>
            </w:r>
            <w:r w:rsidRPr="003F7445">
              <w:rPr>
                <w:rFonts w:cs="Arial"/>
                <w:b/>
                <w:bCs/>
              </w:rPr>
              <w:tab/>
              <w:t>$000</w:t>
            </w:r>
          </w:p>
          <w:p w14:paraId="5A5A267C" w14:textId="66026017" w:rsidR="008A46EC" w:rsidRPr="003F7445" w:rsidRDefault="008A46EC" w:rsidP="004304CE">
            <w:pPr>
              <w:tabs>
                <w:tab w:val="right" w:pos="4147"/>
                <w:tab w:val="right" w:pos="8505"/>
              </w:tabs>
              <w:spacing w:after="60"/>
              <w:rPr>
                <w:rFonts w:cs="Arial"/>
              </w:rPr>
            </w:pPr>
            <w:r w:rsidRPr="003F7445">
              <w:rPr>
                <w:rFonts w:cs="Arial"/>
              </w:rPr>
              <w:t>Employee costs</w:t>
            </w:r>
            <w:r w:rsidRPr="003F7445">
              <w:rPr>
                <w:rFonts w:cs="Arial"/>
              </w:rPr>
              <w:tab/>
              <w:t>2,</w:t>
            </w:r>
            <w:r w:rsidR="00282CEB" w:rsidRPr="003F7445">
              <w:rPr>
                <w:rFonts w:cs="Arial"/>
              </w:rPr>
              <w:t>535</w:t>
            </w:r>
          </w:p>
          <w:p w14:paraId="4F8351A4" w14:textId="3CDDAAC2" w:rsidR="008A46EC" w:rsidRPr="003F7445" w:rsidRDefault="008A46EC" w:rsidP="004304CE">
            <w:pPr>
              <w:tabs>
                <w:tab w:val="right" w:pos="4147"/>
                <w:tab w:val="right" w:pos="8505"/>
              </w:tabs>
              <w:spacing w:after="60"/>
              <w:rPr>
                <w:rFonts w:cs="Arial"/>
              </w:rPr>
            </w:pPr>
            <w:r w:rsidRPr="003F7445">
              <w:rPr>
                <w:rFonts w:cs="Arial"/>
              </w:rPr>
              <w:t>Contracts</w:t>
            </w:r>
            <w:r w:rsidRPr="003F7445">
              <w:rPr>
                <w:rFonts w:cs="Arial"/>
              </w:rPr>
              <w:tab/>
            </w:r>
            <w:r w:rsidR="00282CEB" w:rsidRPr="003F7445">
              <w:rPr>
                <w:rFonts w:cs="Arial"/>
              </w:rPr>
              <w:t>14,990</w:t>
            </w:r>
          </w:p>
          <w:p w14:paraId="7BDFDE4F" w14:textId="6E9298D4" w:rsidR="008A46EC" w:rsidRPr="003F7445" w:rsidRDefault="008A46EC" w:rsidP="004304CE">
            <w:pPr>
              <w:tabs>
                <w:tab w:val="right" w:pos="4147"/>
                <w:tab w:val="right" w:pos="8505"/>
              </w:tabs>
              <w:spacing w:after="60"/>
              <w:rPr>
                <w:rFonts w:cs="Arial"/>
              </w:rPr>
            </w:pPr>
            <w:r w:rsidRPr="003F7445">
              <w:rPr>
                <w:rFonts w:cs="Arial"/>
              </w:rPr>
              <w:t>Materials and other expenses</w:t>
            </w:r>
            <w:r w:rsidRPr="003F7445">
              <w:rPr>
                <w:rFonts w:cs="Arial"/>
              </w:rPr>
              <w:tab/>
            </w:r>
            <w:r w:rsidR="00282CEB" w:rsidRPr="003F7445">
              <w:rPr>
                <w:rFonts w:cs="Arial"/>
              </w:rPr>
              <w:t>147</w:t>
            </w:r>
          </w:p>
          <w:p w14:paraId="566085D1" w14:textId="7891EB88" w:rsidR="008A46EC" w:rsidRPr="003F7445" w:rsidRDefault="008A46EC" w:rsidP="004304CE">
            <w:pPr>
              <w:tabs>
                <w:tab w:val="right" w:pos="4147"/>
                <w:tab w:val="right" w:pos="8505"/>
              </w:tabs>
              <w:spacing w:after="60"/>
              <w:rPr>
                <w:rFonts w:cs="Arial"/>
              </w:rPr>
            </w:pPr>
            <w:r w:rsidRPr="003F7445">
              <w:rPr>
                <w:rFonts w:cs="Arial"/>
              </w:rPr>
              <w:t>Operating projects</w:t>
            </w:r>
            <w:r w:rsidRPr="003F7445">
              <w:rPr>
                <w:rFonts w:cs="Arial"/>
              </w:rPr>
              <w:tab/>
            </w:r>
            <w:r w:rsidR="00282CEB" w:rsidRPr="003F7445">
              <w:rPr>
                <w:rFonts w:cs="Arial"/>
              </w:rPr>
              <w:t>1,550</w:t>
            </w:r>
          </w:p>
          <w:p w14:paraId="4FFA8C59" w14:textId="58FA98E6" w:rsidR="008A46EC" w:rsidRPr="003F7445" w:rsidRDefault="008A46EC" w:rsidP="004304CE">
            <w:pPr>
              <w:tabs>
                <w:tab w:val="right" w:pos="4147"/>
                <w:tab w:val="right" w:pos="8505"/>
              </w:tabs>
              <w:spacing w:after="60"/>
              <w:rPr>
                <w:rFonts w:cs="Arial"/>
                <w:b/>
                <w:bCs/>
              </w:rPr>
            </w:pPr>
            <w:r w:rsidRPr="003F7445">
              <w:rPr>
                <w:rFonts w:cs="Arial"/>
                <w:b/>
                <w:bCs/>
              </w:rPr>
              <w:t>Total operating expenses</w:t>
            </w:r>
            <w:r w:rsidRPr="003F7445">
              <w:rPr>
                <w:rFonts w:cs="Arial"/>
                <w:b/>
                <w:bCs/>
              </w:rPr>
              <w:tab/>
            </w:r>
            <w:r w:rsidR="00FE0EF3" w:rsidRPr="003F7445">
              <w:rPr>
                <w:rFonts w:cs="Arial"/>
                <w:b/>
                <w:bCs/>
              </w:rPr>
              <w:t>19,222</w:t>
            </w:r>
          </w:p>
          <w:p w14:paraId="59E721F9" w14:textId="6C0CB810" w:rsidR="008A46EC" w:rsidRPr="003F7445" w:rsidRDefault="008F4611" w:rsidP="004304CE">
            <w:pPr>
              <w:tabs>
                <w:tab w:val="right" w:pos="4147"/>
                <w:tab w:val="right" w:pos="8505"/>
              </w:tabs>
              <w:spacing w:after="60"/>
              <w:rPr>
                <w:rFonts w:cs="Arial"/>
              </w:rPr>
            </w:pPr>
            <w:r>
              <w:rPr>
                <w:rFonts w:cs="Arial"/>
              </w:rPr>
              <w:t>Capital projects</w:t>
            </w:r>
            <w:r w:rsidR="008A46EC" w:rsidRPr="003F7445">
              <w:rPr>
                <w:rFonts w:cs="Arial"/>
              </w:rPr>
              <w:tab/>
            </w:r>
            <w:r w:rsidR="00FE0EF3" w:rsidRPr="003F7445">
              <w:rPr>
                <w:rFonts w:cs="Arial"/>
              </w:rPr>
              <w:t>600</w:t>
            </w:r>
          </w:p>
          <w:p w14:paraId="130F4007" w14:textId="3D9047E8" w:rsidR="008A46EC" w:rsidRPr="003F7445" w:rsidRDefault="008A46EC" w:rsidP="004304CE">
            <w:pPr>
              <w:tabs>
                <w:tab w:val="right" w:pos="4147"/>
                <w:tab w:val="right" w:pos="8505"/>
              </w:tabs>
              <w:spacing w:after="60"/>
              <w:rPr>
                <w:rFonts w:cs="Arial"/>
                <w:b/>
                <w:bCs/>
              </w:rPr>
            </w:pPr>
            <w:r w:rsidRPr="003F7445">
              <w:rPr>
                <w:rFonts w:cs="Arial"/>
                <w:b/>
                <w:bCs/>
              </w:rPr>
              <w:t>Total expenses</w:t>
            </w:r>
            <w:r w:rsidRPr="003F7445">
              <w:rPr>
                <w:rFonts w:cs="Arial"/>
                <w:b/>
                <w:bCs/>
              </w:rPr>
              <w:tab/>
            </w:r>
            <w:r w:rsidR="00FE0EF3" w:rsidRPr="003F7445">
              <w:rPr>
                <w:rFonts w:cs="Arial"/>
                <w:b/>
                <w:bCs/>
              </w:rPr>
              <w:t>19,822</w:t>
            </w:r>
          </w:p>
          <w:p w14:paraId="4B17F59A" w14:textId="77777777" w:rsidR="008A46EC" w:rsidRPr="003F7445" w:rsidRDefault="008A46EC" w:rsidP="004304CE">
            <w:pPr>
              <w:tabs>
                <w:tab w:val="right" w:pos="4147"/>
                <w:tab w:val="right" w:pos="8505"/>
              </w:tabs>
              <w:spacing w:after="60"/>
              <w:rPr>
                <w:rFonts w:cs="Arial"/>
              </w:rPr>
            </w:pPr>
            <w:r w:rsidRPr="003F7445">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71360376" w14:textId="77777777" w:rsidR="008A46EC" w:rsidRPr="003F7445" w:rsidRDefault="008A46EC" w:rsidP="004304CE">
            <w:pPr>
              <w:tabs>
                <w:tab w:val="right" w:pos="4169"/>
                <w:tab w:val="right" w:pos="8505"/>
              </w:tabs>
              <w:spacing w:after="60"/>
              <w:rPr>
                <w:rFonts w:cs="Arial"/>
              </w:rPr>
            </w:pPr>
            <w:r w:rsidRPr="003F7445">
              <w:rPr>
                <w:rFonts w:cs="Arial"/>
                <w:b/>
                <w:bCs/>
              </w:rPr>
              <w:t>How the service is funded</w:t>
            </w:r>
            <w:r w:rsidRPr="003F7445">
              <w:rPr>
                <w:rFonts w:cs="Arial"/>
                <w:b/>
                <w:bCs/>
              </w:rPr>
              <w:tab/>
              <w:t>$000</w:t>
            </w:r>
          </w:p>
          <w:p w14:paraId="402FC2FF" w14:textId="37B75297" w:rsidR="008A46EC" w:rsidRPr="003F7445" w:rsidRDefault="008A46EC" w:rsidP="004304CE">
            <w:pPr>
              <w:tabs>
                <w:tab w:val="right" w:pos="4169"/>
                <w:tab w:val="right" w:pos="8505"/>
              </w:tabs>
              <w:spacing w:after="60"/>
              <w:rPr>
                <w:rFonts w:cs="Arial"/>
              </w:rPr>
            </w:pPr>
            <w:r w:rsidRPr="003F7445">
              <w:rPr>
                <w:rFonts w:cs="Arial"/>
              </w:rPr>
              <w:t>Rates</w:t>
            </w:r>
            <w:r w:rsidRPr="003F7445">
              <w:rPr>
                <w:rFonts w:cs="Arial"/>
              </w:rPr>
              <w:tab/>
            </w:r>
            <w:r w:rsidR="00D27612" w:rsidRPr="003F7445">
              <w:rPr>
                <w:rFonts w:cs="Arial"/>
              </w:rPr>
              <w:t>16,592</w:t>
            </w:r>
          </w:p>
          <w:p w14:paraId="035897AB" w14:textId="4AD0BAD9" w:rsidR="008A46EC" w:rsidRPr="003F7445" w:rsidRDefault="008A46EC" w:rsidP="004304CE">
            <w:pPr>
              <w:tabs>
                <w:tab w:val="right" w:pos="4169"/>
                <w:tab w:val="right" w:pos="8505"/>
              </w:tabs>
              <w:spacing w:after="60"/>
              <w:rPr>
                <w:rFonts w:cs="Arial"/>
              </w:rPr>
            </w:pPr>
            <w:r w:rsidRPr="003F7445">
              <w:rPr>
                <w:rFonts w:cs="Arial"/>
              </w:rPr>
              <w:t>Parking revenue</w:t>
            </w:r>
            <w:r w:rsidRPr="003F7445">
              <w:rPr>
                <w:rFonts w:cs="Arial"/>
              </w:rPr>
              <w:tab/>
            </w:r>
            <w:r w:rsidR="00D27612" w:rsidRPr="003F7445">
              <w:rPr>
                <w:rFonts w:cs="Arial"/>
              </w:rPr>
              <w:t>2,591</w:t>
            </w:r>
          </w:p>
          <w:p w14:paraId="78BF253A" w14:textId="428AA279" w:rsidR="008A46EC" w:rsidRPr="003F7445" w:rsidRDefault="008A46EC" w:rsidP="004304CE">
            <w:pPr>
              <w:tabs>
                <w:tab w:val="right" w:pos="4169"/>
                <w:tab w:val="right" w:pos="8505"/>
              </w:tabs>
              <w:spacing w:after="60"/>
              <w:rPr>
                <w:rFonts w:cs="Arial"/>
              </w:rPr>
            </w:pPr>
            <w:r w:rsidRPr="003F7445">
              <w:rPr>
                <w:rFonts w:cs="Arial"/>
              </w:rPr>
              <w:t>Reserves</w:t>
            </w:r>
            <w:r w:rsidRPr="003F7445">
              <w:rPr>
                <w:rFonts w:cs="Arial"/>
              </w:rPr>
              <w:tab/>
            </w:r>
            <w:r w:rsidR="00F5403B">
              <w:rPr>
                <w:rFonts w:cs="Arial"/>
              </w:rPr>
              <w:t>(</w:t>
            </w:r>
            <w:r w:rsidRPr="003F7445">
              <w:rPr>
                <w:rFonts w:cs="Arial"/>
              </w:rPr>
              <w:t>14</w:t>
            </w:r>
            <w:r w:rsidR="00F5403B">
              <w:rPr>
                <w:rFonts w:cs="Arial"/>
              </w:rPr>
              <w:t>)</w:t>
            </w:r>
          </w:p>
          <w:p w14:paraId="5804256B" w14:textId="7689AF8D" w:rsidR="008A46EC" w:rsidRPr="003F7445" w:rsidRDefault="008A46EC" w:rsidP="004304CE">
            <w:pPr>
              <w:tabs>
                <w:tab w:val="right" w:pos="4169"/>
                <w:tab w:val="right" w:pos="8505"/>
              </w:tabs>
              <w:spacing w:after="60"/>
              <w:rPr>
                <w:rFonts w:cs="Arial"/>
              </w:rPr>
            </w:pPr>
            <w:r w:rsidRPr="003F7445">
              <w:rPr>
                <w:rFonts w:cs="Arial"/>
              </w:rPr>
              <w:t>Fees and charges (incl. statutory)</w:t>
            </w:r>
            <w:r w:rsidRPr="003F7445">
              <w:rPr>
                <w:rFonts w:cs="Arial"/>
              </w:rPr>
              <w:tab/>
            </w:r>
            <w:r w:rsidR="003F7445" w:rsidRPr="003F7445">
              <w:rPr>
                <w:rFonts w:cs="Arial"/>
              </w:rPr>
              <w:t>370</w:t>
            </w:r>
          </w:p>
          <w:p w14:paraId="321C63BF" w14:textId="0E2B2B08" w:rsidR="008A46EC" w:rsidRPr="003F7445" w:rsidRDefault="008A46EC" w:rsidP="004304CE">
            <w:pPr>
              <w:tabs>
                <w:tab w:val="right" w:pos="4169"/>
                <w:tab w:val="right" w:pos="8505"/>
              </w:tabs>
              <w:spacing w:after="60"/>
              <w:rPr>
                <w:rFonts w:cs="Arial"/>
              </w:rPr>
            </w:pPr>
            <w:r w:rsidRPr="003F7445">
              <w:rPr>
                <w:rFonts w:cs="Arial"/>
              </w:rPr>
              <w:t>Grants</w:t>
            </w:r>
            <w:r w:rsidRPr="003F7445">
              <w:rPr>
                <w:rFonts w:cs="Arial"/>
              </w:rPr>
              <w:tab/>
            </w:r>
            <w:r w:rsidR="003F7445" w:rsidRPr="003F7445">
              <w:rPr>
                <w:rFonts w:cs="Arial"/>
              </w:rPr>
              <w:t>250</w:t>
            </w:r>
          </w:p>
          <w:p w14:paraId="062B631E" w14:textId="269FC281" w:rsidR="008A46EC" w:rsidRPr="003F7445" w:rsidRDefault="008A46EC" w:rsidP="004304CE">
            <w:pPr>
              <w:tabs>
                <w:tab w:val="right" w:pos="4169"/>
                <w:tab w:val="right" w:pos="8505"/>
              </w:tabs>
              <w:spacing w:after="60"/>
              <w:rPr>
                <w:rFonts w:cs="Arial"/>
              </w:rPr>
            </w:pPr>
            <w:r w:rsidRPr="003F7445">
              <w:rPr>
                <w:rFonts w:cs="Arial"/>
              </w:rPr>
              <w:t>Other income</w:t>
            </w:r>
            <w:r w:rsidRPr="003F7445">
              <w:rPr>
                <w:rFonts w:cs="Arial"/>
              </w:rPr>
              <w:tab/>
            </w:r>
            <w:r w:rsidR="003F7445" w:rsidRPr="003F7445">
              <w:rPr>
                <w:rFonts w:cs="Arial"/>
              </w:rPr>
              <w:t>33</w:t>
            </w:r>
          </w:p>
          <w:p w14:paraId="49862960" w14:textId="3F4D84CF" w:rsidR="008A46EC" w:rsidRPr="003F7445" w:rsidRDefault="008A46EC" w:rsidP="004304CE">
            <w:pPr>
              <w:tabs>
                <w:tab w:val="right" w:pos="4169"/>
                <w:tab w:val="right" w:pos="8505"/>
              </w:tabs>
              <w:spacing w:after="60"/>
              <w:rPr>
                <w:rFonts w:cs="Arial"/>
                <w:b/>
                <w:bCs/>
              </w:rPr>
            </w:pPr>
            <w:r w:rsidRPr="003F7445">
              <w:rPr>
                <w:rFonts w:cs="Arial"/>
                <w:b/>
                <w:bCs/>
              </w:rPr>
              <w:t>Total funding</w:t>
            </w:r>
            <w:r w:rsidRPr="003F7445">
              <w:rPr>
                <w:rFonts w:cs="Arial"/>
                <w:b/>
                <w:bCs/>
              </w:rPr>
              <w:tab/>
            </w:r>
            <w:r w:rsidR="003F7445" w:rsidRPr="003F7445">
              <w:rPr>
                <w:rFonts w:cs="Arial"/>
                <w:b/>
                <w:bCs/>
              </w:rPr>
              <w:t>19,822</w:t>
            </w:r>
          </w:p>
          <w:p w14:paraId="3AEE198C" w14:textId="77777777" w:rsidR="008A46EC" w:rsidRPr="003F7445" w:rsidRDefault="008A46EC" w:rsidP="004304CE">
            <w:pPr>
              <w:tabs>
                <w:tab w:val="right" w:pos="4169"/>
                <w:tab w:val="right" w:pos="8505"/>
              </w:tabs>
              <w:spacing w:after="60"/>
              <w:rPr>
                <w:rFonts w:cs="Arial"/>
                <w:b/>
                <w:bCs/>
              </w:rPr>
            </w:pPr>
            <w:r w:rsidRPr="003F7445">
              <w:rPr>
                <w:rFonts w:cs="Arial"/>
                <w:sz w:val="16"/>
                <w:szCs w:val="16"/>
              </w:rPr>
              <w:t>Revenue from parking fees and fines is allocated on a proportionate basis across all service categories.</w:t>
            </w:r>
          </w:p>
        </w:tc>
      </w:tr>
    </w:tbl>
    <w:p w14:paraId="5590D463" w14:textId="77777777" w:rsidR="008B3335" w:rsidRPr="00CB40F5" w:rsidRDefault="008B3335" w:rsidP="00272FBE">
      <w:pPr>
        <w:rPr>
          <w:highlight w:val="yellow"/>
        </w:rPr>
      </w:pPr>
    </w:p>
    <w:tbl>
      <w:tblPr>
        <w:tblStyle w:val="TableGrid"/>
        <w:tblW w:w="0" w:type="auto"/>
        <w:tblLook w:val="04A0" w:firstRow="1" w:lastRow="0" w:firstColumn="1" w:lastColumn="0" w:noHBand="0" w:noVBand="1"/>
      </w:tblPr>
      <w:tblGrid>
        <w:gridCol w:w="9026"/>
      </w:tblGrid>
      <w:tr w:rsidR="009D6921" w:rsidRPr="00CB40F5" w14:paraId="7C44C193"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28450E5D" w14:textId="386774F7" w:rsidR="009D6921" w:rsidRPr="00CB40F5" w:rsidRDefault="009D6921" w:rsidP="004304CE">
            <w:pPr>
              <w:pageBreakBefore/>
              <w:spacing w:after="60"/>
              <w:jc w:val="center"/>
              <w:rPr>
                <w:rFonts w:cs="Arial"/>
                <w:b/>
                <w:bCs/>
                <w:highlight w:val="yellow"/>
              </w:rPr>
            </w:pPr>
            <w:r w:rsidRPr="00A114B1">
              <w:rPr>
                <w:rFonts w:cs="Arial"/>
                <w:b/>
                <w:bCs/>
              </w:rPr>
              <w:lastRenderedPageBreak/>
              <w:t>$1</w:t>
            </w:r>
            <w:r w:rsidR="00A114B1" w:rsidRPr="00A114B1">
              <w:rPr>
                <w:rFonts w:cs="Arial"/>
                <w:b/>
                <w:bCs/>
              </w:rPr>
              <w:t>2.05</w:t>
            </w:r>
            <w:r w:rsidRPr="00A114B1">
              <w:rPr>
                <w:rFonts w:cs="Arial"/>
                <w:b/>
                <w:bCs/>
              </w:rPr>
              <w:t xml:space="preserve"> is spent on this service out of every $100 of rates we receive</w:t>
            </w:r>
          </w:p>
        </w:tc>
      </w:tr>
      <w:tr w:rsidR="009D6921" w:rsidRPr="00CB40F5" w14:paraId="7D15636A"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74C322A7" w14:textId="1E7DE094" w:rsidR="009D6921" w:rsidRPr="002822DF" w:rsidRDefault="002822DF" w:rsidP="004304CE">
            <w:pPr>
              <w:spacing w:after="60"/>
              <w:jc w:val="center"/>
              <w:rPr>
                <w:rFonts w:cs="Arial"/>
                <w:b/>
                <w:bCs/>
              </w:rPr>
            </w:pPr>
            <w:r w:rsidRPr="002822DF">
              <w:rPr>
                <w:rFonts w:cs="Arial"/>
                <w:b/>
                <w:bCs/>
              </w:rPr>
              <w:t>16</w:t>
            </w:r>
            <w:r w:rsidR="009D6921" w:rsidRPr="002822DF">
              <w:rPr>
                <w:rFonts w:cs="Arial"/>
                <w:b/>
                <w:bCs/>
              </w:rPr>
              <w:t xml:space="preserve">% </w:t>
            </w:r>
            <w:r w:rsidR="0067231C">
              <w:rPr>
                <w:rFonts w:cs="Arial"/>
                <w:b/>
                <w:bCs/>
              </w:rPr>
              <w:t xml:space="preserve">of costs are funded from fees and charges, grants, </w:t>
            </w:r>
            <w:proofErr w:type="gramStart"/>
            <w:r w:rsidR="0067231C">
              <w:rPr>
                <w:rFonts w:cs="Arial"/>
                <w:b/>
                <w:bCs/>
              </w:rPr>
              <w:t>reserves</w:t>
            </w:r>
            <w:proofErr w:type="gramEnd"/>
            <w:r w:rsidR="0067231C">
              <w:rPr>
                <w:rFonts w:cs="Arial"/>
                <w:b/>
                <w:bCs/>
              </w:rPr>
              <w:t xml:space="preserve"> and other income</w:t>
            </w:r>
          </w:p>
        </w:tc>
      </w:tr>
      <w:tr w:rsidR="009D6921" w:rsidRPr="00CB40F5" w14:paraId="1AE02F32"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3893D85D" w14:textId="77777777" w:rsidR="009D6921" w:rsidRPr="002822DF" w:rsidRDefault="009D6921" w:rsidP="004304CE">
            <w:pPr>
              <w:keepNext/>
              <w:tabs>
                <w:tab w:val="right" w:pos="8675"/>
              </w:tabs>
              <w:spacing w:after="60"/>
              <w:rPr>
                <w:rFonts w:cs="Arial"/>
              </w:rPr>
            </w:pPr>
            <w:r w:rsidRPr="002822DF">
              <w:rPr>
                <w:rFonts w:cs="Arial"/>
                <w:b/>
                <w:bCs/>
              </w:rPr>
              <w:t>Major contracts (annualised expense)</w:t>
            </w:r>
            <w:r w:rsidRPr="002822DF">
              <w:rPr>
                <w:rFonts w:cs="Arial"/>
                <w:b/>
                <w:bCs/>
              </w:rPr>
              <w:tab/>
              <w:t>$000</w:t>
            </w:r>
          </w:p>
        </w:tc>
      </w:tr>
      <w:tr w:rsidR="009D6921" w:rsidRPr="00CB40F5" w14:paraId="7FCF0E35" w14:textId="77777777" w:rsidTr="004304CE">
        <w:tc>
          <w:tcPr>
            <w:tcW w:w="9026" w:type="dxa"/>
            <w:tcBorders>
              <w:top w:val="nil"/>
              <w:left w:val="nil"/>
              <w:bottom w:val="nil"/>
              <w:right w:val="nil"/>
            </w:tcBorders>
          </w:tcPr>
          <w:p w14:paraId="257F489D" w14:textId="40A4362D" w:rsidR="009D6921" w:rsidRPr="002822DF" w:rsidRDefault="009D6921" w:rsidP="001901EF">
            <w:pPr>
              <w:numPr>
                <w:ilvl w:val="0"/>
                <w:numId w:val="5"/>
              </w:numPr>
              <w:tabs>
                <w:tab w:val="num" w:pos="360"/>
                <w:tab w:val="right" w:pos="8675"/>
              </w:tabs>
              <w:spacing w:after="60"/>
              <w:ind w:left="360"/>
              <w:rPr>
                <w:rFonts w:cs="Arial"/>
              </w:rPr>
            </w:pPr>
            <w:r w:rsidRPr="002822DF">
              <w:rPr>
                <w:rFonts w:cs="Arial"/>
              </w:rPr>
              <w:t>Residential kerbside recycling collection</w:t>
            </w:r>
            <w:r w:rsidRPr="002822DF">
              <w:rPr>
                <w:rFonts w:cs="Arial"/>
              </w:rPr>
              <w:tab/>
              <w:t>4,</w:t>
            </w:r>
            <w:r w:rsidR="00AB2504" w:rsidRPr="002822DF">
              <w:rPr>
                <w:rFonts w:cs="Arial"/>
              </w:rPr>
              <w:t>548</w:t>
            </w:r>
          </w:p>
          <w:p w14:paraId="1F117266" w14:textId="5C990B91" w:rsidR="009D6921" w:rsidRPr="002822DF" w:rsidRDefault="009D6921" w:rsidP="001901EF">
            <w:pPr>
              <w:numPr>
                <w:ilvl w:val="0"/>
                <w:numId w:val="5"/>
              </w:numPr>
              <w:tabs>
                <w:tab w:val="num" w:pos="360"/>
                <w:tab w:val="right" w:pos="8675"/>
              </w:tabs>
              <w:spacing w:after="60"/>
              <w:ind w:left="360"/>
              <w:rPr>
                <w:rFonts w:cs="Arial"/>
              </w:rPr>
            </w:pPr>
            <w:r w:rsidRPr="002822DF">
              <w:rPr>
                <w:rFonts w:cs="Arial"/>
              </w:rPr>
              <w:t>Regional landfill</w:t>
            </w:r>
            <w:r w:rsidRPr="002822DF">
              <w:rPr>
                <w:rFonts w:cs="Arial"/>
              </w:rPr>
              <w:tab/>
            </w:r>
            <w:r w:rsidR="00E00ADA" w:rsidRPr="002822DF">
              <w:rPr>
                <w:rFonts w:cs="Arial"/>
              </w:rPr>
              <w:t xml:space="preserve">                                                           </w:t>
            </w:r>
            <w:r w:rsidRPr="002822DF">
              <w:rPr>
                <w:rFonts w:cs="Arial"/>
              </w:rPr>
              <w:t>3,</w:t>
            </w:r>
            <w:r w:rsidR="00AB2504" w:rsidRPr="002822DF">
              <w:rPr>
                <w:rFonts w:cs="Arial"/>
              </w:rPr>
              <w:t>6</w:t>
            </w:r>
            <w:r w:rsidR="0029493F" w:rsidRPr="002822DF">
              <w:rPr>
                <w:rFonts w:cs="Arial"/>
              </w:rPr>
              <w:t>59</w:t>
            </w:r>
          </w:p>
          <w:p w14:paraId="7B5E71D7" w14:textId="5A4AEC6B" w:rsidR="009D6921" w:rsidRPr="002822DF" w:rsidRDefault="009D6921" w:rsidP="001901EF">
            <w:pPr>
              <w:numPr>
                <w:ilvl w:val="0"/>
                <w:numId w:val="5"/>
              </w:numPr>
              <w:tabs>
                <w:tab w:val="num" w:pos="360"/>
                <w:tab w:val="right" w:pos="8675"/>
              </w:tabs>
              <w:spacing w:after="60"/>
              <w:ind w:left="360"/>
              <w:rPr>
                <w:rFonts w:cs="Arial"/>
              </w:rPr>
            </w:pPr>
            <w:r w:rsidRPr="002822DF">
              <w:rPr>
                <w:rFonts w:cs="Arial"/>
              </w:rPr>
              <w:t>Residential kerbside waste collection</w:t>
            </w:r>
            <w:r w:rsidRPr="002822DF">
              <w:rPr>
                <w:rFonts w:cs="Arial"/>
              </w:rPr>
              <w:tab/>
              <w:t>3,0</w:t>
            </w:r>
            <w:r w:rsidR="009D0269" w:rsidRPr="002822DF">
              <w:rPr>
                <w:rFonts w:cs="Arial"/>
              </w:rPr>
              <w:t>4</w:t>
            </w:r>
            <w:r w:rsidRPr="002822DF">
              <w:rPr>
                <w:rFonts w:cs="Arial"/>
              </w:rPr>
              <w:t>8</w:t>
            </w:r>
          </w:p>
          <w:p w14:paraId="71424D8C" w14:textId="54CC298A" w:rsidR="009D6921" w:rsidRPr="002822DF" w:rsidRDefault="009D6921" w:rsidP="001901EF">
            <w:pPr>
              <w:numPr>
                <w:ilvl w:val="0"/>
                <w:numId w:val="5"/>
              </w:numPr>
              <w:tabs>
                <w:tab w:val="num" w:pos="360"/>
                <w:tab w:val="right" w:pos="8675"/>
              </w:tabs>
              <w:spacing w:after="60"/>
              <w:ind w:left="360"/>
              <w:rPr>
                <w:rFonts w:cs="Arial"/>
              </w:rPr>
            </w:pPr>
            <w:r w:rsidRPr="002822DF">
              <w:rPr>
                <w:rFonts w:cs="Arial"/>
              </w:rPr>
              <w:t>Hard waste and dumped rubbish collection</w:t>
            </w:r>
            <w:r w:rsidRPr="002822DF">
              <w:rPr>
                <w:rFonts w:cs="Arial"/>
              </w:rPr>
              <w:tab/>
              <w:t>1,</w:t>
            </w:r>
            <w:r w:rsidR="000B4A5D" w:rsidRPr="002822DF">
              <w:rPr>
                <w:rFonts w:cs="Arial"/>
              </w:rPr>
              <w:t>586</w:t>
            </w:r>
          </w:p>
          <w:p w14:paraId="17A5EB39" w14:textId="6B362629" w:rsidR="009D6921" w:rsidRPr="002822DF" w:rsidRDefault="009D6921" w:rsidP="001901EF">
            <w:pPr>
              <w:numPr>
                <w:ilvl w:val="0"/>
                <w:numId w:val="5"/>
              </w:numPr>
              <w:tabs>
                <w:tab w:val="num" w:pos="360"/>
                <w:tab w:val="right" w:pos="8675"/>
              </w:tabs>
              <w:spacing w:after="60"/>
              <w:ind w:left="360"/>
              <w:rPr>
                <w:rFonts w:cs="Arial"/>
              </w:rPr>
            </w:pPr>
            <w:r w:rsidRPr="002822DF">
              <w:rPr>
                <w:rFonts w:cs="Arial"/>
              </w:rPr>
              <w:t>Resource Recovery Centre</w:t>
            </w:r>
            <w:r w:rsidRPr="002822DF">
              <w:rPr>
                <w:rFonts w:cs="Arial"/>
              </w:rPr>
              <w:tab/>
            </w:r>
            <w:r w:rsidR="00E00ADA" w:rsidRPr="002822DF">
              <w:rPr>
                <w:rFonts w:cs="Arial"/>
              </w:rPr>
              <w:t xml:space="preserve">                                                             </w:t>
            </w:r>
            <w:r w:rsidR="00CF6027" w:rsidRPr="002822DF">
              <w:rPr>
                <w:rFonts w:cs="Arial"/>
              </w:rPr>
              <w:t>564</w:t>
            </w:r>
          </w:p>
          <w:p w14:paraId="533DAAD2" w14:textId="2FB0CC4D" w:rsidR="009D6921" w:rsidRPr="002822DF" w:rsidRDefault="009D6921" w:rsidP="001901EF">
            <w:pPr>
              <w:numPr>
                <w:ilvl w:val="0"/>
                <w:numId w:val="5"/>
              </w:numPr>
              <w:tabs>
                <w:tab w:val="num" w:pos="360"/>
                <w:tab w:val="right" w:pos="8675"/>
              </w:tabs>
              <w:spacing w:after="60"/>
              <w:ind w:left="360"/>
              <w:rPr>
                <w:rFonts w:cs="Arial"/>
              </w:rPr>
            </w:pPr>
            <w:r w:rsidRPr="002822DF">
              <w:rPr>
                <w:rFonts w:cs="Arial"/>
              </w:rPr>
              <w:t>Mobile waste and recycling bins</w:t>
            </w:r>
            <w:r w:rsidRPr="002822DF">
              <w:rPr>
                <w:rFonts w:cs="Arial"/>
              </w:rPr>
              <w:tab/>
            </w:r>
            <w:r w:rsidR="00E00ADA" w:rsidRPr="002822DF">
              <w:rPr>
                <w:rFonts w:cs="Arial"/>
              </w:rPr>
              <w:t xml:space="preserve">                                                             </w:t>
            </w:r>
            <w:r w:rsidRPr="002822DF">
              <w:rPr>
                <w:rFonts w:cs="Arial"/>
              </w:rPr>
              <w:t>2</w:t>
            </w:r>
            <w:r w:rsidR="00CF6027" w:rsidRPr="002822DF">
              <w:rPr>
                <w:rFonts w:cs="Arial"/>
              </w:rPr>
              <w:t>10</w:t>
            </w:r>
          </w:p>
        </w:tc>
      </w:tr>
      <w:tr w:rsidR="009D6921" w:rsidRPr="00CB40F5" w14:paraId="332C0A7F"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4560F1E0" w14:textId="77777777" w:rsidR="009D6921" w:rsidRPr="002822DF" w:rsidRDefault="009D6921" w:rsidP="004304CE">
            <w:pPr>
              <w:keepNext/>
              <w:tabs>
                <w:tab w:val="right" w:pos="6274"/>
                <w:tab w:val="right" w:pos="8675"/>
              </w:tabs>
              <w:spacing w:after="60"/>
              <w:rPr>
                <w:rFonts w:cs="Arial"/>
                <w:b/>
                <w:bCs/>
              </w:rPr>
            </w:pPr>
            <w:r w:rsidRPr="002822DF">
              <w:rPr>
                <w:rFonts w:cs="Arial"/>
                <w:b/>
                <w:bCs/>
              </w:rPr>
              <w:t>Major leases</w:t>
            </w:r>
            <w:r w:rsidRPr="002822DF">
              <w:rPr>
                <w:rFonts w:cs="Arial"/>
                <w:b/>
                <w:bCs/>
              </w:rPr>
              <w:tab/>
              <w:t>Market rental estimate</w:t>
            </w:r>
            <w:r w:rsidRPr="002822DF">
              <w:rPr>
                <w:rFonts w:cs="Arial"/>
                <w:b/>
                <w:bCs/>
              </w:rPr>
              <w:tab/>
              <w:t>Rent per year (excl GST)</w:t>
            </w:r>
          </w:p>
        </w:tc>
      </w:tr>
      <w:tr w:rsidR="009D6921" w:rsidRPr="00CB40F5" w14:paraId="58C0F861" w14:textId="77777777" w:rsidTr="004304CE">
        <w:tc>
          <w:tcPr>
            <w:tcW w:w="9026" w:type="dxa"/>
            <w:tcBorders>
              <w:top w:val="nil"/>
              <w:left w:val="nil"/>
              <w:bottom w:val="nil"/>
              <w:right w:val="nil"/>
            </w:tcBorders>
          </w:tcPr>
          <w:p w14:paraId="3B9B8819" w14:textId="77777777" w:rsidR="009D6921" w:rsidRPr="002822DF" w:rsidRDefault="009D6921" w:rsidP="001901EF">
            <w:pPr>
              <w:numPr>
                <w:ilvl w:val="0"/>
                <w:numId w:val="5"/>
              </w:numPr>
              <w:tabs>
                <w:tab w:val="num" w:pos="360"/>
                <w:tab w:val="right" w:pos="8675"/>
              </w:tabs>
              <w:spacing w:after="60"/>
              <w:ind w:left="357" w:hanging="357"/>
              <w:rPr>
                <w:rFonts w:cs="Arial"/>
              </w:rPr>
            </w:pPr>
            <w:r w:rsidRPr="002822DF">
              <w:rPr>
                <w:rFonts w:cs="Arial"/>
              </w:rPr>
              <w:t>None</w:t>
            </w:r>
            <w:r w:rsidRPr="002822DF">
              <w:rPr>
                <w:rFonts w:cs="Arial"/>
              </w:rPr>
              <w:tab/>
            </w:r>
          </w:p>
        </w:tc>
      </w:tr>
      <w:tr w:rsidR="009D6921" w:rsidRPr="00CB40F5" w14:paraId="33C55AA3"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7E057E25" w14:textId="77777777" w:rsidR="009D6921" w:rsidRPr="00313155" w:rsidRDefault="009D6921" w:rsidP="004304CE">
            <w:pPr>
              <w:keepNext/>
              <w:tabs>
                <w:tab w:val="right" w:pos="8675"/>
              </w:tabs>
              <w:spacing w:after="60"/>
              <w:rPr>
                <w:rFonts w:cs="Arial"/>
              </w:rPr>
            </w:pPr>
            <w:r w:rsidRPr="00313155">
              <w:rPr>
                <w:rFonts w:cs="Arial"/>
                <w:b/>
                <w:bCs/>
              </w:rPr>
              <w:t>Major financial contributions</w:t>
            </w:r>
            <w:r w:rsidRPr="00313155">
              <w:rPr>
                <w:rFonts w:cs="Arial"/>
                <w:b/>
                <w:bCs/>
              </w:rPr>
              <w:tab/>
              <w:t>$000</w:t>
            </w:r>
          </w:p>
        </w:tc>
      </w:tr>
      <w:tr w:rsidR="009D6921" w:rsidRPr="00CB40F5" w14:paraId="7D27FB2C" w14:textId="77777777" w:rsidTr="004304CE">
        <w:tc>
          <w:tcPr>
            <w:tcW w:w="9026" w:type="dxa"/>
            <w:tcBorders>
              <w:top w:val="nil"/>
              <w:left w:val="nil"/>
              <w:bottom w:val="nil"/>
              <w:right w:val="nil"/>
            </w:tcBorders>
          </w:tcPr>
          <w:p w14:paraId="3532E92C" w14:textId="260C631A" w:rsidR="009D6921" w:rsidRPr="00313155" w:rsidRDefault="009D6921" w:rsidP="001901EF">
            <w:pPr>
              <w:numPr>
                <w:ilvl w:val="0"/>
                <w:numId w:val="5"/>
              </w:numPr>
              <w:tabs>
                <w:tab w:val="num" w:pos="360"/>
                <w:tab w:val="right" w:pos="8675"/>
              </w:tabs>
              <w:spacing w:after="60"/>
              <w:ind w:left="357" w:hanging="357"/>
              <w:rPr>
                <w:rFonts w:cs="Arial"/>
              </w:rPr>
            </w:pPr>
            <w:r w:rsidRPr="00313155">
              <w:rPr>
                <w:rFonts w:cs="Arial"/>
              </w:rPr>
              <w:t>None</w:t>
            </w:r>
            <w:r w:rsidRPr="00313155">
              <w:rPr>
                <w:rFonts w:cs="Arial"/>
              </w:rPr>
              <w:tab/>
            </w:r>
          </w:p>
        </w:tc>
      </w:tr>
      <w:tr w:rsidR="009D6921" w:rsidRPr="00CB40F5" w14:paraId="66169DF6"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01DBBE0D" w14:textId="77777777" w:rsidR="009D6921" w:rsidRPr="002822DF" w:rsidRDefault="009D6921" w:rsidP="004304CE">
            <w:pPr>
              <w:keepNext/>
              <w:spacing w:after="60"/>
              <w:rPr>
                <w:rFonts w:cs="Arial"/>
              </w:rPr>
            </w:pPr>
            <w:r w:rsidRPr="002822DF">
              <w:rPr>
                <w:rFonts w:cs="Arial"/>
                <w:b/>
                <w:bCs/>
              </w:rPr>
              <w:t>Major assets</w:t>
            </w:r>
          </w:p>
        </w:tc>
      </w:tr>
      <w:tr w:rsidR="009D6921" w:rsidRPr="00CB40F5" w14:paraId="6DFE625D" w14:textId="77777777" w:rsidTr="004304CE">
        <w:tc>
          <w:tcPr>
            <w:tcW w:w="9026" w:type="dxa"/>
            <w:tcBorders>
              <w:top w:val="nil"/>
              <w:left w:val="nil"/>
              <w:bottom w:val="nil"/>
              <w:right w:val="nil"/>
            </w:tcBorders>
          </w:tcPr>
          <w:p w14:paraId="0CB6CAC7" w14:textId="063BB5BF" w:rsidR="009D6921" w:rsidRPr="002822DF" w:rsidRDefault="009D6921" w:rsidP="004304CE">
            <w:pPr>
              <w:tabs>
                <w:tab w:val="right" w:pos="8683"/>
              </w:tabs>
              <w:spacing w:after="60"/>
              <w:rPr>
                <w:rFonts w:cs="Arial"/>
              </w:rPr>
            </w:pPr>
            <w:r w:rsidRPr="002822DF">
              <w:rPr>
                <w:rFonts w:cs="Arial"/>
                <w:b/>
                <w:bCs/>
              </w:rPr>
              <w:t xml:space="preserve">Council assets (June </w:t>
            </w:r>
            <w:r w:rsidR="00046B0C" w:rsidRPr="002822DF">
              <w:rPr>
                <w:rFonts w:cs="Arial"/>
                <w:b/>
                <w:bCs/>
              </w:rPr>
              <w:t>2021</w:t>
            </w:r>
            <w:r w:rsidRPr="002822DF">
              <w:rPr>
                <w:rFonts w:cs="Arial"/>
                <w:b/>
                <w:bCs/>
              </w:rPr>
              <w:t>)</w:t>
            </w:r>
            <w:r w:rsidRPr="002822DF">
              <w:rPr>
                <w:rFonts w:cs="Arial"/>
                <w:b/>
                <w:bCs/>
              </w:rPr>
              <w:tab/>
              <w:t>Value $000</w:t>
            </w:r>
          </w:p>
          <w:p w14:paraId="5B8DE7B1" w14:textId="77777777" w:rsidR="009D6921" w:rsidRPr="002822DF" w:rsidRDefault="009D6921" w:rsidP="00C93EDA">
            <w:pPr>
              <w:pStyle w:val="ListParagraph"/>
              <w:numPr>
                <w:ilvl w:val="0"/>
                <w:numId w:val="16"/>
              </w:numPr>
              <w:tabs>
                <w:tab w:val="right" w:pos="8683"/>
              </w:tabs>
              <w:spacing w:after="60"/>
              <w:contextualSpacing w:val="0"/>
              <w:rPr>
                <w:rFonts w:cs="Arial"/>
              </w:rPr>
            </w:pPr>
            <w:r w:rsidRPr="002822DF">
              <w:rPr>
                <w:rFonts w:cs="Arial"/>
                <w:lang w:val="en-NZ"/>
              </w:rPr>
              <w:t>Street and park litter bins (1,212)</w:t>
            </w:r>
            <w:r w:rsidRPr="002822DF">
              <w:rPr>
                <w:rFonts w:cs="Arial"/>
                <w:lang w:val="en-NZ"/>
              </w:rPr>
              <w:tab/>
              <w:t>Not separately valued</w:t>
            </w:r>
          </w:p>
        </w:tc>
      </w:tr>
    </w:tbl>
    <w:p w14:paraId="7383D3D3" w14:textId="77777777" w:rsidR="00A73842" w:rsidRPr="009D5EA0" w:rsidRDefault="00A73842" w:rsidP="00A73842">
      <w:pPr>
        <w:rPr>
          <w:rFonts w:cs="Arial"/>
          <w:i/>
          <w:iCs/>
          <w:sz w:val="16"/>
          <w:szCs w:val="16"/>
        </w:rPr>
      </w:pPr>
      <w:r w:rsidRPr="009D5EA0">
        <w:rPr>
          <w:rFonts w:cs="Arial"/>
          <w:i/>
          <w:iCs/>
          <w:sz w:val="16"/>
          <w:szCs w:val="16"/>
        </w:rPr>
        <w:t>Note: asset information will be updated in the final version</w:t>
      </w:r>
    </w:p>
    <w:p w14:paraId="53108DA8" w14:textId="77777777" w:rsidR="009D6921" w:rsidRPr="00CB40F5" w:rsidRDefault="009D6921" w:rsidP="009D6921">
      <w:pPr>
        <w:spacing w:after="60"/>
        <w:rPr>
          <w:rFonts w:cs="Arial"/>
          <w:b/>
          <w:bCs/>
          <w:highlight w:val="yellow"/>
        </w:rPr>
      </w:pPr>
    </w:p>
    <w:tbl>
      <w:tblPr>
        <w:tblStyle w:val="TableGrid"/>
        <w:tblW w:w="0" w:type="auto"/>
        <w:tblLook w:val="04A0" w:firstRow="1" w:lastRow="0" w:firstColumn="1" w:lastColumn="0" w:noHBand="0" w:noVBand="1"/>
      </w:tblPr>
      <w:tblGrid>
        <w:gridCol w:w="9026"/>
      </w:tblGrid>
      <w:tr w:rsidR="009D6921" w:rsidRPr="00CB40F5" w14:paraId="43EDF229" w14:textId="77777777" w:rsidTr="004304CE">
        <w:trPr>
          <w:trHeight w:val="567"/>
        </w:trPr>
        <w:tc>
          <w:tcPr>
            <w:tcW w:w="9026" w:type="dxa"/>
            <w:tcBorders>
              <w:top w:val="nil"/>
              <w:left w:val="nil"/>
              <w:bottom w:val="nil"/>
              <w:right w:val="nil"/>
            </w:tcBorders>
            <w:shd w:val="clear" w:color="auto" w:fill="F2F2F2" w:themeFill="background1" w:themeFillShade="F2"/>
            <w:vAlign w:val="center"/>
          </w:tcPr>
          <w:p w14:paraId="3D175A3F" w14:textId="77777777" w:rsidR="009D6921" w:rsidRPr="00CB40F5" w:rsidRDefault="009D6921" w:rsidP="004304CE">
            <w:pPr>
              <w:keepNext/>
              <w:spacing w:after="60"/>
              <w:jc w:val="center"/>
              <w:rPr>
                <w:rFonts w:cs="Arial"/>
                <w:highlight w:val="yellow"/>
              </w:rPr>
            </w:pPr>
            <w:r w:rsidRPr="00F727F5">
              <w:rPr>
                <w:rFonts w:cs="Arial"/>
                <w:b/>
                <w:bCs/>
              </w:rPr>
              <w:t>Our projects</w:t>
            </w:r>
            <w:r w:rsidRPr="00F727F5">
              <w:rPr>
                <w:rFonts w:cs="Arial"/>
                <w:sz w:val="16"/>
                <w:szCs w:val="16"/>
              </w:rPr>
              <w:t xml:space="preserve"> (* means 100% and ** means partial grant and contribution funding)</w:t>
            </w:r>
          </w:p>
        </w:tc>
      </w:tr>
      <w:tr w:rsidR="009D6921" w:rsidRPr="00D82FC6" w14:paraId="2CD11082" w14:textId="77777777" w:rsidTr="004304CE">
        <w:tc>
          <w:tcPr>
            <w:tcW w:w="9026" w:type="dxa"/>
            <w:tcBorders>
              <w:top w:val="nil"/>
              <w:left w:val="nil"/>
              <w:bottom w:val="nil"/>
              <w:right w:val="nil"/>
            </w:tcBorders>
          </w:tcPr>
          <w:p w14:paraId="1A6FEF7B" w14:textId="49DCEC07" w:rsidR="009D6921" w:rsidRPr="00F727F5" w:rsidRDefault="008F4611" w:rsidP="004304CE">
            <w:pPr>
              <w:tabs>
                <w:tab w:val="right" w:pos="6407"/>
                <w:tab w:val="right" w:pos="7541"/>
                <w:tab w:val="right" w:pos="8675"/>
              </w:tabs>
              <w:spacing w:after="60"/>
              <w:rPr>
                <w:rFonts w:cs="Arial"/>
                <w:b/>
                <w:bCs/>
              </w:rPr>
            </w:pPr>
            <w:r w:rsidRPr="00F727F5">
              <w:rPr>
                <w:rFonts w:cs="Arial"/>
                <w:b/>
                <w:bCs/>
              </w:rPr>
              <w:t>Capital projects</w:t>
            </w:r>
            <w:r w:rsidR="009D6921" w:rsidRPr="00F727F5">
              <w:rPr>
                <w:rFonts w:cs="Arial"/>
                <w:b/>
                <w:bCs/>
              </w:rPr>
              <w:t xml:space="preserve"> $000</w:t>
            </w:r>
            <w:r w:rsidR="009D6921" w:rsidRPr="00F727F5">
              <w:rPr>
                <w:rFonts w:cs="Arial"/>
                <w:b/>
                <w:bCs/>
              </w:rPr>
              <w:tab/>
              <w:t>2022/23</w:t>
            </w:r>
            <w:r w:rsidR="00FC638B" w:rsidRPr="00A85029">
              <w:rPr>
                <w:rFonts w:cs="Arial"/>
                <w:b/>
              </w:rPr>
              <w:tab/>
              <w:t>2023/24</w:t>
            </w:r>
            <w:r w:rsidR="00FC638B" w:rsidRPr="00A85029">
              <w:rPr>
                <w:rFonts w:cs="Arial"/>
                <w:b/>
              </w:rPr>
              <w:tab/>
              <w:t>2024/25</w:t>
            </w:r>
          </w:p>
          <w:p w14:paraId="5342FA54" w14:textId="6EFD5DD7" w:rsidR="009D6921" w:rsidRPr="00F727F5" w:rsidRDefault="00F727F5" w:rsidP="004304CE">
            <w:pPr>
              <w:tabs>
                <w:tab w:val="right" w:pos="6407"/>
                <w:tab w:val="right" w:pos="7541"/>
                <w:tab w:val="right" w:pos="8675"/>
              </w:tabs>
              <w:spacing w:after="60"/>
              <w:rPr>
                <w:rFonts w:cs="Arial"/>
              </w:rPr>
            </w:pPr>
            <w:r w:rsidRPr="00F727F5">
              <w:rPr>
                <w:rFonts w:cs="Arial"/>
              </w:rPr>
              <w:t>Waste Transformation Bin Purchases                              600           600               0</w:t>
            </w:r>
          </w:p>
          <w:p w14:paraId="13F7D986" w14:textId="4C8359EA" w:rsidR="009D6921" w:rsidRPr="00F727F5" w:rsidRDefault="009D6921" w:rsidP="004304CE">
            <w:pPr>
              <w:tabs>
                <w:tab w:val="right" w:pos="6407"/>
                <w:tab w:val="right" w:pos="7541"/>
                <w:tab w:val="right" w:pos="8675"/>
              </w:tabs>
              <w:spacing w:after="60"/>
              <w:rPr>
                <w:rFonts w:cs="Arial"/>
                <w:b/>
                <w:bCs/>
              </w:rPr>
            </w:pPr>
            <w:r w:rsidRPr="00F727F5">
              <w:rPr>
                <w:rFonts w:cs="Arial"/>
                <w:b/>
                <w:bCs/>
              </w:rPr>
              <w:t xml:space="preserve">Total </w:t>
            </w:r>
            <w:r w:rsidR="008F4611" w:rsidRPr="00F727F5">
              <w:rPr>
                <w:rFonts w:cs="Arial"/>
                <w:b/>
                <w:bCs/>
              </w:rPr>
              <w:t>Capital projects</w:t>
            </w:r>
            <w:r w:rsidRPr="00F727F5">
              <w:rPr>
                <w:rFonts w:cs="Arial"/>
                <w:sz w:val="16"/>
                <w:szCs w:val="16"/>
              </w:rPr>
              <w:t xml:space="preserve"> (excluding Fleet Renewal allocation)</w:t>
            </w:r>
            <w:r w:rsidRPr="00F727F5">
              <w:rPr>
                <w:rFonts w:cs="Arial"/>
                <w:b/>
                <w:bCs/>
              </w:rPr>
              <w:tab/>
            </w:r>
            <w:r w:rsidR="00F727F5" w:rsidRPr="00F727F5">
              <w:rPr>
                <w:rFonts w:cs="Arial"/>
                <w:b/>
                <w:bCs/>
              </w:rPr>
              <w:t>600</w:t>
            </w:r>
            <w:r w:rsidRPr="00F727F5">
              <w:rPr>
                <w:rFonts w:cs="Arial"/>
                <w:b/>
                <w:bCs/>
              </w:rPr>
              <w:tab/>
            </w:r>
            <w:r w:rsidR="00F727F5" w:rsidRPr="00F727F5">
              <w:rPr>
                <w:rFonts w:cs="Arial"/>
                <w:b/>
                <w:bCs/>
              </w:rPr>
              <w:t>600</w:t>
            </w:r>
            <w:r w:rsidRPr="00F727F5">
              <w:rPr>
                <w:rFonts w:cs="Arial"/>
                <w:b/>
                <w:bCs/>
              </w:rPr>
              <w:tab/>
              <w:t>0</w:t>
            </w:r>
            <w:r w:rsidR="00F727F5" w:rsidRPr="00F727F5">
              <w:rPr>
                <w:rFonts w:cs="Arial"/>
                <w:b/>
                <w:bCs/>
              </w:rPr>
              <w:t xml:space="preserve"> </w:t>
            </w:r>
          </w:p>
          <w:p w14:paraId="770287B0" w14:textId="77777777" w:rsidR="00F727F5" w:rsidRPr="004B70FA" w:rsidRDefault="00F727F5" w:rsidP="004304CE">
            <w:pPr>
              <w:tabs>
                <w:tab w:val="right" w:pos="6407"/>
                <w:tab w:val="right" w:pos="7541"/>
                <w:tab w:val="right" w:pos="8675"/>
              </w:tabs>
              <w:spacing w:after="60"/>
              <w:rPr>
                <w:rFonts w:cs="Arial"/>
                <w:b/>
                <w:bCs/>
                <w:highlight w:val="yellow"/>
              </w:rPr>
            </w:pPr>
          </w:p>
          <w:p w14:paraId="2660AB65" w14:textId="2A5F6DE6" w:rsidR="009D6921" w:rsidRPr="00D24F12" w:rsidRDefault="009D6921" w:rsidP="004304CE">
            <w:pPr>
              <w:tabs>
                <w:tab w:val="right" w:pos="6407"/>
                <w:tab w:val="right" w:pos="7541"/>
                <w:tab w:val="right" w:pos="8675"/>
              </w:tabs>
              <w:spacing w:after="60"/>
              <w:rPr>
                <w:rFonts w:cs="Arial"/>
                <w:b/>
                <w:bCs/>
              </w:rPr>
            </w:pPr>
            <w:r w:rsidRPr="00D24F12">
              <w:rPr>
                <w:rFonts w:cs="Arial"/>
                <w:b/>
                <w:bCs/>
              </w:rPr>
              <w:t>Operating projects $000</w:t>
            </w:r>
            <w:r w:rsidRPr="00D24F12">
              <w:rPr>
                <w:rFonts w:cs="Arial"/>
                <w:b/>
                <w:bCs/>
              </w:rPr>
              <w:tab/>
              <w:t>2022/23</w:t>
            </w:r>
            <w:r w:rsidR="00FC638B" w:rsidRPr="00A85029">
              <w:rPr>
                <w:rFonts w:cs="Arial"/>
                <w:b/>
              </w:rPr>
              <w:tab/>
              <w:t>2023/24</w:t>
            </w:r>
            <w:r w:rsidR="00FC638B" w:rsidRPr="00A85029">
              <w:rPr>
                <w:rFonts w:cs="Arial"/>
                <w:b/>
              </w:rPr>
              <w:tab/>
              <w:t>2024/25</w:t>
            </w:r>
          </w:p>
          <w:p w14:paraId="659C00A1" w14:textId="44215C8F" w:rsidR="009D6921" w:rsidRPr="00D82FC6" w:rsidRDefault="006B12AF" w:rsidP="004304CE">
            <w:pPr>
              <w:tabs>
                <w:tab w:val="right" w:pos="6407"/>
                <w:tab w:val="right" w:pos="7541"/>
                <w:tab w:val="right" w:pos="8675"/>
              </w:tabs>
              <w:spacing w:after="60"/>
              <w:rPr>
                <w:rFonts w:cs="Arial"/>
              </w:rPr>
            </w:pPr>
            <w:r w:rsidRPr="00D24F12">
              <w:rPr>
                <w:rFonts w:cs="Arial"/>
              </w:rPr>
              <w:t>Waste Transformation Program</w:t>
            </w:r>
            <w:r w:rsidR="009D6921" w:rsidRPr="00D24F12">
              <w:rPr>
                <w:rFonts w:cs="Arial"/>
              </w:rPr>
              <w:tab/>
            </w:r>
            <w:r w:rsidR="00AD5401" w:rsidRPr="00D24F12">
              <w:rPr>
                <w:rFonts w:cs="Arial"/>
              </w:rPr>
              <w:t>1,55</w:t>
            </w:r>
            <w:r w:rsidR="009D6921" w:rsidRPr="00D24F12">
              <w:rPr>
                <w:rFonts w:cs="Arial"/>
              </w:rPr>
              <w:t>0</w:t>
            </w:r>
            <w:r w:rsidR="009D6921" w:rsidRPr="00D24F12">
              <w:rPr>
                <w:rFonts w:cs="Arial"/>
              </w:rPr>
              <w:tab/>
            </w:r>
            <w:r w:rsidR="002308D4" w:rsidRPr="00D24F12">
              <w:rPr>
                <w:rFonts w:cs="Arial"/>
              </w:rPr>
              <w:t>53</w:t>
            </w:r>
            <w:r w:rsidR="009D6921" w:rsidRPr="00D24F12">
              <w:rPr>
                <w:rFonts w:cs="Arial"/>
              </w:rPr>
              <w:t>0</w:t>
            </w:r>
            <w:r w:rsidR="009D6921" w:rsidRPr="00D24F12">
              <w:rPr>
                <w:rFonts w:cs="Arial"/>
              </w:rPr>
              <w:tab/>
              <w:t>0</w:t>
            </w:r>
            <w:r w:rsidR="009D6921" w:rsidRPr="00D24F12">
              <w:rPr>
                <w:rFonts w:cs="Arial"/>
              </w:rPr>
              <w:br/>
            </w:r>
            <w:r w:rsidR="009D6921" w:rsidRPr="00D24F12">
              <w:rPr>
                <w:rFonts w:cs="Arial"/>
                <w:b/>
                <w:bCs/>
              </w:rPr>
              <w:t>Total operating projects</w:t>
            </w:r>
            <w:r w:rsidR="009D6921" w:rsidRPr="00D24F12">
              <w:rPr>
                <w:rFonts w:cs="Arial"/>
                <w:b/>
                <w:bCs/>
              </w:rPr>
              <w:tab/>
            </w:r>
            <w:r w:rsidR="002308D4" w:rsidRPr="00D24F12">
              <w:rPr>
                <w:rFonts w:cs="Arial"/>
                <w:b/>
                <w:bCs/>
              </w:rPr>
              <w:t>1,550</w:t>
            </w:r>
            <w:r w:rsidR="009D6921" w:rsidRPr="00D24F12">
              <w:rPr>
                <w:rFonts w:cs="Arial"/>
                <w:b/>
                <w:bCs/>
              </w:rPr>
              <w:tab/>
            </w:r>
            <w:r w:rsidR="002308D4" w:rsidRPr="00D24F12">
              <w:rPr>
                <w:rFonts w:cs="Arial"/>
                <w:b/>
                <w:bCs/>
              </w:rPr>
              <w:t>53</w:t>
            </w:r>
            <w:r w:rsidR="009D6921" w:rsidRPr="00D24F12">
              <w:rPr>
                <w:rFonts w:cs="Arial"/>
                <w:b/>
                <w:bCs/>
              </w:rPr>
              <w:t>0</w:t>
            </w:r>
            <w:r w:rsidR="009D6921" w:rsidRPr="00D24F12">
              <w:rPr>
                <w:rFonts w:cs="Arial"/>
                <w:b/>
                <w:bCs/>
              </w:rPr>
              <w:tab/>
              <w:t>0</w:t>
            </w:r>
          </w:p>
        </w:tc>
      </w:tr>
    </w:tbl>
    <w:p w14:paraId="2C1121A9" w14:textId="0D9615A5" w:rsidR="009D6921" w:rsidRPr="00D82FC6" w:rsidRDefault="009D6921" w:rsidP="00272FBE"/>
    <w:p w14:paraId="2BFC2BA1" w14:textId="77777777" w:rsidR="00B72390" w:rsidRPr="00D82FC6" w:rsidRDefault="00B72390">
      <w:r w:rsidRPr="00D82FC6">
        <w:br w:type="page"/>
      </w:r>
    </w:p>
    <w:p w14:paraId="5EBF49CF" w14:textId="40F617F2" w:rsidR="0053180F" w:rsidRPr="00D82FC6" w:rsidRDefault="00962447" w:rsidP="00962447">
      <w:pPr>
        <w:pStyle w:val="Heading2"/>
      </w:pPr>
      <w:bookmarkStart w:id="41" w:name="_Toc101512611"/>
      <w:r w:rsidRPr="00D82FC6">
        <w:lastRenderedPageBreak/>
        <w:t>Vibrant</w:t>
      </w:r>
      <w:r w:rsidR="00E245EB" w:rsidRPr="00D82FC6">
        <w:t xml:space="preserve"> </w:t>
      </w:r>
      <w:r w:rsidR="00A063B7" w:rsidRPr="00D82FC6">
        <w:t>s</w:t>
      </w:r>
      <w:r w:rsidR="00E245EB" w:rsidRPr="00D82FC6">
        <w:t>ervices</w:t>
      </w:r>
      <w:bookmarkEnd w:id="41"/>
    </w:p>
    <w:p w14:paraId="3430C96D" w14:textId="77777777" w:rsidR="00045E71" w:rsidRPr="00D82FC6" w:rsidRDefault="00045E71" w:rsidP="00045E71">
      <w:pPr>
        <w:pStyle w:val="Heading3"/>
      </w:pPr>
      <w:bookmarkStart w:id="42" w:name="_Toc101512612"/>
      <w:r w:rsidRPr="00D82FC6">
        <w:t xml:space="preserve">Arts, </w:t>
      </w:r>
      <w:proofErr w:type="gramStart"/>
      <w:r w:rsidRPr="00D82FC6">
        <w:t>culture</w:t>
      </w:r>
      <w:proofErr w:type="gramEnd"/>
      <w:r w:rsidRPr="00D82FC6">
        <w:t xml:space="preserve"> and heritage</w:t>
      </w:r>
      <w:bookmarkEnd w:id="42"/>
    </w:p>
    <w:p w14:paraId="4EAC236D" w14:textId="77777777" w:rsidR="00045E71" w:rsidRPr="00D82FC6" w:rsidRDefault="00045E71" w:rsidP="00045E71">
      <w:pPr>
        <w:spacing w:after="60" w:line="240" w:lineRule="auto"/>
      </w:pPr>
      <w:r w:rsidRPr="00D82FC6">
        <w:rPr>
          <w:noProof/>
        </w:rPr>
        <w:drawing>
          <wp:inline distT="0" distB="0" distL="0" distR="0" wp14:anchorId="27650E90" wp14:editId="56CD3E49">
            <wp:extent cx="5725057" cy="322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045E71" w:rsidRPr="00D82FC6" w14:paraId="44E083A1"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3CD7FBB8" w14:textId="77777777" w:rsidR="00045E71" w:rsidRPr="00D82FC6" w:rsidRDefault="00045E71" w:rsidP="0067231C">
            <w:pPr>
              <w:spacing w:after="60"/>
              <w:rPr>
                <w:rFonts w:cs="Arial"/>
              </w:rPr>
            </w:pPr>
            <w:r w:rsidRPr="00D82FC6">
              <w:rPr>
                <w:rFonts w:cs="Arial"/>
                <w:b/>
                <w:bCs/>
              </w:rPr>
              <w:t>The value we provide</w:t>
            </w:r>
          </w:p>
        </w:tc>
      </w:tr>
      <w:tr w:rsidR="00045E71" w:rsidRPr="00D82FC6" w14:paraId="09653561" w14:textId="77777777" w:rsidTr="7D789C92">
        <w:tc>
          <w:tcPr>
            <w:tcW w:w="9026" w:type="dxa"/>
            <w:tcBorders>
              <w:top w:val="nil"/>
              <w:left w:val="nil"/>
              <w:bottom w:val="nil"/>
              <w:right w:val="nil"/>
            </w:tcBorders>
          </w:tcPr>
          <w:p w14:paraId="7426A3C2" w14:textId="1762ECBB" w:rsidR="00045E71" w:rsidRPr="00D82FC6" w:rsidRDefault="00045E71" w:rsidP="001901EF">
            <w:pPr>
              <w:numPr>
                <w:ilvl w:val="0"/>
                <w:numId w:val="3"/>
              </w:numPr>
              <w:tabs>
                <w:tab w:val="clear" w:pos="360"/>
              </w:tabs>
              <w:spacing w:after="60"/>
              <w:rPr>
                <w:rFonts w:cs="Arial"/>
              </w:rPr>
            </w:pPr>
            <w:r w:rsidRPr="00D82FC6">
              <w:rPr>
                <w:rFonts w:cs="Arial"/>
              </w:rPr>
              <w:t xml:space="preserve">Foster creative, diverse and inclusive participation </w:t>
            </w:r>
            <w:r w:rsidR="00FE78B7">
              <w:rPr>
                <w:rFonts w:cs="Arial"/>
              </w:rPr>
              <w:t>in</w:t>
            </w:r>
            <w:r w:rsidR="00FE78B7" w:rsidRPr="00D82FC6">
              <w:rPr>
                <w:rFonts w:cs="Arial"/>
              </w:rPr>
              <w:t xml:space="preserve"> </w:t>
            </w:r>
            <w:r w:rsidRPr="00D82FC6">
              <w:rPr>
                <w:rFonts w:cs="Arial"/>
              </w:rPr>
              <w:t>our arts and culture sectors while supporting the heritage and unique identity of Port Phillip.</w:t>
            </w:r>
          </w:p>
        </w:tc>
      </w:tr>
      <w:tr w:rsidR="00045E71" w:rsidRPr="00D82FC6" w14:paraId="2008C420"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0ABD6CEF" w14:textId="77777777" w:rsidR="00045E71" w:rsidRPr="00D82FC6" w:rsidRDefault="00045E71" w:rsidP="0067231C">
            <w:pPr>
              <w:spacing w:after="60"/>
              <w:rPr>
                <w:rFonts w:cs="Arial"/>
              </w:rPr>
            </w:pPr>
            <w:r w:rsidRPr="00D82FC6">
              <w:rPr>
                <w:rFonts w:cs="Arial"/>
                <w:b/>
                <w:bCs/>
              </w:rPr>
              <w:t>What we do</w:t>
            </w:r>
          </w:p>
        </w:tc>
      </w:tr>
      <w:tr w:rsidR="00045E71" w:rsidRPr="00D82FC6" w14:paraId="2063DC85" w14:textId="77777777" w:rsidTr="7D789C92">
        <w:tc>
          <w:tcPr>
            <w:tcW w:w="9026" w:type="dxa"/>
            <w:tcBorders>
              <w:top w:val="nil"/>
              <w:left w:val="nil"/>
              <w:bottom w:val="nil"/>
              <w:right w:val="nil"/>
            </w:tcBorders>
          </w:tcPr>
          <w:p w14:paraId="0B58B50D" w14:textId="77777777" w:rsidR="00045E71" w:rsidRPr="00D82FC6" w:rsidRDefault="00045E71" w:rsidP="001901EF">
            <w:pPr>
              <w:numPr>
                <w:ilvl w:val="0"/>
                <w:numId w:val="4"/>
              </w:numPr>
              <w:tabs>
                <w:tab w:val="clear" w:pos="720"/>
                <w:tab w:val="num" w:pos="360"/>
              </w:tabs>
              <w:spacing w:after="60"/>
              <w:ind w:left="360"/>
              <w:rPr>
                <w:rFonts w:cs="Arial"/>
              </w:rPr>
            </w:pPr>
            <w:r w:rsidRPr="00D82FC6">
              <w:rPr>
                <w:rFonts w:cs="Arial"/>
              </w:rPr>
              <w:t xml:space="preserve">Deliver programs, services and spaces and promote community participation and engagement in arts, </w:t>
            </w:r>
            <w:proofErr w:type="gramStart"/>
            <w:r w:rsidRPr="00D82FC6">
              <w:rPr>
                <w:rFonts w:cs="Arial"/>
              </w:rPr>
              <w:t>culture</w:t>
            </w:r>
            <w:proofErr w:type="gramEnd"/>
            <w:r w:rsidRPr="00D82FC6">
              <w:rPr>
                <w:rFonts w:cs="Arial"/>
              </w:rPr>
              <w:t xml:space="preserve"> and heritage.</w:t>
            </w:r>
          </w:p>
          <w:p w14:paraId="65267AC1" w14:textId="77777777" w:rsidR="00045E71" w:rsidRPr="00D82FC6" w:rsidRDefault="00045E71" w:rsidP="001901EF">
            <w:pPr>
              <w:numPr>
                <w:ilvl w:val="0"/>
                <w:numId w:val="4"/>
              </w:numPr>
              <w:tabs>
                <w:tab w:val="clear" w:pos="720"/>
                <w:tab w:val="num" w:pos="360"/>
              </w:tabs>
              <w:spacing w:after="60"/>
              <w:ind w:left="360"/>
              <w:rPr>
                <w:rFonts w:cs="Arial"/>
              </w:rPr>
            </w:pPr>
            <w:r w:rsidRPr="00D82FC6">
              <w:rPr>
                <w:rFonts w:cs="Arial"/>
              </w:rPr>
              <w:t>Provide funding support for artists and cultural organisations.</w:t>
            </w:r>
          </w:p>
          <w:p w14:paraId="10401F73" w14:textId="77777777" w:rsidR="00045E71" w:rsidRPr="00D82FC6" w:rsidRDefault="00045E71" w:rsidP="001901EF">
            <w:pPr>
              <w:numPr>
                <w:ilvl w:val="0"/>
                <w:numId w:val="4"/>
              </w:numPr>
              <w:tabs>
                <w:tab w:val="clear" w:pos="720"/>
                <w:tab w:val="num" w:pos="360"/>
              </w:tabs>
              <w:spacing w:after="60"/>
              <w:ind w:left="360"/>
              <w:rPr>
                <w:rFonts w:cs="Arial"/>
              </w:rPr>
            </w:pPr>
            <w:r w:rsidRPr="00D82FC6">
              <w:rPr>
                <w:rFonts w:cs="Arial"/>
              </w:rPr>
              <w:t>Manage and develop the Port Phillip City Collection.</w:t>
            </w:r>
          </w:p>
          <w:p w14:paraId="07033062" w14:textId="77777777" w:rsidR="00045E71" w:rsidRPr="00D82FC6" w:rsidRDefault="00045E71" w:rsidP="001901EF">
            <w:pPr>
              <w:numPr>
                <w:ilvl w:val="0"/>
                <w:numId w:val="4"/>
              </w:numPr>
              <w:tabs>
                <w:tab w:val="clear" w:pos="720"/>
                <w:tab w:val="num" w:pos="360"/>
              </w:tabs>
              <w:spacing w:after="60"/>
              <w:ind w:left="360"/>
              <w:rPr>
                <w:rFonts w:cs="Arial"/>
              </w:rPr>
            </w:pPr>
            <w:r w:rsidRPr="00D82FC6">
              <w:rPr>
                <w:rFonts w:cs="Arial"/>
              </w:rPr>
              <w:t>Plan, develop and support new and existing creative industries.</w:t>
            </w:r>
          </w:p>
        </w:tc>
      </w:tr>
      <w:tr w:rsidR="00045E71" w:rsidRPr="00D82FC6" w14:paraId="1D9F29CE"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320FA7A5" w14:textId="77777777" w:rsidR="00045E71" w:rsidRPr="00D82FC6" w:rsidRDefault="00045E71" w:rsidP="0067231C">
            <w:pPr>
              <w:spacing w:after="60"/>
              <w:rPr>
                <w:rFonts w:cs="Arial"/>
              </w:rPr>
            </w:pPr>
            <w:r w:rsidRPr="00D82FC6">
              <w:rPr>
                <w:rFonts w:cs="Arial"/>
                <w:b/>
                <w:bCs/>
              </w:rPr>
              <w:t>Why we do it</w:t>
            </w:r>
          </w:p>
        </w:tc>
      </w:tr>
      <w:tr w:rsidR="00045E71" w:rsidRPr="00D82FC6" w14:paraId="4B6AAE85" w14:textId="77777777" w:rsidTr="7D789C92">
        <w:tc>
          <w:tcPr>
            <w:tcW w:w="9026" w:type="dxa"/>
            <w:tcBorders>
              <w:top w:val="nil"/>
              <w:left w:val="nil"/>
              <w:bottom w:val="nil"/>
              <w:right w:val="nil"/>
            </w:tcBorders>
          </w:tcPr>
          <w:p w14:paraId="7E137489" w14:textId="77777777" w:rsidR="00045E71" w:rsidRPr="00D82FC6" w:rsidRDefault="00045E71" w:rsidP="001901EF">
            <w:pPr>
              <w:numPr>
                <w:ilvl w:val="0"/>
                <w:numId w:val="5"/>
              </w:numPr>
              <w:tabs>
                <w:tab w:val="num" w:pos="360"/>
              </w:tabs>
              <w:spacing w:after="60"/>
              <w:ind w:left="360"/>
              <w:rPr>
                <w:rFonts w:cs="Arial"/>
              </w:rPr>
            </w:pPr>
            <w:r w:rsidRPr="00D82FC6">
              <w:rPr>
                <w:rFonts w:cs="Arial"/>
                <w:lang w:val="en-NZ"/>
              </w:rPr>
              <w:t xml:space="preserve">To foster a community that is socially diverse and inclusive, one that protects heritage, and brings arts, </w:t>
            </w:r>
            <w:proofErr w:type="gramStart"/>
            <w:r w:rsidRPr="00D82FC6">
              <w:rPr>
                <w:rFonts w:cs="Arial"/>
                <w:lang w:val="en-NZ"/>
              </w:rPr>
              <w:t>culture</w:t>
            </w:r>
            <w:proofErr w:type="gramEnd"/>
            <w:r w:rsidRPr="00D82FC6">
              <w:rPr>
                <w:rFonts w:cs="Arial"/>
                <w:lang w:val="en-NZ"/>
              </w:rPr>
              <w:t xml:space="preserve"> and creative expression to everyday life.</w:t>
            </w:r>
          </w:p>
        </w:tc>
      </w:tr>
      <w:tr w:rsidR="00045E71" w:rsidRPr="00D82FC6" w14:paraId="1EB05889" w14:textId="77777777" w:rsidTr="7D789C92">
        <w:trPr>
          <w:trHeight w:val="567"/>
        </w:trPr>
        <w:tc>
          <w:tcPr>
            <w:tcW w:w="9026" w:type="dxa"/>
            <w:tcBorders>
              <w:top w:val="nil"/>
              <w:left w:val="nil"/>
              <w:bottom w:val="nil"/>
              <w:right w:val="nil"/>
            </w:tcBorders>
            <w:shd w:val="clear" w:color="auto" w:fill="F2F2F2" w:themeFill="background1" w:themeFillShade="F2"/>
            <w:vAlign w:val="center"/>
          </w:tcPr>
          <w:p w14:paraId="56B5FCCE" w14:textId="77777777" w:rsidR="00045E71" w:rsidRPr="00D82FC6" w:rsidRDefault="00045E71" w:rsidP="0067231C">
            <w:pPr>
              <w:tabs>
                <w:tab w:val="right" w:pos="8675"/>
              </w:tabs>
              <w:spacing w:after="60"/>
              <w:rPr>
                <w:rFonts w:cs="Arial"/>
              </w:rPr>
            </w:pPr>
            <w:r w:rsidRPr="00D82FC6">
              <w:rPr>
                <w:rFonts w:cs="Arial"/>
                <w:b/>
                <w:bCs/>
              </w:rPr>
              <w:t>Activities that support this service</w:t>
            </w:r>
            <w:r w:rsidRPr="00D82FC6">
              <w:rPr>
                <w:rFonts w:cs="Arial"/>
                <w:b/>
                <w:bCs/>
              </w:rPr>
              <w:tab/>
            </w:r>
          </w:p>
        </w:tc>
      </w:tr>
      <w:tr w:rsidR="00045E71" w:rsidRPr="00D82FC6" w14:paraId="21F8AB28" w14:textId="77777777" w:rsidTr="7D789C92">
        <w:tc>
          <w:tcPr>
            <w:tcW w:w="9026" w:type="dxa"/>
            <w:tcBorders>
              <w:top w:val="nil"/>
              <w:left w:val="nil"/>
              <w:bottom w:val="nil"/>
              <w:right w:val="nil"/>
            </w:tcBorders>
          </w:tcPr>
          <w:p w14:paraId="55E4CEBB" w14:textId="2D1A86C7" w:rsidR="00045E71" w:rsidRPr="00D82FC6" w:rsidRDefault="00045E71" w:rsidP="001901EF">
            <w:pPr>
              <w:pStyle w:val="ListParagraph"/>
              <w:numPr>
                <w:ilvl w:val="0"/>
                <w:numId w:val="5"/>
              </w:numPr>
              <w:tabs>
                <w:tab w:val="num" w:pos="360"/>
                <w:tab w:val="right" w:pos="6841"/>
                <w:tab w:val="right" w:pos="8675"/>
              </w:tabs>
              <w:spacing w:after="60"/>
              <w:ind w:left="360"/>
              <w:rPr>
                <w:rFonts w:cs="Arial"/>
              </w:rPr>
            </w:pPr>
            <w:r w:rsidRPr="7D789C92">
              <w:rPr>
                <w:rFonts w:cs="Arial"/>
              </w:rPr>
              <w:t>Arts (Filming approvals and Shakespeare Grove)</w:t>
            </w:r>
          </w:p>
          <w:p w14:paraId="45DBC0DD" w14:textId="77777777" w:rsidR="00045E71" w:rsidRPr="00D82FC6" w:rsidRDefault="00045E71" w:rsidP="001901EF">
            <w:pPr>
              <w:pStyle w:val="ListParagraph"/>
              <w:numPr>
                <w:ilvl w:val="0"/>
                <w:numId w:val="5"/>
              </w:numPr>
              <w:tabs>
                <w:tab w:val="num" w:pos="360"/>
                <w:tab w:val="right" w:pos="6841"/>
                <w:tab w:val="right" w:pos="8675"/>
              </w:tabs>
              <w:spacing w:after="60"/>
              <w:ind w:left="360"/>
              <w:contextualSpacing w:val="0"/>
              <w:rPr>
                <w:rFonts w:cs="Arial"/>
              </w:rPr>
            </w:pPr>
            <w:r w:rsidRPr="00D82FC6">
              <w:rPr>
                <w:rFonts w:cs="Arial"/>
              </w:rPr>
              <w:t>Arts collection and program</w:t>
            </w:r>
          </w:p>
          <w:p w14:paraId="1A82AB77" w14:textId="57F90CCD" w:rsidR="00045E71" w:rsidRPr="00D82FC6" w:rsidRDefault="00045E71"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rPr>
              <w:t>Arts funding</w:t>
            </w:r>
            <w:r w:rsidR="00ED6565">
              <w:rPr>
                <w:rFonts w:cs="Arial"/>
              </w:rPr>
              <w:t>.</w:t>
            </w:r>
          </w:p>
        </w:tc>
      </w:tr>
    </w:tbl>
    <w:p w14:paraId="5BCAD67A" w14:textId="77777777" w:rsidR="00045E71" w:rsidRPr="00D82FC6" w:rsidRDefault="00045E71" w:rsidP="00045E71">
      <w:pPr>
        <w:spacing w:after="60" w:line="240" w:lineRule="auto"/>
        <w:rPr>
          <w:lang w:val="en-NZ"/>
        </w:rPr>
      </w:pPr>
    </w:p>
    <w:p w14:paraId="0F92E1F6" w14:textId="77777777" w:rsidR="00045E71" w:rsidRPr="00D82FC6" w:rsidRDefault="00045E71" w:rsidP="00045E71">
      <w:pPr>
        <w:spacing w:after="60" w:line="240" w:lineRule="auto"/>
        <w:rPr>
          <w:lang w:val="en-NZ"/>
        </w:rPr>
      </w:pPr>
    </w:p>
    <w:p w14:paraId="10F35377" w14:textId="77777777" w:rsidR="00045E71" w:rsidRPr="00D82FC6" w:rsidRDefault="00045E71" w:rsidP="00045E71">
      <w:pPr>
        <w:spacing w:after="60" w:line="240" w:lineRule="auto"/>
        <w:rPr>
          <w:lang w:val="en-NZ"/>
        </w:rPr>
      </w:pPr>
    </w:p>
    <w:tbl>
      <w:tblPr>
        <w:tblStyle w:val="TableGridLight1"/>
        <w:tblW w:w="0" w:type="auto"/>
        <w:tblLook w:val="04A0" w:firstRow="1" w:lastRow="0" w:firstColumn="1" w:lastColumn="0" w:noHBand="0" w:noVBand="1"/>
      </w:tblPr>
      <w:tblGrid>
        <w:gridCol w:w="5257"/>
        <w:gridCol w:w="1253"/>
        <w:gridCol w:w="1253"/>
        <w:gridCol w:w="1253"/>
      </w:tblGrid>
      <w:tr w:rsidR="00045E71" w:rsidRPr="00D82FC6" w14:paraId="601E2944" w14:textId="77777777" w:rsidTr="0067231C">
        <w:trPr>
          <w:trHeight w:val="312"/>
        </w:trPr>
        <w:tc>
          <w:tcPr>
            <w:tcW w:w="9016" w:type="dxa"/>
            <w:gridSpan w:val="4"/>
            <w:shd w:val="clear" w:color="auto" w:fill="D0CECE" w:themeFill="background2" w:themeFillShade="E6"/>
          </w:tcPr>
          <w:p w14:paraId="61D5BF70" w14:textId="77777777" w:rsidR="00045E71" w:rsidRPr="00D82FC6" w:rsidRDefault="00045E71" w:rsidP="0067231C">
            <w:pPr>
              <w:keepNext/>
              <w:spacing w:after="60" w:line="259" w:lineRule="auto"/>
              <w:jc w:val="center"/>
              <w:rPr>
                <w:rFonts w:cs="Arial"/>
                <w:b/>
                <w:szCs w:val="24"/>
              </w:rPr>
            </w:pPr>
            <w:r w:rsidRPr="00D82FC6">
              <w:rPr>
                <w:rFonts w:cs="Arial"/>
                <w:b/>
                <w:szCs w:val="24"/>
              </w:rPr>
              <w:t xml:space="preserve">Our service </w:t>
            </w:r>
            <w:proofErr w:type="gramStart"/>
            <w:r w:rsidRPr="00D82FC6">
              <w:rPr>
                <w:rFonts w:cs="Arial"/>
                <w:b/>
                <w:szCs w:val="24"/>
              </w:rPr>
              <w:t>at a glance</w:t>
            </w:r>
            <w:proofErr w:type="gramEnd"/>
          </w:p>
        </w:tc>
      </w:tr>
      <w:tr w:rsidR="00045E71" w:rsidRPr="00D82FC6" w14:paraId="56AAC887" w14:textId="77777777" w:rsidTr="0067231C">
        <w:trPr>
          <w:trHeight w:val="322"/>
        </w:trPr>
        <w:tc>
          <w:tcPr>
            <w:tcW w:w="5257" w:type="dxa"/>
          </w:tcPr>
          <w:p w14:paraId="00220008" w14:textId="77777777" w:rsidR="00045E71" w:rsidRPr="00D82FC6" w:rsidRDefault="00045E71" w:rsidP="0067231C">
            <w:pPr>
              <w:tabs>
                <w:tab w:val="right" w:pos="6407"/>
                <w:tab w:val="right" w:pos="8675"/>
              </w:tabs>
              <w:spacing w:after="60" w:line="259" w:lineRule="auto"/>
              <w:rPr>
                <w:rFonts w:cs="Arial"/>
                <w:szCs w:val="24"/>
              </w:rPr>
            </w:pPr>
            <w:r w:rsidRPr="00D82FC6">
              <w:rPr>
                <w:rFonts w:cs="Arial"/>
                <w:b/>
                <w:szCs w:val="24"/>
              </w:rPr>
              <w:t>Service statistics</w:t>
            </w:r>
          </w:p>
        </w:tc>
        <w:tc>
          <w:tcPr>
            <w:tcW w:w="1253" w:type="dxa"/>
          </w:tcPr>
          <w:p w14:paraId="3367DCB8" w14:textId="77777777" w:rsidR="00045E71" w:rsidRPr="00D82FC6" w:rsidRDefault="00045E71" w:rsidP="0067231C">
            <w:pPr>
              <w:tabs>
                <w:tab w:val="right" w:pos="6407"/>
                <w:tab w:val="right" w:pos="8675"/>
              </w:tabs>
              <w:spacing w:after="60" w:line="259" w:lineRule="auto"/>
              <w:jc w:val="center"/>
              <w:rPr>
                <w:rFonts w:cs="Arial"/>
                <w:b/>
                <w:szCs w:val="24"/>
              </w:rPr>
            </w:pPr>
            <w:r w:rsidRPr="00D82FC6">
              <w:rPr>
                <w:rFonts w:cs="Arial"/>
                <w:b/>
                <w:szCs w:val="24"/>
              </w:rPr>
              <w:t>2018/19</w:t>
            </w:r>
          </w:p>
        </w:tc>
        <w:tc>
          <w:tcPr>
            <w:tcW w:w="1253" w:type="dxa"/>
          </w:tcPr>
          <w:p w14:paraId="328B3FF6" w14:textId="77777777" w:rsidR="00045E71" w:rsidRPr="00D82FC6" w:rsidRDefault="00045E71" w:rsidP="0067231C">
            <w:pPr>
              <w:tabs>
                <w:tab w:val="right" w:pos="6407"/>
                <w:tab w:val="right" w:pos="8675"/>
              </w:tabs>
              <w:spacing w:after="60" w:line="259" w:lineRule="auto"/>
              <w:jc w:val="center"/>
              <w:rPr>
                <w:rFonts w:cs="Arial"/>
                <w:b/>
                <w:szCs w:val="24"/>
              </w:rPr>
            </w:pPr>
            <w:r w:rsidRPr="00D82FC6">
              <w:rPr>
                <w:rFonts w:cs="Arial"/>
                <w:b/>
                <w:szCs w:val="24"/>
              </w:rPr>
              <w:t>2019/20</w:t>
            </w:r>
          </w:p>
        </w:tc>
        <w:tc>
          <w:tcPr>
            <w:tcW w:w="1253" w:type="dxa"/>
          </w:tcPr>
          <w:p w14:paraId="23217C50" w14:textId="77777777" w:rsidR="00045E71" w:rsidRPr="00D82FC6" w:rsidRDefault="00045E71" w:rsidP="0067231C">
            <w:pPr>
              <w:tabs>
                <w:tab w:val="right" w:pos="6407"/>
                <w:tab w:val="right" w:pos="8675"/>
              </w:tabs>
              <w:spacing w:after="60" w:line="259" w:lineRule="auto"/>
              <w:jc w:val="center"/>
              <w:rPr>
                <w:rFonts w:cs="Arial"/>
                <w:b/>
                <w:szCs w:val="24"/>
              </w:rPr>
            </w:pPr>
            <w:r w:rsidRPr="00D82FC6">
              <w:rPr>
                <w:rFonts w:cs="Arial"/>
                <w:b/>
                <w:szCs w:val="24"/>
              </w:rPr>
              <w:t>2020/21</w:t>
            </w:r>
          </w:p>
        </w:tc>
      </w:tr>
      <w:tr w:rsidR="00045E71" w:rsidRPr="00D82FC6" w14:paraId="380CA5BB" w14:textId="77777777" w:rsidTr="0067231C">
        <w:tc>
          <w:tcPr>
            <w:tcW w:w="9016" w:type="dxa"/>
            <w:gridSpan w:val="4"/>
          </w:tcPr>
          <w:p w14:paraId="70DBB71C" w14:textId="77777777" w:rsidR="00045E71" w:rsidRPr="00D82FC6" w:rsidRDefault="00045E71" w:rsidP="0067231C">
            <w:pPr>
              <w:tabs>
                <w:tab w:val="right" w:pos="6407"/>
                <w:tab w:val="right" w:pos="8675"/>
              </w:tabs>
              <w:spacing w:after="60"/>
              <w:rPr>
                <w:rFonts w:cs="Arial"/>
                <w:b/>
                <w:szCs w:val="24"/>
                <w:lang w:val="en-NZ"/>
              </w:rPr>
            </w:pPr>
            <w:r w:rsidRPr="00D82FC6">
              <w:rPr>
                <w:rFonts w:cs="Arial"/>
                <w:b/>
                <w:szCs w:val="24"/>
                <w:lang w:val="en-NZ"/>
              </w:rPr>
              <w:t xml:space="preserve">Arts, </w:t>
            </w:r>
            <w:proofErr w:type="gramStart"/>
            <w:r w:rsidRPr="00D82FC6">
              <w:rPr>
                <w:rFonts w:cs="Arial"/>
                <w:b/>
                <w:szCs w:val="24"/>
                <w:lang w:val="en-NZ"/>
              </w:rPr>
              <w:t>culture</w:t>
            </w:r>
            <w:proofErr w:type="gramEnd"/>
            <w:r w:rsidRPr="00D82FC6">
              <w:rPr>
                <w:rFonts w:cs="Arial"/>
                <w:b/>
                <w:szCs w:val="24"/>
                <w:lang w:val="en-NZ"/>
              </w:rPr>
              <w:t xml:space="preserve"> and heritage</w:t>
            </w:r>
          </w:p>
        </w:tc>
      </w:tr>
      <w:tr w:rsidR="00045E71" w:rsidRPr="00D82FC6" w14:paraId="759005A9" w14:textId="77777777" w:rsidTr="0067231C">
        <w:tc>
          <w:tcPr>
            <w:tcW w:w="5257" w:type="dxa"/>
          </w:tcPr>
          <w:p w14:paraId="583EDAD0" w14:textId="77777777" w:rsidR="00045E71" w:rsidRPr="00D82FC6" w:rsidRDefault="00045E71" w:rsidP="0067231C">
            <w:pPr>
              <w:tabs>
                <w:tab w:val="right" w:pos="6407"/>
                <w:tab w:val="right" w:pos="8675"/>
              </w:tabs>
              <w:spacing w:after="60"/>
              <w:rPr>
                <w:rFonts w:cs="Arial"/>
                <w:szCs w:val="24"/>
              </w:rPr>
            </w:pPr>
            <w:r w:rsidRPr="00D82FC6">
              <w:rPr>
                <w:rFonts w:cs="Arial"/>
                <w:szCs w:val="24"/>
                <w:lang w:val="en-NZ"/>
              </w:rPr>
              <w:t>Filming permits issued</w:t>
            </w:r>
          </w:p>
        </w:tc>
        <w:tc>
          <w:tcPr>
            <w:tcW w:w="1253" w:type="dxa"/>
          </w:tcPr>
          <w:p w14:paraId="7E5D3C45" w14:textId="77777777" w:rsidR="00045E71" w:rsidRPr="00D82FC6" w:rsidRDefault="00045E71" w:rsidP="0067231C">
            <w:pPr>
              <w:tabs>
                <w:tab w:val="right" w:pos="6407"/>
                <w:tab w:val="right" w:pos="8675"/>
              </w:tabs>
              <w:spacing w:after="60" w:line="259" w:lineRule="auto"/>
              <w:jc w:val="center"/>
              <w:rPr>
                <w:rFonts w:cs="Arial"/>
                <w:szCs w:val="24"/>
                <w:lang w:val="en-NZ"/>
              </w:rPr>
            </w:pPr>
            <w:r w:rsidRPr="00D82FC6">
              <w:rPr>
                <w:rFonts w:cs="Arial"/>
                <w:szCs w:val="24"/>
                <w:lang w:val="en-NZ"/>
              </w:rPr>
              <w:t>316</w:t>
            </w:r>
          </w:p>
        </w:tc>
        <w:tc>
          <w:tcPr>
            <w:tcW w:w="1253" w:type="dxa"/>
            <w:shd w:val="clear" w:color="auto" w:fill="FFFFFF" w:themeFill="background1"/>
          </w:tcPr>
          <w:p w14:paraId="59DE13AF" w14:textId="77777777" w:rsidR="00045E71" w:rsidRPr="00D82FC6" w:rsidRDefault="00045E71" w:rsidP="0067231C">
            <w:pPr>
              <w:tabs>
                <w:tab w:val="right" w:pos="6407"/>
                <w:tab w:val="right" w:pos="8675"/>
              </w:tabs>
              <w:spacing w:after="60"/>
              <w:jc w:val="center"/>
              <w:rPr>
                <w:rFonts w:cs="Arial"/>
                <w:szCs w:val="24"/>
                <w:lang w:val="en-NZ"/>
              </w:rPr>
            </w:pPr>
            <w:r w:rsidRPr="00D82FC6">
              <w:rPr>
                <w:rFonts w:cs="Arial"/>
                <w:szCs w:val="24"/>
                <w:lang w:val="en-NZ"/>
              </w:rPr>
              <w:t>201</w:t>
            </w:r>
          </w:p>
        </w:tc>
        <w:tc>
          <w:tcPr>
            <w:tcW w:w="1253" w:type="dxa"/>
          </w:tcPr>
          <w:p w14:paraId="37A5FAB7" w14:textId="77777777" w:rsidR="00045E71" w:rsidRPr="00D82FC6" w:rsidRDefault="00045E71" w:rsidP="0067231C">
            <w:pPr>
              <w:tabs>
                <w:tab w:val="right" w:pos="6407"/>
                <w:tab w:val="right" w:pos="8675"/>
              </w:tabs>
              <w:spacing w:after="60" w:line="259" w:lineRule="auto"/>
              <w:jc w:val="center"/>
              <w:rPr>
                <w:rFonts w:cs="Arial"/>
                <w:szCs w:val="24"/>
                <w:lang w:val="en-NZ"/>
              </w:rPr>
            </w:pPr>
            <w:r w:rsidRPr="00D82FC6">
              <w:rPr>
                <w:rFonts w:cs="Arial"/>
                <w:szCs w:val="24"/>
                <w:lang w:val="en-NZ"/>
              </w:rPr>
              <w:t>160</w:t>
            </w:r>
          </w:p>
        </w:tc>
      </w:tr>
    </w:tbl>
    <w:p w14:paraId="313613AA" w14:textId="77777777" w:rsidR="00045E71" w:rsidRPr="00D82FC6" w:rsidRDefault="00045E71" w:rsidP="00045E71">
      <w:pPr>
        <w:tabs>
          <w:tab w:val="right" w:pos="8675"/>
        </w:tabs>
        <w:spacing w:after="60" w:line="240" w:lineRule="auto"/>
        <w:rPr>
          <w:b/>
          <w:bCs/>
        </w:rPr>
      </w:pPr>
    </w:p>
    <w:p w14:paraId="029D308F" w14:textId="77777777" w:rsidR="00045E71" w:rsidRPr="00D82FC6" w:rsidRDefault="00045E71" w:rsidP="00045E71">
      <w:pPr>
        <w:tabs>
          <w:tab w:val="right" w:pos="8675"/>
        </w:tabs>
        <w:spacing w:after="60" w:line="240" w:lineRule="auto"/>
        <w:rPr>
          <w:b/>
          <w:bCs/>
        </w:rPr>
      </w:pPr>
    </w:p>
    <w:tbl>
      <w:tblPr>
        <w:tblStyle w:val="TableGrid"/>
        <w:tblW w:w="0" w:type="auto"/>
        <w:tblLook w:val="04A0" w:firstRow="1" w:lastRow="0" w:firstColumn="1" w:lastColumn="0" w:noHBand="0" w:noVBand="1"/>
      </w:tblPr>
      <w:tblGrid>
        <w:gridCol w:w="4513"/>
        <w:gridCol w:w="4513"/>
      </w:tblGrid>
      <w:tr w:rsidR="00045E71" w:rsidRPr="00CB40F5" w14:paraId="73D616A7" w14:textId="77777777" w:rsidTr="0067231C">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635CA295" w14:textId="77777777" w:rsidR="00045E71" w:rsidRPr="006A1719" w:rsidRDefault="00045E71" w:rsidP="0067231C">
            <w:pPr>
              <w:keepNext/>
              <w:spacing w:after="60"/>
              <w:jc w:val="center"/>
              <w:rPr>
                <w:rFonts w:cs="Arial"/>
              </w:rPr>
            </w:pPr>
            <w:r w:rsidRPr="006A1719">
              <w:rPr>
                <w:rFonts w:cs="Arial"/>
                <w:b/>
                <w:bCs/>
              </w:rPr>
              <w:t>How much it costs to provide the service</w:t>
            </w:r>
          </w:p>
        </w:tc>
      </w:tr>
      <w:tr w:rsidR="00045E71" w:rsidRPr="00CB40F5" w14:paraId="0826718A" w14:textId="77777777" w:rsidTr="0067231C">
        <w:tc>
          <w:tcPr>
            <w:tcW w:w="9026" w:type="dxa"/>
            <w:gridSpan w:val="2"/>
            <w:tcBorders>
              <w:top w:val="nil"/>
              <w:left w:val="nil"/>
              <w:bottom w:val="nil"/>
              <w:right w:val="nil"/>
            </w:tcBorders>
          </w:tcPr>
          <w:p w14:paraId="7730046B" w14:textId="77777777" w:rsidR="00045E71" w:rsidRPr="00732F00" w:rsidRDefault="00045E71" w:rsidP="0067231C">
            <w:pPr>
              <w:tabs>
                <w:tab w:val="left" w:pos="3542"/>
              </w:tabs>
              <w:spacing w:after="60"/>
              <w:jc w:val="center"/>
              <w:rPr>
                <w:rFonts w:cs="Arial"/>
                <w:b/>
                <w:bCs/>
              </w:rPr>
            </w:pPr>
            <w:r w:rsidRPr="00732F00">
              <w:rPr>
                <w:rFonts w:cs="Arial"/>
                <w:b/>
                <w:bCs/>
              </w:rPr>
              <w:t>Budget 2022/23</w:t>
            </w:r>
          </w:p>
        </w:tc>
      </w:tr>
      <w:tr w:rsidR="00045E71" w:rsidRPr="00CB40F5" w14:paraId="4EDA84F9" w14:textId="77777777" w:rsidTr="0067231C">
        <w:tc>
          <w:tcPr>
            <w:tcW w:w="4513" w:type="dxa"/>
            <w:tcBorders>
              <w:top w:val="nil"/>
              <w:left w:val="nil"/>
              <w:bottom w:val="nil"/>
              <w:right w:val="nil"/>
            </w:tcBorders>
          </w:tcPr>
          <w:p w14:paraId="45DE6791" w14:textId="77777777" w:rsidR="00045E71" w:rsidRPr="00732F00" w:rsidRDefault="00045E71" w:rsidP="0067231C">
            <w:pPr>
              <w:tabs>
                <w:tab w:val="right" w:pos="4147"/>
                <w:tab w:val="right" w:pos="8505"/>
              </w:tabs>
              <w:spacing w:after="60"/>
              <w:rPr>
                <w:rFonts w:cs="Arial"/>
                <w:b/>
                <w:bCs/>
              </w:rPr>
            </w:pPr>
            <w:r w:rsidRPr="00732F00">
              <w:rPr>
                <w:rFonts w:cs="Arial"/>
                <w:b/>
                <w:bCs/>
              </w:rPr>
              <w:t>Operating costs</w:t>
            </w:r>
            <w:r w:rsidRPr="00732F00">
              <w:rPr>
                <w:rFonts w:cs="Arial"/>
                <w:b/>
                <w:bCs/>
              </w:rPr>
              <w:tab/>
              <w:t>$000</w:t>
            </w:r>
          </w:p>
          <w:p w14:paraId="0037F481" w14:textId="19E54AB9" w:rsidR="00045E71" w:rsidRPr="00732F00" w:rsidRDefault="00045E71" w:rsidP="0067231C">
            <w:pPr>
              <w:tabs>
                <w:tab w:val="right" w:pos="4147"/>
                <w:tab w:val="right" w:pos="8505"/>
              </w:tabs>
              <w:spacing w:after="60"/>
              <w:rPr>
                <w:rFonts w:cs="Arial"/>
              </w:rPr>
            </w:pPr>
            <w:r w:rsidRPr="00732F00">
              <w:rPr>
                <w:rFonts w:cs="Arial"/>
              </w:rPr>
              <w:t>Employee costs</w:t>
            </w:r>
            <w:r w:rsidRPr="00732F00">
              <w:rPr>
                <w:rFonts w:cs="Arial"/>
              </w:rPr>
              <w:tab/>
            </w:r>
            <w:r w:rsidR="006A1719" w:rsidRPr="00732F00">
              <w:rPr>
                <w:rFonts w:cs="Arial"/>
              </w:rPr>
              <w:t>2,156</w:t>
            </w:r>
          </w:p>
          <w:p w14:paraId="7DABAFA2" w14:textId="6D0C8B25" w:rsidR="00045E71" w:rsidRPr="00732F00" w:rsidRDefault="00045E71" w:rsidP="0067231C">
            <w:pPr>
              <w:tabs>
                <w:tab w:val="right" w:pos="4147"/>
                <w:tab w:val="right" w:pos="8505"/>
              </w:tabs>
              <w:spacing w:after="60"/>
              <w:rPr>
                <w:rFonts w:cs="Arial"/>
              </w:rPr>
            </w:pPr>
            <w:r w:rsidRPr="00732F00">
              <w:rPr>
                <w:rFonts w:cs="Arial"/>
              </w:rPr>
              <w:t>Contracts</w:t>
            </w:r>
            <w:r w:rsidRPr="00732F00">
              <w:rPr>
                <w:rFonts w:cs="Arial"/>
              </w:rPr>
              <w:tab/>
            </w:r>
            <w:r w:rsidR="006A1719" w:rsidRPr="00732F00">
              <w:rPr>
                <w:rFonts w:cs="Arial"/>
              </w:rPr>
              <w:t>1,133</w:t>
            </w:r>
          </w:p>
          <w:p w14:paraId="3E7DD197" w14:textId="77777777" w:rsidR="00045E71" w:rsidRPr="00732F00" w:rsidRDefault="00045E71" w:rsidP="0067231C">
            <w:pPr>
              <w:tabs>
                <w:tab w:val="right" w:pos="4147"/>
                <w:tab w:val="right" w:pos="8505"/>
              </w:tabs>
              <w:spacing w:after="60"/>
              <w:rPr>
                <w:rFonts w:cs="Arial"/>
              </w:rPr>
            </w:pPr>
            <w:r w:rsidRPr="00732F00">
              <w:rPr>
                <w:rFonts w:cs="Arial"/>
              </w:rPr>
              <w:t>Materials and other expenses</w:t>
            </w:r>
            <w:r w:rsidRPr="00732F00">
              <w:rPr>
                <w:rFonts w:cs="Arial"/>
              </w:rPr>
              <w:tab/>
              <w:t>2,348</w:t>
            </w:r>
          </w:p>
          <w:p w14:paraId="7BDE59C1" w14:textId="344F0741" w:rsidR="00045E71" w:rsidRPr="00732F00" w:rsidRDefault="00045E71" w:rsidP="0067231C">
            <w:pPr>
              <w:tabs>
                <w:tab w:val="right" w:pos="4147"/>
                <w:tab w:val="right" w:pos="8505"/>
              </w:tabs>
              <w:spacing w:after="60"/>
              <w:rPr>
                <w:rFonts w:cs="Arial"/>
              </w:rPr>
            </w:pPr>
            <w:r w:rsidRPr="00732F00">
              <w:rPr>
                <w:rFonts w:cs="Arial"/>
              </w:rPr>
              <w:t>Operating projects</w:t>
            </w:r>
            <w:r w:rsidRPr="00732F00">
              <w:rPr>
                <w:rFonts w:cs="Arial"/>
              </w:rPr>
              <w:tab/>
              <w:t>21</w:t>
            </w:r>
            <w:r w:rsidR="00F02F0E" w:rsidRPr="00732F00">
              <w:rPr>
                <w:rFonts w:cs="Arial"/>
              </w:rPr>
              <w:t>5</w:t>
            </w:r>
          </w:p>
          <w:p w14:paraId="1C264165" w14:textId="6301E94C" w:rsidR="00045E71" w:rsidRPr="00732F00" w:rsidRDefault="00045E71" w:rsidP="0067231C">
            <w:pPr>
              <w:tabs>
                <w:tab w:val="right" w:pos="4147"/>
                <w:tab w:val="right" w:pos="8505"/>
              </w:tabs>
              <w:spacing w:after="60"/>
              <w:rPr>
                <w:rFonts w:cs="Arial"/>
                <w:b/>
                <w:bCs/>
              </w:rPr>
            </w:pPr>
            <w:r w:rsidRPr="00732F00">
              <w:rPr>
                <w:rFonts w:cs="Arial"/>
                <w:b/>
                <w:bCs/>
              </w:rPr>
              <w:t>Total operating expenses</w:t>
            </w:r>
            <w:r w:rsidRPr="00732F00">
              <w:rPr>
                <w:rFonts w:cs="Arial"/>
                <w:b/>
                <w:bCs/>
              </w:rPr>
              <w:tab/>
            </w:r>
            <w:r w:rsidR="00F02F0E" w:rsidRPr="00732F00">
              <w:rPr>
                <w:rFonts w:cs="Arial"/>
                <w:b/>
                <w:bCs/>
              </w:rPr>
              <w:t>5,851</w:t>
            </w:r>
          </w:p>
          <w:p w14:paraId="02A771F9" w14:textId="5D444A1D" w:rsidR="00045E71" w:rsidRPr="00732F00" w:rsidRDefault="008F4611" w:rsidP="0067231C">
            <w:pPr>
              <w:tabs>
                <w:tab w:val="right" w:pos="4147"/>
                <w:tab w:val="right" w:pos="8505"/>
              </w:tabs>
              <w:spacing w:after="60"/>
              <w:rPr>
                <w:rFonts w:cs="Arial"/>
              </w:rPr>
            </w:pPr>
            <w:r>
              <w:rPr>
                <w:rFonts w:cs="Arial"/>
              </w:rPr>
              <w:t>Capital projects</w:t>
            </w:r>
            <w:r w:rsidR="00045E71" w:rsidRPr="00732F00">
              <w:rPr>
                <w:rFonts w:cs="Arial"/>
              </w:rPr>
              <w:tab/>
            </w:r>
            <w:r w:rsidR="00732F00" w:rsidRPr="00732F00">
              <w:rPr>
                <w:rFonts w:cs="Arial"/>
              </w:rPr>
              <w:t>5,325</w:t>
            </w:r>
          </w:p>
          <w:p w14:paraId="6CCC0C5C" w14:textId="68954A15" w:rsidR="00045E71" w:rsidRPr="00732F00" w:rsidRDefault="00045E71" w:rsidP="0067231C">
            <w:pPr>
              <w:tabs>
                <w:tab w:val="right" w:pos="4147"/>
                <w:tab w:val="right" w:pos="8505"/>
              </w:tabs>
              <w:spacing w:after="60"/>
              <w:rPr>
                <w:rFonts w:cs="Arial"/>
                <w:b/>
                <w:bCs/>
              </w:rPr>
            </w:pPr>
            <w:r w:rsidRPr="00732F00">
              <w:rPr>
                <w:rFonts w:cs="Arial"/>
                <w:b/>
                <w:bCs/>
              </w:rPr>
              <w:t>Total expenses</w:t>
            </w:r>
            <w:r w:rsidRPr="00732F00">
              <w:rPr>
                <w:rFonts w:cs="Arial"/>
                <w:b/>
                <w:bCs/>
              </w:rPr>
              <w:tab/>
            </w:r>
            <w:r w:rsidR="00732F00" w:rsidRPr="00732F00">
              <w:rPr>
                <w:rFonts w:cs="Arial"/>
                <w:b/>
                <w:bCs/>
              </w:rPr>
              <w:t>11,176</w:t>
            </w:r>
          </w:p>
          <w:p w14:paraId="6B031A63" w14:textId="77777777" w:rsidR="00045E71" w:rsidRPr="00732F00" w:rsidRDefault="00045E71" w:rsidP="0067231C">
            <w:pPr>
              <w:tabs>
                <w:tab w:val="right" w:pos="4147"/>
                <w:tab w:val="right" w:pos="8505"/>
              </w:tabs>
              <w:spacing w:after="60"/>
              <w:rPr>
                <w:rFonts w:cs="Arial"/>
              </w:rPr>
            </w:pPr>
            <w:r w:rsidRPr="00732F00">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71182732" w14:textId="77777777" w:rsidR="00045E71" w:rsidRPr="00D05E65" w:rsidRDefault="00045E71" w:rsidP="0067231C">
            <w:pPr>
              <w:tabs>
                <w:tab w:val="right" w:pos="4169"/>
                <w:tab w:val="right" w:pos="8505"/>
              </w:tabs>
              <w:spacing w:after="60"/>
              <w:rPr>
                <w:rFonts w:cs="Arial"/>
              </w:rPr>
            </w:pPr>
            <w:r w:rsidRPr="00D05E65">
              <w:rPr>
                <w:rFonts w:cs="Arial"/>
                <w:b/>
                <w:bCs/>
              </w:rPr>
              <w:t>How the service is funded</w:t>
            </w:r>
            <w:r w:rsidRPr="00D05E65">
              <w:rPr>
                <w:rFonts w:cs="Arial"/>
                <w:b/>
                <w:bCs/>
              </w:rPr>
              <w:tab/>
              <w:t>$000</w:t>
            </w:r>
          </w:p>
          <w:p w14:paraId="46A4A445" w14:textId="07CDA52E" w:rsidR="00045E71" w:rsidRPr="00D05E65" w:rsidRDefault="00045E71" w:rsidP="0067231C">
            <w:pPr>
              <w:tabs>
                <w:tab w:val="right" w:pos="4169"/>
                <w:tab w:val="right" w:pos="8505"/>
              </w:tabs>
              <w:spacing w:after="60"/>
              <w:rPr>
                <w:rFonts w:cs="Arial"/>
              </w:rPr>
            </w:pPr>
            <w:r w:rsidRPr="00D05E65">
              <w:rPr>
                <w:rFonts w:cs="Arial"/>
              </w:rPr>
              <w:t>Rates</w:t>
            </w:r>
            <w:r w:rsidRPr="00D05E65">
              <w:rPr>
                <w:rFonts w:cs="Arial"/>
              </w:rPr>
              <w:tab/>
            </w:r>
            <w:r w:rsidR="00732F00" w:rsidRPr="00D05E65">
              <w:rPr>
                <w:rFonts w:cs="Arial"/>
              </w:rPr>
              <w:t>4,170</w:t>
            </w:r>
          </w:p>
          <w:p w14:paraId="353ED5B1" w14:textId="042C1177" w:rsidR="00045E71" w:rsidRPr="00D05E65" w:rsidRDefault="00045E71" w:rsidP="0067231C">
            <w:pPr>
              <w:tabs>
                <w:tab w:val="right" w:pos="4169"/>
                <w:tab w:val="right" w:pos="8505"/>
              </w:tabs>
              <w:spacing w:after="60"/>
              <w:rPr>
                <w:rFonts w:cs="Arial"/>
              </w:rPr>
            </w:pPr>
            <w:r w:rsidRPr="00D05E65">
              <w:rPr>
                <w:rFonts w:cs="Arial"/>
              </w:rPr>
              <w:t>Parking revenue</w:t>
            </w:r>
            <w:r w:rsidRPr="00D05E65">
              <w:rPr>
                <w:rFonts w:cs="Arial"/>
              </w:rPr>
              <w:tab/>
            </w:r>
            <w:r w:rsidR="00732F00" w:rsidRPr="00D05E65">
              <w:rPr>
                <w:rFonts w:cs="Arial"/>
              </w:rPr>
              <w:t>1,</w:t>
            </w:r>
            <w:r w:rsidR="006C7999" w:rsidRPr="00D05E65">
              <w:rPr>
                <w:rFonts w:cs="Arial"/>
              </w:rPr>
              <w:t>461</w:t>
            </w:r>
          </w:p>
          <w:p w14:paraId="4698ACFC" w14:textId="68CCC36F" w:rsidR="00045E71" w:rsidRPr="00D05E65" w:rsidRDefault="00045E71" w:rsidP="0067231C">
            <w:pPr>
              <w:tabs>
                <w:tab w:val="right" w:pos="4169"/>
                <w:tab w:val="right" w:pos="8505"/>
              </w:tabs>
              <w:spacing w:after="60"/>
              <w:rPr>
                <w:rFonts w:cs="Arial"/>
              </w:rPr>
            </w:pPr>
            <w:r w:rsidRPr="00D05E65">
              <w:rPr>
                <w:rFonts w:cs="Arial"/>
              </w:rPr>
              <w:t>Reserves</w:t>
            </w:r>
            <w:r w:rsidRPr="00D05E65">
              <w:rPr>
                <w:rFonts w:cs="Arial"/>
              </w:rPr>
              <w:tab/>
            </w:r>
            <w:r w:rsidR="006C7999" w:rsidRPr="00D05E65">
              <w:rPr>
                <w:rFonts w:cs="Arial"/>
              </w:rPr>
              <w:t>5,395</w:t>
            </w:r>
          </w:p>
          <w:p w14:paraId="6A311689" w14:textId="24269532" w:rsidR="00045E71" w:rsidRPr="00D05E65" w:rsidRDefault="00045E71" w:rsidP="0067231C">
            <w:pPr>
              <w:tabs>
                <w:tab w:val="right" w:pos="4169"/>
                <w:tab w:val="right" w:pos="8505"/>
              </w:tabs>
              <w:spacing w:after="60"/>
              <w:rPr>
                <w:rFonts w:cs="Arial"/>
              </w:rPr>
            </w:pPr>
            <w:r w:rsidRPr="00D05E65">
              <w:rPr>
                <w:rFonts w:cs="Arial"/>
              </w:rPr>
              <w:t>Fees and charges (incl. statutory)</w:t>
            </w:r>
            <w:r w:rsidRPr="00D05E65">
              <w:rPr>
                <w:rFonts w:cs="Arial"/>
              </w:rPr>
              <w:tab/>
            </w:r>
            <w:r w:rsidR="006C7999" w:rsidRPr="00D05E65">
              <w:rPr>
                <w:rFonts w:cs="Arial"/>
              </w:rPr>
              <w:t>79</w:t>
            </w:r>
          </w:p>
          <w:p w14:paraId="783A818C" w14:textId="7E967B00" w:rsidR="00045E71" w:rsidRPr="00D05E65" w:rsidRDefault="00045E71" w:rsidP="0067231C">
            <w:pPr>
              <w:tabs>
                <w:tab w:val="right" w:pos="4169"/>
                <w:tab w:val="right" w:pos="8505"/>
              </w:tabs>
              <w:spacing w:after="60"/>
              <w:rPr>
                <w:rFonts w:cs="Arial"/>
              </w:rPr>
            </w:pPr>
            <w:r w:rsidRPr="00D05E65">
              <w:rPr>
                <w:rFonts w:cs="Arial"/>
              </w:rPr>
              <w:t>Grants</w:t>
            </w:r>
            <w:r w:rsidRPr="00D05E65">
              <w:rPr>
                <w:rFonts w:cs="Arial"/>
              </w:rPr>
              <w:tab/>
            </w:r>
            <w:r w:rsidR="006C7999" w:rsidRPr="00D05E65">
              <w:rPr>
                <w:rFonts w:cs="Arial"/>
              </w:rPr>
              <w:t>0</w:t>
            </w:r>
          </w:p>
          <w:p w14:paraId="7788DAC2" w14:textId="213B1BBB" w:rsidR="00045E71" w:rsidRPr="00D05E65" w:rsidRDefault="00045E71" w:rsidP="0067231C">
            <w:pPr>
              <w:tabs>
                <w:tab w:val="right" w:pos="4169"/>
                <w:tab w:val="right" w:pos="8505"/>
              </w:tabs>
              <w:spacing w:after="60"/>
              <w:rPr>
                <w:rFonts w:cs="Arial"/>
              </w:rPr>
            </w:pPr>
            <w:r w:rsidRPr="00D05E65">
              <w:rPr>
                <w:rFonts w:cs="Arial"/>
              </w:rPr>
              <w:t>Other income</w:t>
            </w:r>
            <w:r w:rsidRPr="00D05E65">
              <w:rPr>
                <w:rFonts w:cs="Arial"/>
              </w:rPr>
              <w:tab/>
            </w:r>
            <w:r w:rsidR="006C7999" w:rsidRPr="00D05E65">
              <w:rPr>
                <w:rFonts w:cs="Arial"/>
              </w:rPr>
              <w:t>70</w:t>
            </w:r>
          </w:p>
          <w:p w14:paraId="583D2AE7" w14:textId="606FD00B" w:rsidR="00045E71" w:rsidRPr="00D05E65" w:rsidRDefault="00045E71" w:rsidP="0067231C">
            <w:pPr>
              <w:tabs>
                <w:tab w:val="right" w:pos="4169"/>
                <w:tab w:val="right" w:pos="8505"/>
              </w:tabs>
              <w:spacing w:after="60"/>
              <w:rPr>
                <w:rFonts w:cs="Arial"/>
                <w:b/>
                <w:bCs/>
              </w:rPr>
            </w:pPr>
            <w:r w:rsidRPr="00D05E65">
              <w:rPr>
                <w:rFonts w:cs="Arial"/>
                <w:b/>
                <w:bCs/>
              </w:rPr>
              <w:t>Total funding</w:t>
            </w:r>
            <w:r w:rsidRPr="00D05E65">
              <w:rPr>
                <w:rFonts w:cs="Arial"/>
                <w:b/>
                <w:bCs/>
              </w:rPr>
              <w:tab/>
            </w:r>
            <w:r w:rsidR="00D05E65" w:rsidRPr="00D05E65">
              <w:rPr>
                <w:rFonts w:cs="Arial"/>
                <w:b/>
                <w:bCs/>
              </w:rPr>
              <w:t>11,176</w:t>
            </w:r>
          </w:p>
          <w:p w14:paraId="3DA3C572" w14:textId="77777777" w:rsidR="00045E71" w:rsidRPr="00CB40F5" w:rsidRDefault="00045E71" w:rsidP="0067231C">
            <w:pPr>
              <w:tabs>
                <w:tab w:val="right" w:pos="4169"/>
                <w:tab w:val="right" w:pos="8505"/>
              </w:tabs>
              <w:spacing w:after="60"/>
              <w:rPr>
                <w:rFonts w:cs="Arial"/>
                <w:b/>
                <w:bCs/>
                <w:highlight w:val="yellow"/>
              </w:rPr>
            </w:pPr>
            <w:r w:rsidRPr="00D05E65">
              <w:rPr>
                <w:rFonts w:cs="Arial"/>
                <w:sz w:val="16"/>
                <w:szCs w:val="16"/>
              </w:rPr>
              <w:t>Revenue from parking fees and fines is allocated on a proportionate basis across all service categories.</w:t>
            </w:r>
          </w:p>
        </w:tc>
      </w:tr>
      <w:tr w:rsidR="00045E71" w:rsidRPr="00CB40F5" w14:paraId="28E64C06" w14:textId="77777777" w:rsidTr="0067231C">
        <w:trPr>
          <w:trHeight w:val="567"/>
        </w:trPr>
        <w:tc>
          <w:tcPr>
            <w:tcW w:w="9026" w:type="dxa"/>
            <w:gridSpan w:val="2"/>
            <w:tcBorders>
              <w:top w:val="nil"/>
              <w:left w:val="nil"/>
              <w:bottom w:val="nil"/>
              <w:right w:val="nil"/>
            </w:tcBorders>
            <w:shd w:val="clear" w:color="auto" w:fill="F2F2F2" w:themeFill="background1" w:themeFillShade="F2"/>
            <w:vAlign w:val="center"/>
          </w:tcPr>
          <w:p w14:paraId="302C2724" w14:textId="4C033011" w:rsidR="00045E71" w:rsidRPr="000B5CE6" w:rsidRDefault="00045E71" w:rsidP="0067231C">
            <w:pPr>
              <w:spacing w:after="60"/>
              <w:jc w:val="center"/>
              <w:rPr>
                <w:rFonts w:cs="Arial"/>
                <w:b/>
                <w:bCs/>
              </w:rPr>
            </w:pPr>
            <w:r w:rsidRPr="000B5CE6">
              <w:rPr>
                <w:rFonts w:cs="Arial"/>
                <w:b/>
                <w:bCs/>
              </w:rPr>
              <w:t>$</w:t>
            </w:r>
            <w:r w:rsidR="00296B42" w:rsidRPr="000B5CE6">
              <w:rPr>
                <w:rFonts w:cs="Arial"/>
                <w:b/>
                <w:bCs/>
              </w:rPr>
              <w:t>4.5</w:t>
            </w:r>
            <w:r w:rsidR="000B5CE6" w:rsidRPr="000B5CE6">
              <w:rPr>
                <w:rFonts w:cs="Arial"/>
                <w:b/>
                <w:bCs/>
              </w:rPr>
              <w:t>4</w:t>
            </w:r>
            <w:r w:rsidRPr="000B5CE6">
              <w:rPr>
                <w:rFonts w:cs="Arial"/>
                <w:b/>
                <w:bCs/>
              </w:rPr>
              <w:t xml:space="preserve"> is spent on this service out of every $100 of rates we receive</w:t>
            </w:r>
          </w:p>
        </w:tc>
      </w:tr>
      <w:tr w:rsidR="00045E71" w:rsidRPr="00CB40F5" w14:paraId="4C862B03" w14:textId="77777777" w:rsidTr="0067231C">
        <w:trPr>
          <w:trHeight w:val="567"/>
        </w:trPr>
        <w:tc>
          <w:tcPr>
            <w:tcW w:w="9026" w:type="dxa"/>
            <w:gridSpan w:val="2"/>
            <w:tcBorders>
              <w:top w:val="nil"/>
              <w:left w:val="nil"/>
              <w:bottom w:val="nil"/>
              <w:right w:val="nil"/>
            </w:tcBorders>
            <w:shd w:val="clear" w:color="auto" w:fill="F2F2F2" w:themeFill="background1" w:themeFillShade="F2"/>
            <w:vAlign w:val="center"/>
          </w:tcPr>
          <w:p w14:paraId="25FF41A5" w14:textId="7432F287" w:rsidR="00045E71" w:rsidRPr="0067231C" w:rsidRDefault="0067231C" w:rsidP="0067231C">
            <w:pPr>
              <w:spacing w:after="60"/>
              <w:jc w:val="center"/>
              <w:rPr>
                <w:rFonts w:cs="Arial"/>
                <w:b/>
                <w:bCs/>
              </w:rPr>
            </w:pPr>
            <w:r w:rsidRPr="0067231C">
              <w:rPr>
                <w:rFonts w:cs="Arial"/>
                <w:b/>
                <w:bCs/>
              </w:rPr>
              <w:t>6</w:t>
            </w:r>
            <w:r w:rsidR="00045E71" w:rsidRPr="0067231C">
              <w:rPr>
                <w:rFonts w:cs="Arial"/>
                <w:b/>
                <w:bCs/>
              </w:rPr>
              <w:t xml:space="preserve">3% </w:t>
            </w:r>
            <w:r>
              <w:rPr>
                <w:rFonts w:cs="Arial"/>
                <w:b/>
                <w:bCs/>
              </w:rPr>
              <w:t xml:space="preserve">of costs are funded from fees and charges, grants, </w:t>
            </w:r>
            <w:proofErr w:type="gramStart"/>
            <w:r>
              <w:rPr>
                <w:rFonts w:cs="Arial"/>
                <w:b/>
                <w:bCs/>
              </w:rPr>
              <w:t>reserves</w:t>
            </w:r>
            <w:proofErr w:type="gramEnd"/>
            <w:r>
              <w:rPr>
                <w:rFonts w:cs="Arial"/>
                <w:b/>
                <w:bCs/>
              </w:rPr>
              <w:t xml:space="preserve"> and other income</w:t>
            </w:r>
          </w:p>
        </w:tc>
      </w:tr>
      <w:tr w:rsidR="00045E71" w:rsidRPr="00CB40F5" w14:paraId="1F3EA854" w14:textId="77777777" w:rsidTr="0067231C">
        <w:trPr>
          <w:trHeight w:val="567"/>
        </w:trPr>
        <w:tc>
          <w:tcPr>
            <w:tcW w:w="9026" w:type="dxa"/>
            <w:gridSpan w:val="2"/>
            <w:tcBorders>
              <w:top w:val="nil"/>
              <w:left w:val="nil"/>
              <w:bottom w:val="nil"/>
              <w:right w:val="nil"/>
            </w:tcBorders>
            <w:shd w:val="clear" w:color="auto" w:fill="F2F2F2" w:themeFill="background1" w:themeFillShade="F2"/>
            <w:vAlign w:val="center"/>
          </w:tcPr>
          <w:p w14:paraId="522CE449" w14:textId="77777777" w:rsidR="00045E71" w:rsidRPr="0092172C" w:rsidRDefault="00045E71" w:rsidP="0067231C">
            <w:pPr>
              <w:keepNext/>
              <w:tabs>
                <w:tab w:val="right" w:pos="8675"/>
              </w:tabs>
              <w:spacing w:after="60"/>
              <w:rPr>
                <w:rFonts w:cs="Arial"/>
              </w:rPr>
            </w:pPr>
            <w:r w:rsidRPr="0092172C">
              <w:rPr>
                <w:rFonts w:cs="Arial"/>
                <w:b/>
                <w:bCs/>
              </w:rPr>
              <w:t>Major contracts (annualised expense)</w:t>
            </w:r>
            <w:r w:rsidRPr="0092172C">
              <w:rPr>
                <w:rFonts w:cs="Arial"/>
                <w:b/>
                <w:bCs/>
              </w:rPr>
              <w:tab/>
              <w:t>$000</w:t>
            </w:r>
          </w:p>
        </w:tc>
      </w:tr>
      <w:tr w:rsidR="00045E71" w:rsidRPr="00CB40F5" w14:paraId="5621D291" w14:textId="77777777" w:rsidTr="0067231C">
        <w:tc>
          <w:tcPr>
            <w:tcW w:w="9026" w:type="dxa"/>
            <w:gridSpan w:val="2"/>
            <w:tcBorders>
              <w:top w:val="nil"/>
              <w:left w:val="nil"/>
              <w:bottom w:val="nil"/>
              <w:right w:val="nil"/>
            </w:tcBorders>
          </w:tcPr>
          <w:p w14:paraId="41CC4FE5" w14:textId="77777777" w:rsidR="00045E71" w:rsidRPr="0092172C" w:rsidRDefault="00045E71" w:rsidP="001901EF">
            <w:pPr>
              <w:numPr>
                <w:ilvl w:val="0"/>
                <w:numId w:val="5"/>
              </w:numPr>
              <w:tabs>
                <w:tab w:val="num" w:pos="360"/>
                <w:tab w:val="right" w:pos="8675"/>
              </w:tabs>
              <w:spacing w:after="60"/>
              <w:ind w:left="360"/>
              <w:rPr>
                <w:rFonts w:cs="Arial"/>
              </w:rPr>
            </w:pPr>
            <w:r w:rsidRPr="0092172C">
              <w:rPr>
                <w:rFonts w:cs="Arial"/>
              </w:rPr>
              <w:t>None</w:t>
            </w:r>
            <w:r w:rsidRPr="0092172C">
              <w:rPr>
                <w:rFonts w:cs="Arial"/>
              </w:rPr>
              <w:tab/>
            </w:r>
          </w:p>
        </w:tc>
      </w:tr>
      <w:tr w:rsidR="00045E71" w:rsidRPr="00CB40F5" w14:paraId="5F3A7FE2" w14:textId="77777777" w:rsidTr="0067231C">
        <w:trPr>
          <w:trHeight w:val="567"/>
        </w:trPr>
        <w:tc>
          <w:tcPr>
            <w:tcW w:w="9026" w:type="dxa"/>
            <w:gridSpan w:val="2"/>
            <w:tcBorders>
              <w:top w:val="nil"/>
              <w:left w:val="nil"/>
              <w:bottom w:val="nil"/>
              <w:right w:val="nil"/>
            </w:tcBorders>
            <w:shd w:val="clear" w:color="auto" w:fill="F2F2F2" w:themeFill="background1" w:themeFillShade="F2"/>
            <w:vAlign w:val="center"/>
          </w:tcPr>
          <w:p w14:paraId="6A97DE5D" w14:textId="77777777" w:rsidR="00045E71" w:rsidRPr="0067231C" w:rsidRDefault="00045E71" w:rsidP="0067231C">
            <w:pPr>
              <w:keepNext/>
              <w:tabs>
                <w:tab w:val="center" w:pos="5992"/>
                <w:tab w:val="center" w:pos="8675"/>
              </w:tabs>
              <w:spacing w:after="60"/>
              <w:rPr>
                <w:rFonts w:cs="Arial"/>
                <w:b/>
                <w:bCs/>
              </w:rPr>
            </w:pPr>
            <w:r w:rsidRPr="0067231C">
              <w:rPr>
                <w:rFonts w:cs="Arial"/>
                <w:b/>
                <w:bCs/>
              </w:rPr>
              <w:t>Major property leases</w:t>
            </w:r>
            <w:r w:rsidRPr="0067231C">
              <w:rPr>
                <w:rFonts w:cs="Arial"/>
                <w:b/>
                <w:bCs/>
              </w:rPr>
              <w:tab/>
              <w:t xml:space="preserve">Most recent market </w:t>
            </w:r>
            <w:r w:rsidRPr="0067231C">
              <w:rPr>
                <w:rFonts w:cs="Arial"/>
                <w:b/>
                <w:bCs/>
              </w:rPr>
              <w:tab/>
              <w:t>Rent per year</w:t>
            </w:r>
            <w:r w:rsidRPr="0067231C">
              <w:rPr>
                <w:rFonts w:cs="Arial"/>
                <w:b/>
                <w:bCs/>
              </w:rPr>
              <w:tab/>
              <w:t>rental estimate ($000)</w:t>
            </w:r>
            <w:r w:rsidRPr="0067231C">
              <w:rPr>
                <w:rFonts w:cs="Arial"/>
                <w:b/>
                <w:bCs/>
              </w:rPr>
              <w:tab/>
              <w:t>($ excl GST)</w:t>
            </w:r>
          </w:p>
        </w:tc>
      </w:tr>
      <w:tr w:rsidR="00045E71" w:rsidRPr="00CB40F5" w14:paraId="4DDD82D4" w14:textId="77777777" w:rsidTr="0067231C">
        <w:tc>
          <w:tcPr>
            <w:tcW w:w="9026" w:type="dxa"/>
            <w:gridSpan w:val="2"/>
            <w:tcBorders>
              <w:top w:val="nil"/>
              <w:left w:val="nil"/>
              <w:bottom w:val="nil"/>
              <w:right w:val="nil"/>
            </w:tcBorders>
          </w:tcPr>
          <w:p w14:paraId="6248E2BB" w14:textId="77777777" w:rsidR="00045E71" w:rsidRPr="0067231C" w:rsidRDefault="00045E71" w:rsidP="001901EF">
            <w:pPr>
              <w:numPr>
                <w:ilvl w:val="0"/>
                <w:numId w:val="5"/>
              </w:numPr>
              <w:tabs>
                <w:tab w:val="num" w:pos="360"/>
                <w:tab w:val="right" w:pos="6277"/>
                <w:tab w:val="right" w:pos="8675"/>
              </w:tabs>
              <w:spacing w:after="60"/>
              <w:ind w:left="357" w:hanging="357"/>
              <w:rPr>
                <w:rFonts w:cs="Arial"/>
              </w:rPr>
            </w:pPr>
            <w:r w:rsidRPr="0067231C">
              <w:rPr>
                <w:rFonts w:cs="Arial"/>
              </w:rPr>
              <w:t>Australian National Academy of Music (ANAM)</w:t>
            </w:r>
            <w:r w:rsidRPr="0067231C">
              <w:rPr>
                <w:rFonts w:cs="Arial"/>
              </w:rPr>
              <w:tab/>
              <w:t>450</w:t>
            </w:r>
            <w:r w:rsidRPr="0067231C">
              <w:rPr>
                <w:rFonts w:cs="Arial"/>
              </w:rPr>
              <w:tab/>
              <w:t xml:space="preserve">1,022 + </w:t>
            </w:r>
            <w:r w:rsidRPr="0067231C">
              <w:rPr>
                <w:rFonts w:cs="Arial"/>
              </w:rPr>
              <w:br/>
            </w:r>
            <w:r w:rsidRPr="0067231C">
              <w:rPr>
                <w:rFonts w:cs="Arial"/>
              </w:rPr>
              <w:tab/>
              <w:t>capital contribution</w:t>
            </w:r>
          </w:p>
          <w:p w14:paraId="212F13C6" w14:textId="77777777" w:rsidR="00045E71" w:rsidRPr="0067231C" w:rsidRDefault="00045E71" w:rsidP="001901EF">
            <w:pPr>
              <w:numPr>
                <w:ilvl w:val="0"/>
                <w:numId w:val="5"/>
              </w:numPr>
              <w:tabs>
                <w:tab w:val="num" w:pos="360"/>
                <w:tab w:val="right" w:pos="6277"/>
                <w:tab w:val="right" w:pos="8675"/>
              </w:tabs>
              <w:spacing w:after="60"/>
              <w:ind w:left="357" w:hanging="357"/>
              <w:rPr>
                <w:rFonts w:cs="Arial"/>
              </w:rPr>
            </w:pPr>
            <w:r w:rsidRPr="0067231C">
              <w:rPr>
                <w:rFonts w:cs="Arial"/>
              </w:rPr>
              <w:t>Arts Access Victoria</w:t>
            </w:r>
            <w:r w:rsidRPr="0067231C">
              <w:rPr>
                <w:rFonts w:cs="Arial"/>
              </w:rPr>
              <w:tab/>
              <w:t xml:space="preserve">                          105</w:t>
            </w:r>
            <w:r w:rsidRPr="0067231C">
              <w:rPr>
                <w:rFonts w:cs="Arial"/>
              </w:rPr>
              <w:tab/>
              <w:t>36,958</w:t>
            </w:r>
          </w:p>
          <w:p w14:paraId="261665BA" w14:textId="77777777" w:rsidR="00045E71" w:rsidRPr="0067231C" w:rsidRDefault="00045E71" w:rsidP="001901EF">
            <w:pPr>
              <w:numPr>
                <w:ilvl w:val="0"/>
                <w:numId w:val="5"/>
              </w:numPr>
              <w:tabs>
                <w:tab w:val="num" w:pos="360"/>
                <w:tab w:val="right" w:pos="6277"/>
                <w:tab w:val="right" w:pos="8675"/>
              </w:tabs>
              <w:spacing w:after="60"/>
              <w:ind w:left="357" w:hanging="357"/>
              <w:rPr>
                <w:rFonts w:cs="Arial"/>
              </w:rPr>
            </w:pPr>
            <w:r w:rsidRPr="0067231C">
              <w:rPr>
                <w:rFonts w:cs="Arial"/>
              </w:rPr>
              <w:t>Gasworks Arts Inc.</w:t>
            </w:r>
            <w:r w:rsidRPr="0067231C">
              <w:rPr>
                <w:rFonts w:cs="Arial"/>
              </w:rPr>
              <w:tab/>
              <w:t xml:space="preserve">                          653</w:t>
            </w:r>
            <w:r w:rsidRPr="0067231C">
              <w:rPr>
                <w:rFonts w:cs="Arial"/>
              </w:rPr>
              <w:tab/>
              <w:t>104</w:t>
            </w:r>
          </w:p>
          <w:p w14:paraId="44495F65" w14:textId="77777777" w:rsidR="00045E71" w:rsidRPr="0067231C" w:rsidRDefault="00045E71" w:rsidP="001901EF">
            <w:pPr>
              <w:numPr>
                <w:ilvl w:val="0"/>
                <w:numId w:val="5"/>
              </w:numPr>
              <w:tabs>
                <w:tab w:val="num" w:pos="360"/>
                <w:tab w:val="right" w:pos="6277"/>
                <w:tab w:val="right" w:pos="8675"/>
              </w:tabs>
              <w:spacing w:after="60"/>
              <w:ind w:left="357" w:hanging="357"/>
              <w:rPr>
                <w:rFonts w:cs="Arial"/>
              </w:rPr>
            </w:pPr>
            <w:r w:rsidRPr="0067231C">
              <w:rPr>
                <w:rFonts w:cs="Arial"/>
              </w:rPr>
              <w:t>Linden New Art</w:t>
            </w:r>
            <w:r w:rsidRPr="0067231C">
              <w:rPr>
                <w:rFonts w:cs="Arial"/>
              </w:rPr>
              <w:tab/>
              <w:t xml:space="preserve">                          380</w:t>
            </w:r>
            <w:r w:rsidRPr="0067231C">
              <w:rPr>
                <w:rFonts w:cs="Arial"/>
              </w:rPr>
              <w:tab/>
              <w:t>104</w:t>
            </w:r>
          </w:p>
        </w:tc>
      </w:tr>
      <w:tr w:rsidR="00045E71" w:rsidRPr="00CB40F5" w14:paraId="427749D8" w14:textId="77777777" w:rsidTr="0067231C">
        <w:trPr>
          <w:trHeight w:val="567"/>
        </w:trPr>
        <w:tc>
          <w:tcPr>
            <w:tcW w:w="9026" w:type="dxa"/>
            <w:gridSpan w:val="2"/>
            <w:tcBorders>
              <w:top w:val="nil"/>
              <w:left w:val="nil"/>
              <w:bottom w:val="nil"/>
              <w:right w:val="nil"/>
            </w:tcBorders>
            <w:shd w:val="clear" w:color="auto" w:fill="F2F2F2" w:themeFill="background1" w:themeFillShade="F2"/>
            <w:vAlign w:val="center"/>
          </w:tcPr>
          <w:p w14:paraId="45F0D063" w14:textId="77777777" w:rsidR="00045E71" w:rsidRPr="00A22923" w:rsidRDefault="00045E71" w:rsidP="0067231C">
            <w:pPr>
              <w:keepNext/>
              <w:tabs>
                <w:tab w:val="right" w:pos="8675"/>
              </w:tabs>
              <w:spacing w:after="60"/>
              <w:rPr>
                <w:rFonts w:cs="Arial"/>
              </w:rPr>
            </w:pPr>
            <w:r w:rsidRPr="00A22923">
              <w:rPr>
                <w:rFonts w:cs="Arial"/>
                <w:b/>
                <w:bCs/>
              </w:rPr>
              <w:t>Major financial contributions</w:t>
            </w:r>
            <w:r w:rsidRPr="00A22923">
              <w:rPr>
                <w:rFonts w:cs="Arial"/>
                <w:b/>
                <w:bCs/>
              </w:rPr>
              <w:tab/>
              <w:t>$000</w:t>
            </w:r>
          </w:p>
        </w:tc>
      </w:tr>
      <w:tr w:rsidR="00045E71" w:rsidRPr="00CB40F5" w14:paraId="028440CC" w14:textId="77777777" w:rsidTr="0067231C">
        <w:tc>
          <w:tcPr>
            <w:tcW w:w="9026" w:type="dxa"/>
            <w:gridSpan w:val="2"/>
            <w:tcBorders>
              <w:top w:val="nil"/>
              <w:left w:val="nil"/>
              <w:bottom w:val="nil"/>
              <w:right w:val="nil"/>
            </w:tcBorders>
          </w:tcPr>
          <w:p w14:paraId="7558C22D" w14:textId="77777777" w:rsidR="00045E71" w:rsidRPr="0037474F" w:rsidRDefault="00045E71" w:rsidP="001901EF">
            <w:pPr>
              <w:numPr>
                <w:ilvl w:val="0"/>
                <w:numId w:val="5"/>
              </w:numPr>
              <w:tabs>
                <w:tab w:val="num" w:pos="360"/>
                <w:tab w:val="right" w:pos="8675"/>
              </w:tabs>
              <w:spacing w:after="60"/>
              <w:ind w:left="360"/>
              <w:rPr>
                <w:rFonts w:cs="Arial"/>
              </w:rPr>
            </w:pPr>
            <w:r w:rsidRPr="0037474F">
              <w:rPr>
                <w:rFonts w:cs="Arial"/>
              </w:rPr>
              <w:t>Gasworks Arts Park management and programming</w:t>
            </w:r>
            <w:r w:rsidRPr="0037474F">
              <w:rPr>
                <w:rFonts w:cs="Arial"/>
              </w:rPr>
              <w:tab/>
              <w:t>617</w:t>
            </w:r>
          </w:p>
          <w:p w14:paraId="691E28F6" w14:textId="77777777" w:rsidR="00045E71" w:rsidRPr="0037474F" w:rsidRDefault="00045E71" w:rsidP="001901EF">
            <w:pPr>
              <w:numPr>
                <w:ilvl w:val="0"/>
                <w:numId w:val="5"/>
              </w:numPr>
              <w:tabs>
                <w:tab w:val="num" w:pos="360"/>
                <w:tab w:val="right" w:pos="8675"/>
              </w:tabs>
              <w:spacing w:after="60"/>
              <w:ind w:left="360"/>
              <w:rPr>
                <w:rFonts w:cs="Arial"/>
              </w:rPr>
            </w:pPr>
            <w:r w:rsidRPr="0037474F">
              <w:rPr>
                <w:rFonts w:cs="Arial"/>
              </w:rPr>
              <w:t>Linden New Art management and programming</w:t>
            </w:r>
            <w:r w:rsidRPr="0037474F">
              <w:rPr>
                <w:rFonts w:cs="Arial"/>
              </w:rPr>
              <w:tab/>
              <w:t>358</w:t>
            </w:r>
          </w:p>
          <w:p w14:paraId="451665DF" w14:textId="243C2675" w:rsidR="00045E71" w:rsidRPr="0037474F" w:rsidRDefault="00045E71" w:rsidP="001901EF">
            <w:pPr>
              <w:numPr>
                <w:ilvl w:val="0"/>
                <w:numId w:val="5"/>
              </w:numPr>
              <w:tabs>
                <w:tab w:val="num" w:pos="360"/>
                <w:tab w:val="right" w:pos="8675"/>
              </w:tabs>
              <w:spacing w:after="60"/>
              <w:ind w:left="360"/>
              <w:rPr>
                <w:rFonts w:cs="Arial"/>
              </w:rPr>
            </w:pPr>
            <w:r w:rsidRPr="0037474F">
              <w:rPr>
                <w:rFonts w:cs="Arial"/>
              </w:rPr>
              <w:lastRenderedPageBreak/>
              <w:t>Cultural Development Fund</w:t>
            </w:r>
            <w:r w:rsidR="00573F53" w:rsidRPr="0037474F">
              <w:rPr>
                <w:rFonts w:cs="Arial"/>
              </w:rPr>
              <w:t xml:space="preserve"> Projects</w:t>
            </w:r>
            <w:r w:rsidRPr="0037474F">
              <w:rPr>
                <w:rFonts w:cs="Arial"/>
              </w:rPr>
              <w:tab/>
              <w:t xml:space="preserve">                                                             187</w:t>
            </w:r>
          </w:p>
          <w:p w14:paraId="36B6FA87" w14:textId="77777777" w:rsidR="00970CBC" w:rsidRPr="0037474F" w:rsidRDefault="002A2452" w:rsidP="001901EF">
            <w:pPr>
              <w:numPr>
                <w:ilvl w:val="0"/>
                <w:numId w:val="5"/>
              </w:numPr>
              <w:tabs>
                <w:tab w:val="num" w:pos="360"/>
                <w:tab w:val="right" w:pos="8675"/>
              </w:tabs>
              <w:spacing w:after="60"/>
              <w:ind w:left="360"/>
              <w:rPr>
                <w:rFonts w:cs="Arial"/>
              </w:rPr>
            </w:pPr>
            <w:r w:rsidRPr="0037474F">
              <w:rPr>
                <w:rFonts w:cs="Arial"/>
              </w:rPr>
              <w:t>Cultural Development Fund –</w:t>
            </w:r>
            <w:r w:rsidR="00EA2EAA" w:rsidRPr="0037474F">
              <w:t xml:space="preserve"> </w:t>
            </w:r>
            <w:r w:rsidR="00EA2EAA" w:rsidRPr="0037474F">
              <w:rPr>
                <w:rFonts w:cs="Arial"/>
              </w:rPr>
              <w:t>Key Organisations</w:t>
            </w:r>
            <w:r w:rsidR="00045E71" w:rsidRPr="0037474F">
              <w:rPr>
                <w:rFonts w:cs="Arial"/>
              </w:rPr>
              <w:t xml:space="preserve">                                    </w:t>
            </w:r>
            <w:r w:rsidR="00EA2EAA" w:rsidRPr="0037474F">
              <w:rPr>
                <w:rFonts w:cs="Arial"/>
              </w:rPr>
              <w:t xml:space="preserve">   </w:t>
            </w:r>
            <w:r w:rsidR="00045E71" w:rsidRPr="0037474F">
              <w:rPr>
                <w:rFonts w:cs="Arial"/>
              </w:rPr>
              <w:t xml:space="preserve">  </w:t>
            </w:r>
            <w:r w:rsidR="00EA2EAA" w:rsidRPr="0037474F">
              <w:rPr>
                <w:rFonts w:cs="Arial"/>
              </w:rPr>
              <w:t>180</w:t>
            </w:r>
          </w:p>
          <w:p w14:paraId="074EE333" w14:textId="63ADC4AE" w:rsidR="00045E71" w:rsidRPr="0037474F" w:rsidRDefault="00A6039F" w:rsidP="001901EF">
            <w:pPr>
              <w:numPr>
                <w:ilvl w:val="0"/>
                <w:numId w:val="5"/>
              </w:numPr>
              <w:tabs>
                <w:tab w:val="num" w:pos="360"/>
                <w:tab w:val="right" w:pos="8675"/>
              </w:tabs>
              <w:spacing w:after="60"/>
              <w:ind w:left="360"/>
              <w:rPr>
                <w:rFonts w:cs="Arial"/>
              </w:rPr>
            </w:pPr>
            <w:r w:rsidRPr="0037474F">
              <w:rPr>
                <w:rFonts w:cs="Arial"/>
              </w:rPr>
              <w:t>Cultural Development Fund – Festivals &amp; Events                                         135</w:t>
            </w:r>
            <w:r w:rsidR="00045E71" w:rsidRPr="0037474F">
              <w:rPr>
                <w:rFonts w:cs="Arial"/>
              </w:rPr>
              <w:t xml:space="preserve">    </w:t>
            </w:r>
            <w:r w:rsidR="00573F53" w:rsidRPr="0037474F">
              <w:rPr>
                <w:rFonts w:cs="Arial"/>
              </w:rPr>
              <w:t xml:space="preserve">      </w:t>
            </w:r>
            <w:r w:rsidR="00045E71" w:rsidRPr="0037474F">
              <w:rPr>
                <w:rFonts w:cs="Arial"/>
              </w:rPr>
              <w:t xml:space="preserve">         </w:t>
            </w:r>
          </w:p>
          <w:p w14:paraId="786EBE11" w14:textId="271C57DF" w:rsidR="00045E71" w:rsidRPr="0037474F" w:rsidRDefault="008B29F8" w:rsidP="001901EF">
            <w:pPr>
              <w:numPr>
                <w:ilvl w:val="0"/>
                <w:numId w:val="5"/>
              </w:numPr>
              <w:tabs>
                <w:tab w:val="num" w:pos="360"/>
                <w:tab w:val="right" w:pos="8675"/>
              </w:tabs>
              <w:spacing w:after="60"/>
              <w:ind w:left="360"/>
              <w:rPr>
                <w:rFonts w:cs="Arial"/>
              </w:rPr>
            </w:pPr>
            <w:r w:rsidRPr="0037474F">
              <w:rPr>
                <w:rFonts w:cs="Arial"/>
              </w:rPr>
              <w:t>Pride March/</w:t>
            </w:r>
            <w:proofErr w:type="spellStart"/>
            <w:r w:rsidRPr="0037474F">
              <w:rPr>
                <w:rFonts w:cs="Arial"/>
              </w:rPr>
              <w:t>Midsumma</w:t>
            </w:r>
            <w:proofErr w:type="spellEnd"/>
            <w:r w:rsidR="00045E71" w:rsidRPr="0037474F">
              <w:rPr>
                <w:rFonts w:cs="Arial"/>
              </w:rPr>
              <w:tab/>
              <w:t xml:space="preserve">                                                               9</w:t>
            </w:r>
            <w:r w:rsidR="00A22923" w:rsidRPr="0037474F">
              <w:rPr>
                <w:rFonts w:cs="Arial"/>
              </w:rPr>
              <w:t>4</w:t>
            </w:r>
          </w:p>
          <w:p w14:paraId="4B7E8843" w14:textId="77777777" w:rsidR="00045E71" w:rsidRPr="0037474F" w:rsidRDefault="00045E71" w:rsidP="001901EF">
            <w:pPr>
              <w:numPr>
                <w:ilvl w:val="0"/>
                <w:numId w:val="5"/>
              </w:numPr>
              <w:tabs>
                <w:tab w:val="num" w:pos="360"/>
                <w:tab w:val="right" w:pos="8675"/>
              </w:tabs>
              <w:spacing w:after="60"/>
              <w:ind w:left="360"/>
              <w:rPr>
                <w:rFonts w:cs="Arial"/>
              </w:rPr>
            </w:pPr>
            <w:r w:rsidRPr="0037474F">
              <w:rPr>
                <w:rFonts w:cs="Arial"/>
              </w:rPr>
              <w:t>Arts Programming                                                                                           40</w:t>
            </w:r>
          </w:p>
          <w:p w14:paraId="503E565E" w14:textId="5799F517" w:rsidR="00045E71" w:rsidRPr="0037474F" w:rsidRDefault="00FA1CB3" w:rsidP="001901EF">
            <w:pPr>
              <w:numPr>
                <w:ilvl w:val="0"/>
                <w:numId w:val="5"/>
              </w:numPr>
              <w:tabs>
                <w:tab w:val="num" w:pos="360"/>
                <w:tab w:val="right" w:pos="8675"/>
              </w:tabs>
              <w:spacing w:after="60"/>
              <w:ind w:left="357" w:hanging="357"/>
              <w:rPr>
                <w:rFonts w:cs="Arial"/>
              </w:rPr>
            </w:pPr>
            <w:r w:rsidRPr="0037474F">
              <w:rPr>
                <w:rFonts w:cs="Arial"/>
              </w:rPr>
              <w:t>Indigenous Arts and Events</w:t>
            </w:r>
            <w:r w:rsidR="00045E71" w:rsidRPr="0037474F">
              <w:rPr>
                <w:rFonts w:cs="Arial"/>
              </w:rPr>
              <w:tab/>
              <w:t xml:space="preserve">                                                              37</w:t>
            </w:r>
            <w:r w:rsidR="00045E71" w:rsidRPr="0037474F">
              <w:rPr>
                <w:rFonts w:cs="Arial"/>
              </w:rPr>
              <w:tab/>
            </w:r>
          </w:p>
        </w:tc>
      </w:tr>
      <w:tr w:rsidR="00045E71" w:rsidRPr="00CB40F5" w14:paraId="455D4414" w14:textId="77777777" w:rsidTr="0067231C">
        <w:trPr>
          <w:trHeight w:val="567"/>
        </w:trPr>
        <w:tc>
          <w:tcPr>
            <w:tcW w:w="9026" w:type="dxa"/>
            <w:gridSpan w:val="2"/>
            <w:tcBorders>
              <w:top w:val="nil"/>
              <w:left w:val="nil"/>
              <w:bottom w:val="nil"/>
              <w:right w:val="nil"/>
            </w:tcBorders>
            <w:shd w:val="clear" w:color="auto" w:fill="F2F2F2" w:themeFill="background1" w:themeFillShade="F2"/>
            <w:vAlign w:val="center"/>
          </w:tcPr>
          <w:p w14:paraId="26B69420" w14:textId="77777777" w:rsidR="00045E71" w:rsidRPr="0067231C" w:rsidRDefault="00045E71" w:rsidP="0067231C">
            <w:pPr>
              <w:keepNext/>
              <w:spacing w:after="60"/>
              <w:rPr>
                <w:rFonts w:cs="Arial"/>
              </w:rPr>
            </w:pPr>
            <w:r w:rsidRPr="0067231C">
              <w:rPr>
                <w:rFonts w:cs="Arial"/>
                <w:b/>
                <w:bCs/>
              </w:rPr>
              <w:lastRenderedPageBreak/>
              <w:t>Major assets</w:t>
            </w:r>
          </w:p>
        </w:tc>
      </w:tr>
      <w:tr w:rsidR="00045E71" w:rsidRPr="00CB40F5" w14:paraId="7266AAF8" w14:textId="77777777" w:rsidTr="0067231C">
        <w:tc>
          <w:tcPr>
            <w:tcW w:w="9026" w:type="dxa"/>
            <w:gridSpan w:val="2"/>
            <w:tcBorders>
              <w:top w:val="nil"/>
              <w:left w:val="nil"/>
              <w:bottom w:val="nil"/>
              <w:right w:val="nil"/>
            </w:tcBorders>
          </w:tcPr>
          <w:p w14:paraId="26098371" w14:textId="1E5228CE" w:rsidR="00045E71" w:rsidRPr="0067231C" w:rsidRDefault="00045E71" w:rsidP="0067231C">
            <w:pPr>
              <w:tabs>
                <w:tab w:val="right" w:pos="8683"/>
              </w:tabs>
              <w:spacing w:after="60"/>
              <w:rPr>
                <w:rFonts w:cs="Arial"/>
              </w:rPr>
            </w:pPr>
            <w:r w:rsidRPr="0067231C">
              <w:rPr>
                <w:rFonts w:cs="Arial"/>
                <w:b/>
                <w:bCs/>
              </w:rPr>
              <w:t xml:space="preserve">Council assets (June </w:t>
            </w:r>
            <w:r w:rsidR="00046B0C" w:rsidRPr="0067231C">
              <w:rPr>
                <w:rFonts w:cs="Arial"/>
                <w:b/>
                <w:bCs/>
              </w:rPr>
              <w:t>2021</w:t>
            </w:r>
            <w:r w:rsidRPr="0067231C">
              <w:rPr>
                <w:rFonts w:cs="Arial"/>
                <w:b/>
                <w:bCs/>
              </w:rPr>
              <w:t>)</w:t>
            </w:r>
            <w:r w:rsidRPr="0067231C">
              <w:rPr>
                <w:rFonts w:cs="Arial"/>
                <w:b/>
                <w:bCs/>
              </w:rPr>
              <w:tab/>
              <w:t>Written Down Value $000</w:t>
            </w:r>
          </w:p>
          <w:p w14:paraId="5604472A" w14:textId="77777777" w:rsidR="00045E71" w:rsidRPr="0067231C" w:rsidRDefault="00045E71" w:rsidP="001901EF">
            <w:pPr>
              <w:numPr>
                <w:ilvl w:val="0"/>
                <w:numId w:val="5"/>
              </w:numPr>
              <w:tabs>
                <w:tab w:val="num" w:pos="360"/>
                <w:tab w:val="right" w:pos="8683"/>
              </w:tabs>
              <w:spacing w:after="60"/>
              <w:ind w:left="360"/>
              <w:rPr>
                <w:rFonts w:cs="Arial"/>
                <w:lang w:val="en-NZ"/>
              </w:rPr>
            </w:pPr>
            <w:r w:rsidRPr="0067231C">
              <w:rPr>
                <w:rFonts w:cs="Arial"/>
                <w:lang w:val="en-NZ"/>
              </w:rPr>
              <w:t>Art facilities (4)</w:t>
            </w:r>
            <w:r w:rsidRPr="0067231C">
              <w:rPr>
                <w:rFonts w:cs="Arial"/>
                <w:lang w:val="en-NZ"/>
              </w:rPr>
              <w:tab/>
              <w:t xml:space="preserve">                                                         6,696</w:t>
            </w:r>
          </w:p>
          <w:p w14:paraId="7D2AEA2D" w14:textId="77777777" w:rsidR="00045E71" w:rsidRPr="0067231C" w:rsidRDefault="00045E71" w:rsidP="001901EF">
            <w:pPr>
              <w:numPr>
                <w:ilvl w:val="0"/>
                <w:numId w:val="5"/>
              </w:numPr>
              <w:tabs>
                <w:tab w:val="num" w:pos="360"/>
                <w:tab w:val="right" w:pos="8683"/>
              </w:tabs>
              <w:spacing w:after="60"/>
              <w:ind w:left="360"/>
              <w:rPr>
                <w:rFonts w:cs="Arial"/>
                <w:lang w:val="en-NZ"/>
              </w:rPr>
            </w:pPr>
            <w:r w:rsidRPr="0067231C">
              <w:rPr>
                <w:rFonts w:cs="Arial"/>
                <w:lang w:val="en-NZ"/>
              </w:rPr>
              <w:t>Art and heritage collection</w:t>
            </w:r>
            <w:r w:rsidRPr="0067231C">
              <w:rPr>
                <w:rFonts w:cs="Arial"/>
                <w:lang w:val="en-NZ"/>
              </w:rPr>
              <w:tab/>
              <w:t xml:space="preserve">                                                       16,800</w:t>
            </w:r>
          </w:p>
        </w:tc>
      </w:tr>
    </w:tbl>
    <w:p w14:paraId="7E2D137F" w14:textId="77777777" w:rsidR="00A73842" w:rsidRPr="009D5EA0" w:rsidRDefault="00A73842" w:rsidP="00A73842">
      <w:pPr>
        <w:rPr>
          <w:rFonts w:cs="Arial"/>
          <w:i/>
          <w:iCs/>
          <w:sz w:val="16"/>
          <w:szCs w:val="16"/>
        </w:rPr>
      </w:pPr>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045E71" w:rsidRPr="00CB40F5" w14:paraId="614335B8" w14:textId="77777777" w:rsidTr="0067231C">
        <w:trPr>
          <w:trHeight w:val="567"/>
        </w:trPr>
        <w:tc>
          <w:tcPr>
            <w:tcW w:w="9026" w:type="dxa"/>
            <w:tcBorders>
              <w:top w:val="nil"/>
              <w:left w:val="nil"/>
              <w:bottom w:val="nil"/>
              <w:right w:val="nil"/>
            </w:tcBorders>
            <w:shd w:val="clear" w:color="auto" w:fill="F2F2F2" w:themeFill="background1" w:themeFillShade="F2"/>
            <w:vAlign w:val="center"/>
          </w:tcPr>
          <w:p w14:paraId="5FA89404" w14:textId="77777777" w:rsidR="00045E71" w:rsidRPr="00CB40F5" w:rsidRDefault="00045E71" w:rsidP="0067231C">
            <w:pPr>
              <w:spacing w:after="60"/>
              <w:jc w:val="center"/>
              <w:rPr>
                <w:rFonts w:cs="Arial"/>
                <w:highlight w:val="yellow"/>
              </w:rPr>
            </w:pPr>
            <w:r w:rsidRPr="00F727F5">
              <w:rPr>
                <w:rFonts w:cs="Arial"/>
                <w:b/>
                <w:bCs/>
              </w:rPr>
              <w:t>Our projects</w:t>
            </w:r>
            <w:r w:rsidRPr="00F727F5">
              <w:rPr>
                <w:rFonts w:cs="Arial"/>
                <w:sz w:val="16"/>
                <w:szCs w:val="16"/>
              </w:rPr>
              <w:t xml:space="preserve"> (* means 100% and ** means partial grant and contribution funding)</w:t>
            </w:r>
          </w:p>
        </w:tc>
      </w:tr>
      <w:tr w:rsidR="00045E71" w:rsidRPr="00D82FC6" w14:paraId="4763ECD4" w14:textId="77777777" w:rsidTr="0067231C">
        <w:tc>
          <w:tcPr>
            <w:tcW w:w="9026" w:type="dxa"/>
            <w:tcBorders>
              <w:top w:val="nil"/>
              <w:left w:val="nil"/>
              <w:bottom w:val="nil"/>
              <w:right w:val="nil"/>
            </w:tcBorders>
          </w:tcPr>
          <w:p w14:paraId="6A70ACA2" w14:textId="5AD543B9" w:rsidR="00045E71" w:rsidRPr="00F727F5" w:rsidRDefault="008F4611" w:rsidP="0067231C">
            <w:pPr>
              <w:tabs>
                <w:tab w:val="right" w:pos="6407"/>
                <w:tab w:val="right" w:pos="7541"/>
                <w:tab w:val="right" w:pos="8675"/>
              </w:tabs>
              <w:spacing w:after="60"/>
              <w:rPr>
                <w:rFonts w:cs="Arial"/>
                <w:b/>
                <w:bCs/>
              </w:rPr>
            </w:pPr>
            <w:r w:rsidRPr="00F727F5">
              <w:rPr>
                <w:rFonts w:cs="Arial"/>
                <w:b/>
                <w:bCs/>
              </w:rPr>
              <w:t>Capital projects</w:t>
            </w:r>
            <w:r w:rsidR="00045E71" w:rsidRPr="00F727F5">
              <w:rPr>
                <w:rFonts w:cs="Arial"/>
                <w:b/>
                <w:bCs/>
              </w:rPr>
              <w:t xml:space="preserve"> $000</w:t>
            </w:r>
            <w:r w:rsidR="00045E71" w:rsidRPr="00F727F5">
              <w:rPr>
                <w:rFonts w:cs="Arial"/>
                <w:b/>
                <w:bCs/>
              </w:rPr>
              <w:tab/>
              <w:t>2022/23</w:t>
            </w:r>
            <w:r w:rsidR="00045E71" w:rsidRPr="00F727F5">
              <w:rPr>
                <w:rFonts w:cs="Arial"/>
                <w:b/>
                <w:bCs/>
              </w:rPr>
              <w:tab/>
              <w:t>2023/24</w:t>
            </w:r>
            <w:r w:rsidR="00045E71" w:rsidRPr="00F727F5">
              <w:rPr>
                <w:rFonts w:cs="Arial"/>
                <w:b/>
                <w:bCs/>
              </w:rPr>
              <w:tab/>
              <w:t>2024/25</w:t>
            </w:r>
          </w:p>
          <w:p w14:paraId="7F9BA60E" w14:textId="1F4C93E9" w:rsidR="00045E71" w:rsidRPr="00F727F5" w:rsidRDefault="00045E71" w:rsidP="0067231C">
            <w:pPr>
              <w:tabs>
                <w:tab w:val="right" w:pos="6407"/>
                <w:tab w:val="right" w:pos="7541"/>
                <w:tab w:val="right" w:pos="8675"/>
              </w:tabs>
              <w:spacing w:after="60"/>
              <w:rPr>
                <w:rFonts w:cs="Arial"/>
              </w:rPr>
            </w:pPr>
            <w:r w:rsidRPr="00F727F5">
              <w:rPr>
                <w:rFonts w:cs="Arial"/>
              </w:rPr>
              <w:t>Art Acquisition, Preservation and Exhibition</w:t>
            </w:r>
            <w:r w:rsidRPr="00F727F5">
              <w:rPr>
                <w:rFonts w:cs="Arial"/>
              </w:rPr>
              <w:tab/>
              <w:t>0</w:t>
            </w:r>
            <w:r w:rsidRPr="00F727F5">
              <w:rPr>
                <w:rFonts w:cs="Arial"/>
              </w:rPr>
              <w:tab/>
            </w:r>
            <w:r w:rsidR="00F727F5" w:rsidRPr="00F727F5">
              <w:rPr>
                <w:rFonts w:cs="Arial"/>
              </w:rPr>
              <w:t>30</w:t>
            </w:r>
            <w:r w:rsidRPr="00F727F5">
              <w:rPr>
                <w:rFonts w:cs="Arial"/>
              </w:rPr>
              <w:tab/>
            </w:r>
            <w:r w:rsidR="00F727F5" w:rsidRPr="00F727F5">
              <w:rPr>
                <w:rFonts w:cs="Arial"/>
              </w:rPr>
              <w:t>0</w:t>
            </w:r>
          </w:p>
          <w:p w14:paraId="113E53CF" w14:textId="30818CCA" w:rsidR="00045E71" w:rsidRPr="00F727F5" w:rsidRDefault="00045E71" w:rsidP="0067231C">
            <w:pPr>
              <w:tabs>
                <w:tab w:val="right" w:pos="6407"/>
                <w:tab w:val="right" w:pos="7541"/>
                <w:tab w:val="right" w:pos="8675"/>
              </w:tabs>
              <w:spacing w:after="60"/>
              <w:rPr>
                <w:rFonts w:cs="Arial"/>
              </w:rPr>
            </w:pPr>
            <w:r w:rsidRPr="00F727F5">
              <w:rPr>
                <w:rFonts w:cs="Arial"/>
              </w:rPr>
              <w:t>Palais Theatre Concrete Spalling</w:t>
            </w:r>
            <w:r w:rsidRPr="00F727F5">
              <w:rPr>
                <w:rFonts w:cs="Arial"/>
              </w:rPr>
              <w:tab/>
            </w:r>
            <w:r w:rsidR="00F727F5" w:rsidRPr="00F727F5">
              <w:rPr>
                <w:rFonts w:cs="Arial"/>
              </w:rPr>
              <w:t>665</w:t>
            </w:r>
            <w:r w:rsidRPr="00F727F5">
              <w:rPr>
                <w:rFonts w:cs="Arial"/>
              </w:rPr>
              <w:tab/>
              <w:t>0</w:t>
            </w:r>
            <w:r w:rsidRPr="00F727F5">
              <w:rPr>
                <w:rFonts w:cs="Arial"/>
              </w:rPr>
              <w:tab/>
              <w:t>0</w:t>
            </w:r>
          </w:p>
          <w:p w14:paraId="1F21F542" w14:textId="1EFA7BA2" w:rsidR="00045E71" w:rsidRPr="00F727F5" w:rsidRDefault="00045E71" w:rsidP="0067231C">
            <w:pPr>
              <w:tabs>
                <w:tab w:val="right" w:pos="6407"/>
                <w:tab w:val="right" w:pos="7541"/>
                <w:tab w:val="right" w:pos="8675"/>
              </w:tabs>
              <w:spacing w:after="60"/>
              <w:rPr>
                <w:rFonts w:cs="Arial"/>
              </w:rPr>
            </w:pPr>
            <w:r w:rsidRPr="00F727F5">
              <w:rPr>
                <w:rFonts w:cs="Arial"/>
              </w:rPr>
              <w:t xml:space="preserve">Palais Theatre Tunnels </w:t>
            </w:r>
            <w:r w:rsidR="00F727F5" w:rsidRPr="00F727F5">
              <w:rPr>
                <w:rFonts w:cs="Arial"/>
              </w:rPr>
              <w:t>Rectification</w:t>
            </w:r>
            <w:r w:rsidRPr="00F727F5">
              <w:rPr>
                <w:rFonts w:cs="Arial"/>
              </w:rPr>
              <w:tab/>
            </w:r>
            <w:r w:rsidR="00F727F5" w:rsidRPr="00F727F5">
              <w:rPr>
                <w:rFonts w:cs="Arial"/>
              </w:rPr>
              <w:t>1,455</w:t>
            </w:r>
            <w:r w:rsidRPr="00F727F5">
              <w:rPr>
                <w:rFonts w:cs="Arial"/>
              </w:rPr>
              <w:tab/>
            </w:r>
            <w:r w:rsidR="00F727F5" w:rsidRPr="00F727F5">
              <w:rPr>
                <w:rFonts w:cs="Arial"/>
              </w:rPr>
              <w:t>0</w:t>
            </w:r>
            <w:r w:rsidRPr="00F727F5">
              <w:rPr>
                <w:rFonts w:cs="Arial"/>
              </w:rPr>
              <w:tab/>
              <w:t>0</w:t>
            </w:r>
          </w:p>
          <w:p w14:paraId="74CA9C45" w14:textId="5494C4E8" w:rsidR="00045E71" w:rsidRPr="00F727F5" w:rsidRDefault="00045E71" w:rsidP="0067231C">
            <w:pPr>
              <w:tabs>
                <w:tab w:val="right" w:pos="6407"/>
                <w:tab w:val="right" w:pos="7541"/>
                <w:tab w:val="right" w:pos="8675"/>
              </w:tabs>
              <w:spacing w:after="60"/>
              <w:rPr>
                <w:rFonts w:cs="Arial"/>
                <w:b/>
                <w:bCs/>
              </w:rPr>
            </w:pPr>
            <w:r w:rsidRPr="00F727F5">
              <w:rPr>
                <w:rFonts w:cs="Arial"/>
              </w:rPr>
              <w:t>South Melbourne Town Hall Renewal and Upgrade</w:t>
            </w:r>
            <w:r w:rsidRPr="00F727F5">
              <w:rPr>
                <w:rFonts w:cs="Arial"/>
              </w:rPr>
              <w:tab/>
              <w:t>3,20</w:t>
            </w:r>
            <w:r w:rsidR="00F727F5" w:rsidRPr="00F727F5">
              <w:rPr>
                <w:rFonts w:cs="Arial"/>
              </w:rPr>
              <w:t xml:space="preserve">5      </w:t>
            </w:r>
            <w:r w:rsidRPr="00F727F5">
              <w:rPr>
                <w:rFonts w:cs="Arial"/>
              </w:rPr>
              <w:tab/>
              <w:t>11,</w:t>
            </w:r>
            <w:r w:rsidR="00F727F5" w:rsidRPr="00F727F5">
              <w:rPr>
                <w:rFonts w:cs="Arial"/>
              </w:rPr>
              <w:t>025               0</w:t>
            </w:r>
            <w:r w:rsidRPr="00F727F5">
              <w:rPr>
                <w:rFonts w:cs="Arial"/>
              </w:rPr>
              <w:br/>
            </w:r>
            <w:r w:rsidRPr="00F727F5">
              <w:rPr>
                <w:rFonts w:cs="Arial"/>
                <w:b/>
                <w:bCs/>
              </w:rPr>
              <w:t xml:space="preserve">Total </w:t>
            </w:r>
            <w:r w:rsidR="008F4611" w:rsidRPr="00F727F5">
              <w:rPr>
                <w:rFonts w:cs="Arial"/>
                <w:b/>
                <w:bCs/>
              </w:rPr>
              <w:t>Capital projects</w:t>
            </w:r>
            <w:r w:rsidRPr="00F727F5">
              <w:rPr>
                <w:rFonts w:cs="Arial"/>
                <w:sz w:val="16"/>
                <w:szCs w:val="16"/>
              </w:rPr>
              <w:t xml:space="preserve"> (excluding Fleet Renewal allocation)</w:t>
            </w:r>
            <w:r w:rsidRPr="00F727F5">
              <w:rPr>
                <w:rFonts w:cs="Arial"/>
                <w:b/>
                <w:bCs/>
              </w:rPr>
              <w:tab/>
            </w:r>
            <w:r w:rsidR="00F727F5">
              <w:rPr>
                <w:rFonts w:cs="Arial"/>
                <w:b/>
                <w:bCs/>
              </w:rPr>
              <w:t>5,</w:t>
            </w:r>
            <w:r w:rsidR="004C2D2D">
              <w:rPr>
                <w:rFonts w:cs="Arial"/>
                <w:b/>
                <w:bCs/>
              </w:rPr>
              <w:t>325</w:t>
            </w:r>
            <w:r w:rsidRPr="00F727F5">
              <w:rPr>
                <w:rFonts w:cs="Arial"/>
                <w:b/>
                <w:bCs/>
              </w:rPr>
              <w:tab/>
              <w:t>1</w:t>
            </w:r>
            <w:r w:rsidR="004C2D2D">
              <w:rPr>
                <w:rFonts w:cs="Arial"/>
                <w:b/>
                <w:bCs/>
              </w:rPr>
              <w:t>1,055</w:t>
            </w:r>
            <w:r w:rsidRPr="00F727F5">
              <w:rPr>
                <w:rFonts w:cs="Arial"/>
                <w:b/>
                <w:bCs/>
              </w:rPr>
              <w:tab/>
              <w:t>0</w:t>
            </w:r>
          </w:p>
          <w:p w14:paraId="1BDA0538" w14:textId="77777777" w:rsidR="00045E71" w:rsidRPr="00CB40F5" w:rsidRDefault="00045E71" w:rsidP="0067231C">
            <w:pPr>
              <w:tabs>
                <w:tab w:val="right" w:pos="6407"/>
                <w:tab w:val="right" w:pos="7541"/>
                <w:tab w:val="right" w:pos="8675"/>
              </w:tabs>
              <w:spacing w:after="60"/>
              <w:rPr>
                <w:rFonts w:cs="Arial"/>
                <w:highlight w:val="yellow"/>
              </w:rPr>
            </w:pPr>
          </w:p>
          <w:p w14:paraId="1606FC74" w14:textId="0998DA52" w:rsidR="00045E71" w:rsidRPr="00841AB5" w:rsidRDefault="00045E71" w:rsidP="0067231C">
            <w:pPr>
              <w:tabs>
                <w:tab w:val="right" w:pos="6407"/>
                <w:tab w:val="right" w:pos="7541"/>
                <w:tab w:val="right" w:pos="8675"/>
              </w:tabs>
              <w:spacing w:after="60"/>
              <w:rPr>
                <w:rFonts w:cs="Arial"/>
                <w:b/>
                <w:bCs/>
              </w:rPr>
            </w:pPr>
            <w:r w:rsidRPr="00841AB5">
              <w:rPr>
                <w:rFonts w:cs="Arial"/>
                <w:b/>
                <w:bCs/>
              </w:rPr>
              <w:t>Operating projects $000</w:t>
            </w:r>
            <w:r w:rsidRPr="00841AB5">
              <w:rPr>
                <w:rFonts w:cs="Arial"/>
                <w:b/>
                <w:bCs/>
              </w:rPr>
              <w:tab/>
              <w:t>2022/23</w:t>
            </w:r>
            <w:r w:rsidR="00FC638B" w:rsidRPr="00A85029">
              <w:rPr>
                <w:rFonts w:cs="Arial"/>
                <w:b/>
              </w:rPr>
              <w:tab/>
              <w:t>2023/24</w:t>
            </w:r>
            <w:r w:rsidR="00FC638B" w:rsidRPr="00A85029">
              <w:rPr>
                <w:rFonts w:cs="Arial"/>
                <w:b/>
              </w:rPr>
              <w:tab/>
              <w:t>2024/25</w:t>
            </w:r>
          </w:p>
          <w:p w14:paraId="250FB014" w14:textId="0DA6E247" w:rsidR="00045E71" w:rsidRPr="00841AB5" w:rsidRDefault="006649EF" w:rsidP="0067231C">
            <w:pPr>
              <w:tabs>
                <w:tab w:val="right" w:pos="6407"/>
                <w:tab w:val="right" w:pos="7541"/>
                <w:tab w:val="right" w:pos="8675"/>
              </w:tabs>
              <w:spacing w:after="60"/>
              <w:rPr>
                <w:rFonts w:cs="Arial"/>
              </w:rPr>
            </w:pPr>
            <w:r w:rsidRPr="00841AB5">
              <w:rPr>
                <w:rFonts w:cs="Arial"/>
              </w:rPr>
              <w:t>Deliver Live Music Action Plan</w:t>
            </w:r>
            <w:r w:rsidR="00045E71" w:rsidRPr="00841AB5">
              <w:rPr>
                <w:rFonts w:cs="Arial"/>
              </w:rPr>
              <w:tab/>
            </w:r>
            <w:r w:rsidRPr="00841AB5">
              <w:rPr>
                <w:rFonts w:cs="Arial"/>
              </w:rPr>
              <w:t>190</w:t>
            </w:r>
            <w:r w:rsidR="00045E71" w:rsidRPr="00841AB5">
              <w:rPr>
                <w:rFonts w:cs="Arial"/>
              </w:rPr>
              <w:tab/>
              <w:t>75</w:t>
            </w:r>
            <w:r w:rsidR="00045E71" w:rsidRPr="00841AB5">
              <w:rPr>
                <w:rFonts w:cs="Arial"/>
              </w:rPr>
              <w:tab/>
            </w:r>
            <w:r w:rsidRPr="00841AB5">
              <w:rPr>
                <w:rFonts w:cs="Arial"/>
              </w:rPr>
              <w:t>0</w:t>
            </w:r>
          </w:p>
          <w:p w14:paraId="387CDD84" w14:textId="151BADC9" w:rsidR="006649EF" w:rsidRPr="00841AB5" w:rsidRDefault="00B97077" w:rsidP="0067231C">
            <w:pPr>
              <w:tabs>
                <w:tab w:val="right" w:pos="6407"/>
                <w:tab w:val="right" w:pos="7541"/>
                <w:tab w:val="right" w:pos="8675"/>
              </w:tabs>
              <w:spacing w:after="60"/>
              <w:rPr>
                <w:rFonts w:cs="Arial"/>
              </w:rPr>
            </w:pPr>
            <w:r w:rsidRPr="00841AB5">
              <w:rPr>
                <w:rFonts w:cs="Arial"/>
              </w:rPr>
              <w:t>Art Collection public programming and engagement</w:t>
            </w:r>
            <w:r w:rsidR="006649EF" w:rsidRPr="00841AB5">
              <w:rPr>
                <w:rFonts w:cs="Arial"/>
              </w:rPr>
              <w:tab/>
            </w:r>
            <w:r w:rsidR="00462D37" w:rsidRPr="00841AB5">
              <w:rPr>
                <w:rFonts w:cs="Arial"/>
              </w:rPr>
              <w:t>25</w:t>
            </w:r>
            <w:r w:rsidR="006649EF" w:rsidRPr="00841AB5">
              <w:rPr>
                <w:rFonts w:cs="Arial"/>
              </w:rPr>
              <w:tab/>
            </w:r>
            <w:r w:rsidR="00462D37" w:rsidRPr="00841AB5">
              <w:rPr>
                <w:rFonts w:cs="Arial"/>
              </w:rPr>
              <w:t>0</w:t>
            </w:r>
            <w:r w:rsidR="006649EF" w:rsidRPr="00841AB5">
              <w:rPr>
                <w:rFonts w:cs="Arial"/>
              </w:rPr>
              <w:tab/>
              <w:t>0</w:t>
            </w:r>
          </w:p>
          <w:p w14:paraId="65E2C31C" w14:textId="43983A3D" w:rsidR="00045E71" w:rsidRPr="00D82FC6" w:rsidRDefault="00045E71" w:rsidP="0067231C">
            <w:pPr>
              <w:tabs>
                <w:tab w:val="right" w:pos="6407"/>
                <w:tab w:val="right" w:pos="7541"/>
                <w:tab w:val="right" w:pos="8675"/>
              </w:tabs>
              <w:spacing w:after="60"/>
              <w:rPr>
                <w:rFonts w:cs="Arial"/>
              </w:rPr>
            </w:pPr>
            <w:r w:rsidRPr="00841AB5">
              <w:rPr>
                <w:rFonts w:cs="Arial"/>
                <w:b/>
                <w:bCs/>
              </w:rPr>
              <w:t>Total operating projects</w:t>
            </w:r>
            <w:r w:rsidRPr="00841AB5">
              <w:rPr>
                <w:rFonts w:cs="Arial"/>
                <w:b/>
                <w:bCs/>
              </w:rPr>
              <w:tab/>
              <w:t>21</w:t>
            </w:r>
            <w:r w:rsidR="003E7614" w:rsidRPr="00841AB5">
              <w:rPr>
                <w:rFonts w:cs="Arial"/>
                <w:b/>
                <w:bCs/>
              </w:rPr>
              <w:t>5</w:t>
            </w:r>
            <w:r w:rsidRPr="00841AB5">
              <w:rPr>
                <w:rFonts w:cs="Arial"/>
                <w:b/>
                <w:bCs/>
              </w:rPr>
              <w:tab/>
              <w:t>75</w:t>
            </w:r>
            <w:r w:rsidRPr="00841AB5">
              <w:rPr>
                <w:rFonts w:cs="Arial"/>
                <w:b/>
                <w:bCs/>
              </w:rPr>
              <w:tab/>
            </w:r>
            <w:r w:rsidR="00462D37" w:rsidRPr="00841AB5">
              <w:rPr>
                <w:rFonts w:cs="Arial"/>
                <w:b/>
                <w:bCs/>
              </w:rPr>
              <w:t>0</w:t>
            </w:r>
          </w:p>
        </w:tc>
      </w:tr>
    </w:tbl>
    <w:p w14:paraId="5F814AD2" w14:textId="77777777" w:rsidR="00045E71" w:rsidRPr="00D82FC6" w:rsidRDefault="00045E71" w:rsidP="00045E71">
      <w:pPr>
        <w:spacing w:after="60"/>
        <w:ind w:left="108"/>
        <w:rPr>
          <w:b/>
          <w:bCs/>
        </w:rPr>
      </w:pPr>
    </w:p>
    <w:p w14:paraId="7E2030E7" w14:textId="77777777" w:rsidR="00045E71" w:rsidRPr="00D82FC6" w:rsidRDefault="00045E71" w:rsidP="00045E71">
      <w:pPr>
        <w:spacing w:after="60" w:line="240" w:lineRule="auto"/>
        <w:rPr>
          <w:sz w:val="14"/>
          <w:szCs w:val="14"/>
        </w:rPr>
      </w:pPr>
    </w:p>
    <w:p w14:paraId="34010D39" w14:textId="77777777" w:rsidR="00045E71" w:rsidRPr="00D82FC6" w:rsidRDefault="00045E71" w:rsidP="00045E71">
      <w:r w:rsidRPr="00D82FC6">
        <w:br w:type="page"/>
      </w:r>
    </w:p>
    <w:p w14:paraId="46A660F2" w14:textId="4021E912" w:rsidR="00807B47" w:rsidRPr="00D82FC6" w:rsidRDefault="00807B47" w:rsidP="00807B47">
      <w:pPr>
        <w:pStyle w:val="Heading3"/>
        <w:rPr>
          <w:noProof/>
        </w:rPr>
      </w:pPr>
      <w:bookmarkStart w:id="43" w:name="_Toc101512613"/>
      <w:r w:rsidRPr="00D82FC6">
        <w:rPr>
          <w:noProof/>
        </w:rPr>
        <w:lastRenderedPageBreak/>
        <w:t xml:space="preserve">Economic </w:t>
      </w:r>
      <w:r w:rsidR="00F3361F" w:rsidRPr="00D82FC6">
        <w:rPr>
          <w:noProof/>
        </w:rPr>
        <w:t>d</w:t>
      </w:r>
      <w:r w:rsidRPr="00D82FC6">
        <w:rPr>
          <w:noProof/>
        </w:rPr>
        <w:t xml:space="preserve">evelopment and </w:t>
      </w:r>
      <w:r w:rsidR="00F3361F" w:rsidRPr="00D82FC6">
        <w:rPr>
          <w:noProof/>
        </w:rPr>
        <w:t>t</w:t>
      </w:r>
      <w:r w:rsidRPr="00D82FC6">
        <w:rPr>
          <w:noProof/>
        </w:rPr>
        <w:t>ourism</w:t>
      </w:r>
      <w:bookmarkEnd w:id="43"/>
    </w:p>
    <w:p w14:paraId="7B6DB816" w14:textId="381632C4" w:rsidR="00161389" w:rsidRPr="00D82FC6" w:rsidRDefault="00161389" w:rsidP="00161389">
      <w:pPr>
        <w:spacing w:after="60" w:line="240" w:lineRule="auto"/>
        <w:rPr>
          <w:rFonts w:cs="Arial"/>
        </w:rPr>
      </w:pPr>
      <w:r w:rsidRPr="00D82FC6">
        <w:rPr>
          <w:rFonts w:cs="Arial"/>
          <w:noProof/>
        </w:rPr>
        <w:drawing>
          <wp:inline distT="0" distB="0" distL="0" distR="0" wp14:anchorId="5F3C1C8C" wp14:editId="0B18C44D">
            <wp:extent cx="5725057" cy="322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161389" w:rsidRPr="00D82FC6" w14:paraId="0D2B8527"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3B3C2385" w14:textId="77777777" w:rsidR="00161389" w:rsidRPr="00D82FC6" w:rsidRDefault="00161389" w:rsidP="006B1FCB">
            <w:pPr>
              <w:spacing w:after="60"/>
              <w:rPr>
                <w:rFonts w:cs="Arial"/>
                <w:szCs w:val="24"/>
              </w:rPr>
            </w:pPr>
            <w:r w:rsidRPr="00D82FC6">
              <w:rPr>
                <w:rFonts w:cs="Arial"/>
                <w:b/>
                <w:bCs/>
                <w:szCs w:val="24"/>
              </w:rPr>
              <w:t>The value we provide</w:t>
            </w:r>
          </w:p>
        </w:tc>
      </w:tr>
      <w:tr w:rsidR="00161389" w:rsidRPr="00D82FC6" w14:paraId="66B50288" w14:textId="77777777" w:rsidTr="006B1FCB">
        <w:tc>
          <w:tcPr>
            <w:tcW w:w="9026" w:type="dxa"/>
            <w:tcBorders>
              <w:top w:val="nil"/>
              <w:left w:val="nil"/>
              <w:bottom w:val="nil"/>
              <w:right w:val="nil"/>
            </w:tcBorders>
          </w:tcPr>
          <w:p w14:paraId="599FE8DB" w14:textId="77777777" w:rsidR="00161389" w:rsidRPr="00D82FC6" w:rsidRDefault="00161389" w:rsidP="001901EF">
            <w:pPr>
              <w:numPr>
                <w:ilvl w:val="0"/>
                <w:numId w:val="3"/>
              </w:numPr>
              <w:tabs>
                <w:tab w:val="clear" w:pos="360"/>
              </w:tabs>
              <w:spacing w:after="60"/>
              <w:rPr>
                <w:rFonts w:cs="Arial"/>
                <w:szCs w:val="24"/>
              </w:rPr>
            </w:pPr>
            <w:r w:rsidRPr="00D82FC6">
              <w:rPr>
                <w:rFonts w:cs="Arial"/>
                <w:szCs w:val="24"/>
              </w:rPr>
              <w:t xml:space="preserve">Local, </w:t>
            </w:r>
            <w:proofErr w:type="gramStart"/>
            <w:r w:rsidRPr="00D82FC6">
              <w:rPr>
                <w:rFonts w:cs="Arial"/>
                <w:szCs w:val="24"/>
              </w:rPr>
              <w:t>domestic</w:t>
            </w:r>
            <w:proofErr w:type="gramEnd"/>
            <w:r w:rsidRPr="00D82FC6">
              <w:rPr>
                <w:rFonts w:cs="Arial"/>
                <w:szCs w:val="24"/>
              </w:rPr>
              <w:t xml:space="preserve"> and international promotion to support residents, visitors and industry achieve stronger economic outcomes.</w:t>
            </w:r>
          </w:p>
        </w:tc>
      </w:tr>
      <w:tr w:rsidR="00161389" w:rsidRPr="00D82FC6" w14:paraId="2C4383E0"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492F079A" w14:textId="77777777" w:rsidR="00161389" w:rsidRPr="00D82FC6" w:rsidRDefault="00161389" w:rsidP="006B1FCB">
            <w:pPr>
              <w:spacing w:after="60"/>
              <w:rPr>
                <w:rFonts w:cs="Arial"/>
                <w:szCs w:val="24"/>
              </w:rPr>
            </w:pPr>
            <w:r w:rsidRPr="00D82FC6">
              <w:rPr>
                <w:rFonts w:cs="Arial"/>
                <w:b/>
                <w:bCs/>
                <w:szCs w:val="24"/>
              </w:rPr>
              <w:t>What we do</w:t>
            </w:r>
          </w:p>
        </w:tc>
      </w:tr>
      <w:tr w:rsidR="00161389" w:rsidRPr="00D82FC6" w14:paraId="64F93ABB" w14:textId="77777777" w:rsidTr="006B1FCB">
        <w:tc>
          <w:tcPr>
            <w:tcW w:w="9026" w:type="dxa"/>
            <w:tcBorders>
              <w:top w:val="nil"/>
              <w:left w:val="nil"/>
              <w:bottom w:val="nil"/>
              <w:right w:val="nil"/>
            </w:tcBorders>
          </w:tcPr>
          <w:p w14:paraId="3526F58D" w14:textId="77777777" w:rsidR="00161389" w:rsidRPr="00D82FC6" w:rsidRDefault="00161389" w:rsidP="001901EF">
            <w:pPr>
              <w:numPr>
                <w:ilvl w:val="0"/>
                <w:numId w:val="4"/>
              </w:numPr>
              <w:tabs>
                <w:tab w:val="clear" w:pos="720"/>
                <w:tab w:val="num" w:pos="360"/>
              </w:tabs>
              <w:spacing w:after="60"/>
              <w:ind w:left="360"/>
              <w:rPr>
                <w:rFonts w:cs="Arial"/>
                <w:szCs w:val="24"/>
              </w:rPr>
            </w:pPr>
            <w:r w:rsidRPr="00D82FC6">
              <w:rPr>
                <w:rFonts w:cs="Arial"/>
                <w:szCs w:val="24"/>
              </w:rPr>
              <w:t>Support local business and enable activity centres in our community that contribute to a high standard of living.</w:t>
            </w:r>
          </w:p>
          <w:p w14:paraId="32A6FF82" w14:textId="7F4A7789" w:rsidR="00161389" w:rsidRPr="00D82FC6" w:rsidRDefault="00161389" w:rsidP="001901EF">
            <w:pPr>
              <w:numPr>
                <w:ilvl w:val="0"/>
                <w:numId w:val="4"/>
              </w:numPr>
              <w:tabs>
                <w:tab w:val="clear" w:pos="720"/>
                <w:tab w:val="num" w:pos="360"/>
              </w:tabs>
              <w:spacing w:after="60"/>
              <w:ind w:left="360"/>
              <w:rPr>
                <w:rFonts w:cs="Arial"/>
                <w:szCs w:val="24"/>
              </w:rPr>
            </w:pPr>
            <w:r w:rsidRPr="00D82FC6">
              <w:rPr>
                <w:rFonts w:cs="Arial"/>
                <w:szCs w:val="24"/>
              </w:rPr>
              <w:t xml:space="preserve">Provide business mentoring training and support for new and existing businesses to help them develop and grow in partnership with the </w:t>
            </w:r>
            <w:r w:rsidR="000A10E9">
              <w:rPr>
                <w:rFonts w:cs="Arial"/>
                <w:szCs w:val="24"/>
              </w:rPr>
              <w:t>Victorian</w:t>
            </w:r>
            <w:r w:rsidR="000A10E9" w:rsidRPr="00D82FC6">
              <w:rPr>
                <w:rFonts w:cs="Arial"/>
                <w:szCs w:val="24"/>
              </w:rPr>
              <w:t xml:space="preserve"> </w:t>
            </w:r>
            <w:r w:rsidR="000A10E9">
              <w:rPr>
                <w:rFonts w:cs="Arial"/>
                <w:szCs w:val="24"/>
              </w:rPr>
              <w:t>G</w:t>
            </w:r>
            <w:r w:rsidRPr="00D82FC6">
              <w:rPr>
                <w:rFonts w:cs="Arial"/>
                <w:szCs w:val="24"/>
              </w:rPr>
              <w:t>overnment.</w:t>
            </w:r>
          </w:p>
          <w:p w14:paraId="4BA4FD89" w14:textId="77777777" w:rsidR="00161389" w:rsidRPr="00D82FC6" w:rsidRDefault="00161389" w:rsidP="001901EF">
            <w:pPr>
              <w:numPr>
                <w:ilvl w:val="0"/>
                <w:numId w:val="4"/>
              </w:numPr>
              <w:tabs>
                <w:tab w:val="clear" w:pos="720"/>
                <w:tab w:val="num" w:pos="360"/>
              </w:tabs>
              <w:spacing w:after="60"/>
              <w:ind w:left="360"/>
              <w:rPr>
                <w:rFonts w:cs="Arial"/>
                <w:szCs w:val="24"/>
              </w:rPr>
            </w:pPr>
            <w:r w:rsidRPr="00D82FC6">
              <w:rPr>
                <w:rFonts w:cs="Arial"/>
                <w:szCs w:val="24"/>
              </w:rPr>
              <w:t>Work with local co-working spaces to grow the start-up ecosystem in Port Phillip.</w:t>
            </w:r>
          </w:p>
          <w:p w14:paraId="139F4C69" w14:textId="77777777" w:rsidR="00161389" w:rsidRPr="00D82FC6" w:rsidRDefault="00161389" w:rsidP="001901EF">
            <w:pPr>
              <w:numPr>
                <w:ilvl w:val="0"/>
                <w:numId w:val="4"/>
              </w:numPr>
              <w:tabs>
                <w:tab w:val="clear" w:pos="720"/>
                <w:tab w:val="num" w:pos="360"/>
              </w:tabs>
              <w:spacing w:after="60"/>
              <w:ind w:left="360"/>
              <w:rPr>
                <w:rFonts w:cs="Arial"/>
                <w:szCs w:val="24"/>
              </w:rPr>
            </w:pPr>
            <w:r w:rsidRPr="00D82FC6">
              <w:rPr>
                <w:rFonts w:cs="Arial"/>
                <w:szCs w:val="24"/>
              </w:rPr>
              <w:t>Operate three Special Rates in activities centres.</w:t>
            </w:r>
          </w:p>
          <w:p w14:paraId="6143113D" w14:textId="77777777" w:rsidR="00161389" w:rsidRPr="00D82FC6" w:rsidRDefault="00161389" w:rsidP="001901EF">
            <w:pPr>
              <w:numPr>
                <w:ilvl w:val="0"/>
                <w:numId w:val="4"/>
              </w:numPr>
              <w:tabs>
                <w:tab w:val="clear" w:pos="720"/>
                <w:tab w:val="num" w:pos="360"/>
              </w:tabs>
              <w:spacing w:after="60"/>
              <w:ind w:left="360"/>
              <w:rPr>
                <w:rFonts w:cs="Arial"/>
                <w:szCs w:val="24"/>
              </w:rPr>
            </w:pPr>
            <w:r w:rsidRPr="00D82FC6">
              <w:rPr>
                <w:rFonts w:cs="Arial"/>
                <w:szCs w:val="24"/>
              </w:rPr>
              <w:t>Support local Traders’ Associations achieve economic objectives.</w:t>
            </w:r>
          </w:p>
        </w:tc>
      </w:tr>
      <w:tr w:rsidR="00161389" w:rsidRPr="00D82FC6" w14:paraId="1CF92CEA"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484F1583" w14:textId="77777777" w:rsidR="00161389" w:rsidRPr="00D82FC6" w:rsidRDefault="00161389" w:rsidP="006B1FCB">
            <w:pPr>
              <w:spacing w:after="60"/>
              <w:rPr>
                <w:rFonts w:cs="Arial"/>
                <w:szCs w:val="24"/>
              </w:rPr>
            </w:pPr>
            <w:r w:rsidRPr="00D82FC6">
              <w:rPr>
                <w:rFonts w:cs="Arial"/>
                <w:b/>
                <w:bCs/>
                <w:szCs w:val="24"/>
              </w:rPr>
              <w:t>Why we do it</w:t>
            </w:r>
          </w:p>
        </w:tc>
      </w:tr>
      <w:tr w:rsidR="00161389" w:rsidRPr="00D82FC6" w14:paraId="19818E56" w14:textId="77777777" w:rsidTr="006B1FCB">
        <w:tc>
          <w:tcPr>
            <w:tcW w:w="9026" w:type="dxa"/>
            <w:tcBorders>
              <w:top w:val="nil"/>
              <w:left w:val="nil"/>
              <w:bottom w:val="nil"/>
              <w:right w:val="nil"/>
            </w:tcBorders>
          </w:tcPr>
          <w:p w14:paraId="1E3CDD2F" w14:textId="77777777" w:rsidR="00161389" w:rsidRPr="00D82FC6" w:rsidRDefault="00161389" w:rsidP="001901EF">
            <w:pPr>
              <w:numPr>
                <w:ilvl w:val="0"/>
                <w:numId w:val="5"/>
              </w:numPr>
              <w:tabs>
                <w:tab w:val="num" w:pos="360"/>
              </w:tabs>
              <w:spacing w:after="60"/>
              <w:ind w:left="360"/>
              <w:rPr>
                <w:rFonts w:cs="Arial"/>
                <w:szCs w:val="24"/>
                <w:lang w:val="en-NZ"/>
              </w:rPr>
            </w:pPr>
            <w:r w:rsidRPr="00D82FC6">
              <w:rPr>
                <w:rFonts w:cs="Arial"/>
                <w:szCs w:val="24"/>
                <w:lang w:val="en-NZ"/>
              </w:rPr>
              <w:t>To support local businesses responding to increasing challenges facing the retail and hospitality industries.</w:t>
            </w:r>
          </w:p>
          <w:p w14:paraId="1FFE1530" w14:textId="77777777" w:rsidR="00161389" w:rsidRPr="00D82FC6" w:rsidRDefault="00161389" w:rsidP="001901EF">
            <w:pPr>
              <w:numPr>
                <w:ilvl w:val="0"/>
                <w:numId w:val="5"/>
              </w:numPr>
              <w:tabs>
                <w:tab w:val="num" w:pos="360"/>
              </w:tabs>
              <w:spacing w:after="60"/>
              <w:ind w:left="360"/>
              <w:rPr>
                <w:rFonts w:cs="Arial"/>
                <w:szCs w:val="24"/>
                <w:lang w:val="en-NZ"/>
              </w:rPr>
            </w:pPr>
            <w:r w:rsidRPr="00D82FC6">
              <w:rPr>
                <w:rFonts w:cs="Arial"/>
                <w:szCs w:val="24"/>
                <w:lang w:val="en-NZ"/>
              </w:rPr>
              <w:t>To support retention of creative industries in the South Melbourne precinct.</w:t>
            </w:r>
          </w:p>
          <w:p w14:paraId="717FA65B" w14:textId="07F92494" w:rsidR="00161389" w:rsidRPr="00D82FC6" w:rsidRDefault="00161389" w:rsidP="001901EF">
            <w:pPr>
              <w:numPr>
                <w:ilvl w:val="0"/>
                <w:numId w:val="5"/>
              </w:numPr>
              <w:tabs>
                <w:tab w:val="num" w:pos="360"/>
              </w:tabs>
              <w:spacing w:after="60"/>
              <w:ind w:left="360"/>
              <w:rPr>
                <w:rFonts w:cs="Arial"/>
                <w:szCs w:val="24"/>
                <w:lang w:val="en-NZ"/>
              </w:rPr>
            </w:pPr>
            <w:r w:rsidRPr="00D82FC6">
              <w:rPr>
                <w:rFonts w:cs="Arial"/>
                <w:szCs w:val="24"/>
                <w:lang w:val="en-NZ"/>
              </w:rPr>
              <w:t>To maximise the social and economic benefits to residents and business</w:t>
            </w:r>
            <w:r w:rsidR="000A10E9">
              <w:rPr>
                <w:rFonts w:cs="Arial"/>
                <w:szCs w:val="24"/>
                <w:lang w:val="en-NZ"/>
              </w:rPr>
              <w:t>es</w:t>
            </w:r>
            <w:r w:rsidRPr="00D82FC6">
              <w:rPr>
                <w:rFonts w:cs="Arial"/>
                <w:szCs w:val="24"/>
                <w:lang w:val="en-NZ"/>
              </w:rPr>
              <w:t xml:space="preserve"> by having Port Phillip as a destination for tourists.</w:t>
            </w:r>
          </w:p>
          <w:p w14:paraId="491DDBAE" w14:textId="77777777" w:rsidR="00161389" w:rsidRPr="00D82FC6" w:rsidRDefault="00161389" w:rsidP="001901EF">
            <w:pPr>
              <w:numPr>
                <w:ilvl w:val="0"/>
                <w:numId w:val="5"/>
              </w:numPr>
              <w:tabs>
                <w:tab w:val="num" w:pos="360"/>
              </w:tabs>
              <w:spacing w:after="60"/>
              <w:ind w:left="360"/>
              <w:rPr>
                <w:rFonts w:cs="Arial"/>
                <w:szCs w:val="24"/>
              </w:rPr>
            </w:pPr>
            <w:r w:rsidRPr="00D82FC6">
              <w:rPr>
                <w:rFonts w:cs="Arial"/>
                <w:szCs w:val="24"/>
                <w:lang w:val="en-NZ"/>
              </w:rPr>
              <w:t xml:space="preserve">By encouraging </w:t>
            </w:r>
            <w:proofErr w:type="gramStart"/>
            <w:r w:rsidRPr="00D82FC6">
              <w:rPr>
                <w:rFonts w:cs="Arial"/>
                <w:szCs w:val="24"/>
                <w:lang w:val="en-NZ"/>
              </w:rPr>
              <w:t>local residents</w:t>
            </w:r>
            <w:proofErr w:type="gramEnd"/>
            <w:r w:rsidRPr="00D82FC6">
              <w:rPr>
                <w:rFonts w:cs="Arial"/>
                <w:szCs w:val="24"/>
                <w:lang w:val="en-NZ"/>
              </w:rPr>
              <w:t xml:space="preserve"> to support their local shopping strips.</w:t>
            </w:r>
          </w:p>
        </w:tc>
      </w:tr>
      <w:tr w:rsidR="00161389" w:rsidRPr="00D82FC6" w14:paraId="5EE47967"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1A3E30D7" w14:textId="77777777" w:rsidR="00161389" w:rsidRPr="00D82FC6" w:rsidRDefault="00161389" w:rsidP="006B1FCB">
            <w:pPr>
              <w:tabs>
                <w:tab w:val="right" w:pos="8675"/>
              </w:tabs>
              <w:spacing w:after="60"/>
              <w:rPr>
                <w:rFonts w:cs="Arial"/>
                <w:szCs w:val="24"/>
              </w:rPr>
            </w:pPr>
            <w:r w:rsidRPr="00D82FC6">
              <w:rPr>
                <w:rFonts w:cs="Arial"/>
                <w:b/>
                <w:bCs/>
                <w:szCs w:val="24"/>
              </w:rPr>
              <w:lastRenderedPageBreak/>
              <w:t>Activities that support this service</w:t>
            </w:r>
            <w:r w:rsidRPr="00D82FC6">
              <w:rPr>
                <w:rFonts w:cs="Arial"/>
                <w:b/>
                <w:bCs/>
                <w:szCs w:val="24"/>
              </w:rPr>
              <w:tab/>
            </w:r>
          </w:p>
        </w:tc>
      </w:tr>
      <w:tr w:rsidR="00161389" w:rsidRPr="00D82FC6" w14:paraId="1D611659" w14:textId="77777777" w:rsidTr="006B1FCB">
        <w:tc>
          <w:tcPr>
            <w:tcW w:w="9026" w:type="dxa"/>
            <w:tcBorders>
              <w:top w:val="nil"/>
              <w:left w:val="nil"/>
              <w:bottom w:val="nil"/>
              <w:right w:val="nil"/>
            </w:tcBorders>
          </w:tcPr>
          <w:p w14:paraId="7E124153" w14:textId="7BFCEF65" w:rsidR="00161389" w:rsidRPr="00D82FC6" w:rsidRDefault="00161389" w:rsidP="001901EF">
            <w:pPr>
              <w:pStyle w:val="ListParagraph"/>
              <w:numPr>
                <w:ilvl w:val="0"/>
                <w:numId w:val="5"/>
              </w:numPr>
              <w:tabs>
                <w:tab w:val="num" w:pos="360"/>
                <w:tab w:val="right" w:pos="6841"/>
                <w:tab w:val="right" w:pos="8675"/>
              </w:tabs>
              <w:spacing w:after="60"/>
              <w:ind w:left="360"/>
              <w:contextualSpacing w:val="0"/>
              <w:rPr>
                <w:rFonts w:cs="Arial"/>
                <w:szCs w:val="24"/>
                <w:lang w:val="en-NZ"/>
              </w:rPr>
            </w:pPr>
            <w:r w:rsidRPr="00D82FC6">
              <w:rPr>
                <w:rFonts w:cs="Arial"/>
                <w:szCs w:val="24"/>
              </w:rPr>
              <w:t>Economic growth and activation</w:t>
            </w:r>
            <w:r w:rsidR="000A10E9">
              <w:rPr>
                <w:rFonts w:cs="Arial"/>
                <w:szCs w:val="24"/>
              </w:rPr>
              <w:t>.</w:t>
            </w:r>
          </w:p>
        </w:tc>
      </w:tr>
    </w:tbl>
    <w:p w14:paraId="30A31E4A" w14:textId="09B7E689" w:rsidR="00161389" w:rsidRPr="00D82FC6" w:rsidRDefault="00161389" w:rsidP="00161389">
      <w:pPr>
        <w:spacing w:after="60" w:line="240" w:lineRule="auto"/>
        <w:rPr>
          <w:rFonts w:cs="Arial"/>
          <w:szCs w:val="24"/>
          <w:lang w:val="en-NZ"/>
        </w:rPr>
      </w:pPr>
    </w:p>
    <w:tbl>
      <w:tblPr>
        <w:tblStyle w:val="TableGridLight1"/>
        <w:tblW w:w="0" w:type="auto"/>
        <w:tblLook w:val="04A0" w:firstRow="1" w:lastRow="0" w:firstColumn="1" w:lastColumn="0" w:noHBand="0" w:noVBand="1"/>
      </w:tblPr>
      <w:tblGrid>
        <w:gridCol w:w="5257"/>
        <w:gridCol w:w="1253"/>
        <w:gridCol w:w="1253"/>
        <w:gridCol w:w="1253"/>
      </w:tblGrid>
      <w:tr w:rsidR="00722643" w:rsidRPr="00D82FC6" w14:paraId="4653122F" w14:textId="77777777" w:rsidTr="005161CC">
        <w:trPr>
          <w:trHeight w:val="416"/>
        </w:trPr>
        <w:tc>
          <w:tcPr>
            <w:tcW w:w="9016" w:type="dxa"/>
            <w:gridSpan w:val="4"/>
            <w:shd w:val="clear" w:color="auto" w:fill="D0CECE" w:themeFill="background2" w:themeFillShade="E6"/>
          </w:tcPr>
          <w:p w14:paraId="7F965BF7" w14:textId="77777777" w:rsidR="00722643" w:rsidRPr="00D82FC6" w:rsidRDefault="00722643" w:rsidP="006B1FCB">
            <w:pPr>
              <w:keepNext/>
              <w:spacing w:after="60" w:line="259" w:lineRule="auto"/>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722643" w:rsidRPr="00D82FC6" w14:paraId="3A403A92" w14:textId="77777777" w:rsidTr="005161CC">
        <w:trPr>
          <w:trHeight w:val="422"/>
        </w:trPr>
        <w:tc>
          <w:tcPr>
            <w:tcW w:w="5257" w:type="dxa"/>
          </w:tcPr>
          <w:p w14:paraId="7BED6DDC" w14:textId="77777777" w:rsidR="00722643" w:rsidRPr="00D82FC6" w:rsidRDefault="00722643" w:rsidP="006B1FCB">
            <w:pPr>
              <w:tabs>
                <w:tab w:val="right" w:pos="6407"/>
                <w:tab w:val="right" w:pos="8675"/>
              </w:tabs>
              <w:spacing w:after="60" w:line="259" w:lineRule="auto"/>
              <w:rPr>
                <w:rFonts w:cs="Arial"/>
                <w:szCs w:val="24"/>
              </w:rPr>
            </w:pPr>
            <w:r w:rsidRPr="00D82FC6">
              <w:rPr>
                <w:rFonts w:cs="Arial"/>
                <w:b/>
                <w:szCs w:val="24"/>
              </w:rPr>
              <w:t>Service statistics</w:t>
            </w:r>
          </w:p>
        </w:tc>
        <w:tc>
          <w:tcPr>
            <w:tcW w:w="1253" w:type="dxa"/>
          </w:tcPr>
          <w:p w14:paraId="5E9C9A7D" w14:textId="77777777" w:rsidR="00722643" w:rsidRPr="00D82FC6" w:rsidRDefault="00722643" w:rsidP="006B1FCB">
            <w:pPr>
              <w:tabs>
                <w:tab w:val="right" w:pos="6407"/>
                <w:tab w:val="right" w:pos="8675"/>
              </w:tabs>
              <w:spacing w:after="60" w:line="259" w:lineRule="auto"/>
              <w:jc w:val="center"/>
              <w:rPr>
                <w:rFonts w:cs="Arial"/>
                <w:b/>
                <w:szCs w:val="24"/>
              </w:rPr>
            </w:pPr>
            <w:r w:rsidRPr="00D82FC6">
              <w:rPr>
                <w:rFonts w:cs="Arial"/>
                <w:b/>
                <w:szCs w:val="24"/>
              </w:rPr>
              <w:t>2018/19</w:t>
            </w:r>
          </w:p>
        </w:tc>
        <w:tc>
          <w:tcPr>
            <w:tcW w:w="1253" w:type="dxa"/>
          </w:tcPr>
          <w:p w14:paraId="38DF9A22" w14:textId="77777777" w:rsidR="00722643" w:rsidRPr="00D82FC6" w:rsidRDefault="00722643" w:rsidP="006B1FCB">
            <w:pPr>
              <w:tabs>
                <w:tab w:val="right" w:pos="6407"/>
                <w:tab w:val="right" w:pos="8675"/>
              </w:tabs>
              <w:spacing w:after="60" w:line="259" w:lineRule="auto"/>
              <w:jc w:val="center"/>
              <w:rPr>
                <w:rFonts w:cs="Arial"/>
                <w:b/>
                <w:szCs w:val="24"/>
              </w:rPr>
            </w:pPr>
            <w:r w:rsidRPr="00D82FC6">
              <w:rPr>
                <w:rFonts w:cs="Arial"/>
                <w:b/>
                <w:szCs w:val="24"/>
              </w:rPr>
              <w:t>2019/20</w:t>
            </w:r>
          </w:p>
        </w:tc>
        <w:tc>
          <w:tcPr>
            <w:tcW w:w="1253" w:type="dxa"/>
          </w:tcPr>
          <w:p w14:paraId="7528D354" w14:textId="77777777" w:rsidR="00722643" w:rsidRPr="00D82FC6" w:rsidRDefault="00722643" w:rsidP="006B1FCB">
            <w:pPr>
              <w:tabs>
                <w:tab w:val="right" w:pos="6407"/>
                <w:tab w:val="right" w:pos="8675"/>
              </w:tabs>
              <w:spacing w:after="60" w:line="259" w:lineRule="auto"/>
              <w:jc w:val="center"/>
              <w:rPr>
                <w:rFonts w:cs="Arial"/>
                <w:b/>
                <w:szCs w:val="24"/>
              </w:rPr>
            </w:pPr>
            <w:r w:rsidRPr="00D82FC6">
              <w:rPr>
                <w:rFonts w:cs="Arial"/>
                <w:b/>
                <w:szCs w:val="24"/>
              </w:rPr>
              <w:t>2020/21</w:t>
            </w:r>
          </w:p>
        </w:tc>
      </w:tr>
      <w:tr w:rsidR="00722643" w:rsidRPr="00D82FC6" w14:paraId="20C54D87" w14:textId="77777777" w:rsidTr="006B1FCB">
        <w:tc>
          <w:tcPr>
            <w:tcW w:w="5257" w:type="dxa"/>
          </w:tcPr>
          <w:p w14:paraId="5FBD2632" w14:textId="7C5CAE4E" w:rsidR="00722643" w:rsidRPr="00D82FC6" w:rsidRDefault="00722643" w:rsidP="006B1FCB">
            <w:pPr>
              <w:tabs>
                <w:tab w:val="right" w:pos="6407"/>
                <w:tab w:val="right" w:pos="8675"/>
              </w:tabs>
              <w:spacing w:after="60"/>
              <w:rPr>
                <w:rFonts w:cs="Arial"/>
                <w:lang w:val="en-NZ"/>
              </w:rPr>
            </w:pPr>
            <w:r w:rsidRPr="00D82FC6">
              <w:rPr>
                <w:rFonts w:cs="Arial"/>
                <w:lang w:val="en-NZ"/>
              </w:rPr>
              <w:t>None</w:t>
            </w:r>
          </w:p>
        </w:tc>
        <w:tc>
          <w:tcPr>
            <w:tcW w:w="1253" w:type="dxa"/>
          </w:tcPr>
          <w:p w14:paraId="766F2A7F" w14:textId="0A97EE42" w:rsidR="00722643" w:rsidRPr="00D82FC6" w:rsidRDefault="00722643" w:rsidP="006B1FCB">
            <w:pPr>
              <w:tabs>
                <w:tab w:val="right" w:pos="6407"/>
                <w:tab w:val="right" w:pos="8675"/>
              </w:tabs>
              <w:spacing w:after="60"/>
              <w:rPr>
                <w:rFonts w:cs="Arial"/>
                <w:lang w:val="en-NZ"/>
              </w:rPr>
            </w:pPr>
          </w:p>
        </w:tc>
        <w:tc>
          <w:tcPr>
            <w:tcW w:w="1253" w:type="dxa"/>
          </w:tcPr>
          <w:p w14:paraId="21BE3E47" w14:textId="5D9CCBB4" w:rsidR="00722643" w:rsidRPr="00D82FC6" w:rsidRDefault="00722643" w:rsidP="006B1FCB">
            <w:pPr>
              <w:tabs>
                <w:tab w:val="right" w:pos="6407"/>
                <w:tab w:val="right" w:pos="8675"/>
              </w:tabs>
              <w:spacing w:after="60"/>
              <w:rPr>
                <w:rFonts w:cs="Arial"/>
              </w:rPr>
            </w:pPr>
          </w:p>
        </w:tc>
        <w:tc>
          <w:tcPr>
            <w:tcW w:w="1253" w:type="dxa"/>
          </w:tcPr>
          <w:p w14:paraId="1A67F240" w14:textId="019C20A3" w:rsidR="00722643" w:rsidRPr="00D82FC6" w:rsidRDefault="00722643" w:rsidP="006B1FCB">
            <w:pPr>
              <w:tabs>
                <w:tab w:val="right" w:pos="6407"/>
                <w:tab w:val="right" w:pos="8675"/>
              </w:tabs>
              <w:spacing w:after="60"/>
              <w:rPr>
                <w:rFonts w:cs="Arial"/>
                <w:lang w:val="en-NZ"/>
              </w:rPr>
            </w:pPr>
          </w:p>
        </w:tc>
      </w:tr>
    </w:tbl>
    <w:tbl>
      <w:tblPr>
        <w:tblStyle w:val="TableGrid"/>
        <w:tblW w:w="0" w:type="auto"/>
        <w:tblLook w:val="04A0" w:firstRow="1" w:lastRow="0" w:firstColumn="1" w:lastColumn="0" w:noHBand="0" w:noVBand="1"/>
      </w:tblPr>
      <w:tblGrid>
        <w:gridCol w:w="4513"/>
        <w:gridCol w:w="4513"/>
      </w:tblGrid>
      <w:tr w:rsidR="00161389" w:rsidRPr="00D82FC6" w14:paraId="4B8FAE6F" w14:textId="77777777" w:rsidTr="00BC1167">
        <w:trPr>
          <w:trHeight w:val="515"/>
          <w:tblHeader/>
        </w:trPr>
        <w:tc>
          <w:tcPr>
            <w:tcW w:w="9026" w:type="dxa"/>
            <w:gridSpan w:val="2"/>
            <w:tcBorders>
              <w:top w:val="nil"/>
              <w:left w:val="nil"/>
              <w:bottom w:val="nil"/>
              <w:right w:val="nil"/>
            </w:tcBorders>
            <w:shd w:val="clear" w:color="auto" w:fill="BFBFBF" w:themeFill="background1" w:themeFillShade="BF"/>
            <w:vAlign w:val="center"/>
          </w:tcPr>
          <w:p w14:paraId="3704BB3C" w14:textId="77777777" w:rsidR="00161389" w:rsidRPr="00705BB9" w:rsidRDefault="00161389" w:rsidP="006B1FCB">
            <w:pPr>
              <w:keepNext/>
              <w:spacing w:after="60"/>
              <w:jc w:val="center"/>
              <w:rPr>
                <w:rFonts w:cs="Arial"/>
                <w:szCs w:val="24"/>
              </w:rPr>
            </w:pPr>
            <w:r w:rsidRPr="00705BB9">
              <w:rPr>
                <w:rFonts w:cs="Arial"/>
                <w:b/>
                <w:bCs/>
                <w:szCs w:val="24"/>
              </w:rPr>
              <w:t>How much it costs to provide the service</w:t>
            </w:r>
          </w:p>
        </w:tc>
      </w:tr>
      <w:tr w:rsidR="00161389" w:rsidRPr="00D82FC6" w14:paraId="0F233F2C" w14:textId="77777777" w:rsidTr="006B1FCB">
        <w:tc>
          <w:tcPr>
            <w:tcW w:w="9026" w:type="dxa"/>
            <w:gridSpan w:val="2"/>
            <w:tcBorders>
              <w:top w:val="nil"/>
              <w:left w:val="nil"/>
              <w:bottom w:val="nil"/>
              <w:right w:val="nil"/>
            </w:tcBorders>
          </w:tcPr>
          <w:p w14:paraId="6223B6A8" w14:textId="57323E7F" w:rsidR="00161389" w:rsidRPr="00705BB9" w:rsidRDefault="00155022" w:rsidP="006B1FCB">
            <w:pPr>
              <w:tabs>
                <w:tab w:val="left" w:pos="3542"/>
              </w:tabs>
              <w:spacing w:after="60"/>
              <w:jc w:val="center"/>
              <w:rPr>
                <w:rFonts w:cs="Arial"/>
                <w:b/>
                <w:bCs/>
                <w:szCs w:val="24"/>
              </w:rPr>
            </w:pPr>
            <w:r w:rsidRPr="00705BB9">
              <w:rPr>
                <w:rFonts w:cs="Arial"/>
                <w:b/>
                <w:bCs/>
                <w:szCs w:val="24"/>
              </w:rPr>
              <w:t>Budget 2022/23</w:t>
            </w:r>
          </w:p>
        </w:tc>
      </w:tr>
      <w:tr w:rsidR="00161389" w:rsidRPr="00D82FC6" w14:paraId="1C84447A" w14:textId="77777777" w:rsidTr="006B1FCB">
        <w:tc>
          <w:tcPr>
            <w:tcW w:w="4513" w:type="dxa"/>
            <w:tcBorders>
              <w:top w:val="nil"/>
              <w:left w:val="nil"/>
              <w:bottom w:val="nil"/>
              <w:right w:val="nil"/>
            </w:tcBorders>
          </w:tcPr>
          <w:p w14:paraId="563B434A" w14:textId="77777777" w:rsidR="00161389" w:rsidRPr="00705BB9" w:rsidRDefault="00161389" w:rsidP="006B1FCB">
            <w:pPr>
              <w:tabs>
                <w:tab w:val="right" w:pos="4147"/>
                <w:tab w:val="right" w:pos="8505"/>
              </w:tabs>
              <w:spacing w:after="60"/>
              <w:rPr>
                <w:rFonts w:cs="Arial"/>
                <w:b/>
                <w:bCs/>
                <w:szCs w:val="24"/>
              </w:rPr>
            </w:pPr>
            <w:r w:rsidRPr="00705BB9">
              <w:rPr>
                <w:rFonts w:cs="Arial"/>
                <w:b/>
                <w:bCs/>
                <w:szCs w:val="24"/>
              </w:rPr>
              <w:t>Operating costs</w:t>
            </w:r>
            <w:r w:rsidRPr="00705BB9">
              <w:rPr>
                <w:rFonts w:cs="Arial"/>
                <w:b/>
                <w:bCs/>
                <w:szCs w:val="24"/>
              </w:rPr>
              <w:tab/>
              <w:t>$000</w:t>
            </w:r>
          </w:p>
          <w:p w14:paraId="3A915296" w14:textId="5A7F0642" w:rsidR="00161389" w:rsidRPr="00705BB9" w:rsidRDefault="00161389" w:rsidP="006B1FCB">
            <w:pPr>
              <w:tabs>
                <w:tab w:val="right" w:pos="4147"/>
                <w:tab w:val="right" w:pos="8505"/>
              </w:tabs>
              <w:spacing w:after="60"/>
              <w:rPr>
                <w:rFonts w:cs="Arial"/>
                <w:szCs w:val="24"/>
              </w:rPr>
            </w:pPr>
            <w:r w:rsidRPr="00705BB9">
              <w:rPr>
                <w:rFonts w:cs="Arial"/>
                <w:szCs w:val="24"/>
              </w:rPr>
              <w:t>Employee costs</w:t>
            </w:r>
            <w:r w:rsidRPr="00705BB9">
              <w:rPr>
                <w:rFonts w:cs="Arial"/>
                <w:szCs w:val="24"/>
              </w:rPr>
              <w:tab/>
            </w:r>
            <w:r w:rsidR="009C1B94" w:rsidRPr="00705BB9">
              <w:rPr>
                <w:rFonts w:cs="Arial"/>
                <w:szCs w:val="24"/>
              </w:rPr>
              <w:t>857</w:t>
            </w:r>
          </w:p>
          <w:p w14:paraId="741A2320" w14:textId="77777777" w:rsidR="00161389" w:rsidRPr="00705BB9" w:rsidRDefault="00161389" w:rsidP="006B1FCB">
            <w:pPr>
              <w:tabs>
                <w:tab w:val="right" w:pos="4147"/>
                <w:tab w:val="right" w:pos="8505"/>
              </w:tabs>
              <w:spacing w:after="60"/>
              <w:rPr>
                <w:rFonts w:cs="Arial"/>
                <w:szCs w:val="24"/>
              </w:rPr>
            </w:pPr>
            <w:r w:rsidRPr="00705BB9">
              <w:rPr>
                <w:rFonts w:cs="Arial"/>
                <w:szCs w:val="24"/>
              </w:rPr>
              <w:t>Contracts</w:t>
            </w:r>
            <w:r w:rsidRPr="00705BB9">
              <w:rPr>
                <w:rFonts w:cs="Arial"/>
                <w:szCs w:val="24"/>
              </w:rPr>
              <w:tab/>
              <w:t>0</w:t>
            </w:r>
          </w:p>
          <w:p w14:paraId="29C26C47" w14:textId="2618CF63" w:rsidR="00161389" w:rsidRPr="00705BB9" w:rsidRDefault="00161389" w:rsidP="006B1FCB">
            <w:pPr>
              <w:tabs>
                <w:tab w:val="right" w:pos="4147"/>
                <w:tab w:val="right" w:pos="8505"/>
              </w:tabs>
              <w:spacing w:after="60"/>
              <w:rPr>
                <w:rFonts w:cs="Arial"/>
                <w:szCs w:val="24"/>
              </w:rPr>
            </w:pPr>
            <w:r w:rsidRPr="00705BB9">
              <w:rPr>
                <w:rFonts w:cs="Arial"/>
                <w:szCs w:val="24"/>
              </w:rPr>
              <w:t>Materials and other expenses</w:t>
            </w:r>
            <w:r w:rsidRPr="00705BB9">
              <w:rPr>
                <w:rFonts w:cs="Arial"/>
                <w:szCs w:val="24"/>
              </w:rPr>
              <w:tab/>
            </w:r>
            <w:r w:rsidR="009C1B94" w:rsidRPr="00705BB9">
              <w:rPr>
                <w:rFonts w:cs="Arial"/>
                <w:szCs w:val="24"/>
              </w:rPr>
              <w:t>9</w:t>
            </w:r>
            <w:r w:rsidRPr="00705BB9">
              <w:rPr>
                <w:rFonts w:cs="Arial"/>
                <w:szCs w:val="24"/>
              </w:rPr>
              <w:t>9</w:t>
            </w:r>
          </w:p>
          <w:p w14:paraId="22C097C4" w14:textId="57EA007A" w:rsidR="00161389" w:rsidRPr="00705BB9" w:rsidRDefault="00161389" w:rsidP="006B1FCB">
            <w:pPr>
              <w:tabs>
                <w:tab w:val="right" w:pos="4147"/>
                <w:tab w:val="right" w:pos="8505"/>
              </w:tabs>
              <w:spacing w:after="60"/>
              <w:rPr>
                <w:rFonts w:cs="Arial"/>
                <w:szCs w:val="24"/>
              </w:rPr>
            </w:pPr>
            <w:r w:rsidRPr="00705BB9">
              <w:rPr>
                <w:rFonts w:cs="Arial"/>
                <w:szCs w:val="24"/>
              </w:rPr>
              <w:t>Operating projects</w:t>
            </w:r>
            <w:r w:rsidRPr="00705BB9">
              <w:rPr>
                <w:rFonts w:cs="Arial"/>
                <w:szCs w:val="24"/>
              </w:rPr>
              <w:tab/>
            </w:r>
            <w:r w:rsidR="005F5D75" w:rsidRPr="00705BB9">
              <w:rPr>
                <w:rFonts w:cs="Arial"/>
                <w:szCs w:val="24"/>
              </w:rPr>
              <w:t>875</w:t>
            </w:r>
          </w:p>
          <w:p w14:paraId="518B07FA" w14:textId="48D5755E" w:rsidR="00161389" w:rsidRPr="00705BB9" w:rsidRDefault="00161389" w:rsidP="006B1FCB">
            <w:pPr>
              <w:tabs>
                <w:tab w:val="right" w:pos="4147"/>
                <w:tab w:val="right" w:pos="8505"/>
              </w:tabs>
              <w:spacing w:after="60"/>
              <w:rPr>
                <w:rFonts w:cs="Arial"/>
                <w:b/>
                <w:bCs/>
                <w:szCs w:val="24"/>
              </w:rPr>
            </w:pPr>
            <w:r w:rsidRPr="00705BB9">
              <w:rPr>
                <w:rFonts w:cs="Arial"/>
                <w:b/>
                <w:bCs/>
                <w:szCs w:val="24"/>
              </w:rPr>
              <w:t>Total operating expenses</w:t>
            </w:r>
            <w:r w:rsidRPr="00705BB9">
              <w:rPr>
                <w:rFonts w:cs="Arial"/>
                <w:b/>
                <w:bCs/>
                <w:szCs w:val="24"/>
              </w:rPr>
              <w:tab/>
              <w:t>1,</w:t>
            </w:r>
            <w:r w:rsidR="005F5D75" w:rsidRPr="00705BB9">
              <w:rPr>
                <w:rFonts w:cs="Arial"/>
                <w:b/>
                <w:bCs/>
                <w:szCs w:val="24"/>
              </w:rPr>
              <w:t>831</w:t>
            </w:r>
          </w:p>
          <w:p w14:paraId="5DBDF07D" w14:textId="3589C034" w:rsidR="00161389" w:rsidRPr="00705BB9" w:rsidRDefault="008F4611" w:rsidP="006B1FCB">
            <w:pPr>
              <w:tabs>
                <w:tab w:val="right" w:pos="4147"/>
                <w:tab w:val="right" w:pos="8505"/>
              </w:tabs>
              <w:spacing w:after="60"/>
              <w:rPr>
                <w:rFonts w:cs="Arial"/>
                <w:szCs w:val="24"/>
              </w:rPr>
            </w:pPr>
            <w:r>
              <w:rPr>
                <w:rFonts w:cs="Arial"/>
                <w:szCs w:val="24"/>
              </w:rPr>
              <w:t>Capital projects</w:t>
            </w:r>
            <w:r w:rsidR="00161389" w:rsidRPr="00705BB9">
              <w:rPr>
                <w:rFonts w:cs="Arial"/>
                <w:szCs w:val="24"/>
              </w:rPr>
              <w:tab/>
              <w:t>0</w:t>
            </w:r>
          </w:p>
          <w:p w14:paraId="5ABFD01D" w14:textId="28AA810D" w:rsidR="00161389" w:rsidRPr="00705BB9" w:rsidRDefault="00161389" w:rsidP="006B1FCB">
            <w:pPr>
              <w:tabs>
                <w:tab w:val="right" w:pos="4147"/>
                <w:tab w:val="right" w:pos="8505"/>
              </w:tabs>
              <w:spacing w:after="60"/>
              <w:rPr>
                <w:rFonts w:cs="Arial"/>
                <w:b/>
                <w:bCs/>
                <w:szCs w:val="24"/>
              </w:rPr>
            </w:pPr>
            <w:r w:rsidRPr="00705BB9">
              <w:rPr>
                <w:rFonts w:cs="Arial"/>
                <w:b/>
                <w:bCs/>
                <w:szCs w:val="24"/>
              </w:rPr>
              <w:t>Total expenses</w:t>
            </w:r>
            <w:r w:rsidRPr="00705BB9">
              <w:rPr>
                <w:rFonts w:cs="Arial"/>
                <w:b/>
                <w:bCs/>
                <w:szCs w:val="24"/>
              </w:rPr>
              <w:tab/>
            </w:r>
            <w:r w:rsidR="009E1544" w:rsidRPr="00705BB9">
              <w:rPr>
                <w:rFonts w:cs="Arial"/>
                <w:b/>
                <w:bCs/>
                <w:szCs w:val="24"/>
              </w:rPr>
              <w:t>1,831</w:t>
            </w:r>
          </w:p>
          <w:p w14:paraId="0B9FC72C" w14:textId="77777777" w:rsidR="00161389" w:rsidRPr="00737378" w:rsidRDefault="00161389" w:rsidP="006B1FCB">
            <w:pPr>
              <w:tabs>
                <w:tab w:val="right" w:pos="4147"/>
                <w:tab w:val="right" w:pos="8505"/>
              </w:tabs>
              <w:spacing w:after="60"/>
              <w:rPr>
                <w:rFonts w:cs="Arial"/>
                <w:sz w:val="16"/>
                <w:szCs w:val="16"/>
              </w:rPr>
            </w:pPr>
            <w:r w:rsidRPr="00737378">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0BA8A646" w14:textId="77777777" w:rsidR="00161389" w:rsidRPr="00705BB9" w:rsidRDefault="00161389" w:rsidP="006B1FCB">
            <w:pPr>
              <w:tabs>
                <w:tab w:val="right" w:pos="4169"/>
                <w:tab w:val="right" w:pos="8505"/>
              </w:tabs>
              <w:spacing w:after="60"/>
              <w:rPr>
                <w:rFonts w:cs="Arial"/>
                <w:szCs w:val="24"/>
              </w:rPr>
            </w:pPr>
            <w:r w:rsidRPr="00705BB9">
              <w:rPr>
                <w:rFonts w:cs="Arial"/>
                <w:b/>
                <w:bCs/>
                <w:szCs w:val="24"/>
              </w:rPr>
              <w:t>How the service is funded</w:t>
            </w:r>
            <w:r w:rsidRPr="00705BB9">
              <w:rPr>
                <w:rFonts w:cs="Arial"/>
                <w:b/>
                <w:bCs/>
                <w:szCs w:val="24"/>
              </w:rPr>
              <w:tab/>
              <w:t>$000</w:t>
            </w:r>
          </w:p>
          <w:p w14:paraId="5FFF8340" w14:textId="64AF307A" w:rsidR="00161389" w:rsidRPr="00705BB9" w:rsidRDefault="00161389" w:rsidP="006B1FCB">
            <w:pPr>
              <w:tabs>
                <w:tab w:val="right" w:pos="4169"/>
                <w:tab w:val="right" w:pos="8505"/>
              </w:tabs>
              <w:spacing w:after="60"/>
              <w:rPr>
                <w:rFonts w:cs="Arial"/>
                <w:szCs w:val="24"/>
              </w:rPr>
            </w:pPr>
            <w:r w:rsidRPr="00705BB9">
              <w:rPr>
                <w:rFonts w:cs="Arial"/>
                <w:szCs w:val="24"/>
              </w:rPr>
              <w:t>Rates</w:t>
            </w:r>
            <w:r w:rsidRPr="00705BB9">
              <w:rPr>
                <w:rFonts w:cs="Arial"/>
                <w:szCs w:val="24"/>
              </w:rPr>
              <w:tab/>
              <w:t>1,</w:t>
            </w:r>
            <w:r w:rsidR="00620A0B" w:rsidRPr="00705BB9">
              <w:rPr>
                <w:rFonts w:cs="Arial"/>
                <w:szCs w:val="24"/>
              </w:rPr>
              <w:t>506</w:t>
            </w:r>
          </w:p>
          <w:p w14:paraId="685B1473" w14:textId="010972F6" w:rsidR="00161389" w:rsidRPr="00705BB9" w:rsidRDefault="00161389" w:rsidP="006B1FCB">
            <w:pPr>
              <w:tabs>
                <w:tab w:val="right" w:pos="4169"/>
                <w:tab w:val="right" w:pos="8505"/>
              </w:tabs>
              <w:spacing w:after="60"/>
              <w:rPr>
                <w:rFonts w:cs="Arial"/>
                <w:szCs w:val="24"/>
              </w:rPr>
            </w:pPr>
            <w:r w:rsidRPr="00705BB9">
              <w:rPr>
                <w:rFonts w:cs="Arial"/>
                <w:szCs w:val="24"/>
              </w:rPr>
              <w:t>Parking revenue</w:t>
            </w:r>
            <w:r w:rsidRPr="00705BB9">
              <w:rPr>
                <w:rFonts w:cs="Arial"/>
                <w:szCs w:val="24"/>
              </w:rPr>
              <w:tab/>
              <w:t>2</w:t>
            </w:r>
            <w:r w:rsidR="00620A0B" w:rsidRPr="00705BB9">
              <w:rPr>
                <w:rFonts w:cs="Arial"/>
                <w:szCs w:val="24"/>
              </w:rPr>
              <w:t>39</w:t>
            </w:r>
          </w:p>
          <w:p w14:paraId="092C76B1" w14:textId="3DB9E948" w:rsidR="00161389" w:rsidRPr="00705BB9" w:rsidRDefault="00161389" w:rsidP="006B1FCB">
            <w:pPr>
              <w:tabs>
                <w:tab w:val="right" w:pos="4169"/>
                <w:tab w:val="right" w:pos="8505"/>
              </w:tabs>
              <w:spacing w:after="60"/>
              <w:rPr>
                <w:rFonts w:cs="Arial"/>
                <w:szCs w:val="24"/>
              </w:rPr>
            </w:pPr>
            <w:r w:rsidRPr="00705BB9">
              <w:rPr>
                <w:rFonts w:cs="Arial"/>
                <w:szCs w:val="24"/>
              </w:rPr>
              <w:t>Reserves</w:t>
            </w:r>
            <w:r w:rsidRPr="00705BB9">
              <w:rPr>
                <w:rFonts w:cs="Arial"/>
                <w:szCs w:val="24"/>
              </w:rPr>
              <w:tab/>
            </w:r>
            <w:r w:rsidR="00705BB9" w:rsidRPr="00705BB9">
              <w:rPr>
                <w:rFonts w:cs="Arial"/>
                <w:szCs w:val="24"/>
              </w:rPr>
              <w:t>86</w:t>
            </w:r>
          </w:p>
          <w:p w14:paraId="09D221E5" w14:textId="77777777" w:rsidR="00161389" w:rsidRPr="00705BB9" w:rsidRDefault="00161389" w:rsidP="006B1FCB">
            <w:pPr>
              <w:tabs>
                <w:tab w:val="right" w:pos="4169"/>
                <w:tab w:val="right" w:pos="8505"/>
              </w:tabs>
              <w:spacing w:after="60"/>
              <w:rPr>
                <w:rFonts w:cs="Arial"/>
                <w:szCs w:val="24"/>
              </w:rPr>
            </w:pPr>
            <w:r w:rsidRPr="00705BB9">
              <w:rPr>
                <w:rFonts w:cs="Arial"/>
                <w:szCs w:val="24"/>
              </w:rPr>
              <w:t>Fees and charges (incl. statutory)</w:t>
            </w:r>
            <w:r w:rsidRPr="00705BB9">
              <w:rPr>
                <w:rFonts w:cs="Arial"/>
                <w:szCs w:val="24"/>
              </w:rPr>
              <w:tab/>
              <w:t>0</w:t>
            </w:r>
          </w:p>
          <w:p w14:paraId="5D6B0D81" w14:textId="77777777" w:rsidR="00161389" w:rsidRPr="00705BB9" w:rsidRDefault="00161389" w:rsidP="006B1FCB">
            <w:pPr>
              <w:tabs>
                <w:tab w:val="right" w:pos="4169"/>
                <w:tab w:val="right" w:pos="8505"/>
              </w:tabs>
              <w:spacing w:after="60"/>
              <w:rPr>
                <w:rFonts w:cs="Arial"/>
                <w:szCs w:val="24"/>
              </w:rPr>
            </w:pPr>
            <w:r w:rsidRPr="00705BB9">
              <w:rPr>
                <w:rFonts w:cs="Arial"/>
                <w:szCs w:val="24"/>
              </w:rPr>
              <w:t>Grants – operating</w:t>
            </w:r>
            <w:r w:rsidRPr="00705BB9">
              <w:rPr>
                <w:rFonts w:cs="Arial"/>
                <w:szCs w:val="24"/>
              </w:rPr>
              <w:tab/>
              <w:t>0</w:t>
            </w:r>
          </w:p>
          <w:p w14:paraId="6EF1FA5B" w14:textId="77777777" w:rsidR="00161389" w:rsidRPr="00705BB9" w:rsidRDefault="00161389" w:rsidP="006B1FCB">
            <w:pPr>
              <w:tabs>
                <w:tab w:val="right" w:pos="4169"/>
                <w:tab w:val="right" w:pos="8505"/>
              </w:tabs>
              <w:spacing w:after="60"/>
              <w:rPr>
                <w:rFonts w:cs="Arial"/>
                <w:szCs w:val="24"/>
              </w:rPr>
            </w:pPr>
            <w:r w:rsidRPr="00705BB9">
              <w:rPr>
                <w:rFonts w:cs="Arial"/>
                <w:szCs w:val="24"/>
              </w:rPr>
              <w:t>Other income</w:t>
            </w:r>
            <w:r w:rsidRPr="00705BB9">
              <w:rPr>
                <w:rFonts w:cs="Arial"/>
                <w:szCs w:val="24"/>
              </w:rPr>
              <w:tab/>
              <w:t>0</w:t>
            </w:r>
          </w:p>
          <w:p w14:paraId="541E75DC" w14:textId="072F1907" w:rsidR="00161389" w:rsidRPr="00705BB9" w:rsidRDefault="00161389" w:rsidP="006B1FCB">
            <w:pPr>
              <w:tabs>
                <w:tab w:val="right" w:pos="4169"/>
                <w:tab w:val="right" w:pos="8505"/>
              </w:tabs>
              <w:spacing w:after="60"/>
              <w:rPr>
                <w:rFonts w:cs="Arial"/>
                <w:b/>
                <w:bCs/>
                <w:szCs w:val="24"/>
              </w:rPr>
            </w:pPr>
            <w:r w:rsidRPr="00705BB9">
              <w:rPr>
                <w:rFonts w:cs="Arial"/>
                <w:b/>
                <w:bCs/>
                <w:szCs w:val="24"/>
              </w:rPr>
              <w:t>Total funding</w:t>
            </w:r>
            <w:r w:rsidRPr="00705BB9">
              <w:rPr>
                <w:rFonts w:cs="Arial"/>
                <w:b/>
                <w:bCs/>
                <w:szCs w:val="24"/>
              </w:rPr>
              <w:tab/>
            </w:r>
            <w:r w:rsidR="00620A0B" w:rsidRPr="00705BB9">
              <w:rPr>
                <w:rFonts w:cs="Arial"/>
                <w:b/>
                <w:bCs/>
                <w:szCs w:val="24"/>
              </w:rPr>
              <w:t>1,831</w:t>
            </w:r>
          </w:p>
          <w:p w14:paraId="2F9C5C0E" w14:textId="77777777" w:rsidR="00161389" w:rsidRPr="00737378" w:rsidRDefault="00161389" w:rsidP="006B1FCB">
            <w:pPr>
              <w:tabs>
                <w:tab w:val="right" w:pos="4169"/>
                <w:tab w:val="right" w:pos="8505"/>
              </w:tabs>
              <w:spacing w:after="60"/>
              <w:rPr>
                <w:rFonts w:cs="Arial"/>
                <w:b/>
                <w:bCs/>
                <w:sz w:val="16"/>
                <w:szCs w:val="16"/>
              </w:rPr>
            </w:pPr>
            <w:r w:rsidRPr="00737378">
              <w:rPr>
                <w:rFonts w:cs="Arial"/>
                <w:sz w:val="16"/>
                <w:szCs w:val="16"/>
              </w:rPr>
              <w:t>Revenue from parking fees and fines is allocated on a proportionate basis across all service categories.</w:t>
            </w:r>
          </w:p>
        </w:tc>
      </w:tr>
      <w:tr w:rsidR="00161389" w:rsidRPr="00D82FC6" w14:paraId="58930A8D" w14:textId="77777777" w:rsidTr="00BC1167">
        <w:trPr>
          <w:trHeight w:val="478"/>
        </w:trPr>
        <w:tc>
          <w:tcPr>
            <w:tcW w:w="9026" w:type="dxa"/>
            <w:gridSpan w:val="2"/>
            <w:tcBorders>
              <w:top w:val="nil"/>
              <w:left w:val="nil"/>
              <w:bottom w:val="nil"/>
              <w:right w:val="nil"/>
            </w:tcBorders>
            <w:shd w:val="clear" w:color="auto" w:fill="F2F2F2" w:themeFill="background1" w:themeFillShade="F2"/>
            <w:vAlign w:val="center"/>
          </w:tcPr>
          <w:p w14:paraId="1943C96D" w14:textId="7AF289A1" w:rsidR="00161389" w:rsidRPr="006238EC" w:rsidRDefault="00161389" w:rsidP="006B1FCB">
            <w:pPr>
              <w:spacing w:after="60"/>
              <w:jc w:val="center"/>
              <w:rPr>
                <w:rFonts w:cs="Arial"/>
                <w:b/>
                <w:bCs/>
                <w:szCs w:val="24"/>
              </w:rPr>
            </w:pPr>
            <w:r w:rsidRPr="006238EC">
              <w:rPr>
                <w:rFonts w:cs="Arial"/>
                <w:b/>
                <w:bCs/>
                <w:szCs w:val="24"/>
              </w:rPr>
              <w:t>$0.</w:t>
            </w:r>
            <w:r w:rsidR="006238EC" w:rsidRPr="006238EC">
              <w:rPr>
                <w:rFonts w:cs="Arial"/>
                <w:b/>
                <w:bCs/>
                <w:szCs w:val="24"/>
              </w:rPr>
              <w:t>90</w:t>
            </w:r>
            <w:r w:rsidRPr="006238EC">
              <w:rPr>
                <w:rFonts w:cs="Arial"/>
                <w:b/>
                <w:bCs/>
                <w:szCs w:val="24"/>
              </w:rPr>
              <w:t xml:space="preserve"> is spent on this service out of every $100 of rates we receive</w:t>
            </w:r>
          </w:p>
        </w:tc>
      </w:tr>
      <w:tr w:rsidR="00161389" w:rsidRPr="00D82FC6" w14:paraId="12EE2FEF"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1C08A6A8" w14:textId="1B23B661" w:rsidR="00161389" w:rsidRPr="0067231C" w:rsidRDefault="0067231C" w:rsidP="006B1FCB">
            <w:pPr>
              <w:spacing w:after="60"/>
              <w:jc w:val="center"/>
              <w:rPr>
                <w:rFonts w:cs="Arial"/>
                <w:b/>
                <w:bCs/>
                <w:szCs w:val="24"/>
              </w:rPr>
            </w:pPr>
            <w:r w:rsidRPr="0067231C">
              <w:rPr>
                <w:rFonts w:cs="Arial"/>
                <w:b/>
                <w:bCs/>
                <w:szCs w:val="24"/>
              </w:rPr>
              <w:t>18</w:t>
            </w:r>
            <w:r w:rsidR="00161389" w:rsidRPr="0067231C">
              <w:rPr>
                <w:rFonts w:cs="Arial"/>
                <w:b/>
                <w:bCs/>
                <w:szCs w:val="24"/>
              </w:rPr>
              <w:t xml:space="preserve">% </w:t>
            </w:r>
            <w:r w:rsidRPr="0067231C">
              <w:rPr>
                <w:rFonts w:cs="Arial"/>
                <w:b/>
                <w:bCs/>
                <w:szCs w:val="24"/>
              </w:rPr>
              <w:t xml:space="preserve">of costs are funded from fees and charges, grants, </w:t>
            </w:r>
            <w:proofErr w:type="gramStart"/>
            <w:r w:rsidRPr="0067231C">
              <w:rPr>
                <w:rFonts w:cs="Arial"/>
                <w:b/>
                <w:bCs/>
                <w:szCs w:val="24"/>
              </w:rPr>
              <w:t>reserves</w:t>
            </w:r>
            <w:proofErr w:type="gramEnd"/>
            <w:r w:rsidRPr="0067231C">
              <w:rPr>
                <w:rFonts w:cs="Arial"/>
                <w:b/>
                <w:bCs/>
                <w:szCs w:val="24"/>
              </w:rPr>
              <w:t xml:space="preserve"> and other income</w:t>
            </w:r>
          </w:p>
        </w:tc>
      </w:tr>
      <w:tr w:rsidR="00161389" w:rsidRPr="00CB40F5" w14:paraId="7764E6DD"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56B1A071" w14:textId="77777777" w:rsidR="00161389" w:rsidRPr="0067231C" w:rsidRDefault="00161389" w:rsidP="006B1FCB">
            <w:pPr>
              <w:keepNext/>
              <w:pageBreakBefore/>
              <w:tabs>
                <w:tab w:val="right" w:pos="8675"/>
              </w:tabs>
              <w:spacing w:after="60"/>
              <w:rPr>
                <w:rFonts w:cs="Arial"/>
                <w:szCs w:val="24"/>
              </w:rPr>
            </w:pPr>
            <w:r w:rsidRPr="0067231C">
              <w:rPr>
                <w:rFonts w:cs="Arial"/>
                <w:b/>
                <w:bCs/>
                <w:szCs w:val="24"/>
              </w:rPr>
              <w:lastRenderedPageBreak/>
              <w:t>Major contracts (annualised expense)</w:t>
            </w:r>
            <w:r w:rsidRPr="0067231C">
              <w:rPr>
                <w:rFonts w:cs="Arial"/>
                <w:b/>
                <w:bCs/>
                <w:szCs w:val="24"/>
              </w:rPr>
              <w:tab/>
              <w:t>$000</w:t>
            </w:r>
          </w:p>
        </w:tc>
      </w:tr>
      <w:tr w:rsidR="00161389" w:rsidRPr="00CB40F5" w14:paraId="28AE90EB" w14:textId="77777777" w:rsidTr="006B1FCB">
        <w:tc>
          <w:tcPr>
            <w:tcW w:w="9026" w:type="dxa"/>
            <w:gridSpan w:val="2"/>
            <w:tcBorders>
              <w:top w:val="nil"/>
              <w:left w:val="nil"/>
              <w:bottom w:val="nil"/>
              <w:right w:val="nil"/>
            </w:tcBorders>
          </w:tcPr>
          <w:p w14:paraId="74F9A7FD" w14:textId="77777777" w:rsidR="00161389" w:rsidRPr="0067231C" w:rsidRDefault="00161389" w:rsidP="001901EF">
            <w:pPr>
              <w:numPr>
                <w:ilvl w:val="0"/>
                <w:numId w:val="5"/>
              </w:numPr>
              <w:tabs>
                <w:tab w:val="num" w:pos="360"/>
                <w:tab w:val="right" w:pos="8675"/>
              </w:tabs>
              <w:spacing w:after="60"/>
              <w:ind w:left="360"/>
              <w:rPr>
                <w:rFonts w:cs="Arial"/>
                <w:szCs w:val="24"/>
              </w:rPr>
            </w:pPr>
            <w:r w:rsidRPr="0067231C">
              <w:rPr>
                <w:rFonts w:cs="Arial"/>
                <w:szCs w:val="24"/>
              </w:rPr>
              <w:t>None</w:t>
            </w:r>
            <w:r w:rsidRPr="0067231C">
              <w:rPr>
                <w:rFonts w:cs="Arial"/>
                <w:szCs w:val="24"/>
              </w:rPr>
              <w:tab/>
            </w:r>
          </w:p>
        </w:tc>
      </w:tr>
      <w:tr w:rsidR="00161389" w:rsidRPr="00CB40F5" w14:paraId="5D3CBFA3"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4BFA5286" w14:textId="77777777" w:rsidR="00161389" w:rsidRPr="0067231C" w:rsidRDefault="00161389" w:rsidP="006B1FCB">
            <w:pPr>
              <w:keepNext/>
              <w:tabs>
                <w:tab w:val="center" w:pos="5992"/>
                <w:tab w:val="center" w:pos="8675"/>
              </w:tabs>
              <w:spacing w:after="60"/>
              <w:rPr>
                <w:rFonts w:cs="Arial"/>
                <w:b/>
                <w:bCs/>
                <w:szCs w:val="24"/>
              </w:rPr>
            </w:pPr>
            <w:r w:rsidRPr="0067231C">
              <w:rPr>
                <w:rFonts w:cs="Arial"/>
                <w:b/>
                <w:bCs/>
                <w:szCs w:val="24"/>
              </w:rPr>
              <w:t>Major property leases</w:t>
            </w:r>
            <w:r w:rsidRPr="0067231C">
              <w:rPr>
                <w:rFonts w:cs="Arial"/>
                <w:b/>
                <w:bCs/>
                <w:szCs w:val="24"/>
              </w:rPr>
              <w:tab/>
              <w:t xml:space="preserve">Most recent market </w:t>
            </w:r>
            <w:r w:rsidRPr="0067231C">
              <w:rPr>
                <w:rFonts w:cs="Arial"/>
                <w:b/>
                <w:bCs/>
                <w:szCs w:val="24"/>
              </w:rPr>
              <w:tab/>
              <w:t>Rent per year</w:t>
            </w:r>
            <w:r w:rsidRPr="0067231C">
              <w:rPr>
                <w:rFonts w:cs="Arial"/>
                <w:b/>
                <w:bCs/>
                <w:szCs w:val="24"/>
              </w:rPr>
              <w:tab/>
              <w:t>rental estimate ($000)</w:t>
            </w:r>
            <w:r w:rsidRPr="0067231C">
              <w:rPr>
                <w:rFonts w:cs="Arial"/>
                <w:b/>
                <w:bCs/>
                <w:szCs w:val="24"/>
              </w:rPr>
              <w:tab/>
              <w:t>($ excl GST)</w:t>
            </w:r>
          </w:p>
        </w:tc>
      </w:tr>
      <w:tr w:rsidR="00161389" w:rsidRPr="00CB40F5" w14:paraId="0F17E9EA" w14:textId="77777777" w:rsidTr="006B1FCB">
        <w:tc>
          <w:tcPr>
            <w:tcW w:w="9026" w:type="dxa"/>
            <w:gridSpan w:val="2"/>
            <w:tcBorders>
              <w:top w:val="nil"/>
              <w:left w:val="nil"/>
              <w:bottom w:val="nil"/>
              <w:right w:val="nil"/>
            </w:tcBorders>
          </w:tcPr>
          <w:p w14:paraId="7E90ABB3" w14:textId="77777777" w:rsidR="00161389" w:rsidRPr="0067231C" w:rsidRDefault="00161389" w:rsidP="001901EF">
            <w:pPr>
              <w:numPr>
                <w:ilvl w:val="0"/>
                <w:numId w:val="5"/>
              </w:numPr>
              <w:tabs>
                <w:tab w:val="num" w:pos="360"/>
                <w:tab w:val="right" w:pos="6277"/>
                <w:tab w:val="right" w:pos="8675"/>
              </w:tabs>
              <w:spacing w:after="60"/>
              <w:ind w:left="357" w:hanging="357"/>
              <w:rPr>
                <w:rFonts w:cs="Arial"/>
                <w:szCs w:val="24"/>
              </w:rPr>
            </w:pPr>
            <w:r w:rsidRPr="0067231C">
              <w:rPr>
                <w:rFonts w:cs="Arial"/>
                <w:szCs w:val="24"/>
              </w:rPr>
              <w:t>None</w:t>
            </w:r>
            <w:r w:rsidRPr="0067231C">
              <w:rPr>
                <w:rFonts w:cs="Arial"/>
                <w:szCs w:val="24"/>
              </w:rPr>
              <w:tab/>
            </w:r>
            <w:r w:rsidRPr="0067231C">
              <w:rPr>
                <w:rFonts w:cs="Arial"/>
                <w:szCs w:val="24"/>
              </w:rPr>
              <w:tab/>
            </w:r>
          </w:p>
        </w:tc>
      </w:tr>
      <w:tr w:rsidR="00161389" w:rsidRPr="00CB40F5" w14:paraId="6DF46255"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23758176" w14:textId="77777777" w:rsidR="00161389" w:rsidRPr="0067231C" w:rsidRDefault="00161389" w:rsidP="006B1FCB">
            <w:pPr>
              <w:keepNext/>
              <w:tabs>
                <w:tab w:val="right" w:pos="8675"/>
              </w:tabs>
              <w:spacing w:after="60"/>
              <w:rPr>
                <w:rFonts w:cs="Arial"/>
                <w:szCs w:val="24"/>
              </w:rPr>
            </w:pPr>
            <w:r w:rsidRPr="0067231C">
              <w:rPr>
                <w:rFonts w:cs="Arial"/>
                <w:b/>
                <w:bCs/>
                <w:szCs w:val="24"/>
              </w:rPr>
              <w:t>Major financial contributions</w:t>
            </w:r>
            <w:r w:rsidRPr="0067231C">
              <w:rPr>
                <w:rFonts w:cs="Arial"/>
                <w:b/>
                <w:bCs/>
                <w:szCs w:val="24"/>
              </w:rPr>
              <w:tab/>
              <w:t>$000</w:t>
            </w:r>
          </w:p>
        </w:tc>
      </w:tr>
      <w:tr w:rsidR="00161389" w:rsidRPr="00CB40F5" w14:paraId="22796BFC" w14:textId="77777777" w:rsidTr="006B1FCB">
        <w:tc>
          <w:tcPr>
            <w:tcW w:w="9026" w:type="dxa"/>
            <w:gridSpan w:val="2"/>
            <w:tcBorders>
              <w:top w:val="nil"/>
              <w:left w:val="nil"/>
              <w:bottom w:val="nil"/>
              <w:right w:val="nil"/>
            </w:tcBorders>
          </w:tcPr>
          <w:p w14:paraId="536D483F" w14:textId="441869C6" w:rsidR="00161389" w:rsidRPr="0067231C" w:rsidRDefault="00161389" w:rsidP="001901EF">
            <w:pPr>
              <w:numPr>
                <w:ilvl w:val="0"/>
                <w:numId w:val="5"/>
              </w:numPr>
              <w:tabs>
                <w:tab w:val="num" w:pos="360"/>
                <w:tab w:val="right" w:pos="8675"/>
              </w:tabs>
              <w:spacing w:after="60"/>
              <w:ind w:left="357" w:hanging="357"/>
              <w:rPr>
                <w:rFonts w:cs="Arial"/>
                <w:szCs w:val="24"/>
              </w:rPr>
            </w:pPr>
            <w:r w:rsidRPr="0067231C">
              <w:rPr>
                <w:rFonts w:cs="Arial"/>
                <w:szCs w:val="24"/>
              </w:rPr>
              <w:t>None</w:t>
            </w:r>
            <w:r w:rsidRPr="0067231C">
              <w:rPr>
                <w:rFonts w:cs="Arial"/>
                <w:szCs w:val="24"/>
              </w:rPr>
              <w:tab/>
            </w:r>
          </w:p>
        </w:tc>
      </w:tr>
      <w:tr w:rsidR="00161389" w:rsidRPr="00CB40F5" w14:paraId="06E7B8C2"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273066E2" w14:textId="77777777" w:rsidR="00161389" w:rsidRPr="0067231C" w:rsidRDefault="00161389" w:rsidP="006B1FCB">
            <w:pPr>
              <w:keepNext/>
              <w:spacing w:after="60"/>
              <w:rPr>
                <w:rFonts w:cs="Arial"/>
                <w:szCs w:val="24"/>
              </w:rPr>
            </w:pPr>
            <w:r w:rsidRPr="0067231C">
              <w:rPr>
                <w:rFonts w:cs="Arial"/>
                <w:b/>
                <w:bCs/>
                <w:szCs w:val="24"/>
              </w:rPr>
              <w:t>Major assets</w:t>
            </w:r>
          </w:p>
        </w:tc>
      </w:tr>
      <w:tr w:rsidR="00161389" w:rsidRPr="00CB40F5" w14:paraId="38843DA0" w14:textId="77777777" w:rsidTr="006B1FCB">
        <w:tc>
          <w:tcPr>
            <w:tcW w:w="9026" w:type="dxa"/>
            <w:gridSpan w:val="2"/>
            <w:tcBorders>
              <w:top w:val="nil"/>
              <w:left w:val="nil"/>
              <w:bottom w:val="nil"/>
              <w:right w:val="nil"/>
            </w:tcBorders>
          </w:tcPr>
          <w:p w14:paraId="02A796FD" w14:textId="444E0AEF" w:rsidR="00161389" w:rsidRPr="0067231C" w:rsidRDefault="00161389" w:rsidP="006B1FCB">
            <w:pPr>
              <w:tabs>
                <w:tab w:val="right" w:pos="8683"/>
              </w:tabs>
              <w:spacing w:after="60"/>
              <w:rPr>
                <w:rFonts w:cs="Arial"/>
                <w:szCs w:val="24"/>
              </w:rPr>
            </w:pPr>
            <w:r w:rsidRPr="0067231C">
              <w:rPr>
                <w:rFonts w:cs="Arial"/>
                <w:b/>
                <w:bCs/>
                <w:szCs w:val="24"/>
              </w:rPr>
              <w:t xml:space="preserve">Council assets (June </w:t>
            </w:r>
            <w:r w:rsidR="00046B0C" w:rsidRPr="0067231C">
              <w:rPr>
                <w:rFonts w:cs="Arial"/>
                <w:b/>
                <w:bCs/>
                <w:szCs w:val="24"/>
              </w:rPr>
              <w:t>2021</w:t>
            </w:r>
            <w:r w:rsidRPr="0067231C">
              <w:rPr>
                <w:rFonts w:cs="Arial"/>
                <w:b/>
                <w:bCs/>
                <w:szCs w:val="24"/>
              </w:rPr>
              <w:t>)</w:t>
            </w:r>
            <w:r w:rsidRPr="0067231C">
              <w:rPr>
                <w:rFonts w:cs="Arial"/>
                <w:b/>
                <w:bCs/>
                <w:szCs w:val="24"/>
              </w:rPr>
              <w:tab/>
              <w:t>Value $000</w:t>
            </w:r>
          </w:p>
          <w:p w14:paraId="72581756" w14:textId="779EB628" w:rsidR="00161389" w:rsidRPr="0067231C" w:rsidRDefault="00161389" w:rsidP="001901EF">
            <w:pPr>
              <w:numPr>
                <w:ilvl w:val="0"/>
                <w:numId w:val="5"/>
              </w:numPr>
              <w:tabs>
                <w:tab w:val="num" w:pos="360"/>
                <w:tab w:val="right" w:pos="8683"/>
              </w:tabs>
              <w:spacing w:after="60"/>
              <w:ind w:left="360"/>
              <w:rPr>
                <w:rFonts w:cs="Arial"/>
                <w:szCs w:val="24"/>
                <w:lang w:val="en-NZ"/>
              </w:rPr>
            </w:pPr>
            <w:r w:rsidRPr="0067231C">
              <w:rPr>
                <w:rFonts w:cs="Arial"/>
                <w:szCs w:val="24"/>
                <w:lang w:val="en-NZ"/>
              </w:rPr>
              <w:t>None</w:t>
            </w:r>
            <w:r w:rsidRPr="0067231C">
              <w:rPr>
                <w:rFonts w:cs="Arial"/>
                <w:szCs w:val="24"/>
                <w:lang w:val="en-NZ"/>
              </w:rPr>
              <w:tab/>
            </w:r>
          </w:p>
        </w:tc>
      </w:tr>
    </w:tbl>
    <w:p w14:paraId="443CE596" w14:textId="77777777" w:rsidR="00161389" w:rsidRPr="00CB40F5" w:rsidRDefault="00161389" w:rsidP="00161389">
      <w:pPr>
        <w:spacing w:after="60" w:line="240" w:lineRule="auto"/>
        <w:rPr>
          <w:rFonts w:cs="Arial"/>
          <w:b/>
          <w:bCs/>
          <w:szCs w:val="24"/>
          <w:highlight w:val="yellow"/>
        </w:rPr>
      </w:pPr>
    </w:p>
    <w:tbl>
      <w:tblPr>
        <w:tblStyle w:val="TableGrid"/>
        <w:tblW w:w="0" w:type="auto"/>
        <w:tblLook w:val="04A0" w:firstRow="1" w:lastRow="0" w:firstColumn="1" w:lastColumn="0" w:noHBand="0" w:noVBand="1"/>
      </w:tblPr>
      <w:tblGrid>
        <w:gridCol w:w="9026"/>
      </w:tblGrid>
      <w:tr w:rsidR="00161389" w:rsidRPr="00CB40F5" w14:paraId="19F177EC" w14:textId="77777777" w:rsidTr="006B1FCB">
        <w:trPr>
          <w:trHeight w:val="567"/>
          <w:tblHeader/>
        </w:trPr>
        <w:tc>
          <w:tcPr>
            <w:tcW w:w="9026" w:type="dxa"/>
            <w:tcBorders>
              <w:top w:val="nil"/>
              <w:left w:val="nil"/>
              <w:bottom w:val="nil"/>
              <w:right w:val="nil"/>
            </w:tcBorders>
            <w:shd w:val="clear" w:color="auto" w:fill="F2F2F2" w:themeFill="background1" w:themeFillShade="F2"/>
            <w:vAlign w:val="center"/>
          </w:tcPr>
          <w:p w14:paraId="6F4089C0" w14:textId="77777777" w:rsidR="00161389" w:rsidRPr="00CB40F5" w:rsidRDefault="00161389" w:rsidP="006B1FCB">
            <w:pPr>
              <w:spacing w:after="60"/>
              <w:jc w:val="center"/>
              <w:rPr>
                <w:rFonts w:cs="Arial"/>
                <w:szCs w:val="24"/>
                <w:highlight w:val="yellow"/>
              </w:rPr>
            </w:pPr>
            <w:r w:rsidRPr="004C2D2D">
              <w:rPr>
                <w:rFonts w:cs="Arial"/>
                <w:b/>
                <w:bCs/>
                <w:szCs w:val="24"/>
              </w:rPr>
              <w:t>Our projects</w:t>
            </w:r>
            <w:r w:rsidRPr="004C2D2D">
              <w:rPr>
                <w:rFonts w:cs="Arial"/>
                <w:szCs w:val="24"/>
              </w:rPr>
              <w:t xml:space="preserve"> </w:t>
            </w:r>
            <w:r w:rsidRPr="004C2D2D">
              <w:rPr>
                <w:rFonts w:cs="Arial"/>
                <w:sz w:val="16"/>
                <w:szCs w:val="16"/>
              </w:rPr>
              <w:t>(* means 100% and ** means partial grant and contribution funding)</w:t>
            </w:r>
          </w:p>
        </w:tc>
      </w:tr>
      <w:tr w:rsidR="00161389" w:rsidRPr="00D82FC6" w14:paraId="31241133" w14:textId="77777777" w:rsidTr="006B1FCB">
        <w:tc>
          <w:tcPr>
            <w:tcW w:w="9026" w:type="dxa"/>
            <w:tcBorders>
              <w:top w:val="nil"/>
              <w:left w:val="nil"/>
              <w:bottom w:val="nil"/>
              <w:right w:val="nil"/>
            </w:tcBorders>
          </w:tcPr>
          <w:p w14:paraId="5F92653C" w14:textId="79D1DAAD" w:rsidR="00161389" w:rsidRPr="004C2D2D" w:rsidRDefault="008F4611" w:rsidP="006B1FCB">
            <w:pPr>
              <w:tabs>
                <w:tab w:val="right" w:pos="6407"/>
                <w:tab w:val="right" w:pos="7541"/>
                <w:tab w:val="right" w:pos="8675"/>
              </w:tabs>
              <w:spacing w:after="60"/>
              <w:rPr>
                <w:rFonts w:cs="Arial"/>
                <w:b/>
                <w:bCs/>
                <w:szCs w:val="24"/>
              </w:rPr>
            </w:pPr>
            <w:r w:rsidRPr="004C2D2D">
              <w:rPr>
                <w:rFonts w:cs="Arial"/>
                <w:b/>
                <w:bCs/>
                <w:szCs w:val="24"/>
              </w:rPr>
              <w:t>Capital projects</w:t>
            </w:r>
            <w:r w:rsidR="00161389" w:rsidRPr="004C2D2D">
              <w:rPr>
                <w:rFonts w:cs="Arial"/>
                <w:b/>
                <w:bCs/>
                <w:szCs w:val="24"/>
              </w:rPr>
              <w:t xml:space="preserve"> $000</w:t>
            </w:r>
            <w:r w:rsidR="00161389" w:rsidRPr="004C2D2D">
              <w:rPr>
                <w:rFonts w:cs="Arial"/>
                <w:b/>
                <w:bCs/>
                <w:szCs w:val="24"/>
              </w:rPr>
              <w:tab/>
              <w:t>2022/23</w:t>
            </w:r>
            <w:r w:rsidR="00161389" w:rsidRPr="004C2D2D">
              <w:rPr>
                <w:rFonts w:cs="Arial"/>
                <w:b/>
                <w:bCs/>
                <w:szCs w:val="24"/>
              </w:rPr>
              <w:tab/>
              <w:t>2023/24</w:t>
            </w:r>
            <w:r w:rsidR="008D2C4F" w:rsidRPr="004C2D2D">
              <w:rPr>
                <w:rFonts w:cs="Arial"/>
                <w:b/>
                <w:bCs/>
                <w:szCs w:val="24"/>
              </w:rPr>
              <w:tab/>
              <w:t>2024/25</w:t>
            </w:r>
          </w:p>
          <w:p w14:paraId="0E429A19" w14:textId="77777777" w:rsidR="00161389" w:rsidRPr="004C2D2D" w:rsidRDefault="00161389" w:rsidP="006B1FCB">
            <w:pPr>
              <w:tabs>
                <w:tab w:val="right" w:pos="6407"/>
                <w:tab w:val="right" w:pos="7541"/>
                <w:tab w:val="right" w:pos="8675"/>
              </w:tabs>
              <w:spacing w:after="60"/>
              <w:rPr>
                <w:rFonts w:cs="Arial"/>
                <w:szCs w:val="24"/>
              </w:rPr>
            </w:pPr>
            <w:r w:rsidRPr="004C2D2D">
              <w:rPr>
                <w:rFonts w:cs="Arial"/>
                <w:szCs w:val="24"/>
              </w:rPr>
              <w:t>None</w:t>
            </w:r>
            <w:r w:rsidRPr="004C2D2D">
              <w:rPr>
                <w:rFonts w:cs="Arial"/>
                <w:szCs w:val="24"/>
              </w:rPr>
              <w:tab/>
            </w:r>
          </w:p>
          <w:p w14:paraId="25A58C61" w14:textId="22EE2893" w:rsidR="00161389" w:rsidRDefault="00161389" w:rsidP="00D14F8D">
            <w:pPr>
              <w:tabs>
                <w:tab w:val="right" w:pos="6407"/>
                <w:tab w:val="right" w:pos="7541"/>
                <w:tab w:val="right" w:pos="8675"/>
              </w:tabs>
              <w:spacing w:after="60"/>
              <w:rPr>
                <w:rFonts w:cs="Arial"/>
                <w:b/>
                <w:bCs/>
                <w:szCs w:val="24"/>
              </w:rPr>
            </w:pPr>
            <w:r w:rsidRPr="004C2D2D">
              <w:rPr>
                <w:rFonts w:cs="Arial"/>
                <w:b/>
                <w:bCs/>
                <w:szCs w:val="24"/>
              </w:rPr>
              <w:t xml:space="preserve">Total </w:t>
            </w:r>
            <w:r w:rsidR="008F4611" w:rsidRPr="004C2D2D">
              <w:rPr>
                <w:rFonts w:cs="Arial"/>
                <w:b/>
                <w:bCs/>
                <w:szCs w:val="24"/>
              </w:rPr>
              <w:t>Capital projects</w:t>
            </w:r>
            <w:r w:rsidRPr="004C2D2D">
              <w:rPr>
                <w:rFonts w:cs="Arial"/>
                <w:szCs w:val="24"/>
              </w:rPr>
              <w:t xml:space="preserve"> (excluding Fleet Renewal allocation)</w:t>
            </w:r>
            <w:r w:rsidRPr="004C2D2D">
              <w:rPr>
                <w:rFonts w:cs="Arial"/>
                <w:b/>
                <w:bCs/>
                <w:szCs w:val="24"/>
              </w:rPr>
              <w:tab/>
              <w:t>0</w:t>
            </w:r>
            <w:r w:rsidRPr="004C2D2D">
              <w:rPr>
                <w:rFonts w:cs="Arial"/>
                <w:b/>
                <w:bCs/>
                <w:szCs w:val="24"/>
              </w:rPr>
              <w:tab/>
              <w:t>0</w:t>
            </w:r>
            <w:r w:rsidRPr="004C2D2D">
              <w:rPr>
                <w:rFonts w:cs="Arial"/>
                <w:b/>
                <w:bCs/>
                <w:szCs w:val="24"/>
              </w:rPr>
              <w:tab/>
              <w:t>0</w:t>
            </w:r>
          </w:p>
          <w:p w14:paraId="5FE3C470" w14:textId="77777777" w:rsidR="002A0F7B" w:rsidRPr="004C2D2D" w:rsidRDefault="002A0F7B" w:rsidP="00D14F8D">
            <w:pPr>
              <w:tabs>
                <w:tab w:val="right" w:pos="6407"/>
                <w:tab w:val="right" w:pos="7541"/>
                <w:tab w:val="right" w:pos="8675"/>
              </w:tabs>
              <w:spacing w:after="60"/>
              <w:rPr>
                <w:rFonts w:cs="Arial"/>
                <w:b/>
                <w:bCs/>
                <w:szCs w:val="24"/>
              </w:rPr>
            </w:pPr>
          </w:p>
          <w:p w14:paraId="5B073E07" w14:textId="67048D09" w:rsidR="00161389" w:rsidRPr="001E1C5D" w:rsidRDefault="00161389" w:rsidP="006B1FCB">
            <w:pPr>
              <w:pageBreakBefore/>
              <w:tabs>
                <w:tab w:val="right" w:pos="6407"/>
                <w:tab w:val="right" w:pos="7541"/>
                <w:tab w:val="right" w:pos="8675"/>
              </w:tabs>
              <w:spacing w:after="60"/>
              <w:rPr>
                <w:rFonts w:cs="Arial"/>
                <w:b/>
                <w:bCs/>
                <w:szCs w:val="24"/>
              </w:rPr>
            </w:pPr>
            <w:bookmarkStart w:id="44" w:name="_Hlk74902148"/>
            <w:r w:rsidRPr="001E1C5D">
              <w:rPr>
                <w:rFonts w:cs="Arial"/>
                <w:b/>
                <w:bCs/>
                <w:szCs w:val="24"/>
              </w:rPr>
              <w:t>Operating projects $000</w:t>
            </w:r>
            <w:r w:rsidRPr="001E1C5D">
              <w:rPr>
                <w:rFonts w:cs="Arial"/>
                <w:b/>
                <w:bCs/>
                <w:szCs w:val="24"/>
              </w:rPr>
              <w:tab/>
              <w:t>2022/23</w:t>
            </w:r>
            <w:r w:rsidRPr="001E1C5D">
              <w:rPr>
                <w:rFonts w:cs="Arial"/>
                <w:b/>
                <w:bCs/>
                <w:szCs w:val="24"/>
              </w:rPr>
              <w:tab/>
              <w:t>2023/24</w:t>
            </w:r>
            <w:r w:rsidR="008D2C4F" w:rsidRPr="001E1C5D">
              <w:rPr>
                <w:rFonts w:cs="Arial"/>
                <w:b/>
                <w:bCs/>
                <w:szCs w:val="24"/>
              </w:rPr>
              <w:tab/>
              <w:t>2024/25</w:t>
            </w:r>
          </w:p>
          <w:p w14:paraId="3FE375C0" w14:textId="7187D9C7" w:rsidR="00161389" w:rsidRPr="001E1C5D" w:rsidRDefault="003E03BE" w:rsidP="006B1FCB">
            <w:pPr>
              <w:tabs>
                <w:tab w:val="right" w:pos="6407"/>
                <w:tab w:val="right" w:pos="7541"/>
                <w:tab w:val="right" w:pos="8675"/>
              </w:tabs>
              <w:spacing w:after="60"/>
              <w:rPr>
                <w:rFonts w:cs="Arial"/>
                <w:szCs w:val="24"/>
              </w:rPr>
            </w:pPr>
            <w:r w:rsidRPr="001E1C5D">
              <w:rPr>
                <w:rFonts w:cs="Arial"/>
                <w:szCs w:val="24"/>
              </w:rPr>
              <w:t>Games Action Plan Implementation</w:t>
            </w:r>
            <w:r w:rsidR="00161389" w:rsidRPr="001E1C5D">
              <w:rPr>
                <w:rFonts w:cs="Arial"/>
                <w:szCs w:val="24"/>
              </w:rPr>
              <w:tab/>
            </w:r>
            <w:r w:rsidR="00CD4C78" w:rsidRPr="001E1C5D">
              <w:rPr>
                <w:rFonts w:cs="Arial"/>
                <w:szCs w:val="24"/>
              </w:rPr>
              <w:t>75</w:t>
            </w:r>
            <w:r w:rsidR="00161389" w:rsidRPr="001E1C5D">
              <w:rPr>
                <w:rFonts w:cs="Arial"/>
                <w:szCs w:val="24"/>
              </w:rPr>
              <w:tab/>
            </w:r>
            <w:r w:rsidR="00CD4C78" w:rsidRPr="001E1C5D">
              <w:rPr>
                <w:rFonts w:cs="Arial"/>
                <w:szCs w:val="24"/>
              </w:rPr>
              <w:t>75</w:t>
            </w:r>
            <w:r w:rsidR="00161389" w:rsidRPr="001E1C5D">
              <w:rPr>
                <w:rFonts w:cs="Arial"/>
                <w:szCs w:val="24"/>
              </w:rPr>
              <w:tab/>
              <w:t>0</w:t>
            </w:r>
          </w:p>
          <w:p w14:paraId="05E8B428" w14:textId="280AD2CD" w:rsidR="00A15CBB" w:rsidRPr="001E1C5D" w:rsidRDefault="00A15CBB" w:rsidP="00A15CBB">
            <w:pPr>
              <w:tabs>
                <w:tab w:val="right" w:pos="6407"/>
                <w:tab w:val="right" w:pos="7541"/>
                <w:tab w:val="right" w:pos="8675"/>
              </w:tabs>
              <w:spacing w:after="60"/>
              <w:rPr>
                <w:rFonts w:cs="Arial"/>
                <w:szCs w:val="24"/>
              </w:rPr>
            </w:pPr>
            <w:r w:rsidRPr="001E1C5D">
              <w:rPr>
                <w:rFonts w:cs="Arial"/>
                <w:szCs w:val="24"/>
              </w:rPr>
              <w:t>Social and Economic Recovery</w:t>
            </w:r>
            <w:r w:rsidR="00161389" w:rsidRPr="001E1C5D">
              <w:rPr>
                <w:rFonts w:cs="Arial"/>
                <w:szCs w:val="24"/>
              </w:rPr>
              <w:tab/>
            </w:r>
            <w:r w:rsidR="00CD4C78" w:rsidRPr="001E1C5D">
              <w:rPr>
                <w:rFonts w:cs="Arial"/>
                <w:szCs w:val="24"/>
              </w:rPr>
              <w:t>800</w:t>
            </w:r>
            <w:r w:rsidR="00161389" w:rsidRPr="001E1C5D">
              <w:rPr>
                <w:rFonts w:cs="Arial"/>
                <w:szCs w:val="24"/>
              </w:rPr>
              <w:tab/>
            </w:r>
            <w:r w:rsidR="00CD4C78" w:rsidRPr="001E1C5D">
              <w:rPr>
                <w:rFonts w:cs="Arial"/>
                <w:szCs w:val="24"/>
              </w:rPr>
              <w:t>65</w:t>
            </w:r>
            <w:r w:rsidR="00161389" w:rsidRPr="001E1C5D">
              <w:rPr>
                <w:rFonts w:cs="Arial"/>
                <w:szCs w:val="24"/>
              </w:rPr>
              <w:t>0</w:t>
            </w:r>
            <w:r w:rsidR="00161389" w:rsidRPr="001E1C5D">
              <w:rPr>
                <w:rFonts w:cs="Arial"/>
                <w:szCs w:val="24"/>
              </w:rPr>
              <w:tab/>
            </w:r>
            <w:r w:rsidR="00CD4C78" w:rsidRPr="001E1C5D">
              <w:rPr>
                <w:rFonts w:cs="Arial"/>
                <w:szCs w:val="24"/>
              </w:rPr>
              <w:t>65</w:t>
            </w:r>
            <w:r w:rsidR="00161389" w:rsidRPr="001E1C5D">
              <w:rPr>
                <w:rFonts w:cs="Arial"/>
                <w:szCs w:val="24"/>
              </w:rPr>
              <w:t>0</w:t>
            </w:r>
          </w:p>
          <w:p w14:paraId="6D09EF09" w14:textId="58A1DCC5" w:rsidR="00161389" w:rsidRPr="00D82FC6" w:rsidRDefault="00161389" w:rsidP="006B1FCB">
            <w:pPr>
              <w:tabs>
                <w:tab w:val="right" w:pos="6407"/>
                <w:tab w:val="right" w:pos="7541"/>
                <w:tab w:val="right" w:pos="8675"/>
              </w:tabs>
              <w:spacing w:after="60"/>
              <w:rPr>
                <w:rFonts w:cs="Arial"/>
                <w:szCs w:val="24"/>
              </w:rPr>
            </w:pPr>
            <w:r w:rsidRPr="001E1C5D">
              <w:rPr>
                <w:rFonts w:cs="Arial"/>
                <w:b/>
                <w:bCs/>
                <w:szCs w:val="24"/>
              </w:rPr>
              <w:t>Total operating projects</w:t>
            </w:r>
            <w:r w:rsidRPr="001E1C5D">
              <w:rPr>
                <w:rFonts w:cs="Arial"/>
                <w:b/>
                <w:bCs/>
                <w:szCs w:val="24"/>
              </w:rPr>
              <w:tab/>
            </w:r>
            <w:r w:rsidR="00CD4C78" w:rsidRPr="001E1C5D">
              <w:rPr>
                <w:rFonts w:cs="Arial"/>
                <w:b/>
                <w:bCs/>
                <w:szCs w:val="24"/>
              </w:rPr>
              <w:t>875</w:t>
            </w:r>
            <w:r w:rsidRPr="001E1C5D">
              <w:rPr>
                <w:rFonts w:cs="Arial"/>
                <w:b/>
                <w:bCs/>
                <w:szCs w:val="24"/>
              </w:rPr>
              <w:tab/>
              <w:t>7</w:t>
            </w:r>
            <w:r w:rsidR="00CD4C78" w:rsidRPr="001E1C5D">
              <w:rPr>
                <w:rFonts w:cs="Arial"/>
                <w:b/>
                <w:bCs/>
                <w:szCs w:val="24"/>
              </w:rPr>
              <w:t>2</w:t>
            </w:r>
            <w:r w:rsidRPr="001E1C5D">
              <w:rPr>
                <w:rFonts w:cs="Arial"/>
                <w:b/>
                <w:bCs/>
                <w:szCs w:val="24"/>
              </w:rPr>
              <w:t>5</w:t>
            </w:r>
            <w:r w:rsidRPr="001E1C5D">
              <w:rPr>
                <w:rFonts w:cs="Arial"/>
                <w:b/>
                <w:bCs/>
                <w:szCs w:val="24"/>
              </w:rPr>
              <w:tab/>
            </w:r>
            <w:bookmarkEnd w:id="44"/>
            <w:r w:rsidR="00CD4C78" w:rsidRPr="001E1C5D">
              <w:rPr>
                <w:rFonts w:cs="Arial"/>
                <w:b/>
                <w:bCs/>
                <w:szCs w:val="24"/>
              </w:rPr>
              <w:t>650</w:t>
            </w:r>
          </w:p>
        </w:tc>
      </w:tr>
    </w:tbl>
    <w:p w14:paraId="4FB49EC7" w14:textId="77777777" w:rsidR="00161389" w:rsidRPr="00D82FC6" w:rsidRDefault="00161389" w:rsidP="00161389">
      <w:pPr>
        <w:spacing w:after="60" w:line="240" w:lineRule="auto"/>
        <w:rPr>
          <w:rFonts w:cs="Arial"/>
          <w:sz w:val="10"/>
          <w:szCs w:val="10"/>
        </w:rPr>
      </w:pPr>
    </w:p>
    <w:p w14:paraId="48D842BD" w14:textId="77777777" w:rsidR="00B72390" w:rsidRPr="00D82FC6" w:rsidRDefault="00B72390">
      <w:r w:rsidRPr="00D82FC6">
        <w:br w:type="page"/>
      </w:r>
    </w:p>
    <w:p w14:paraId="52E6607F" w14:textId="1A0B0181" w:rsidR="004C2A37" w:rsidRPr="00D82FC6" w:rsidRDefault="004C2A37" w:rsidP="004C2A37">
      <w:pPr>
        <w:pStyle w:val="Heading3"/>
        <w:rPr>
          <w:noProof/>
        </w:rPr>
      </w:pPr>
      <w:bookmarkStart w:id="45" w:name="_Toc101512614"/>
      <w:r w:rsidRPr="00D82FC6">
        <w:rPr>
          <w:noProof/>
        </w:rPr>
        <w:lastRenderedPageBreak/>
        <w:t>Festivals</w:t>
      </w:r>
      <w:bookmarkEnd w:id="45"/>
    </w:p>
    <w:p w14:paraId="55692E11" w14:textId="5D9E5476" w:rsidR="00B64BF1" w:rsidRPr="00D82FC6" w:rsidRDefault="00B64BF1" w:rsidP="00B64BF1">
      <w:pPr>
        <w:spacing w:after="60" w:line="240" w:lineRule="auto"/>
        <w:rPr>
          <w:rFonts w:cs="Arial"/>
        </w:rPr>
      </w:pPr>
      <w:r w:rsidRPr="00D82FC6">
        <w:rPr>
          <w:rFonts w:cs="Arial"/>
          <w:noProof/>
        </w:rPr>
        <w:drawing>
          <wp:inline distT="0" distB="0" distL="0" distR="0" wp14:anchorId="4A6F2EB0" wp14:editId="5AC529EE">
            <wp:extent cx="5720904" cy="3223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20904" cy="322326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44525A" w:rsidRPr="00D82FC6" w14:paraId="4A91BFD9"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4E13041E" w14:textId="77777777" w:rsidR="0044525A" w:rsidRPr="00D82FC6" w:rsidRDefault="0044525A" w:rsidP="0044525A">
            <w:pPr>
              <w:spacing w:after="60"/>
              <w:rPr>
                <w:rFonts w:cs="Arial"/>
              </w:rPr>
            </w:pPr>
            <w:r w:rsidRPr="00D82FC6">
              <w:rPr>
                <w:rFonts w:cs="Arial"/>
                <w:b/>
                <w:bCs/>
              </w:rPr>
              <w:t>The value we provide</w:t>
            </w:r>
          </w:p>
        </w:tc>
      </w:tr>
      <w:tr w:rsidR="0044525A" w:rsidRPr="00D82FC6" w14:paraId="6129B113" w14:textId="77777777" w:rsidTr="006B1FCB">
        <w:tc>
          <w:tcPr>
            <w:tcW w:w="9026" w:type="dxa"/>
            <w:tcBorders>
              <w:top w:val="nil"/>
              <w:left w:val="nil"/>
              <w:bottom w:val="nil"/>
              <w:right w:val="nil"/>
            </w:tcBorders>
          </w:tcPr>
          <w:p w14:paraId="5479D693" w14:textId="22BCF33A" w:rsidR="0044525A" w:rsidRPr="00D82FC6" w:rsidRDefault="0044525A" w:rsidP="001901EF">
            <w:pPr>
              <w:numPr>
                <w:ilvl w:val="0"/>
                <w:numId w:val="3"/>
              </w:numPr>
              <w:spacing w:after="60"/>
              <w:rPr>
                <w:rFonts w:cs="Arial"/>
              </w:rPr>
            </w:pPr>
            <w:r w:rsidRPr="00D82FC6">
              <w:rPr>
                <w:rFonts w:cs="Arial"/>
              </w:rPr>
              <w:t xml:space="preserve">Bring a wealth of benefits to </w:t>
            </w:r>
            <w:r w:rsidR="00232A1D">
              <w:rPr>
                <w:rFonts w:cs="Arial"/>
              </w:rPr>
              <w:t>the</w:t>
            </w:r>
            <w:r w:rsidRPr="00D82FC6">
              <w:rPr>
                <w:rFonts w:cs="Arial"/>
              </w:rPr>
              <w:t xml:space="preserve"> community including health and wellbeing of residents</w:t>
            </w:r>
            <w:r w:rsidR="00232A1D">
              <w:rPr>
                <w:rFonts w:cs="Arial"/>
              </w:rPr>
              <w:t>,</w:t>
            </w:r>
            <w:r w:rsidRPr="00D82FC6">
              <w:rPr>
                <w:rFonts w:cs="Arial"/>
              </w:rPr>
              <w:t xml:space="preserve"> economic development for local businesses, cultural </w:t>
            </w:r>
            <w:proofErr w:type="gramStart"/>
            <w:r w:rsidRPr="00D82FC6">
              <w:rPr>
                <w:rFonts w:cs="Arial"/>
              </w:rPr>
              <w:t>vibrancy</w:t>
            </w:r>
            <w:proofErr w:type="gramEnd"/>
            <w:r w:rsidRPr="00D82FC6">
              <w:rPr>
                <w:rFonts w:cs="Arial"/>
              </w:rPr>
              <w:t xml:space="preserve"> and social engagement.</w:t>
            </w:r>
          </w:p>
        </w:tc>
      </w:tr>
      <w:tr w:rsidR="0044525A" w:rsidRPr="00D82FC6" w14:paraId="64CBCC88"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177B006B" w14:textId="77777777" w:rsidR="0044525A" w:rsidRPr="00D82FC6" w:rsidRDefault="0044525A" w:rsidP="0044525A">
            <w:pPr>
              <w:spacing w:after="60"/>
              <w:rPr>
                <w:rFonts w:cs="Arial"/>
              </w:rPr>
            </w:pPr>
            <w:r w:rsidRPr="00D82FC6">
              <w:rPr>
                <w:rFonts w:cs="Arial"/>
                <w:b/>
                <w:bCs/>
              </w:rPr>
              <w:t>What we do</w:t>
            </w:r>
          </w:p>
        </w:tc>
      </w:tr>
      <w:tr w:rsidR="0044525A" w:rsidRPr="00D82FC6" w14:paraId="2FCC2E81" w14:textId="77777777" w:rsidTr="006B1FCB">
        <w:tc>
          <w:tcPr>
            <w:tcW w:w="9026" w:type="dxa"/>
            <w:tcBorders>
              <w:top w:val="nil"/>
              <w:left w:val="nil"/>
              <w:bottom w:val="nil"/>
              <w:right w:val="nil"/>
            </w:tcBorders>
          </w:tcPr>
          <w:p w14:paraId="79725811" w14:textId="00367856" w:rsidR="0044525A" w:rsidRPr="003A4AD7" w:rsidRDefault="0044525A" w:rsidP="001901EF">
            <w:pPr>
              <w:pStyle w:val="ListParagraph"/>
              <w:numPr>
                <w:ilvl w:val="0"/>
                <w:numId w:val="3"/>
              </w:numPr>
              <w:spacing w:after="60"/>
              <w:rPr>
                <w:rFonts w:cs="Arial"/>
              </w:rPr>
            </w:pPr>
            <w:r w:rsidRPr="003A4AD7">
              <w:rPr>
                <w:rFonts w:cs="Arial"/>
              </w:rPr>
              <w:t xml:space="preserve">Provide the St Kilda Festival, St Kilda Film </w:t>
            </w:r>
            <w:proofErr w:type="gramStart"/>
            <w:r w:rsidRPr="003A4AD7">
              <w:rPr>
                <w:rFonts w:cs="Arial"/>
              </w:rPr>
              <w:t>Festival</w:t>
            </w:r>
            <w:proofErr w:type="gramEnd"/>
            <w:r w:rsidRPr="003A4AD7">
              <w:rPr>
                <w:rFonts w:cs="Arial"/>
              </w:rPr>
              <w:t xml:space="preserve"> and Indigenous arts </w:t>
            </w:r>
            <w:r w:rsidR="00BB05C0" w:rsidRPr="003A4AD7">
              <w:rPr>
                <w:rFonts w:cs="Arial"/>
              </w:rPr>
              <w:t>program</w:t>
            </w:r>
            <w:r w:rsidRPr="003A4AD7">
              <w:rPr>
                <w:rFonts w:cs="Arial"/>
              </w:rPr>
              <w:t xml:space="preserve">s, including the </w:t>
            </w:r>
            <w:proofErr w:type="spellStart"/>
            <w:r w:rsidRPr="003A4AD7">
              <w:rPr>
                <w:rFonts w:cs="Arial"/>
              </w:rPr>
              <w:t>Yalukut</w:t>
            </w:r>
            <w:proofErr w:type="spellEnd"/>
            <w:r w:rsidRPr="003A4AD7">
              <w:rPr>
                <w:rFonts w:cs="Arial"/>
              </w:rPr>
              <w:t xml:space="preserve"> </w:t>
            </w:r>
            <w:proofErr w:type="spellStart"/>
            <w:r w:rsidRPr="003A4AD7">
              <w:rPr>
                <w:rFonts w:cs="Arial"/>
              </w:rPr>
              <w:t>Weelam</w:t>
            </w:r>
            <w:proofErr w:type="spellEnd"/>
            <w:r w:rsidRPr="003A4AD7">
              <w:rPr>
                <w:rFonts w:cs="Arial"/>
              </w:rPr>
              <w:t xml:space="preserve"> </w:t>
            </w:r>
            <w:proofErr w:type="spellStart"/>
            <w:r w:rsidRPr="003A4AD7">
              <w:rPr>
                <w:rFonts w:cs="Arial"/>
              </w:rPr>
              <w:t>Ngargee</w:t>
            </w:r>
            <w:proofErr w:type="spellEnd"/>
            <w:r w:rsidRPr="003A4AD7">
              <w:rPr>
                <w:rFonts w:cs="Arial"/>
              </w:rPr>
              <w:t xml:space="preserve"> event.</w:t>
            </w:r>
          </w:p>
          <w:p w14:paraId="32A97C23" w14:textId="00FD3B07" w:rsidR="0044525A" w:rsidRPr="003A4AD7" w:rsidRDefault="0044525A" w:rsidP="001901EF">
            <w:pPr>
              <w:pStyle w:val="ListParagraph"/>
              <w:numPr>
                <w:ilvl w:val="0"/>
                <w:numId w:val="3"/>
              </w:numPr>
              <w:spacing w:after="60"/>
              <w:rPr>
                <w:rFonts w:cs="Arial"/>
              </w:rPr>
            </w:pPr>
            <w:r w:rsidRPr="003A4AD7">
              <w:rPr>
                <w:rFonts w:cs="Arial"/>
              </w:rPr>
              <w:t xml:space="preserve">Ensure that events activate neighbourhoods across all parts of our </w:t>
            </w:r>
            <w:r w:rsidR="000C13A6" w:rsidRPr="003A4AD7">
              <w:rPr>
                <w:rFonts w:cs="Arial"/>
              </w:rPr>
              <w:t>C</w:t>
            </w:r>
            <w:r w:rsidRPr="003A4AD7">
              <w:rPr>
                <w:rFonts w:cs="Arial"/>
              </w:rPr>
              <w:t>ity and grow local businesses and industries</w:t>
            </w:r>
            <w:r w:rsidR="00960DC7" w:rsidRPr="003A4AD7">
              <w:rPr>
                <w:rFonts w:cs="Arial"/>
              </w:rPr>
              <w:t>.</w:t>
            </w:r>
          </w:p>
          <w:p w14:paraId="2B0C1D36" w14:textId="69AB76E7" w:rsidR="0044525A" w:rsidRPr="003A4AD7" w:rsidRDefault="0044525A" w:rsidP="001901EF">
            <w:pPr>
              <w:pStyle w:val="ListParagraph"/>
              <w:numPr>
                <w:ilvl w:val="0"/>
                <w:numId w:val="3"/>
              </w:numPr>
              <w:spacing w:after="60"/>
              <w:rPr>
                <w:rFonts w:cs="Arial"/>
              </w:rPr>
            </w:pPr>
            <w:r w:rsidRPr="003A4AD7">
              <w:rPr>
                <w:rFonts w:cs="Arial"/>
              </w:rPr>
              <w:t>Support, partner or leverage large events in the local area and within wider Melbourne to bring or retain visitors to the municipality</w:t>
            </w:r>
            <w:r w:rsidR="00960DC7" w:rsidRPr="003A4AD7">
              <w:rPr>
                <w:rFonts w:cs="Arial"/>
              </w:rPr>
              <w:t>.</w:t>
            </w:r>
          </w:p>
          <w:p w14:paraId="0AC979EF" w14:textId="77777777" w:rsidR="0044525A" w:rsidRPr="003A4AD7" w:rsidRDefault="0044525A" w:rsidP="001901EF">
            <w:pPr>
              <w:pStyle w:val="ListParagraph"/>
              <w:numPr>
                <w:ilvl w:val="0"/>
                <w:numId w:val="3"/>
              </w:numPr>
              <w:spacing w:after="60"/>
              <w:rPr>
                <w:rFonts w:cs="Arial"/>
              </w:rPr>
            </w:pPr>
            <w:r w:rsidRPr="003A4AD7">
              <w:rPr>
                <w:rFonts w:cs="Arial"/>
              </w:rPr>
              <w:t>Operate and promote the St Kilda Esplanade Market.</w:t>
            </w:r>
          </w:p>
          <w:p w14:paraId="6E578D14" w14:textId="77777777" w:rsidR="0044525A" w:rsidRPr="003A4AD7" w:rsidRDefault="0044525A" w:rsidP="001901EF">
            <w:pPr>
              <w:pStyle w:val="ListParagraph"/>
              <w:numPr>
                <w:ilvl w:val="0"/>
                <w:numId w:val="3"/>
              </w:numPr>
              <w:spacing w:after="60"/>
              <w:rPr>
                <w:rFonts w:cs="Arial"/>
              </w:rPr>
            </w:pPr>
            <w:r w:rsidRPr="003A4AD7">
              <w:rPr>
                <w:rFonts w:cs="Arial"/>
              </w:rPr>
              <w:t>Attract, advise, permit and support producers of quality events.</w:t>
            </w:r>
          </w:p>
        </w:tc>
      </w:tr>
      <w:tr w:rsidR="0044525A" w:rsidRPr="00D82FC6" w14:paraId="51D63760"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4720D69E" w14:textId="77777777" w:rsidR="0044525A" w:rsidRPr="00D82FC6" w:rsidRDefault="0044525A" w:rsidP="0044525A">
            <w:pPr>
              <w:spacing w:after="60"/>
              <w:rPr>
                <w:rFonts w:cs="Arial"/>
              </w:rPr>
            </w:pPr>
            <w:r w:rsidRPr="00D82FC6">
              <w:rPr>
                <w:rFonts w:cs="Arial"/>
                <w:b/>
                <w:bCs/>
              </w:rPr>
              <w:t>Why we do it</w:t>
            </w:r>
          </w:p>
        </w:tc>
      </w:tr>
      <w:tr w:rsidR="0044525A" w:rsidRPr="00D82FC6" w14:paraId="60954847" w14:textId="77777777" w:rsidTr="006B1FCB">
        <w:tc>
          <w:tcPr>
            <w:tcW w:w="9026" w:type="dxa"/>
            <w:tcBorders>
              <w:top w:val="nil"/>
              <w:left w:val="nil"/>
              <w:bottom w:val="nil"/>
              <w:right w:val="nil"/>
            </w:tcBorders>
          </w:tcPr>
          <w:p w14:paraId="22173EC2" w14:textId="77777777" w:rsidR="0044525A" w:rsidRPr="000A58BF" w:rsidRDefault="0044525A" w:rsidP="001901EF">
            <w:pPr>
              <w:pStyle w:val="ListParagraph"/>
              <w:numPr>
                <w:ilvl w:val="0"/>
                <w:numId w:val="3"/>
              </w:numPr>
              <w:spacing w:after="60"/>
              <w:rPr>
                <w:rFonts w:cs="Arial"/>
                <w:lang w:val="en-NZ"/>
              </w:rPr>
            </w:pPr>
            <w:r w:rsidRPr="000A58BF">
              <w:rPr>
                <w:rFonts w:cs="Arial"/>
                <w:lang w:val="en-NZ"/>
              </w:rPr>
              <w:t xml:space="preserve">To foster a community that is socially diverse and inclusive, one that brings arts, </w:t>
            </w:r>
            <w:proofErr w:type="gramStart"/>
            <w:r w:rsidRPr="000A58BF">
              <w:rPr>
                <w:rFonts w:cs="Arial"/>
                <w:lang w:val="en-NZ"/>
              </w:rPr>
              <w:t>culture</w:t>
            </w:r>
            <w:proofErr w:type="gramEnd"/>
            <w:r w:rsidRPr="000A58BF">
              <w:rPr>
                <w:rFonts w:cs="Arial"/>
                <w:lang w:val="en-NZ"/>
              </w:rPr>
              <w:t xml:space="preserve"> and creative expression to everyday life.</w:t>
            </w:r>
          </w:p>
          <w:p w14:paraId="70CF6CFE" w14:textId="3A311855" w:rsidR="0044525A" w:rsidRPr="003A4AD7" w:rsidRDefault="0044525A" w:rsidP="001901EF">
            <w:pPr>
              <w:pStyle w:val="ListParagraph"/>
              <w:numPr>
                <w:ilvl w:val="0"/>
                <w:numId w:val="3"/>
              </w:numPr>
              <w:spacing w:after="60"/>
              <w:rPr>
                <w:rFonts w:cs="Arial"/>
              </w:rPr>
            </w:pPr>
            <w:r w:rsidRPr="003A4AD7">
              <w:rPr>
                <w:rFonts w:cs="Arial"/>
                <w:lang w:val="en-NZ"/>
              </w:rPr>
              <w:t>To maximise the social and economic benefits to residents and business</w:t>
            </w:r>
            <w:r w:rsidR="00232A1D">
              <w:rPr>
                <w:rFonts w:cs="Arial"/>
                <w:lang w:val="en-NZ"/>
              </w:rPr>
              <w:t>es</w:t>
            </w:r>
            <w:r w:rsidRPr="003A4AD7">
              <w:rPr>
                <w:rFonts w:cs="Arial"/>
                <w:lang w:val="en-NZ"/>
              </w:rPr>
              <w:t xml:space="preserve"> by having Port Phillip as a destination for tourists.</w:t>
            </w:r>
          </w:p>
        </w:tc>
      </w:tr>
      <w:tr w:rsidR="0044525A" w:rsidRPr="00D82FC6" w14:paraId="362560A8"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5A02BD4F" w14:textId="77777777" w:rsidR="0044525A" w:rsidRPr="00D82FC6" w:rsidRDefault="0044525A" w:rsidP="0044525A">
            <w:pPr>
              <w:spacing w:after="60"/>
              <w:rPr>
                <w:rFonts w:cs="Arial"/>
              </w:rPr>
            </w:pPr>
            <w:r w:rsidRPr="00D82FC6">
              <w:rPr>
                <w:rFonts w:cs="Arial"/>
                <w:b/>
                <w:bCs/>
              </w:rPr>
              <w:t>Activities that support this service</w:t>
            </w:r>
            <w:r w:rsidRPr="00D82FC6">
              <w:rPr>
                <w:rFonts w:cs="Arial"/>
                <w:b/>
                <w:bCs/>
              </w:rPr>
              <w:tab/>
            </w:r>
          </w:p>
        </w:tc>
      </w:tr>
      <w:tr w:rsidR="0044525A" w:rsidRPr="00D82FC6" w14:paraId="37C8DA6B" w14:textId="77777777" w:rsidTr="006B1FCB">
        <w:tc>
          <w:tcPr>
            <w:tcW w:w="9026" w:type="dxa"/>
            <w:tcBorders>
              <w:top w:val="nil"/>
              <w:left w:val="nil"/>
              <w:bottom w:val="nil"/>
              <w:right w:val="nil"/>
            </w:tcBorders>
          </w:tcPr>
          <w:p w14:paraId="52F9E885" w14:textId="60A22DA6" w:rsidR="0044525A" w:rsidRPr="00AC307B" w:rsidRDefault="0044525A" w:rsidP="001901EF">
            <w:pPr>
              <w:pStyle w:val="ListParagraph"/>
              <w:numPr>
                <w:ilvl w:val="0"/>
                <w:numId w:val="18"/>
              </w:numPr>
              <w:spacing w:after="60"/>
              <w:rPr>
                <w:rFonts w:cs="Arial"/>
                <w:lang w:val="en-NZ"/>
              </w:rPr>
            </w:pPr>
            <w:r w:rsidRPr="00AC307B">
              <w:rPr>
                <w:rFonts w:cs="Arial"/>
              </w:rPr>
              <w:t>Esplanade Market</w:t>
            </w:r>
          </w:p>
          <w:p w14:paraId="585A07D6" w14:textId="45CBB6B6" w:rsidR="0044525A" w:rsidRPr="00AC307B" w:rsidRDefault="0044525A" w:rsidP="001901EF">
            <w:pPr>
              <w:pStyle w:val="ListParagraph"/>
              <w:numPr>
                <w:ilvl w:val="0"/>
                <w:numId w:val="18"/>
              </w:numPr>
              <w:spacing w:after="60"/>
              <w:rPr>
                <w:rFonts w:cs="Arial"/>
                <w:lang w:val="en-NZ"/>
              </w:rPr>
            </w:pPr>
            <w:r w:rsidRPr="00AC307B">
              <w:rPr>
                <w:rFonts w:cs="Arial"/>
              </w:rPr>
              <w:t>Festivals management</w:t>
            </w:r>
          </w:p>
          <w:p w14:paraId="10EB8E90" w14:textId="087F48E1" w:rsidR="0044525A" w:rsidRPr="00AC307B" w:rsidRDefault="0044525A" w:rsidP="001901EF">
            <w:pPr>
              <w:pStyle w:val="ListParagraph"/>
              <w:numPr>
                <w:ilvl w:val="0"/>
                <w:numId w:val="18"/>
              </w:numPr>
              <w:spacing w:after="60"/>
              <w:rPr>
                <w:rFonts w:cs="Arial"/>
                <w:lang w:val="en-NZ"/>
              </w:rPr>
            </w:pPr>
            <w:r w:rsidRPr="00AC307B">
              <w:rPr>
                <w:rFonts w:cs="Arial"/>
              </w:rPr>
              <w:lastRenderedPageBreak/>
              <w:t>Major events, permits and promotion</w:t>
            </w:r>
            <w:r w:rsidR="00232A1D">
              <w:rPr>
                <w:rFonts w:cs="Arial"/>
              </w:rPr>
              <w:t>.</w:t>
            </w:r>
          </w:p>
        </w:tc>
      </w:tr>
    </w:tbl>
    <w:tbl>
      <w:tblPr>
        <w:tblStyle w:val="TableGridLight1"/>
        <w:tblW w:w="0" w:type="auto"/>
        <w:tblLook w:val="04A0" w:firstRow="1" w:lastRow="0" w:firstColumn="1" w:lastColumn="0" w:noHBand="0" w:noVBand="1"/>
      </w:tblPr>
      <w:tblGrid>
        <w:gridCol w:w="5257"/>
        <w:gridCol w:w="1253"/>
        <w:gridCol w:w="1253"/>
        <w:gridCol w:w="1253"/>
      </w:tblGrid>
      <w:tr w:rsidR="00D453A2" w:rsidRPr="00D82FC6" w14:paraId="5E5562EC" w14:textId="77777777" w:rsidTr="006B1FCB">
        <w:trPr>
          <w:trHeight w:val="312"/>
        </w:trPr>
        <w:tc>
          <w:tcPr>
            <w:tcW w:w="9016" w:type="dxa"/>
            <w:gridSpan w:val="4"/>
            <w:shd w:val="clear" w:color="auto" w:fill="D0CECE" w:themeFill="background2" w:themeFillShade="E6"/>
          </w:tcPr>
          <w:p w14:paraId="33D06F94" w14:textId="77777777" w:rsidR="00D453A2" w:rsidRPr="00D82FC6" w:rsidRDefault="00D453A2" w:rsidP="00D453A2">
            <w:pPr>
              <w:spacing w:after="60"/>
              <w:jc w:val="center"/>
              <w:rPr>
                <w:rFonts w:cs="Arial"/>
                <w:b/>
                <w:bCs/>
              </w:rPr>
            </w:pPr>
            <w:r w:rsidRPr="00D82FC6">
              <w:rPr>
                <w:rFonts w:cs="Arial"/>
                <w:b/>
                <w:bCs/>
              </w:rPr>
              <w:lastRenderedPageBreak/>
              <w:t xml:space="preserve">Our service </w:t>
            </w:r>
            <w:proofErr w:type="gramStart"/>
            <w:r w:rsidRPr="00D82FC6">
              <w:rPr>
                <w:rFonts w:cs="Arial"/>
                <w:b/>
                <w:bCs/>
              </w:rPr>
              <w:t>at a glance</w:t>
            </w:r>
            <w:proofErr w:type="gramEnd"/>
          </w:p>
        </w:tc>
      </w:tr>
      <w:tr w:rsidR="00D453A2" w:rsidRPr="00D82FC6" w14:paraId="359BAD1E" w14:textId="77777777" w:rsidTr="004C2140">
        <w:trPr>
          <w:trHeight w:val="208"/>
        </w:trPr>
        <w:tc>
          <w:tcPr>
            <w:tcW w:w="5257" w:type="dxa"/>
          </w:tcPr>
          <w:p w14:paraId="0CC0CFA1" w14:textId="77777777" w:rsidR="00D453A2" w:rsidRPr="00D82FC6" w:rsidRDefault="00D453A2" w:rsidP="00D453A2">
            <w:pPr>
              <w:spacing w:after="60"/>
              <w:rPr>
                <w:rFonts w:cs="Arial"/>
                <w:b/>
                <w:bCs/>
              </w:rPr>
            </w:pPr>
            <w:r w:rsidRPr="00D82FC6">
              <w:rPr>
                <w:rFonts w:cs="Arial"/>
                <w:b/>
                <w:bCs/>
              </w:rPr>
              <w:t>Service statistics</w:t>
            </w:r>
          </w:p>
        </w:tc>
        <w:tc>
          <w:tcPr>
            <w:tcW w:w="1253" w:type="dxa"/>
          </w:tcPr>
          <w:p w14:paraId="5BEA096F" w14:textId="77777777" w:rsidR="00D453A2" w:rsidRPr="00D82FC6" w:rsidRDefault="00D453A2" w:rsidP="00D453A2">
            <w:pPr>
              <w:spacing w:after="60"/>
              <w:rPr>
                <w:rFonts w:cs="Arial"/>
                <w:b/>
                <w:bCs/>
              </w:rPr>
            </w:pPr>
            <w:r w:rsidRPr="00D82FC6">
              <w:rPr>
                <w:rFonts w:cs="Arial"/>
                <w:b/>
                <w:bCs/>
              </w:rPr>
              <w:t>2018/19</w:t>
            </w:r>
          </w:p>
        </w:tc>
        <w:tc>
          <w:tcPr>
            <w:tcW w:w="1253" w:type="dxa"/>
          </w:tcPr>
          <w:p w14:paraId="3C78DF23" w14:textId="77777777" w:rsidR="00D453A2" w:rsidRPr="00D82FC6" w:rsidRDefault="00D453A2" w:rsidP="00D453A2">
            <w:pPr>
              <w:spacing w:after="60"/>
              <w:rPr>
                <w:rFonts w:cs="Arial"/>
                <w:b/>
                <w:bCs/>
              </w:rPr>
            </w:pPr>
            <w:r w:rsidRPr="00D82FC6">
              <w:rPr>
                <w:rFonts w:cs="Arial"/>
                <w:b/>
                <w:bCs/>
              </w:rPr>
              <w:t>2019/20</w:t>
            </w:r>
          </w:p>
        </w:tc>
        <w:tc>
          <w:tcPr>
            <w:tcW w:w="1253" w:type="dxa"/>
          </w:tcPr>
          <w:p w14:paraId="04150634" w14:textId="77777777" w:rsidR="00D453A2" w:rsidRPr="00D82FC6" w:rsidRDefault="00D453A2" w:rsidP="00D453A2">
            <w:pPr>
              <w:spacing w:after="60"/>
              <w:rPr>
                <w:rFonts w:cs="Arial"/>
                <w:b/>
                <w:bCs/>
              </w:rPr>
            </w:pPr>
            <w:r w:rsidRPr="00D82FC6">
              <w:rPr>
                <w:rFonts w:cs="Arial"/>
                <w:b/>
                <w:bCs/>
              </w:rPr>
              <w:t>2020/21</w:t>
            </w:r>
          </w:p>
        </w:tc>
      </w:tr>
      <w:tr w:rsidR="00D453A2" w:rsidRPr="00D82FC6" w14:paraId="1A326B96" w14:textId="77777777" w:rsidTr="006B1FCB">
        <w:tc>
          <w:tcPr>
            <w:tcW w:w="9016" w:type="dxa"/>
            <w:gridSpan w:val="4"/>
          </w:tcPr>
          <w:p w14:paraId="304D2287" w14:textId="66EA65B9" w:rsidR="00D453A2" w:rsidRPr="00D82FC6" w:rsidRDefault="00A1441E" w:rsidP="00D453A2">
            <w:pPr>
              <w:spacing w:after="60"/>
              <w:rPr>
                <w:rFonts w:cs="Arial"/>
                <w:b/>
                <w:bCs/>
                <w:lang w:val="en-NZ"/>
              </w:rPr>
            </w:pPr>
            <w:r w:rsidRPr="00D82FC6">
              <w:rPr>
                <w:rFonts w:cs="Arial"/>
                <w:b/>
                <w:bCs/>
                <w:lang w:val="en-NZ"/>
              </w:rPr>
              <w:t>Festivals</w:t>
            </w:r>
          </w:p>
        </w:tc>
      </w:tr>
      <w:tr w:rsidR="00D453A2" w:rsidRPr="00D82FC6" w14:paraId="75831458" w14:textId="77777777" w:rsidTr="006B1FCB">
        <w:tc>
          <w:tcPr>
            <w:tcW w:w="5257" w:type="dxa"/>
          </w:tcPr>
          <w:p w14:paraId="1B562B77" w14:textId="00DB0BBB" w:rsidR="00D453A2" w:rsidRPr="00D82FC6" w:rsidRDefault="00A1441E" w:rsidP="00D453A2">
            <w:pPr>
              <w:spacing w:after="60"/>
              <w:rPr>
                <w:rFonts w:cs="Arial"/>
                <w:b/>
                <w:bCs/>
              </w:rPr>
            </w:pPr>
            <w:r w:rsidRPr="00D82FC6">
              <w:rPr>
                <w:rFonts w:cs="Arial"/>
                <w:lang w:val="en-NZ"/>
              </w:rPr>
              <w:t>Attendance at St Kilda Festival</w:t>
            </w:r>
          </w:p>
        </w:tc>
        <w:tc>
          <w:tcPr>
            <w:tcW w:w="1253" w:type="dxa"/>
          </w:tcPr>
          <w:p w14:paraId="53CE4321" w14:textId="556D747A" w:rsidR="00D453A2" w:rsidRPr="00AA4983" w:rsidRDefault="00A1441E" w:rsidP="004C2140">
            <w:pPr>
              <w:spacing w:after="60"/>
              <w:jc w:val="center"/>
              <w:rPr>
                <w:rFonts w:cs="Arial"/>
                <w:lang w:val="en-NZ"/>
              </w:rPr>
            </w:pPr>
            <w:r w:rsidRPr="00AA4983">
              <w:rPr>
                <w:rFonts w:cs="Arial"/>
                <w:lang w:val="en-NZ"/>
              </w:rPr>
              <w:t>460,000</w:t>
            </w:r>
          </w:p>
        </w:tc>
        <w:tc>
          <w:tcPr>
            <w:tcW w:w="1253" w:type="dxa"/>
            <w:shd w:val="clear" w:color="auto" w:fill="FFFFFF" w:themeFill="background1"/>
          </w:tcPr>
          <w:p w14:paraId="2AF22D18" w14:textId="653F1F19" w:rsidR="00D453A2" w:rsidRPr="00AA4983" w:rsidRDefault="00A1441E" w:rsidP="004C2140">
            <w:pPr>
              <w:spacing w:after="60"/>
              <w:jc w:val="center"/>
              <w:rPr>
                <w:rFonts w:cs="Arial"/>
                <w:lang w:val="en-NZ"/>
              </w:rPr>
            </w:pPr>
            <w:r w:rsidRPr="00AA4983">
              <w:rPr>
                <w:rFonts w:cs="Arial"/>
                <w:lang w:val="en-NZ"/>
              </w:rPr>
              <w:t>400,000</w:t>
            </w:r>
          </w:p>
        </w:tc>
        <w:tc>
          <w:tcPr>
            <w:tcW w:w="1253" w:type="dxa"/>
          </w:tcPr>
          <w:p w14:paraId="27B8BEF9" w14:textId="1CF21503" w:rsidR="00D453A2" w:rsidRPr="00AA4983" w:rsidRDefault="00AA4983" w:rsidP="004C2140">
            <w:pPr>
              <w:spacing w:after="60"/>
              <w:jc w:val="center"/>
              <w:rPr>
                <w:rFonts w:cs="Arial"/>
                <w:lang w:val="en-NZ"/>
              </w:rPr>
            </w:pPr>
            <w:r>
              <w:rPr>
                <w:rFonts w:cs="Arial"/>
                <w:lang w:val="en-NZ"/>
              </w:rPr>
              <w:t>No data</w:t>
            </w:r>
            <w:r w:rsidR="00AF6E20">
              <w:rPr>
                <w:rFonts w:cs="Arial"/>
                <w:lang w:val="en-NZ"/>
              </w:rPr>
              <w:t>*</w:t>
            </w:r>
          </w:p>
        </w:tc>
      </w:tr>
    </w:tbl>
    <w:p w14:paraId="259A8441" w14:textId="7374ABD3" w:rsidR="00D453A2" w:rsidRPr="00C46DA8" w:rsidRDefault="00C46DA8" w:rsidP="00C46DA8">
      <w:pPr>
        <w:pStyle w:val="ListParagraph"/>
        <w:spacing w:after="60" w:line="240" w:lineRule="auto"/>
        <w:ind w:left="0"/>
        <w:rPr>
          <w:rFonts w:cs="Arial"/>
          <w:sz w:val="16"/>
          <w:szCs w:val="16"/>
        </w:rPr>
      </w:pPr>
      <w:r>
        <w:rPr>
          <w:rFonts w:cs="Arial"/>
          <w:sz w:val="16"/>
          <w:szCs w:val="16"/>
        </w:rPr>
        <w:t>*</w:t>
      </w:r>
      <w:r w:rsidR="00AF6E20" w:rsidRPr="00C46DA8">
        <w:rPr>
          <w:rFonts w:cs="Arial"/>
          <w:sz w:val="16"/>
          <w:szCs w:val="16"/>
        </w:rPr>
        <w:t xml:space="preserve">Did not happen due to </w:t>
      </w:r>
      <w:r w:rsidR="00312882" w:rsidRPr="00C46DA8">
        <w:rPr>
          <w:rFonts w:cs="Arial"/>
          <w:sz w:val="16"/>
          <w:szCs w:val="16"/>
        </w:rPr>
        <w:t>COVID-19</w:t>
      </w:r>
    </w:p>
    <w:p w14:paraId="1AF4F465" w14:textId="77777777" w:rsidR="00596EFB" w:rsidRPr="00D82FC6" w:rsidRDefault="00596EFB" w:rsidP="00596EFB">
      <w:pPr>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596EFB" w:rsidRPr="00D82FC6" w14:paraId="0B28D653" w14:textId="77777777" w:rsidTr="006B1FCB">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04715725" w14:textId="77777777" w:rsidR="00596EFB" w:rsidRPr="001C38A2" w:rsidRDefault="00596EFB" w:rsidP="001C38A2">
            <w:pPr>
              <w:spacing w:after="60"/>
              <w:jc w:val="center"/>
              <w:rPr>
                <w:rFonts w:cs="Arial"/>
              </w:rPr>
            </w:pPr>
            <w:r w:rsidRPr="001C38A2">
              <w:rPr>
                <w:rFonts w:cs="Arial"/>
                <w:b/>
                <w:bCs/>
              </w:rPr>
              <w:t>How much it costs to provide the service</w:t>
            </w:r>
          </w:p>
        </w:tc>
      </w:tr>
      <w:tr w:rsidR="00596EFB" w:rsidRPr="00D82FC6" w14:paraId="41EB4AA2" w14:textId="77777777" w:rsidTr="006B1FCB">
        <w:tc>
          <w:tcPr>
            <w:tcW w:w="9026" w:type="dxa"/>
            <w:gridSpan w:val="2"/>
            <w:tcBorders>
              <w:top w:val="nil"/>
              <w:left w:val="nil"/>
              <w:bottom w:val="nil"/>
              <w:right w:val="nil"/>
            </w:tcBorders>
          </w:tcPr>
          <w:p w14:paraId="38B2E440" w14:textId="04459264" w:rsidR="00596EFB" w:rsidRPr="001C38A2" w:rsidRDefault="00155022" w:rsidP="007D1099">
            <w:pPr>
              <w:spacing w:after="60"/>
              <w:jc w:val="center"/>
              <w:rPr>
                <w:rFonts w:cs="Arial"/>
                <w:b/>
                <w:bCs/>
              </w:rPr>
            </w:pPr>
            <w:r w:rsidRPr="001C38A2">
              <w:rPr>
                <w:rFonts w:cs="Arial"/>
                <w:b/>
                <w:bCs/>
              </w:rPr>
              <w:t>Budget 2022/23</w:t>
            </w:r>
          </w:p>
        </w:tc>
      </w:tr>
      <w:tr w:rsidR="00596EFB" w:rsidRPr="00D82FC6" w14:paraId="55B890B1" w14:textId="77777777" w:rsidTr="001C38A2">
        <w:tc>
          <w:tcPr>
            <w:tcW w:w="4513" w:type="dxa"/>
            <w:tcBorders>
              <w:top w:val="nil"/>
              <w:left w:val="nil"/>
              <w:bottom w:val="nil"/>
              <w:right w:val="nil"/>
            </w:tcBorders>
          </w:tcPr>
          <w:p w14:paraId="7A9B0B74" w14:textId="3CA22821" w:rsidR="00596EFB" w:rsidRPr="001C38A2" w:rsidRDefault="00596EFB" w:rsidP="00596EFB">
            <w:pPr>
              <w:spacing w:after="60"/>
              <w:rPr>
                <w:rFonts w:cs="Arial"/>
                <w:b/>
                <w:bCs/>
              </w:rPr>
            </w:pPr>
            <w:r w:rsidRPr="001C38A2">
              <w:rPr>
                <w:rFonts w:cs="Arial"/>
                <w:b/>
                <w:bCs/>
              </w:rPr>
              <w:t>Operating costs</w:t>
            </w:r>
            <w:r w:rsidRPr="001C38A2">
              <w:rPr>
                <w:rFonts w:cs="Arial"/>
                <w:b/>
                <w:bCs/>
              </w:rPr>
              <w:tab/>
            </w:r>
            <w:r w:rsidR="00E52349" w:rsidRPr="001C38A2">
              <w:rPr>
                <w:rFonts w:cs="Arial"/>
                <w:b/>
                <w:bCs/>
              </w:rPr>
              <w:t xml:space="preserve">                        </w:t>
            </w:r>
            <w:r w:rsidRPr="001C38A2">
              <w:rPr>
                <w:rFonts w:cs="Arial"/>
                <w:b/>
                <w:bCs/>
              </w:rPr>
              <w:t>$000</w:t>
            </w:r>
          </w:p>
          <w:p w14:paraId="291362D8" w14:textId="58654962" w:rsidR="00596EFB" w:rsidRPr="001C38A2" w:rsidRDefault="00596EFB" w:rsidP="00596EFB">
            <w:pPr>
              <w:spacing w:after="60"/>
              <w:rPr>
                <w:rFonts w:cs="Arial"/>
              </w:rPr>
            </w:pPr>
            <w:r w:rsidRPr="001C38A2">
              <w:rPr>
                <w:rFonts w:cs="Arial"/>
              </w:rPr>
              <w:t>Employee costs</w:t>
            </w:r>
            <w:r w:rsidRPr="001C38A2">
              <w:rPr>
                <w:rFonts w:cs="Arial"/>
              </w:rPr>
              <w:tab/>
            </w:r>
            <w:r w:rsidR="00E52349" w:rsidRPr="001C38A2">
              <w:rPr>
                <w:rFonts w:cs="Arial"/>
              </w:rPr>
              <w:t xml:space="preserve">                     </w:t>
            </w:r>
            <w:r w:rsidR="001C38A2">
              <w:rPr>
                <w:rFonts w:cs="Arial"/>
              </w:rPr>
              <w:t xml:space="preserve"> </w:t>
            </w:r>
            <w:r w:rsidR="00E52349" w:rsidRPr="001C38A2">
              <w:rPr>
                <w:rFonts w:cs="Arial"/>
              </w:rPr>
              <w:t xml:space="preserve"> 1,249</w:t>
            </w:r>
          </w:p>
          <w:p w14:paraId="67C3BC20" w14:textId="6BF060F5" w:rsidR="00596EFB" w:rsidRPr="001C38A2" w:rsidRDefault="00596EFB" w:rsidP="00596EFB">
            <w:pPr>
              <w:spacing w:after="60"/>
              <w:rPr>
                <w:rFonts w:cs="Arial"/>
              </w:rPr>
            </w:pPr>
            <w:r w:rsidRPr="001C38A2">
              <w:rPr>
                <w:rFonts w:cs="Arial"/>
              </w:rPr>
              <w:t>Contracts</w:t>
            </w:r>
            <w:r w:rsidRPr="001C38A2">
              <w:rPr>
                <w:rFonts w:cs="Arial"/>
              </w:rPr>
              <w:tab/>
            </w:r>
            <w:r w:rsidR="00CC1DB2" w:rsidRPr="001C38A2">
              <w:rPr>
                <w:rFonts w:cs="Arial"/>
              </w:rPr>
              <w:t xml:space="preserve">                                 2,089</w:t>
            </w:r>
          </w:p>
          <w:p w14:paraId="5B1518A6" w14:textId="7FC49242" w:rsidR="00596EFB" w:rsidRPr="001C38A2" w:rsidRDefault="00596EFB" w:rsidP="00596EFB">
            <w:pPr>
              <w:spacing w:after="60"/>
              <w:rPr>
                <w:rFonts w:cs="Arial"/>
              </w:rPr>
            </w:pPr>
            <w:r w:rsidRPr="001C38A2">
              <w:rPr>
                <w:rFonts w:cs="Arial"/>
              </w:rPr>
              <w:t>Materials and other expenses</w:t>
            </w:r>
            <w:r w:rsidRPr="001C38A2">
              <w:rPr>
                <w:rFonts w:cs="Arial"/>
              </w:rPr>
              <w:tab/>
            </w:r>
            <w:r w:rsidR="00CC1DB2" w:rsidRPr="001C38A2">
              <w:rPr>
                <w:rFonts w:cs="Arial"/>
              </w:rPr>
              <w:t xml:space="preserve">   </w:t>
            </w:r>
            <w:r w:rsidR="001C38A2">
              <w:rPr>
                <w:rFonts w:cs="Arial"/>
              </w:rPr>
              <w:t xml:space="preserve"> </w:t>
            </w:r>
            <w:r w:rsidR="00CC1DB2" w:rsidRPr="001C38A2">
              <w:rPr>
                <w:rFonts w:cs="Arial"/>
              </w:rPr>
              <w:t>622</w:t>
            </w:r>
          </w:p>
          <w:p w14:paraId="535F9044" w14:textId="332BE68A" w:rsidR="00596EFB" w:rsidRPr="001C38A2" w:rsidRDefault="00596EFB" w:rsidP="00596EFB">
            <w:pPr>
              <w:spacing w:after="60"/>
              <w:rPr>
                <w:rFonts w:cs="Arial"/>
              </w:rPr>
            </w:pPr>
            <w:r w:rsidRPr="001C38A2">
              <w:rPr>
                <w:rFonts w:cs="Arial"/>
              </w:rPr>
              <w:t>Operating projects</w:t>
            </w:r>
            <w:r w:rsidR="00CC1DB2" w:rsidRPr="001C38A2">
              <w:rPr>
                <w:rFonts w:cs="Arial"/>
              </w:rPr>
              <w:t xml:space="preserve">                        </w:t>
            </w:r>
            <w:r w:rsidRPr="001C38A2">
              <w:rPr>
                <w:rFonts w:cs="Arial"/>
              </w:rPr>
              <w:tab/>
            </w:r>
            <w:r w:rsidR="00CC1DB2" w:rsidRPr="001C38A2">
              <w:rPr>
                <w:rFonts w:cs="Arial"/>
              </w:rPr>
              <w:t xml:space="preserve">      </w:t>
            </w:r>
            <w:r w:rsidR="001C38A2">
              <w:rPr>
                <w:rFonts w:cs="Arial"/>
              </w:rPr>
              <w:t xml:space="preserve"> </w:t>
            </w:r>
            <w:r w:rsidR="00CC1DB2" w:rsidRPr="001C38A2">
              <w:rPr>
                <w:rFonts w:cs="Arial"/>
              </w:rPr>
              <w:t xml:space="preserve"> </w:t>
            </w:r>
            <w:r w:rsidRPr="001C38A2">
              <w:rPr>
                <w:rFonts w:cs="Arial"/>
              </w:rPr>
              <w:t>0</w:t>
            </w:r>
          </w:p>
          <w:p w14:paraId="142E5321" w14:textId="3637F9A6" w:rsidR="00596EFB" w:rsidRPr="001C38A2" w:rsidRDefault="00596EFB" w:rsidP="00596EFB">
            <w:pPr>
              <w:spacing w:after="60"/>
              <w:rPr>
                <w:rFonts w:cs="Arial"/>
                <w:b/>
                <w:bCs/>
              </w:rPr>
            </w:pPr>
            <w:r w:rsidRPr="001C38A2">
              <w:rPr>
                <w:rFonts w:cs="Arial"/>
                <w:b/>
                <w:bCs/>
              </w:rPr>
              <w:t>Total operating expenses</w:t>
            </w:r>
            <w:r w:rsidRPr="001C38A2">
              <w:rPr>
                <w:rFonts w:cs="Arial"/>
                <w:b/>
                <w:bCs/>
              </w:rPr>
              <w:tab/>
            </w:r>
            <w:r w:rsidR="001C38A2">
              <w:rPr>
                <w:rFonts w:cs="Arial"/>
                <w:b/>
                <w:bCs/>
              </w:rPr>
              <w:t xml:space="preserve"> </w:t>
            </w:r>
            <w:r w:rsidR="007D1099" w:rsidRPr="001C38A2">
              <w:rPr>
                <w:rFonts w:cs="Arial"/>
                <w:b/>
                <w:bCs/>
              </w:rPr>
              <w:t>3,</w:t>
            </w:r>
            <w:r w:rsidR="00C30A66" w:rsidRPr="001C38A2">
              <w:rPr>
                <w:rFonts w:cs="Arial"/>
                <w:b/>
                <w:bCs/>
              </w:rPr>
              <w:t>960</w:t>
            </w:r>
          </w:p>
          <w:p w14:paraId="5037C4F8" w14:textId="372CC091" w:rsidR="00596EFB" w:rsidRPr="001C38A2" w:rsidRDefault="008F4611" w:rsidP="00596EFB">
            <w:pPr>
              <w:spacing w:after="60"/>
              <w:rPr>
                <w:rFonts w:cs="Arial"/>
              </w:rPr>
            </w:pPr>
            <w:r>
              <w:rPr>
                <w:rFonts w:cs="Arial"/>
              </w:rPr>
              <w:t>Capital projects</w:t>
            </w:r>
            <w:r w:rsidR="00596EFB" w:rsidRPr="001C38A2">
              <w:rPr>
                <w:rFonts w:cs="Arial"/>
              </w:rPr>
              <w:tab/>
            </w:r>
            <w:r w:rsidR="00C30A66" w:rsidRPr="001C38A2">
              <w:rPr>
                <w:rFonts w:cs="Arial"/>
              </w:rPr>
              <w:t xml:space="preserve">                             </w:t>
            </w:r>
            <w:r w:rsidR="001C38A2">
              <w:rPr>
                <w:rFonts w:cs="Arial"/>
              </w:rPr>
              <w:t xml:space="preserve"> </w:t>
            </w:r>
            <w:r w:rsidR="00596EFB" w:rsidRPr="001C38A2">
              <w:rPr>
                <w:rFonts w:cs="Arial"/>
              </w:rPr>
              <w:t>0</w:t>
            </w:r>
          </w:p>
          <w:p w14:paraId="068C4FD7" w14:textId="3DE547B5" w:rsidR="00596EFB" w:rsidRPr="001C38A2" w:rsidRDefault="00596EFB" w:rsidP="00596EFB">
            <w:pPr>
              <w:spacing w:after="60"/>
              <w:rPr>
                <w:rFonts w:cs="Arial"/>
                <w:b/>
                <w:bCs/>
              </w:rPr>
            </w:pPr>
            <w:r w:rsidRPr="001C38A2">
              <w:rPr>
                <w:rFonts w:cs="Arial"/>
                <w:b/>
                <w:bCs/>
              </w:rPr>
              <w:t>Total expenses</w:t>
            </w:r>
            <w:r w:rsidRPr="001C38A2">
              <w:rPr>
                <w:rFonts w:cs="Arial"/>
                <w:b/>
                <w:bCs/>
              </w:rPr>
              <w:tab/>
            </w:r>
            <w:r w:rsidR="00C30A66" w:rsidRPr="001C38A2">
              <w:rPr>
                <w:rFonts w:cs="Arial"/>
                <w:b/>
                <w:bCs/>
              </w:rPr>
              <w:t xml:space="preserve">                 </w:t>
            </w:r>
            <w:r w:rsidR="00F66E0B" w:rsidRPr="001C38A2">
              <w:rPr>
                <w:rFonts w:cs="Arial"/>
                <w:b/>
                <w:bCs/>
              </w:rPr>
              <w:t xml:space="preserve"> </w:t>
            </w:r>
            <w:r w:rsidR="00C30A66" w:rsidRPr="001C38A2">
              <w:rPr>
                <w:rFonts w:cs="Arial"/>
                <w:b/>
                <w:bCs/>
              </w:rPr>
              <w:t xml:space="preserve">   </w:t>
            </w:r>
            <w:r w:rsidR="00F66E0B" w:rsidRPr="001C38A2">
              <w:rPr>
                <w:rFonts w:cs="Arial"/>
                <w:b/>
                <w:bCs/>
              </w:rPr>
              <w:t xml:space="preserve"> </w:t>
            </w:r>
            <w:r w:rsidR="001C38A2">
              <w:rPr>
                <w:rFonts w:cs="Arial"/>
                <w:b/>
                <w:bCs/>
              </w:rPr>
              <w:t xml:space="preserve"> </w:t>
            </w:r>
            <w:r w:rsidR="00F66E0B" w:rsidRPr="001C38A2">
              <w:rPr>
                <w:rFonts w:cs="Arial"/>
                <w:b/>
                <w:bCs/>
              </w:rPr>
              <w:t>3,960</w:t>
            </w:r>
          </w:p>
          <w:p w14:paraId="4FDF943E" w14:textId="77777777" w:rsidR="00596EFB" w:rsidRPr="001C38A2" w:rsidRDefault="00596EFB" w:rsidP="00596EFB">
            <w:pPr>
              <w:spacing w:after="60"/>
              <w:rPr>
                <w:rFonts w:cs="Arial"/>
              </w:rPr>
            </w:pPr>
            <w:r w:rsidRPr="001C38A2">
              <w:rPr>
                <w:rFonts w:cs="Arial"/>
              </w:rPr>
              <w:t>(expenses include management overhead allocation, exclude depreciation and project expenditure)</w:t>
            </w:r>
          </w:p>
        </w:tc>
        <w:tc>
          <w:tcPr>
            <w:tcW w:w="4513" w:type="dxa"/>
            <w:tcBorders>
              <w:top w:val="nil"/>
              <w:left w:val="nil"/>
              <w:bottom w:val="nil"/>
              <w:right w:val="nil"/>
            </w:tcBorders>
          </w:tcPr>
          <w:p w14:paraId="4F46DDA6" w14:textId="77777777" w:rsidR="00596EFB" w:rsidRPr="00965B36" w:rsidRDefault="00596EFB" w:rsidP="00596EFB">
            <w:pPr>
              <w:spacing w:after="60"/>
              <w:rPr>
                <w:rFonts w:cs="Arial"/>
              </w:rPr>
            </w:pPr>
            <w:r w:rsidRPr="00965B36">
              <w:rPr>
                <w:rFonts w:cs="Arial"/>
                <w:b/>
                <w:bCs/>
              </w:rPr>
              <w:t>How the service is funded</w:t>
            </w:r>
            <w:r w:rsidRPr="00965B36">
              <w:rPr>
                <w:rFonts w:cs="Arial"/>
                <w:b/>
                <w:bCs/>
              </w:rPr>
              <w:tab/>
              <w:t>$000</w:t>
            </w:r>
          </w:p>
          <w:p w14:paraId="6CB1FBF3" w14:textId="19D2D91E" w:rsidR="00596EFB" w:rsidRPr="00965B36" w:rsidRDefault="00596EFB" w:rsidP="00596EFB">
            <w:pPr>
              <w:spacing w:after="60"/>
              <w:rPr>
                <w:rFonts w:cs="Arial"/>
              </w:rPr>
            </w:pPr>
            <w:r w:rsidRPr="00965B36">
              <w:rPr>
                <w:rFonts w:cs="Arial"/>
              </w:rPr>
              <w:t>Rates</w:t>
            </w:r>
            <w:r w:rsidRPr="00965B36">
              <w:rPr>
                <w:rFonts w:cs="Arial"/>
              </w:rPr>
              <w:tab/>
            </w:r>
            <w:r w:rsidR="002973CC" w:rsidRPr="00965B36">
              <w:rPr>
                <w:rFonts w:cs="Arial"/>
              </w:rPr>
              <w:t xml:space="preserve">                                          </w:t>
            </w:r>
            <w:r w:rsidRPr="00965B36">
              <w:rPr>
                <w:rFonts w:cs="Arial"/>
              </w:rPr>
              <w:t>2,</w:t>
            </w:r>
            <w:r w:rsidR="002973CC" w:rsidRPr="00965B36">
              <w:rPr>
                <w:rFonts w:cs="Arial"/>
              </w:rPr>
              <w:t>410</w:t>
            </w:r>
          </w:p>
          <w:p w14:paraId="031B8088" w14:textId="5C815F1F" w:rsidR="00596EFB" w:rsidRPr="00965B36" w:rsidRDefault="00596EFB" w:rsidP="00596EFB">
            <w:pPr>
              <w:spacing w:after="60"/>
              <w:rPr>
                <w:rFonts w:cs="Arial"/>
              </w:rPr>
            </w:pPr>
            <w:r w:rsidRPr="00965B36">
              <w:rPr>
                <w:rFonts w:cs="Arial"/>
              </w:rPr>
              <w:t>Parking revenue</w:t>
            </w:r>
            <w:r w:rsidRPr="00965B36">
              <w:rPr>
                <w:rFonts w:cs="Arial"/>
              </w:rPr>
              <w:tab/>
            </w:r>
            <w:r w:rsidR="002973CC" w:rsidRPr="00965B36">
              <w:rPr>
                <w:rFonts w:cs="Arial"/>
              </w:rPr>
              <w:t xml:space="preserve">                       518</w:t>
            </w:r>
          </w:p>
          <w:p w14:paraId="511EA092" w14:textId="39B768D2" w:rsidR="00596EFB" w:rsidRPr="00965B36" w:rsidRDefault="00596EFB" w:rsidP="00596EFB">
            <w:pPr>
              <w:spacing w:after="60"/>
              <w:rPr>
                <w:rFonts w:cs="Arial"/>
              </w:rPr>
            </w:pPr>
            <w:r w:rsidRPr="00965B36">
              <w:rPr>
                <w:rFonts w:cs="Arial"/>
              </w:rPr>
              <w:t>Reserves</w:t>
            </w:r>
            <w:r w:rsidRPr="00965B36">
              <w:rPr>
                <w:rFonts w:cs="Arial"/>
              </w:rPr>
              <w:tab/>
            </w:r>
            <w:r w:rsidR="002973CC" w:rsidRPr="00965B36">
              <w:rPr>
                <w:rFonts w:cs="Arial"/>
              </w:rPr>
              <w:t xml:space="preserve">                              </w:t>
            </w:r>
            <w:proofErr w:type="gramStart"/>
            <w:r w:rsidR="00965B36" w:rsidRPr="00965B36">
              <w:rPr>
                <w:rFonts w:cs="Arial"/>
              </w:rPr>
              <w:t xml:space="preserve"> </w:t>
            </w:r>
            <w:r w:rsidR="00003D08" w:rsidRPr="00965B36">
              <w:rPr>
                <w:rFonts w:cs="Arial"/>
              </w:rPr>
              <w:t xml:space="preserve"> </w:t>
            </w:r>
            <w:r w:rsidR="00003D08">
              <w:rPr>
                <w:rFonts w:cs="Arial"/>
              </w:rPr>
              <w:t xml:space="preserve"> (</w:t>
            </w:r>
            <w:proofErr w:type="gramEnd"/>
            <w:r w:rsidRPr="00965B36">
              <w:rPr>
                <w:rFonts w:cs="Arial"/>
              </w:rPr>
              <w:t>14)</w:t>
            </w:r>
          </w:p>
          <w:p w14:paraId="1F02DF9A" w14:textId="7BBA6750" w:rsidR="00596EFB" w:rsidRPr="00965B36" w:rsidRDefault="00596EFB" w:rsidP="00596EFB">
            <w:pPr>
              <w:spacing w:after="60"/>
              <w:rPr>
                <w:rFonts w:cs="Arial"/>
              </w:rPr>
            </w:pPr>
            <w:r w:rsidRPr="00965B36">
              <w:rPr>
                <w:rFonts w:cs="Arial"/>
              </w:rPr>
              <w:t>Fees and charges (incl. statutory)</w:t>
            </w:r>
            <w:r w:rsidRPr="00965B36">
              <w:rPr>
                <w:rFonts w:cs="Arial"/>
              </w:rPr>
              <w:tab/>
            </w:r>
            <w:r w:rsidR="006F6553" w:rsidRPr="00965B36">
              <w:rPr>
                <w:rFonts w:cs="Arial"/>
              </w:rPr>
              <w:t xml:space="preserve"> </w:t>
            </w:r>
            <w:r w:rsidRPr="00965B36">
              <w:rPr>
                <w:rFonts w:cs="Arial"/>
              </w:rPr>
              <w:t>5</w:t>
            </w:r>
            <w:r w:rsidR="003D54D1" w:rsidRPr="00965B36">
              <w:rPr>
                <w:rFonts w:cs="Arial"/>
              </w:rPr>
              <w:t>06</w:t>
            </w:r>
          </w:p>
          <w:p w14:paraId="4C48EA44" w14:textId="43E2224B" w:rsidR="00596EFB" w:rsidRPr="00965B36" w:rsidRDefault="00596EFB" w:rsidP="00596EFB">
            <w:pPr>
              <w:spacing w:after="60"/>
              <w:rPr>
                <w:rFonts w:cs="Arial"/>
              </w:rPr>
            </w:pPr>
            <w:r w:rsidRPr="00965B36">
              <w:rPr>
                <w:rFonts w:cs="Arial"/>
              </w:rPr>
              <w:t>Grants</w:t>
            </w:r>
            <w:r w:rsidRPr="00965B36">
              <w:rPr>
                <w:rFonts w:cs="Arial"/>
              </w:rPr>
              <w:tab/>
            </w:r>
            <w:r w:rsidR="009F4FEA" w:rsidRPr="00965B36">
              <w:rPr>
                <w:rFonts w:cs="Arial"/>
              </w:rPr>
              <w:t xml:space="preserve">                                    80</w:t>
            </w:r>
          </w:p>
          <w:p w14:paraId="24500BF2" w14:textId="5A253A1C" w:rsidR="00596EFB" w:rsidRPr="00965B36" w:rsidRDefault="00596EFB" w:rsidP="00596EFB">
            <w:pPr>
              <w:spacing w:after="60"/>
              <w:rPr>
                <w:rFonts w:cs="Arial"/>
              </w:rPr>
            </w:pPr>
            <w:r w:rsidRPr="00965B36">
              <w:rPr>
                <w:rFonts w:cs="Arial"/>
              </w:rPr>
              <w:t>Other income</w:t>
            </w:r>
            <w:r w:rsidRPr="00965B36">
              <w:rPr>
                <w:rFonts w:cs="Arial"/>
              </w:rPr>
              <w:tab/>
            </w:r>
            <w:r w:rsidR="0064568B" w:rsidRPr="00965B36">
              <w:rPr>
                <w:rFonts w:cs="Arial"/>
              </w:rPr>
              <w:t xml:space="preserve">                       </w:t>
            </w:r>
            <w:r w:rsidRPr="00965B36">
              <w:rPr>
                <w:rFonts w:cs="Arial"/>
              </w:rPr>
              <w:t>4</w:t>
            </w:r>
            <w:r w:rsidR="0064568B" w:rsidRPr="00965B36">
              <w:rPr>
                <w:rFonts w:cs="Arial"/>
              </w:rPr>
              <w:t>59</w:t>
            </w:r>
          </w:p>
          <w:p w14:paraId="2DE70334" w14:textId="69D38BC9" w:rsidR="00596EFB" w:rsidRPr="00965B36" w:rsidRDefault="00596EFB" w:rsidP="00596EFB">
            <w:pPr>
              <w:spacing w:after="60"/>
              <w:rPr>
                <w:rFonts w:cs="Arial"/>
                <w:b/>
                <w:bCs/>
              </w:rPr>
            </w:pPr>
            <w:r w:rsidRPr="00965B36">
              <w:rPr>
                <w:rFonts w:cs="Arial"/>
                <w:b/>
                <w:bCs/>
              </w:rPr>
              <w:t>Total funding</w:t>
            </w:r>
            <w:r w:rsidRPr="00965B36">
              <w:rPr>
                <w:rFonts w:cs="Arial"/>
                <w:b/>
                <w:bCs/>
              </w:rPr>
              <w:tab/>
            </w:r>
            <w:r w:rsidR="00965B36" w:rsidRPr="00965B36">
              <w:rPr>
                <w:rFonts w:cs="Arial"/>
                <w:b/>
                <w:bCs/>
              </w:rPr>
              <w:t xml:space="preserve">                  </w:t>
            </w:r>
            <w:r w:rsidR="00467B59">
              <w:rPr>
                <w:rFonts w:cs="Arial"/>
                <w:b/>
                <w:bCs/>
              </w:rPr>
              <w:t xml:space="preserve"> </w:t>
            </w:r>
            <w:r w:rsidR="00965B36" w:rsidRPr="00965B36">
              <w:rPr>
                <w:rFonts w:cs="Arial"/>
                <w:b/>
                <w:bCs/>
              </w:rPr>
              <w:t xml:space="preserve"> </w:t>
            </w:r>
            <w:r w:rsidR="0064568B" w:rsidRPr="00965B36">
              <w:rPr>
                <w:rFonts w:cs="Arial"/>
                <w:b/>
                <w:bCs/>
              </w:rPr>
              <w:t>3,</w:t>
            </w:r>
            <w:r w:rsidR="00965B36" w:rsidRPr="00965B36">
              <w:rPr>
                <w:rFonts w:cs="Arial"/>
                <w:b/>
                <w:bCs/>
              </w:rPr>
              <w:t>960</w:t>
            </w:r>
          </w:p>
          <w:p w14:paraId="1272B5E3" w14:textId="77777777" w:rsidR="00596EFB" w:rsidRPr="00CB40F5" w:rsidRDefault="00596EFB" w:rsidP="00596EFB">
            <w:pPr>
              <w:spacing w:after="60"/>
              <w:rPr>
                <w:rFonts w:cs="Arial"/>
                <w:b/>
                <w:bCs/>
                <w:highlight w:val="yellow"/>
              </w:rPr>
            </w:pPr>
            <w:r w:rsidRPr="00965B36">
              <w:rPr>
                <w:rFonts w:cs="Arial"/>
              </w:rPr>
              <w:t>Revenue from parking fees and fines is allocated on a proportionate basis across all service categories.</w:t>
            </w:r>
          </w:p>
        </w:tc>
      </w:tr>
      <w:tr w:rsidR="00596EFB" w:rsidRPr="00D82FC6" w14:paraId="52F58E70"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2493BE3A" w14:textId="03101542" w:rsidR="00596EFB" w:rsidRPr="004B70FA" w:rsidRDefault="00596EFB" w:rsidP="00011EA3">
            <w:pPr>
              <w:spacing w:after="60"/>
              <w:jc w:val="center"/>
              <w:rPr>
                <w:rFonts w:cs="Arial"/>
                <w:b/>
                <w:bCs/>
              </w:rPr>
            </w:pPr>
            <w:r w:rsidRPr="004B70FA">
              <w:rPr>
                <w:rFonts w:cs="Arial"/>
                <w:b/>
                <w:bCs/>
              </w:rPr>
              <w:t>$1.</w:t>
            </w:r>
            <w:r w:rsidR="00011EA3" w:rsidRPr="004B70FA">
              <w:rPr>
                <w:rFonts w:cs="Arial"/>
                <w:b/>
                <w:bCs/>
              </w:rPr>
              <w:t>66</w:t>
            </w:r>
            <w:r w:rsidRPr="004B70FA">
              <w:rPr>
                <w:rFonts w:cs="Arial"/>
                <w:b/>
                <w:bCs/>
              </w:rPr>
              <w:t xml:space="preserve"> is spent on this service out of every $100 of rates we receive</w:t>
            </w:r>
          </w:p>
        </w:tc>
      </w:tr>
      <w:tr w:rsidR="00596EFB" w:rsidRPr="00D82FC6" w14:paraId="3862B26D"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31663096" w14:textId="2AB6406A" w:rsidR="00596EFB" w:rsidRPr="004B70FA" w:rsidRDefault="00596EFB" w:rsidP="00011EA3">
            <w:pPr>
              <w:spacing w:after="60"/>
              <w:jc w:val="center"/>
              <w:rPr>
                <w:rFonts w:cs="Arial"/>
                <w:b/>
                <w:bCs/>
              </w:rPr>
            </w:pPr>
            <w:r w:rsidRPr="004B70FA">
              <w:rPr>
                <w:rFonts w:cs="Arial"/>
                <w:b/>
                <w:bCs/>
              </w:rPr>
              <w:t xml:space="preserve">42% </w:t>
            </w:r>
            <w:r w:rsidR="0067231C" w:rsidRPr="004B70FA">
              <w:rPr>
                <w:rFonts w:cs="Arial"/>
                <w:b/>
                <w:bCs/>
              </w:rPr>
              <w:t xml:space="preserve">of costs are funded from fees and charges, grants, </w:t>
            </w:r>
            <w:proofErr w:type="gramStart"/>
            <w:r w:rsidR="0067231C" w:rsidRPr="004B70FA">
              <w:rPr>
                <w:rFonts w:cs="Arial"/>
                <w:b/>
                <w:bCs/>
              </w:rPr>
              <w:t>reserves</w:t>
            </w:r>
            <w:proofErr w:type="gramEnd"/>
            <w:r w:rsidR="0067231C" w:rsidRPr="004B70FA">
              <w:rPr>
                <w:rFonts w:cs="Arial"/>
                <w:b/>
                <w:bCs/>
              </w:rPr>
              <w:t xml:space="preserve"> and other income</w:t>
            </w:r>
          </w:p>
        </w:tc>
      </w:tr>
      <w:tr w:rsidR="00596EFB" w:rsidRPr="00D82FC6" w14:paraId="370198BF"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3D63C176" w14:textId="77777777" w:rsidR="00596EFB" w:rsidRPr="007E07C7" w:rsidRDefault="00596EFB" w:rsidP="00596EFB">
            <w:pPr>
              <w:spacing w:after="60"/>
              <w:rPr>
                <w:rFonts w:cs="Arial"/>
              </w:rPr>
            </w:pPr>
            <w:r w:rsidRPr="007E07C7">
              <w:rPr>
                <w:rFonts w:cs="Arial"/>
                <w:b/>
                <w:bCs/>
              </w:rPr>
              <w:t>Major contracts (annualised expense)</w:t>
            </w:r>
            <w:r w:rsidRPr="007E07C7">
              <w:rPr>
                <w:rFonts w:cs="Arial"/>
                <w:b/>
                <w:bCs/>
              </w:rPr>
              <w:tab/>
              <w:t>$000</w:t>
            </w:r>
          </w:p>
        </w:tc>
      </w:tr>
      <w:tr w:rsidR="00596EFB" w:rsidRPr="00D82FC6" w14:paraId="62EBB9E7" w14:textId="77777777" w:rsidTr="006B1FCB">
        <w:tc>
          <w:tcPr>
            <w:tcW w:w="9026" w:type="dxa"/>
            <w:gridSpan w:val="2"/>
            <w:tcBorders>
              <w:top w:val="nil"/>
              <w:left w:val="nil"/>
              <w:bottom w:val="nil"/>
              <w:right w:val="nil"/>
            </w:tcBorders>
          </w:tcPr>
          <w:p w14:paraId="534D98CC" w14:textId="2468B8F6" w:rsidR="00596EFB" w:rsidRPr="007E07C7" w:rsidRDefault="007E07C7" w:rsidP="001901EF">
            <w:pPr>
              <w:pStyle w:val="ListParagraph"/>
              <w:numPr>
                <w:ilvl w:val="0"/>
                <w:numId w:val="19"/>
              </w:numPr>
              <w:spacing w:after="60"/>
              <w:rPr>
                <w:rFonts w:cs="Arial"/>
              </w:rPr>
            </w:pPr>
            <w:r>
              <w:rPr>
                <w:rFonts w:cs="Arial"/>
              </w:rPr>
              <w:t>None</w:t>
            </w:r>
          </w:p>
        </w:tc>
      </w:tr>
      <w:tr w:rsidR="00596EFB" w:rsidRPr="00D82FC6" w14:paraId="40C6DFA2"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0847AD0F" w14:textId="2A60E645" w:rsidR="00596EFB" w:rsidRPr="004B70FA" w:rsidRDefault="000D4B64" w:rsidP="00596EFB">
            <w:pPr>
              <w:spacing w:after="60"/>
              <w:rPr>
                <w:rFonts w:cs="Arial"/>
                <w:b/>
                <w:bCs/>
              </w:rPr>
            </w:pPr>
            <w:r w:rsidRPr="0067231C">
              <w:rPr>
                <w:rFonts w:cs="Arial"/>
                <w:b/>
                <w:bCs/>
                <w:szCs w:val="24"/>
              </w:rPr>
              <w:t>Major property leases</w:t>
            </w:r>
            <w:r w:rsidRPr="0067231C">
              <w:rPr>
                <w:rFonts w:cs="Arial"/>
                <w:b/>
                <w:bCs/>
                <w:szCs w:val="24"/>
              </w:rPr>
              <w:tab/>
              <w:t>Most recent marke</w:t>
            </w:r>
            <w:r>
              <w:rPr>
                <w:rFonts w:cs="Arial"/>
                <w:b/>
                <w:bCs/>
                <w:szCs w:val="24"/>
              </w:rPr>
              <w:t xml:space="preserve">t </w:t>
            </w:r>
            <w:r w:rsidRPr="0067231C">
              <w:rPr>
                <w:rFonts w:cs="Arial"/>
                <w:b/>
                <w:bCs/>
                <w:szCs w:val="24"/>
              </w:rPr>
              <w:t>Rent per year</w:t>
            </w:r>
            <w:r w:rsidRPr="0067231C">
              <w:rPr>
                <w:rFonts w:cs="Arial"/>
                <w:b/>
                <w:bCs/>
                <w:szCs w:val="24"/>
              </w:rPr>
              <w:tab/>
              <w:t>rental estimate ($000)</w:t>
            </w:r>
            <w:r w:rsidRPr="0067231C">
              <w:rPr>
                <w:rFonts w:cs="Arial"/>
                <w:b/>
                <w:bCs/>
                <w:szCs w:val="24"/>
              </w:rPr>
              <w:tab/>
            </w:r>
            <w:r>
              <w:rPr>
                <w:rFonts w:cs="Arial"/>
                <w:b/>
                <w:bCs/>
                <w:szCs w:val="24"/>
              </w:rPr>
              <w:t xml:space="preserve">                                                             </w:t>
            </w:r>
            <w:proofErr w:type="gramStart"/>
            <w:r>
              <w:rPr>
                <w:rFonts w:cs="Arial"/>
                <w:b/>
                <w:bCs/>
                <w:szCs w:val="24"/>
              </w:rPr>
              <w:t xml:space="preserve">   </w:t>
            </w:r>
            <w:r w:rsidRPr="0067231C">
              <w:rPr>
                <w:rFonts w:cs="Arial"/>
                <w:b/>
                <w:bCs/>
                <w:szCs w:val="24"/>
              </w:rPr>
              <w:t>(</w:t>
            </w:r>
            <w:proofErr w:type="gramEnd"/>
            <w:r w:rsidRPr="0067231C">
              <w:rPr>
                <w:rFonts w:cs="Arial"/>
                <w:b/>
                <w:bCs/>
                <w:szCs w:val="24"/>
              </w:rPr>
              <w:t>$ excl GST)</w:t>
            </w:r>
          </w:p>
        </w:tc>
      </w:tr>
      <w:tr w:rsidR="00596EFB" w:rsidRPr="00D82FC6" w14:paraId="07A26C34" w14:textId="77777777" w:rsidTr="006B1FCB">
        <w:tc>
          <w:tcPr>
            <w:tcW w:w="9026" w:type="dxa"/>
            <w:gridSpan w:val="2"/>
            <w:tcBorders>
              <w:top w:val="nil"/>
              <w:left w:val="nil"/>
              <w:bottom w:val="nil"/>
              <w:right w:val="nil"/>
            </w:tcBorders>
          </w:tcPr>
          <w:p w14:paraId="287E12C2" w14:textId="77777777" w:rsidR="00596EFB" w:rsidRPr="004B70FA" w:rsidRDefault="00596EFB" w:rsidP="001901EF">
            <w:pPr>
              <w:pStyle w:val="ListParagraph"/>
              <w:numPr>
                <w:ilvl w:val="0"/>
                <w:numId w:val="22"/>
              </w:numPr>
              <w:spacing w:after="60"/>
              <w:rPr>
                <w:rFonts w:cs="Arial"/>
              </w:rPr>
            </w:pPr>
            <w:r w:rsidRPr="004B70FA">
              <w:rPr>
                <w:rFonts w:cs="Arial"/>
              </w:rPr>
              <w:t>None</w:t>
            </w:r>
            <w:r w:rsidRPr="004B70FA">
              <w:rPr>
                <w:rFonts w:cs="Arial"/>
              </w:rPr>
              <w:tab/>
            </w:r>
            <w:r w:rsidRPr="004B70FA">
              <w:rPr>
                <w:rFonts w:cs="Arial"/>
              </w:rPr>
              <w:tab/>
            </w:r>
          </w:p>
        </w:tc>
      </w:tr>
      <w:tr w:rsidR="00596EFB" w:rsidRPr="00D82FC6" w14:paraId="7A0A683B"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7D1DC48E" w14:textId="77777777" w:rsidR="00596EFB" w:rsidRPr="007E07C7" w:rsidRDefault="00596EFB" w:rsidP="00596EFB">
            <w:pPr>
              <w:spacing w:after="60"/>
              <w:rPr>
                <w:rFonts w:cs="Arial"/>
              </w:rPr>
            </w:pPr>
            <w:r w:rsidRPr="007E07C7">
              <w:rPr>
                <w:rFonts w:cs="Arial"/>
                <w:b/>
                <w:bCs/>
              </w:rPr>
              <w:t>Major financial contributions</w:t>
            </w:r>
            <w:r w:rsidRPr="007E07C7">
              <w:rPr>
                <w:rFonts w:cs="Arial"/>
                <w:b/>
                <w:bCs/>
              </w:rPr>
              <w:tab/>
              <w:t>$000</w:t>
            </w:r>
          </w:p>
        </w:tc>
      </w:tr>
      <w:tr w:rsidR="00596EFB" w:rsidRPr="00D82FC6" w14:paraId="7BD7FB78" w14:textId="77777777" w:rsidTr="006B1FCB">
        <w:tc>
          <w:tcPr>
            <w:tcW w:w="9026" w:type="dxa"/>
            <w:gridSpan w:val="2"/>
            <w:tcBorders>
              <w:top w:val="nil"/>
              <w:left w:val="nil"/>
              <w:bottom w:val="nil"/>
              <w:right w:val="nil"/>
            </w:tcBorders>
          </w:tcPr>
          <w:p w14:paraId="7C4D87F5" w14:textId="1782ED2B" w:rsidR="00596EFB" w:rsidRPr="007E07C7" w:rsidRDefault="00596EFB" w:rsidP="001901EF">
            <w:pPr>
              <w:pStyle w:val="ListParagraph"/>
              <w:numPr>
                <w:ilvl w:val="0"/>
                <w:numId w:val="19"/>
              </w:numPr>
              <w:spacing w:after="60"/>
              <w:rPr>
                <w:rFonts w:cs="Arial"/>
              </w:rPr>
            </w:pPr>
            <w:r w:rsidRPr="007E07C7">
              <w:rPr>
                <w:rFonts w:cs="Arial"/>
              </w:rPr>
              <w:t>St Kilda Festival</w:t>
            </w:r>
            <w:r w:rsidRPr="007E07C7">
              <w:rPr>
                <w:rFonts w:cs="Arial"/>
              </w:rPr>
              <w:tab/>
            </w:r>
            <w:r w:rsidR="007E07C7" w:rsidRPr="007E07C7">
              <w:rPr>
                <w:rFonts w:cs="Arial"/>
              </w:rPr>
              <w:t xml:space="preserve">                                                                                          </w:t>
            </w:r>
            <w:r w:rsidRPr="007E07C7">
              <w:rPr>
                <w:rFonts w:cs="Arial"/>
              </w:rPr>
              <w:t>1,</w:t>
            </w:r>
            <w:r w:rsidR="007E07C7" w:rsidRPr="007E07C7">
              <w:rPr>
                <w:rFonts w:cs="Arial"/>
              </w:rPr>
              <w:t>821</w:t>
            </w:r>
          </w:p>
          <w:p w14:paraId="4565AAD4" w14:textId="57CC0E56" w:rsidR="00596EFB" w:rsidRPr="007E07C7" w:rsidRDefault="00596EFB" w:rsidP="001901EF">
            <w:pPr>
              <w:pStyle w:val="ListParagraph"/>
              <w:numPr>
                <w:ilvl w:val="0"/>
                <w:numId w:val="19"/>
              </w:numPr>
              <w:spacing w:after="60"/>
              <w:rPr>
                <w:rFonts w:cs="Arial"/>
              </w:rPr>
            </w:pPr>
            <w:r w:rsidRPr="007E07C7">
              <w:rPr>
                <w:rFonts w:cs="Arial"/>
              </w:rPr>
              <w:t xml:space="preserve">St Kilda Film Festival </w:t>
            </w:r>
            <w:r w:rsidRPr="007E07C7">
              <w:rPr>
                <w:rFonts w:cs="Arial"/>
              </w:rPr>
              <w:tab/>
            </w:r>
            <w:r w:rsidR="007E07C7" w:rsidRPr="007E07C7">
              <w:rPr>
                <w:rFonts w:cs="Arial"/>
              </w:rPr>
              <w:t xml:space="preserve">                                                                                  252</w:t>
            </w:r>
          </w:p>
          <w:p w14:paraId="68576559" w14:textId="73705F56" w:rsidR="00596EFB" w:rsidRPr="007E07C7" w:rsidRDefault="007E07C7" w:rsidP="001901EF">
            <w:pPr>
              <w:pStyle w:val="ListParagraph"/>
              <w:numPr>
                <w:ilvl w:val="0"/>
                <w:numId w:val="19"/>
              </w:numPr>
              <w:spacing w:after="60"/>
              <w:rPr>
                <w:rFonts w:cs="Arial"/>
              </w:rPr>
            </w:pPr>
            <w:proofErr w:type="spellStart"/>
            <w:r w:rsidRPr="007E07C7">
              <w:rPr>
                <w:rFonts w:cs="Arial"/>
              </w:rPr>
              <w:t>Yalukut</w:t>
            </w:r>
            <w:proofErr w:type="spellEnd"/>
            <w:r w:rsidR="00596EFB" w:rsidRPr="007E07C7">
              <w:rPr>
                <w:rFonts w:cs="Arial"/>
              </w:rPr>
              <w:t xml:space="preserve"> Weelam Ngargee</w:t>
            </w:r>
            <w:r w:rsidR="00596EFB" w:rsidRPr="007E07C7">
              <w:rPr>
                <w:rFonts w:cs="Arial"/>
              </w:rPr>
              <w:tab/>
            </w:r>
            <w:r w:rsidRPr="007E07C7">
              <w:rPr>
                <w:rFonts w:cs="Arial"/>
              </w:rPr>
              <w:t xml:space="preserve">                                                                         </w:t>
            </w:r>
            <w:r w:rsidR="00596EFB" w:rsidRPr="007E07C7">
              <w:rPr>
                <w:rFonts w:cs="Arial"/>
              </w:rPr>
              <w:t>94</w:t>
            </w:r>
          </w:p>
        </w:tc>
      </w:tr>
      <w:tr w:rsidR="00596EFB" w:rsidRPr="00CB40F5" w14:paraId="01F1041F"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27D71944" w14:textId="77777777" w:rsidR="00596EFB" w:rsidRPr="000D4B64" w:rsidRDefault="00596EFB" w:rsidP="00596EFB">
            <w:pPr>
              <w:spacing w:after="60"/>
              <w:rPr>
                <w:rFonts w:cs="Arial"/>
              </w:rPr>
            </w:pPr>
            <w:r w:rsidRPr="000D4B64">
              <w:rPr>
                <w:rFonts w:cs="Arial"/>
                <w:b/>
                <w:bCs/>
              </w:rPr>
              <w:t>Major assets</w:t>
            </w:r>
          </w:p>
        </w:tc>
      </w:tr>
      <w:tr w:rsidR="00596EFB" w:rsidRPr="00CB40F5" w14:paraId="0CFDDE1C" w14:textId="77777777" w:rsidTr="006B1FCB">
        <w:tc>
          <w:tcPr>
            <w:tcW w:w="9026" w:type="dxa"/>
            <w:gridSpan w:val="2"/>
            <w:tcBorders>
              <w:top w:val="nil"/>
              <w:left w:val="nil"/>
              <w:bottom w:val="nil"/>
              <w:right w:val="nil"/>
            </w:tcBorders>
          </w:tcPr>
          <w:p w14:paraId="1637D881" w14:textId="2E409C26" w:rsidR="00596EFB" w:rsidRPr="000D4B64" w:rsidRDefault="00596EFB" w:rsidP="00596EFB">
            <w:pPr>
              <w:spacing w:after="60"/>
              <w:rPr>
                <w:rFonts w:cs="Arial"/>
              </w:rPr>
            </w:pPr>
            <w:r w:rsidRPr="000D4B64">
              <w:rPr>
                <w:rFonts w:cs="Arial"/>
                <w:b/>
                <w:bCs/>
              </w:rPr>
              <w:t xml:space="preserve">Council assets (June </w:t>
            </w:r>
            <w:r w:rsidR="00046B0C" w:rsidRPr="000D4B64">
              <w:rPr>
                <w:rFonts w:cs="Arial"/>
                <w:b/>
                <w:bCs/>
              </w:rPr>
              <w:t>2021</w:t>
            </w:r>
            <w:r w:rsidRPr="000D4B64">
              <w:rPr>
                <w:rFonts w:cs="Arial"/>
                <w:b/>
                <w:bCs/>
              </w:rPr>
              <w:t>)</w:t>
            </w:r>
            <w:r w:rsidRPr="000D4B64">
              <w:rPr>
                <w:rFonts w:cs="Arial"/>
                <w:b/>
                <w:bCs/>
              </w:rPr>
              <w:tab/>
            </w:r>
            <w:r w:rsidR="00336C76">
              <w:rPr>
                <w:rFonts w:cs="Arial"/>
                <w:b/>
                <w:bCs/>
              </w:rPr>
              <w:t xml:space="preserve">                                                    </w:t>
            </w:r>
            <w:r w:rsidRPr="000D4B64">
              <w:rPr>
                <w:rFonts w:cs="Arial"/>
                <w:b/>
                <w:bCs/>
              </w:rPr>
              <w:t>Value $000</w:t>
            </w:r>
          </w:p>
          <w:p w14:paraId="77798C07" w14:textId="77777777" w:rsidR="00596EFB" w:rsidRPr="000D4B64" w:rsidRDefault="00596EFB" w:rsidP="001901EF">
            <w:pPr>
              <w:pStyle w:val="ListParagraph"/>
              <w:numPr>
                <w:ilvl w:val="0"/>
                <w:numId w:val="20"/>
              </w:numPr>
              <w:spacing w:after="60"/>
              <w:rPr>
                <w:rFonts w:cs="Arial"/>
                <w:lang w:val="en-NZ"/>
              </w:rPr>
            </w:pPr>
            <w:r w:rsidRPr="000D4B64">
              <w:rPr>
                <w:rFonts w:cs="Arial"/>
                <w:lang w:val="en-NZ"/>
              </w:rPr>
              <w:t>Council’s open spaces</w:t>
            </w:r>
            <w:r w:rsidRPr="000D4B64">
              <w:rPr>
                <w:rFonts w:cs="Arial"/>
                <w:lang w:val="en-NZ"/>
              </w:rPr>
              <w:tab/>
              <w:t>Valuation included within total land</w:t>
            </w:r>
          </w:p>
        </w:tc>
      </w:tr>
    </w:tbl>
    <w:p w14:paraId="023E8B80" w14:textId="77777777" w:rsidR="00596EFB" w:rsidRPr="004C2D2D" w:rsidRDefault="00596EFB" w:rsidP="00596EFB">
      <w:pPr>
        <w:spacing w:after="60" w:line="240" w:lineRule="auto"/>
        <w:rPr>
          <w:rFonts w:cs="Arial"/>
          <w:b/>
          <w:bCs/>
        </w:rPr>
      </w:pPr>
    </w:p>
    <w:tbl>
      <w:tblPr>
        <w:tblStyle w:val="TableGrid"/>
        <w:tblW w:w="0" w:type="auto"/>
        <w:tblLook w:val="04A0" w:firstRow="1" w:lastRow="0" w:firstColumn="1" w:lastColumn="0" w:noHBand="0" w:noVBand="1"/>
      </w:tblPr>
      <w:tblGrid>
        <w:gridCol w:w="9026"/>
      </w:tblGrid>
      <w:tr w:rsidR="00596EFB" w:rsidRPr="00CB40F5" w14:paraId="5856EC6E" w14:textId="77777777" w:rsidTr="006B1FCB">
        <w:trPr>
          <w:trHeight w:val="567"/>
          <w:tblHeader/>
        </w:trPr>
        <w:tc>
          <w:tcPr>
            <w:tcW w:w="9026" w:type="dxa"/>
            <w:tcBorders>
              <w:top w:val="nil"/>
              <w:left w:val="nil"/>
              <w:bottom w:val="nil"/>
              <w:right w:val="nil"/>
            </w:tcBorders>
            <w:shd w:val="clear" w:color="auto" w:fill="F2F2F2" w:themeFill="background1" w:themeFillShade="F2"/>
            <w:vAlign w:val="center"/>
          </w:tcPr>
          <w:p w14:paraId="347A713C" w14:textId="77777777" w:rsidR="00596EFB" w:rsidRPr="004C2D2D" w:rsidRDefault="00596EFB" w:rsidP="004C2D2D">
            <w:pPr>
              <w:spacing w:after="60"/>
              <w:jc w:val="center"/>
              <w:rPr>
                <w:rFonts w:cs="Arial"/>
              </w:rPr>
            </w:pPr>
            <w:r w:rsidRPr="004C2D2D">
              <w:rPr>
                <w:rFonts w:cs="Arial"/>
                <w:b/>
                <w:bCs/>
              </w:rPr>
              <w:lastRenderedPageBreak/>
              <w:t>Our projects</w:t>
            </w:r>
            <w:r w:rsidRPr="004C2D2D">
              <w:rPr>
                <w:rFonts w:cs="Arial"/>
              </w:rPr>
              <w:t xml:space="preserve"> </w:t>
            </w:r>
            <w:r w:rsidRPr="004C2D2D">
              <w:rPr>
                <w:rFonts w:cs="Arial"/>
                <w:sz w:val="16"/>
                <w:szCs w:val="16"/>
              </w:rPr>
              <w:t>(* means 100% and ** means partial grant and contribution funding)</w:t>
            </w:r>
          </w:p>
        </w:tc>
      </w:tr>
      <w:tr w:rsidR="00596EFB" w:rsidRPr="00D82FC6" w14:paraId="776FA8AB" w14:textId="77777777" w:rsidTr="006B1FCB">
        <w:tc>
          <w:tcPr>
            <w:tcW w:w="9026" w:type="dxa"/>
            <w:tcBorders>
              <w:top w:val="nil"/>
              <w:left w:val="nil"/>
              <w:bottom w:val="nil"/>
              <w:right w:val="nil"/>
            </w:tcBorders>
          </w:tcPr>
          <w:p w14:paraId="19B91C71" w14:textId="0CEED345" w:rsidR="00596EFB" w:rsidRPr="004C2D2D" w:rsidRDefault="008F4611" w:rsidP="00596EFB">
            <w:pPr>
              <w:spacing w:after="60"/>
              <w:rPr>
                <w:rFonts w:cs="Arial"/>
                <w:b/>
                <w:bCs/>
              </w:rPr>
            </w:pPr>
            <w:r w:rsidRPr="004C2D2D">
              <w:rPr>
                <w:rFonts w:cs="Arial"/>
                <w:b/>
                <w:bCs/>
              </w:rPr>
              <w:t>Capital projects</w:t>
            </w:r>
            <w:r w:rsidR="00596EFB" w:rsidRPr="004C2D2D">
              <w:rPr>
                <w:rFonts w:cs="Arial"/>
                <w:b/>
                <w:bCs/>
              </w:rPr>
              <w:t xml:space="preserve"> $000</w:t>
            </w:r>
            <w:r w:rsidR="00596EFB" w:rsidRPr="004C2D2D">
              <w:rPr>
                <w:rFonts w:cs="Arial"/>
                <w:b/>
                <w:bCs/>
              </w:rPr>
              <w:tab/>
            </w:r>
            <w:r w:rsidR="004C2D2D" w:rsidRPr="004C2D2D">
              <w:rPr>
                <w:rFonts w:cs="Arial"/>
                <w:b/>
                <w:bCs/>
              </w:rPr>
              <w:t xml:space="preserve">                                       </w:t>
            </w:r>
            <w:r w:rsidR="00596EFB" w:rsidRPr="004C2D2D">
              <w:rPr>
                <w:rFonts w:cs="Arial"/>
                <w:b/>
                <w:bCs/>
              </w:rPr>
              <w:t>2022/23</w:t>
            </w:r>
            <w:r w:rsidR="004C2D2D" w:rsidRPr="004C2D2D">
              <w:rPr>
                <w:rFonts w:cs="Arial"/>
                <w:b/>
                <w:bCs/>
              </w:rPr>
              <w:t xml:space="preserve">     </w:t>
            </w:r>
            <w:r w:rsidR="00596EFB" w:rsidRPr="004C2D2D">
              <w:rPr>
                <w:rFonts w:cs="Arial"/>
                <w:b/>
                <w:bCs/>
              </w:rPr>
              <w:t>2023/24</w:t>
            </w:r>
            <w:r w:rsidR="004C2D2D" w:rsidRPr="004C2D2D">
              <w:rPr>
                <w:rFonts w:cs="Arial"/>
                <w:b/>
                <w:bCs/>
              </w:rPr>
              <w:t xml:space="preserve">   </w:t>
            </w:r>
            <w:r w:rsidR="008D2C4F" w:rsidRPr="004C2D2D">
              <w:rPr>
                <w:rFonts w:cs="Arial"/>
                <w:b/>
                <w:bCs/>
              </w:rPr>
              <w:t>2024/25</w:t>
            </w:r>
          </w:p>
          <w:p w14:paraId="6D84E4C7" w14:textId="77777777" w:rsidR="00596EFB" w:rsidRPr="004C2D2D" w:rsidRDefault="00596EFB" w:rsidP="00596EFB">
            <w:pPr>
              <w:spacing w:after="60"/>
              <w:rPr>
                <w:rFonts w:cs="Arial"/>
              </w:rPr>
            </w:pPr>
            <w:r w:rsidRPr="004C2D2D">
              <w:rPr>
                <w:rFonts w:cs="Arial"/>
              </w:rPr>
              <w:t>None</w:t>
            </w:r>
          </w:p>
          <w:p w14:paraId="1E499C4F" w14:textId="39AB7F2D" w:rsidR="00596EFB" w:rsidRPr="004C2D2D" w:rsidRDefault="00596EFB" w:rsidP="00596EFB">
            <w:pPr>
              <w:spacing w:after="60"/>
              <w:rPr>
                <w:rFonts w:cs="Arial"/>
                <w:b/>
                <w:bCs/>
              </w:rPr>
            </w:pPr>
            <w:r w:rsidRPr="004C2D2D">
              <w:rPr>
                <w:rFonts w:cs="Arial"/>
                <w:b/>
                <w:bCs/>
              </w:rPr>
              <w:t xml:space="preserve">Total </w:t>
            </w:r>
            <w:r w:rsidR="008F4611" w:rsidRPr="004C2D2D">
              <w:rPr>
                <w:rFonts w:cs="Arial"/>
                <w:b/>
                <w:bCs/>
              </w:rPr>
              <w:t>Capital projects</w:t>
            </w:r>
            <w:r w:rsidRPr="004C2D2D">
              <w:rPr>
                <w:rFonts w:cs="Arial"/>
              </w:rPr>
              <w:t xml:space="preserve"> </w:t>
            </w:r>
            <w:r w:rsidRPr="004C2D2D">
              <w:rPr>
                <w:rFonts w:cs="Arial"/>
                <w:sz w:val="16"/>
                <w:szCs w:val="16"/>
              </w:rPr>
              <w:t>(excluding Fleet Renewal allocation)</w:t>
            </w:r>
            <w:r w:rsidRPr="004C2D2D">
              <w:rPr>
                <w:rFonts w:cs="Arial"/>
                <w:b/>
                <w:bCs/>
              </w:rPr>
              <w:tab/>
              <w:t>0</w:t>
            </w:r>
            <w:r w:rsidRPr="004C2D2D">
              <w:rPr>
                <w:rFonts w:cs="Arial"/>
                <w:b/>
                <w:bCs/>
              </w:rPr>
              <w:tab/>
            </w:r>
            <w:r w:rsidR="004C2D2D" w:rsidRPr="004C2D2D">
              <w:rPr>
                <w:rFonts w:cs="Arial"/>
                <w:b/>
                <w:bCs/>
              </w:rPr>
              <w:t xml:space="preserve">       </w:t>
            </w:r>
            <w:r w:rsidRPr="004C2D2D">
              <w:rPr>
                <w:rFonts w:cs="Arial"/>
                <w:b/>
                <w:bCs/>
              </w:rPr>
              <w:t>0</w:t>
            </w:r>
            <w:r w:rsidR="004C2D2D" w:rsidRPr="004C2D2D">
              <w:rPr>
                <w:rFonts w:cs="Arial"/>
                <w:b/>
                <w:bCs/>
              </w:rPr>
              <w:t xml:space="preserve">              </w:t>
            </w:r>
            <w:r w:rsidRPr="004C2D2D">
              <w:rPr>
                <w:rFonts w:cs="Arial"/>
                <w:b/>
                <w:bCs/>
              </w:rPr>
              <w:t>0</w:t>
            </w:r>
          </w:p>
          <w:p w14:paraId="08FE397A" w14:textId="77777777" w:rsidR="00596EFB" w:rsidRPr="001E1C5D" w:rsidRDefault="00596EFB" w:rsidP="00596EFB">
            <w:pPr>
              <w:spacing w:after="60"/>
              <w:rPr>
                <w:rFonts w:cs="Arial"/>
              </w:rPr>
            </w:pPr>
          </w:p>
          <w:p w14:paraId="1BEFA855" w14:textId="7389F363" w:rsidR="00596EFB" w:rsidRPr="001E1C5D" w:rsidRDefault="00596EFB" w:rsidP="00596EFB">
            <w:pPr>
              <w:spacing w:after="60"/>
              <w:rPr>
                <w:rFonts w:cs="Arial"/>
                <w:b/>
                <w:bCs/>
              </w:rPr>
            </w:pPr>
            <w:r w:rsidRPr="001E1C5D">
              <w:rPr>
                <w:rFonts w:cs="Arial"/>
                <w:b/>
                <w:bCs/>
              </w:rPr>
              <w:t>Operating projects $000</w:t>
            </w:r>
            <w:r w:rsidRPr="001E1C5D">
              <w:rPr>
                <w:rFonts w:cs="Arial"/>
                <w:b/>
                <w:bCs/>
              </w:rPr>
              <w:tab/>
            </w:r>
            <w:r w:rsidR="001E1C5D" w:rsidRPr="001E1C5D">
              <w:rPr>
                <w:rFonts w:cs="Arial"/>
                <w:b/>
                <w:bCs/>
              </w:rPr>
              <w:t xml:space="preserve">                                 </w:t>
            </w:r>
            <w:r w:rsidRPr="001E1C5D">
              <w:rPr>
                <w:rFonts w:cs="Arial"/>
                <w:b/>
                <w:bCs/>
              </w:rPr>
              <w:t>2022/23</w:t>
            </w:r>
            <w:r w:rsidRPr="001E1C5D">
              <w:rPr>
                <w:rFonts w:cs="Arial"/>
                <w:b/>
                <w:bCs/>
              </w:rPr>
              <w:tab/>
              <w:t>2023/24</w:t>
            </w:r>
            <w:r w:rsidR="008D2C4F" w:rsidRPr="001E1C5D">
              <w:rPr>
                <w:rFonts w:cs="Arial"/>
                <w:b/>
                <w:bCs/>
              </w:rPr>
              <w:tab/>
              <w:t>2024/25</w:t>
            </w:r>
          </w:p>
          <w:p w14:paraId="54198265" w14:textId="77777777" w:rsidR="00596EFB" w:rsidRPr="001E1C5D" w:rsidRDefault="00596EFB" w:rsidP="00596EFB">
            <w:pPr>
              <w:spacing w:after="60"/>
              <w:rPr>
                <w:rFonts w:cs="Arial"/>
              </w:rPr>
            </w:pPr>
            <w:r w:rsidRPr="001E1C5D">
              <w:rPr>
                <w:rFonts w:cs="Arial"/>
              </w:rPr>
              <w:t>None</w:t>
            </w:r>
          </w:p>
          <w:p w14:paraId="71AC3B66" w14:textId="275DB20B" w:rsidR="00596EFB" w:rsidRPr="00D82FC6" w:rsidRDefault="00596EFB" w:rsidP="00596EFB">
            <w:pPr>
              <w:spacing w:after="60"/>
              <w:rPr>
                <w:rFonts w:cs="Arial"/>
              </w:rPr>
            </w:pPr>
            <w:r w:rsidRPr="001E1C5D">
              <w:rPr>
                <w:rFonts w:cs="Arial"/>
                <w:b/>
                <w:bCs/>
              </w:rPr>
              <w:t>Total operating projects</w:t>
            </w:r>
            <w:r w:rsidRPr="001E1C5D">
              <w:rPr>
                <w:rFonts w:cs="Arial"/>
                <w:b/>
                <w:bCs/>
              </w:rPr>
              <w:tab/>
            </w:r>
            <w:r w:rsidR="001E1C5D" w:rsidRPr="001E1C5D">
              <w:rPr>
                <w:rFonts w:cs="Arial"/>
                <w:b/>
                <w:bCs/>
              </w:rPr>
              <w:t xml:space="preserve">                                        </w:t>
            </w:r>
            <w:r w:rsidRPr="001E1C5D">
              <w:rPr>
                <w:rFonts w:cs="Arial"/>
                <w:b/>
                <w:bCs/>
              </w:rPr>
              <w:t>0</w:t>
            </w:r>
            <w:r w:rsidRPr="001E1C5D">
              <w:rPr>
                <w:rFonts w:cs="Arial"/>
                <w:b/>
                <w:bCs/>
              </w:rPr>
              <w:tab/>
            </w:r>
            <w:r w:rsidR="001E1C5D" w:rsidRPr="001E1C5D">
              <w:rPr>
                <w:rFonts w:cs="Arial"/>
                <w:b/>
                <w:bCs/>
              </w:rPr>
              <w:t xml:space="preserve">               </w:t>
            </w:r>
            <w:r w:rsidRPr="001E1C5D">
              <w:rPr>
                <w:rFonts w:cs="Arial"/>
                <w:b/>
                <w:bCs/>
              </w:rPr>
              <w:t>0</w:t>
            </w:r>
            <w:r w:rsidR="001E1C5D" w:rsidRPr="001E1C5D">
              <w:rPr>
                <w:rFonts w:cs="Arial"/>
                <w:b/>
                <w:bCs/>
              </w:rPr>
              <w:t xml:space="preserve"> </w:t>
            </w:r>
            <w:r w:rsidRPr="001E1C5D">
              <w:rPr>
                <w:rFonts w:cs="Arial"/>
                <w:b/>
                <w:bCs/>
              </w:rPr>
              <w:tab/>
            </w:r>
            <w:r w:rsidR="001E1C5D" w:rsidRPr="001E1C5D">
              <w:rPr>
                <w:rFonts w:cs="Arial"/>
                <w:b/>
                <w:bCs/>
              </w:rPr>
              <w:t xml:space="preserve">                 </w:t>
            </w:r>
            <w:r w:rsidRPr="001E1C5D">
              <w:rPr>
                <w:rFonts w:cs="Arial"/>
                <w:b/>
                <w:bCs/>
              </w:rPr>
              <w:t>0</w:t>
            </w:r>
          </w:p>
        </w:tc>
      </w:tr>
    </w:tbl>
    <w:p w14:paraId="1E1B225D" w14:textId="04CA8AE4" w:rsidR="005275F6" w:rsidRPr="00D82FC6" w:rsidRDefault="005275F6" w:rsidP="00B64BF1">
      <w:pPr>
        <w:spacing w:after="60" w:line="240" w:lineRule="auto"/>
        <w:rPr>
          <w:rFonts w:cs="Arial"/>
        </w:rPr>
      </w:pPr>
    </w:p>
    <w:p w14:paraId="693F12CF" w14:textId="33C18211" w:rsidR="00596EFB" w:rsidRPr="00D82FC6" w:rsidRDefault="00596EFB" w:rsidP="00B64BF1">
      <w:pPr>
        <w:spacing w:after="60" w:line="240" w:lineRule="auto"/>
        <w:rPr>
          <w:rFonts w:cs="Arial"/>
        </w:rPr>
      </w:pPr>
    </w:p>
    <w:p w14:paraId="21A78B1D" w14:textId="33908F35" w:rsidR="00596EFB" w:rsidRPr="00D82FC6" w:rsidRDefault="00596EFB" w:rsidP="00B64BF1">
      <w:pPr>
        <w:spacing w:after="60" w:line="240" w:lineRule="auto"/>
        <w:rPr>
          <w:rFonts w:cs="Arial"/>
        </w:rPr>
      </w:pPr>
    </w:p>
    <w:p w14:paraId="4BD2BC85" w14:textId="6E97131B" w:rsidR="00596EFB" w:rsidRPr="00D82FC6" w:rsidRDefault="00596EFB" w:rsidP="00B64BF1">
      <w:pPr>
        <w:spacing w:after="60" w:line="240" w:lineRule="auto"/>
        <w:rPr>
          <w:rFonts w:cs="Arial"/>
        </w:rPr>
      </w:pPr>
    </w:p>
    <w:p w14:paraId="34C4D604" w14:textId="7E531DCF" w:rsidR="00596EFB" w:rsidRPr="00D82FC6" w:rsidRDefault="00596EFB" w:rsidP="00B64BF1">
      <w:pPr>
        <w:spacing w:after="60" w:line="240" w:lineRule="auto"/>
        <w:rPr>
          <w:rFonts w:cs="Arial"/>
        </w:rPr>
      </w:pPr>
    </w:p>
    <w:p w14:paraId="55AB7D8B" w14:textId="2EFC1457" w:rsidR="00596EFB" w:rsidRPr="00D82FC6" w:rsidRDefault="00596EFB" w:rsidP="00B64BF1">
      <w:pPr>
        <w:spacing w:after="60" w:line="240" w:lineRule="auto"/>
        <w:rPr>
          <w:rFonts w:cs="Arial"/>
        </w:rPr>
      </w:pPr>
    </w:p>
    <w:p w14:paraId="17A51517" w14:textId="3326D1C6" w:rsidR="00596EFB" w:rsidRPr="00D82FC6" w:rsidRDefault="00596EFB" w:rsidP="00B64BF1">
      <w:pPr>
        <w:spacing w:after="60" w:line="240" w:lineRule="auto"/>
        <w:rPr>
          <w:rFonts w:cs="Arial"/>
        </w:rPr>
      </w:pPr>
    </w:p>
    <w:p w14:paraId="734A582B" w14:textId="06254F27" w:rsidR="00596EFB" w:rsidRPr="00D82FC6" w:rsidRDefault="00596EFB" w:rsidP="00B64BF1">
      <w:pPr>
        <w:spacing w:after="60" w:line="240" w:lineRule="auto"/>
        <w:rPr>
          <w:rFonts w:cs="Arial"/>
        </w:rPr>
      </w:pPr>
    </w:p>
    <w:p w14:paraId="605A4370" w14:textId="01DA0957" w:rsidR="00596EFB" w:rsidRPr="00D82FC6" w:rsidRDefault="00596EFB" w:rsidP="00B64BF1">
      <w:pPr>
        <w:spacing w:after="60" w:line="240" w:lineRule="auto"/>
        <w:rPr>
          <w:rFonts w:cs="Arial"/>
        </w:rPr>
      </w:pPr>
    </w:p>
    <w:p w14:paraId="24A5066E" w14:textId="69F469CD" w:rsidR="00596EFB" w:rsidRPr="00D82FC6" w:rsidRDefault="00596EFB" w:rsidP="00B64BF1">
      <w:pPr>
        <w:spacing w:after="60" w:line="240" w:lineRule="auto"/>
        <w:rPr>
          <w:rFonts w:cs="Arial"/>
        </w:rPr>
      </w:pPr>
    </w:p>
    <w:p w14:paraId="608BC506" w14:textId="6D125211" w:rsidR="00596EFB" w:rsidRPr="00D82FC6" w:rsidRDefault="00596EFB" w:rsidP="00B64BF1">
      <w:pPr>
        <w:spacing w:after="60" w:line="240" w:lineRule="auto"/>
        <w:rPr>
          <w:rFonts w:cs="Arial"/>
        </w:rPr>
      </w:pPr>
    </w:p>
    <w:p w14:paraId="72E33CAD" w14:textId="129BA546" w:rsidR="00596EFB" w:rsidRPr="00D82FC6" w:rsidRDefault="00596EFB" w:rsidP="00B64BF1">
      <w:pPr>
        <w:spacing w:after="60" w:line="240" w:lineRule="auto"/>
        <w:rPr>
          <w:rFonts w:cs="Arial"/>
        </w:rPr>
      </w:pPr>
    </w:p>
    <w:p w14:paraId="78201B9C" w14:textId="02D01DD2" w:rsidR="00596EFB" w:rsidRPr="00D82FC6" w:rsidRDefault="00596EFB" w:rsidP="00B64BF1">
      <w:pPr>
        <w:spacing w:after="60" w:line="240" w:lineRule="auto"/>
        <w:rPr>
          <w:rFonts w:cs="Arial"/>
        </w:rPr>
      </w:pPr>
    </w:p>
    <w:p w14:paraId="0514B55E" w14:textId="067E93D9" w:rsidR="00596EFB" w:rsidRPr="00D82FC6" w:rsidRDefault="00596EFB" w:rsidP="00B64BF1">
      <w:pPr>
        <w:spacing w:after="60" w:line="240" w:lineRule="auto"/>
        <w:rPr>
          <w:rFonts w:cs="Arial"/>
        </w:rPr>
      </w:pPr>
    </w:p>
    <w:p w14:paraId="40FA94E2" w14:textId="682E815D" w:rsidR="00596EFB" w:rsidRPr="00D82FC6" w:rsidRDefault="00596EFB" w:rsidP="00B64BF1">
      <w:pPr>
        <w:spacing w:after="60" w:line="240" w:lineRule="auto"/>
        <w:rPr>
          <w:rFonts w:cs="Arial"/>
        </w:rPr>
      </w:pPr>
    </w:p>
    <w:p w14:paraId="5B25A8DF" w14:textId="4ECC55EB" w:rsidR="00596EFB" w:rsidRPr="00D82FC6" w:rsidRDefault="00596EFB" w:rsidP="00B64BF1">
      <w:pPr>
        <w:spacing w:after="60" w:line="240" w:lineRule="auto"/>
        <w:rPr>
          <w:rFonts w:cs="Arial"/>
        </w:rPr>
      </w:pPr>
    </w:p>
    <w:p w14:paraId="1008E939" w14:textId="77777777" w:rsidR="00596EFB" w:rsidRPr="00D82FC6" w:rsidRDefault="00596EFB" w:rsidP="00B64BF1">
      <w:pPr>
        <w:spacing w:after="60" w:line="240" w:lineRule="auto"/>
        <w:rPr>
          <w:rFonts w:cs="Arial"/>
        </w:rPr>
      </w:pPr>
    </w:p>
    <w:p w14:paraId="43340568" w14:textId="77777777" w:rsidR="002E5537" w:rsidRPr="00D82FC6" w:rsidRDefault="002E5537" w:rsidP="002E5537">
      <w:pPr>
        <w:pStyle w:val="Heading3"/>
        <w:rPr>
          <w:noProof/>
        </w:rPr>
      </w:pPr>
      <w:bookmarkStart w:id="46" w:name="_Toc101512615"/>
      <w:r w:rsidRPr="00D82FC6">
        <w:rPr>
          <w:noProof/>
        </w:rPr>
        <w:lastRenderedPageBreak/>
        <w:t>Libraries</w:t>
      </w:r>
      <w:bookmarkEnd w:id="46"/>
    </w:p>
    <w:p w14:paraId="1B1F573F" w14:textId="13C3377A" w:rsidR="002E5537" w:rsidRPr="00D82FC6" w:rsidRDefault="002E5537" w:rsidP="002E5537">
      <w:pPr>
        <w:spacing w:after="60" w:line="240" w:lineRule="auto"/>
        <w:rPr>
          <w:rFonts w:cs="Arial"/>
        </w:rPr>
      </w:pPr>
      <w:r w:rsidRPr="00D82FC6">
        <w:rPr>
          <w:rFonts w:cs="Arial"/>
          <w:noProof/>
        </w:rPr>
        <w:drawing>
          <wp:inline distT="0" distB="0" distL="0" distR="0" wp14:anchorId="1B02851C" wp14:editId="2481FF8A">
            <wp:extent cx="5725057" cy="3225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2E5537" w:rsidRPr="00D82FC6" w14:paraId="13EC7D9B"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1C62C356" w14:textId="77777777" w:rsidR="002E5537" w:rsidRPr="00D82FC6" w:rsidRDefault="002E5537" w:rsidP="006B1FCB">
            <w:pPr>
              <w:spacing w:after="60"/>
              <w:rPr>
                <w:rFonts w:cs="Arial"/>
              </w:rPr>
            </w:pPr>
            <w:r w:rsidRPr="00D82FC6">
              <w:rPr>
                <w:rFonts w:cs="Arial"/>
                <w:b/>
                <w:bCs/>
              </w:rPr>
              <w:t>The value we provide</w:t>
            </w:r>
          </w:p>
        </w:tc>
      </w:tr>
      <w:tr w:rsidR="002E5537" w:rsidRPr="00D82FC6" w14:paraId="4E0F3B2A" w14:textId="77777777" w:rsidTr="006B1FCB">
        <w:tc>
          <w:tcPr>
            <w:tcW w:w="9026" w:type="dxa"/>
            <w:tcBorders>
              <w:top w:val="nil"/>
              <w:left w:val="nil"/>
              <w:bottom w:val="nil"/>
              <w:right w:val="nil"/>
            </w:tcBorders>
          </w:tcPr>
          <w:p w14:paraId="729B6219" w14:textId="77777777" w:rsidR="002E5537" w:rsidRPr="00D82FC6" w:rsidRDefault="002E5537" w:rsidP="001901EF">
            <w:pPr>
              <w:numPr>
                <w:ilvl w:val="0"/>
                <w:numId w:val="3"/>
              </w:numPr>
              <w:tabs>
                <w:tab w:val="clear" w:pos="360"/>
              </w:tabs>
              <w:spacing w:after="60"/>
              <w:rPr>
                <w:rFonts w:cs="Arial"/>
              </w:rPr>
            </w:pPr>
            <w:r w:rsidRPr="00D82FC6">
              <w:rPr>
                <w:rFonts w:cs="Arial"/>
              </w:rPr>
              <w:t xml:space="preserve">Support learning, social </w:t>
            </w:r>
            <w:proofErr w:type="gramStart"/>
            <w:r w:rsidRPr="00D82FC6">
              <w:rPr>
                <w:rFonts w:cs="Arial"/>
              </w:rPr>
              <w:t>engagement</w:t>
            </w:r>
            <w:proofErr w:type="gramEnd"/>
            <w:r w:rsidRPr="00D82FC6">
              <w:rPr>
                <w:rFonts w:cs="Arial"/>
              </w:rPr>
              <w:t xml:space="preserve"> and community connectedness.</w:t>
            </w:r>
          </w:p>
        </w:tc>
      </w:tr>
      <w:tr w:rsidR="002E5537" w:rsidRPr="00D82FC6" w14:paraId="54B42403"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395D8B42" w14:textId="77777777" w:rsidR="002E5537" w:rsidRPr="00D82FC6" w:rsidRDefault="002E5537" w:rsidP="006B1FCB">
            <w:pPr>
              <w:spacing w:after="60"/>
              <w:rPr>
                <w:rFonts w:cs="Arial"/>
              </w:rPr>
            </w:pPr>
            <w:r w:rsidRPr="00D82FC6">
              <w:rPr>
                <w:rFonts w:cs="Arial"/>
                <w:b/>
                <w:bCs/>
              </w:rPr>
              <w:t>What we do</w:t>
            </w:r>
          </w:p>
        </w:tc>
      </w:tr>
      <w:tr w:rsidR="002E5537" w:rsidRPr="00D82FC6" w14:paraId="63975587" w14:textId="77777777" w:rsidTr="006B1FCB">
        <w:tc>
          <w:tcPr>
            <w:tcW w:w="9026" w:type="dxa"/>
            <w:tcBorders>
              <w:top w:val="nil"/>
              <w:left w:val="nil"/>
              <w:bottom w:val="nil"/>
              <w:right w:val="nil"/>
            </w:tcBorders>
          </w:tcPr>
          <w:p w14:paraId="1DD67A68" w14:textId="77777777" w:rsidR="002E5537" w:rsidRPr="00D82FC6" w:rsidRDefault="002E5537" w:rsidP="001901EF">
            <w:pPr>
              <w:numPr>
                <w:ilvl w:val="0"/>
                <w:numId w:val="4"/>
              </w:numPr>
              <w:tabs>
                <w:tab w:val="clear" w:pos="720"/>
                <w:tab w:val="num" w:pos="360"/>
              </w:tabs>
              <w:spacing w:after="60"/>
              <w:ind w:left="360"/>
              <w:rPr>
                <w:rFonts w:cs="Arial"/>
              </w:rPr>
            </w:pPr>
            <w:r w:rsidRPr="00D82FC6">
              <w:rPr>
                <w:rFonts w:cs="Arial"/>
              </w:rPr>
              <w:t>Operate five libraries across Port Phillip.</w:t>
            </w:r>
          </w:p>
          <w:p w14:paraId="4822B029" w14:textId="77777777" w:rsidR="002E5537" w:rsidRPr="00D82FC6" w:rsidRDefault="002E5537" w:rsidP="001901EF">
            <w:pPr>
              <w:numPr>
                <w:ilvl w:val="0"/>
                <w:numId w:val="4"/>
              </w:numPr>
              <w:tabs>
                <w:tab w:val="clear" w:pos="720"/>
                <w:tab w:val="num" w:pos="360"/>
              </w:tabs>
              <w:spacing w:after="60"/>
              <w:ind w:left="360"/>
              <w:rPr>
                <w:rFonts w:cs="Arial"/>
              </w:rPr>
            </w:pPr>
            <w:r w:rsidRPr="00D82FC6">
              <w:rPr>
                <w:rFonts w:cs="Arial"/>
              </w:rPr>
              <w:t xml:space="preserve">Provide branch-based, </w:t>
            </w:r>
            <w:proofErr w:type="gramStart"/>
            <w:r w:rsidRPr="00D82FC6">
              <w:rPr>
                <w:rFonts w:cs="Arial"/>
              </w:rPr>
              <w:t>online</w:t>
            </w:r>
            <w:proofErr w:type="gramEnd"/>
            <w:r w:rsidRPr="00D82FC6">
              <w:rPr>
                <w:rFonts w:cs="Arial"/>
              </w:rPr>
              <w:t xml:space="preserve"> and in-home library and information services, including access to technology, free Wi-Fi and skilled staff.</w:t>
            </w:r>
          </w:p>
          <w:p w14:paraId="75CD0090" w14:textId="77777777" w:rsidR="002E5537" w:rsidRPr="00D82FC6" w:rsidRDefault="002E5537" w:rsidP="001901EF">
            <w:pPr>
              <w:numPr>
                <w:ilvl w:val="0"/>
                <w:numId w:val="4"/>
              </w:numPr>
              <w:tabs>
                <w:tab w:val="clear" w:pos="720"/>
                <w:tab w:val="num" w:pos="360"/>
              </w:tabs>
              <w:spacing w:after="60"/>
              <w:ind w:left="360"/>
              <w:rPr>
                <w:rFonts w:cs="Arial"/>
              </w:rPr>
            </w:pPr>
            <w:r w:rsidRPr="00D82FC6">
              <w:rPr>
                <w:rFonts w:cs="Arial"/>
              </w:rPr>
              <w:t xml:space="preserve">Provide flexible, </w:t>
            </w:r>
            <w:proofErr w:type="gramStart"/>
            <w:r w:rsidRPr="00D82FC6">
              <w:rPr>
                <w:rFonts w:cs="Arial"/>
              </w:rPr>
              <w:t>safe</w:t>
            </w:r>
            <w:proofErr w:type="gramEnd"/>
            <w:r w:rsidRPr="00D82FC6">
              <w:rPr>
                <w:rFonts w:cs="Arial"/>
              </w:rPr>
              <w:t xml:space="preserve"> and welcoming community spaces for all age groups.</w:t>
            </w:r>
          </w:p>
          <w:p w14:paraId="549B9530" w14:textId="36175079" w:rsidR="002E5537" w:rsidRPr="00D82FC6" w:rsidRDefault="002E5537" w:rsidP="001901EF">
            <w:pPr>
              <w:numPr>
                <w:ilvl w:val="0"/>
                <w:numId w:val="4"/>
              </w:numPr>
              <w:tabs>
                <w:tab w:val="clear" w:pos="720"/>
                <w:tab w:val="num" w:pos="360"/>
              </w:tabs>
              <w:spacing w:after="60"/>
              <w:ind w:left="360"/>
              <w:rPr>
                <w:rFonts w:cs="Arial"/>
              </w:rPr>
            </w:pPr>
            <w:r w:rsidRPr="00D82FC6">
              <w:rPr>
                <w:rFonts w:cs="Arial"/>
              </w:rPr>
              <w:t xml:space="preserve">Present a range of literacy and life-long learning </w:t>
            </w:r>
            <w:r w:rsidR="00BB05C0" w:rsidRPr="00D82FC6">
              <w:rPr>
                <w:rFonts w:cs="Arial"/>
              </w:rPr>
              <w:t>program</w:t>
            </w:r>
            <w:r w:rsidRPr="00D82FC6">
              <w:rPr>
                <w:rFonts w:cs="Arial"/>
              </w:rPr>
              <w:t>s and events that encourage participation and support individual</w:t>
            </w:r>
            <w:r w:rsidR="00E87B7D">
              <w:rPr>
                <w:rFonts w:cs="Arial"/>
              </w:rPr>
              <w:t>s</w:t>
            </w:r>
            <w:r w:rsidRPr="00D82FC6">
              <w:rPr>
                <w:rFonts w:cs="Arial"/>
              </w:rPr>
              <w:t xml:space="preserve"> and community.</w:t>
            </w:r>
          </w:p>
          <w:p w14:paraId="6FB73C75" w14:textId="77777777" w:rsidR="002E5537" w:rsidRPr="00D82FC6" w:rsidRDefault="002E5537" w:rsidP="001901EF">
            <w:pPr>
              <w:numPr>
                <w:ilvl w:val="0"/>
                <w:numId w:val="4"/>
              </w:numPr>
              <w:tabs>
                <w:tab w:val="clear" w:pos="720"/>
                <w:tab w:val="num" w:pos="360"/>
              </w:tabs>
              <w:spacing w:after="60"/>
              <w:ind w:left="360"/>
              <w:rPr>
                <w:rFonts w:cs="Arial"/>
              </w:rPr>
            </w:pPr>
            <w:r w:rsidRPr="00D82FC6">
              <w:rPr>
                <w:rFonts w:cs="Arial"/>
              </w:rPr>
              <w:t>Provide children’s learning and play activities.</w:t>
            </w:r>
          </w:p>
        </w:tc>
      </w:tr>
      <w:tr w:rsidR="002E5537" w:rsidRPr="00D82FC6" w14:paraId="3A46FC87"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3FB91427" w14:textId="77777777" w:rsidR="002E5537" w:rsidRPr="00D82FC6" w:rsidRDefault="002E5537" w:rsidP="006B1FCB">
            <w:pPr>
              <w:spacing w:after="60"/>
              <w:rPr>
                <w:rFonts w:cs="Arial"/>
              </w:rPr>
            </w:pPr>
            <w:r w:rsidRPr="00D82FC6">
              <w:rPr>
                <w:rFonts w:cs="Arial"/>
                <w:b/>
                <w:bCs/>
              </w:rPr>
              <w:t>Why we do it</w:t>
            </w:r>
          </w:p>
        </w:tc>
      </w:tr>
      <w:tr w:rsidR="002E5537" w:rsidRPr="00D82FC6" w14:paraId="3FD3E9B8" w14:textId="77777777" w:rsidTr="006B1FCB">
        <w:tc>
          <w:tcPr>
            <w:tcW w:w="9026" w:type="dxa"/>
            <w:tcBorders>
              <w:top w:val="nil"/>
              <w:left w:val="nil"/>
              <w:bottom w:val="nil"/>
              <w:right w:val="nil"/>
            </w:tcBorders>
          </w:tcPr>
          <w:p w14:paraId="50529125" w14:textId="77777777" w:rsidR="002E5537" w:rsidRPr="00D82FC6" w:rsidRDefault="002E5537" w:rsidP="001901EF">
            <w:pPr>
              <w:numPr>
                <w:ilvl w:val="0"/>
                <w:numId w:val="5"/>
              </w:numPr>
              <w:tabs>
                <w:tab w:val="num" w:pos="360"/>
              </w:tabs>
              <w:spacing w:after="60"/>
              <w:ind w:left="360"/>
              <w:rPr>
                <w:rFonts w:cs="Arial"/>
                <w:lang w:val="en-NZ"/>
              </w:rPr>
            </w:pPr>
            <w:r w:rsidRPr="00D82FC6">
              <w:rPr>
                <w:rFonts w:cs="Arial"/>
                <w:lang w:val="en-NZ"/>
              </w:rPr>
              <w:t>To promote social connectedness.</w:t>
            </w:r>
          </w:p>
          <w:p w14:paraId="0A972AEF" w14:textId="77777777" w:rsidR="002E5537" w:rsidRPr="00D82FC6" w:rsidRDefault="002E5537" w:rsidP="001901EF">
            <w:pPr>
              <w:numPr>
                <w:ilvl w:val="0"/>
                <w:numId w:val="5"/>
              </w:numPr>
              <w:tabs>
                <w:tab w:val="num" w:pos="360"/>
              </w:tabs>
              <w:spacing w:after="60"/>
              <w:ind w:left="360"/>
              <w:rPr>
                <w:rFonts w:cs="Arial"/>
                <w:lang w:val="en-NZ"/>
              </w:rPr>
            </w:pPr>
            <w:r w:rsidRPr="00D82FC6">
              <w:rPr>
                <w:rFonts w:cs="Arial"/>
                <w:lang w:val="en-NZ"/>
              </w:rPr>
              <w:t>To foster inclusiveness in a community that is socially diverse.</w:t>
            </w:r>
          </w:p>
          <w:p w14:paraId="6456DB47" w14:textId="77777777" w:rsidR="002E5537" w:rsidRPr="00D82FC6" w:rsidRDefault="002E5537" w:rsidP="001901EF">
            <w:pPr>
              <w:numPr>
                <w:ilvl w:val="0"/>
                <w:numId w:val="5"/>
              </w:numPr>
              <w:tabs>
                <w:tab w:val="num" w:pos="360"/>
              </w:tabs>
              <w:spacing w:after="60"/>
              <w:ind w:left="360"/>
              <w:rPr>
                <w:rFonts w:cs="Arial"/>
                <w:lang w:val="en-NZ"/>
              </w:rPr>
            </w:pPr>
            <w:r w:rsidRPr="00D82FC6">
              <w:rPr>
                <w:rFonts w:cs="Arial"/>
                <w:lang w:val="en-NZ"/>
              </w:rPr>
              <w:t xml:space="preserve">To bring arts, </w:t>
            </w:r>
            <w:proofErr w:type="gramStart"/>
            <w:r w:rsidRPr="00D82FC6">
              <w:rPr>
                <w:rFonts w:cs="Arial"/>
                <w:lang w:val="en-NZ"/>
              </w:rPr>
              <w:t>culture</w:t>
            </w:r>
            <w:proofErr w:type="gramEnd"/>
            <w:r w:rsidRPr="00D82FC6">
              <w:rPr>
                <w:rFonts w:cs="Arial"/>
                <w:lang w:val="en-NZ"/>
              </w:rPr>
              <w:t xml:space="preserve"> and creative expression to everyday life.</w:t>
            </w:r>
          </w:p>
          <w:p w14:paraId="7327256E" w14:textId="77777777" w:rsidR="002E5537" w:rsidRPr="00D82FC6" w:rsidRDefault="002E5537" w:rsidP="001901EF">
            <w:pPr>
              <w:numPr>
                <w:ilvl w:val="0"/>
                <w:numId w:val="5"/>
              </w:numPr>
              <w:tabs>
                <w:tab w:val="num" w:pos="360"/>
              </w:tabs>
              <w:spacing w:after="60"/>
              <w:ind w:left="360"/>
              <w:rPr>
                <w:rFonts w:cs="Arial"/>
              </w:rPr>
            </w:pPr>
            <w:r w:rsidRPr="00D82FC6">
              <w:rPr>
                <w:rFonts w:cs="Arial"/>
                <w:lang w:val="en-NZ"/>
              </w:rPr>
              <w:t>To support life-long learning and literacy.</w:t>
            </w:r>
          </w:p>
        </w:tc>
      </w:tr>
      <w:tr w:rsidR="002E5537" w:rsidRPr="00D82FC6" w14:paraId="5D039DC0" w14:textId="77777777" w:rsidTr="006B1FCB">
        <w:trPr>
          <w:trHeight w:val="567"/>
        </w:trPr>
        <w:tc>
          <w:tcPr>
            <w:tcW w:w="9026" w:type="dxa"/>
            <w:tcBorders>
              <w:top w:val="nil"/>
              <w:left w:val="nil"/>
              <w:bottom w:val="nil"/>
              <w:right w:val="nil"/>
            </w:tcBorders>
            <w:shd w:val="clear" w:color="auto" w:fill="F2F2F2" w:themeFill="background1" w:themeFillShade="F2"/>
            <w:vAlign w:val="center"/>
          </w:tcPr>
          <w:p w14:paraId="3FB9FBF4" w14:textId="77777777" w:rsidR="002E5537" w:rsidRPr="00D82FC6" w:rsidRDefault="002E5537" w:rsidP="006B1FCB">
            <w:pPr>
              <w:tabs>
                <w:tab w:val="right" w:pos="8675"/>
              </w:tabs>
              <w:spacing w:after="60"/>
              <w:rPr>
                <w:rFonts w:cs="Arial"/>
              </w:rPr>
            </w:pPr>
            <w:r w:rsidRPr="00D82FC6">
              <w:rPr>
                <w:rFonts w:cs="Arial"/>
                <w:b/>
                <w:bCs/>
              </w:rPr>
              <w:t>Activities that support this service</w:t>
            </w:r>
            <w:r w:rsidRPr="00D82FC6">
              <w:rPr>
                <w:rFonts w:cs="Arial"/>
                <w:b/>
                <w:bCs/>
              </w:rPr>
              <w:tab/>
            </w:r>
          </w:p>
        </w:tc>
      </w:tr>
      <w:tr w:rsidR="002E5537" w:rsidRPr="00D82FC6" w14:paraId="77862EB5" w14:textId="77777777" w:rsidTr="006B1FCB">
        <w:tc>
          <w:tcPr>
            <w:tcW w:w="9026" w:type="dxa"/>
            <w:tcBorders>
              <w:top w:val="nil"/>
              <w:left w:val="nil"/>
              <w:bottom w:val="nil"/>
              <w:right w:val="nil"/>
            </w:tcBorders>
          </w:tcPr>
          <w:p w14:paraId="6EC7ADFB" w14:textId="332D3843" w:rsidR="002E5537" w:rsidRPr="00D82FC6" w:rsidRDefault="002E553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lang w:val="en-NZ"/>
              </w:rPr>
              <w:t>Library collections maintenance</w:t>
            </w:r>
          </w:p>
          <w:p w14:paraId="7D6A7136" w14:textId="4E31ACD7" w:rsidR="002E5537" w:rsidRPr="00D82FC6" w:rsidRDefault="002E5537"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rPr>
              <w:t>Library operations</w:t>
            </w:r>
            <w:r w:rsidR="007D43AC" w:rsidRPr="00D82FC6">
              <w:rPr>
                <w:rFonts w:cs="Arial"/>
              </w:rPr>
              <w:t>.</w:t>
            </w:r>
          </w:p>
        </w:tc>
      </w:tr>
    </w:tbl>
    <w:p w14:paraId="71BACCF6" w14:textId="591D1350" w:rsidR="002E5537" w:rsidRPr="00D82FC6" w:rsidRDefault="002E5537" w:rsidP="002E5537">
      <w:pPr>
        <w:spacing w:after="60" w:line="240" w:lineRule="auto"/>
        <w:rPr>
          <w:rFonts w:cs="Arial"/>
          <w:lang w:val="en-NZ"/>
        </w:rPr>
      </w:pPr>
    </w:p>
    <w:p w14:paraId="3ED9D855" w14:textId="77777777" w:rsidR="003F4BDE" w:rsidRPr="00D82FC6" w:rsidRDefault="003F4BDE" w:rsidP="003F4BDE">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5257"/>
        <w:gridCol w:w="1253"/>
        <w:gridCol w:w="1253"/>
        <w:gridCol w:w="1253"/>
      </w:tblGrid>
      <w:tr w:rsidR="003F4BDE" w:rsidRPr="00D82FC6" w14:paraId="13ED0985" w14:textId="77777777" w:rsidTr="00345FE1">
        <w:trPr>
          <w:trHeight w:val="567"/>
        </w:trPr>
        <w:tc>
          <w:tcPr>
            <w:tcW w:w="9016" w:type="dxa"/>
            <w:gridSpan w:val="4"/>
            <w:shd w:val="clear" w:color="auto" w:fill="D9D9D9" w:themeFill="background1" w:themeFillShade="D9"/>
          </w:tcPr>
          <w:p w14:paraId="464D0607" w14:textId="77777777" w:rsidR="003F4BDE" w:rsidRPr="00D82FC6" w:rsidRDefault="003F4BDE" w:rsidP="00F56B38">
            <w:pPr>
              <w:keepNext/>
              <w:spacing w:after="60" w:line="259" w:lineRule="auto"/>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3F4BDE" w:rsidRPr="00D82FC6" w14:paraId="257FE673" w14:textId="77777777" w:rsidTr="00392A36">
        <w:trPr>
          <w:trHeight w:val="410"/>
        </w:trPr>
        <w:tc>
          <w:tcPr>
            <w:tcW w:w="5257" w:type="dxa"/>
            <w:shd w:val="clear" w:color="auto" w:fill="F2F2F2"/>
          </w:tcPr>
          <w:p w14:paraId="0792F808" w14:textId="77777777" w:rsidR="003F4BDE" w:rsidRPr="00D82FC6" w:rsidRDefault="003F4BDE" w:rsidP="00F56B38">
            <w:pPr>
              <w:tabs>
                <w:tab w:val="right" w:pos="6407"/>
                <w:tab w:val="right" w:pos="8675"/>
              </w:tabs>
              <w:spacing w:after="60" w:line="259" w:lineRule="auto"/>
              <w:rPr>
                <w:rFonts w:cs="Arial"/>
              </w:rPr>
            </w:pPr>
            <w:r w:rsidRPr="00D82FC6">
              <w:rPr>
                <w:rFonts w:cs="Arial"/>
                <w:b/>
                <w:bCs/>
              </w:rPr>
              <w:t>Service statistics</w:t>
            </w:r>
          </w:p>
        </w:tc>
        <w:tc>
          <w:tcPr>
            <w:tcW w:w="1253" w:type="dxa"/>
            <w:shd w:val="clear" w:color="auto" w:fill="F2F2F2"/>
          </w:tcPr>
          <w:p w14:paraId="2C41EDAD" w14:textId="77777777" w:rsidR="003F4BDE" w:rsidRPr="00D82FC6" w:rsidRDefault="003F4BDE" w:rsidP="00F56B38">
            <w:pPr>
              <w:tabs>
                <w:tab w:val="right" w:pos="6407"/>
                <w:tab w:val="right" w:pos="8675"/>
              </w:tabs>
              <w:spacing w:after="60" w:line="259" w:lineRule="auto"/>
              <w:jc w:val="center"/>
              <w:rPr>
                <w:rFonts w:cs="Arial"/>
                <w:b/>
                <w:bCs/>
              </w:rPr>
            </w:pPr>
            <w:r w:rsidRPr="00D82FC6">
              <w:rPr>
                <w:rFonts w:cs="Arial"/>
                <w:b/>
                <w:bCs/>
              </w:rPr>
              <w:t>2018/19</w:t>
            </w:r>
          </w:p>
        </w:tc>
        <w:tc>
          <w:tcPr>
            <w:tcW w:w="1253" w:type="dxa"/>
            <w:shd w:val="clear" w:color="auto" w:fill="F2F2F2"/>
          </w:tcPr>
          <w:p w14:paraId="7847C41C" w14:textId="77777777" w:rsidR="003F4BDE" w:rsidRPr="00D82FC6" w:rsidRDefault="003F4BDE" w:rsidP="00F56B38">
            <w:pPr>
              <w:tabs>
                <w:tab w:val="right" w:pos="6407"/>
                <w:tab w:val="right" w:pos="8675"/>
              </w:tabs>
              <w:spacing w:after="60" w:line="259" w:lineRule="auto"/>
              <w:jc w:val="center"/>
              <w:rPr>
                <w:rFonts w:cs="Arial"/>
                <w:b/>
                <w:bCs/>
              </w:rPr>
            </w:pPr>
            <w:r w:rsidRPr="00D82FC6">
              <w:rPr>
                <w:rFonts w:cs="Arial"/>
                <w:b/>
                <w:bCs/>
              </w:rPr>
              <w:t>2019/20</w:t>
            </w:r>
          </w:p>
        </w:tc>
        <w:tc>
          <w:tcPr>
            <w:tcW w:w="1253" w:type="dxa"/>
            <w:shd w:val="clear" w:color="auto" w:fill="F2F2F2"/>
          </w:tcPr>
          <w:p w14:paraId="743B6433" w14:textId="77777777" w:rsidR="003F4BDE" w:rsidRPr="00D82FC6" w:rsidRDefault="003F4BDE" w:rsidP="00F56B38">
            <w:pPr>
              <w:tabs>
                <w:tab w:val="right" w:pos="6407"/>
                <w:tab w:val="right" w:pos="8675"/>
              </w:tabs>
              <w:spacing w:after="60" w:line="259" w:lineRule="auto"/>
              <w:jc w:val="center"/>
              <w:rPr>
                <w:rFonts w:cs="Arial"/>
                <w:b/>
                <w:bCs/>
              </w:rPr>
            </w:pPr>
            <w:r w:rsidRPr="00D82FC6">
              <w:rPr>
                <w:rFonts w:cs="Arial"/>
                <w:b/>
                <w:bCs/>
              </w:rPr>
              <w:t>2020/21</w:t>
            </w:r>
          </w:p>
        </w:tc>
      </w:tr>
      <w:tr w:rsidR="008223E0" w:rsidRPr="00D82FC6" w14:paraId="1EC1A053" w14:textId="77777777" w:rsidTr="00D05FE0">
        <w:tc>
          <w:tcPr>
            <w:tcW w:w="9016" w:type="dxa"/>
            <w:gridSpan w:val="4"/>
          </w:tcPr>
          <w:p w14:paraId="69C0A688" w14:textId="26A3F43E" w:rsidR="008223E0" w:rsidRPr="00D82FC6" w:rsidRDefault="008223E0" w:rsidP="008223E0">
            <w:pPr>
              <w:tabs>
                <w:tab w:val="right" w:pos="8675"/>
              </w:tabs>
              <w:spacing w:after="60"/>
              <w:rPr>
                <w:rFonts w:cs="Arial"/>
                <w:b/>
                <w:bCs/>
              </w:rPr>
            </w:pPr>
            <w:r w:rsidRPr="00D82FC6">
              <w:rPr>
                <w:rFonts w:cs="Arial"/>
                <w:b/>
                <w:bCs/>
              </w:rPr>
              <w:t>Libraries</w:t>
            </w:r>
          </w:p>
        </w:tc>
      </w:tr>
      <w:tr w:rsidR="00CA14B1" w:rsidRPr="00D82FC6" w14:paraId="5A2CC783" w14:textId="77777777" w:rsidTr="00F56B38">
        <w:tc>
          <w:tcPr>
            <w:tcW w:w="5257" w:type="dxa"/>
          </w:tcPr>
          <w:p w14:paraId="05305FBB" w14:textId="17720E7F" w:rsidR="00CA14B1" w:rsidRPr="00D82FC6" w:rsidRDefault="00CA14B1" w:rsidP="00CA14B1">
            <w:pPr>
              <w:tabs>
                <w:tab w:val="right" w:pos="6407"/>
                <w:tab w:val="right" w:pos="8675"/>
              </w:tabs>
              <w:spacing w:after="60"/>
              <w:rPr>
                <w:rFonts w:cs="Arial"/>
                <w:lang w:val="en-NZ"/>
              </w:rPr>
            </w:pPr>
            <w:r w:rsidRPr="00D82FC6">
              <w:rPr>
                <w:rFonts w:cs="Arial"/>
              </w:rPr>
              <w:t>Loans made at our five library branches</w:t>
            </w:r>
          </w:p>
        </w:tc>
        <w:tc>
          <w:tcPr>
            <w:tcW w:w="1253" w:type="dxa"/>
          </w:tcPr>
          <w:p w14:paraId="2BD538AA" w14:textId="1720FB11" w:rsidR="00CA14B1" w:rsidRPr="00D82FC6" w:rsidRDefault="00CA14B1" w:rsidP="00CA14B1">
            <w:pPr>
              <w:tabs>
                <w:tab w:val="right" w:pos="6407"/>
                <w:tab w:val="right" w:pos="8675"/>
              </w:tabs>
              <w:spacing w:after="60"/>
              <w:jc w:val="center"/>
              <w:rPr>
                <w:rFonts w:cs="Arial"/>
                <w:lang w:val="en-NZ"/>
              </w:rPr>
            </w:pPr>
            <w:r>
              <w:t>937,409</w:t>
            </w:r>
          </w:p>
        </w:tc>
        <w:tc>
          <w:tcPr>
            <w:tcW w:w="1253" w:type="dxa"/>
          </w:tcPr>
          <w:p w14:paraId="2DEBA049" w14:textId="7D264CD7" w:rsidR="00CA14B1" w:rsidRPr="00D82FC6" w:rsidRDefault="00CA14B1" w:rsidP="00CA14B1">
            <w:pPr>
              <w:tabs>
                <w:tab w:val="right" w:pos="6407"/>
                <w:tab w:val="right" w:pos="8675"/>
              </w:tabs>
              <w:spacing w:after="60"/>
              <w:jc w:val="center"/>
              <w:rPr>
                <w:rFonts w:cs="Arial"/>
                <w:lang w:val="en-NZ"/>
              </w:rPr>
            </w:pPr>
            <w:r>
              <w:t>726,834</w:t>
            </w:r>
          </w:p>
        </w:tc>
        <w:tc>
          <w:tcPr>
            <w:tcW w:w="1253" w:type="dxa"/>
          </w:tcPr>
          <w:p w14:paraId="4370D1C8" w14:textId="6EF80160" w:rsidR="00CA14B1" w:rsidRPr="00D82FC6" w:rsidRDefault="00CA14B1" w:rsidP="00CA14B1">
            <w:pPr>
              <w:tabs>
                <w:tab w:val="right" w:pos="6407"/>
                <w:tab w:val="right" w:pos="8675"/>
              </w:tabs>
              <w:spacing w:after="60"/>
              <w:jc w:val="center"/>
              <w:rPr>
                <w:rFonts w:cs="Arial"/>
                <w:lang w:val="en-NZ"/>
              </w:rPr>
            </w:pPr>
            <w:r>
              <w:rPr>
                <w:b/>
                <w:bCs/>
                <w:lang w:val="en-NZ"/>
              </w:rPr>
              <w:t>590,527</w:t>
            </w:r>
          </w:p>
        </w:tc>
      </w:tr>
      <w:tr w:rsidR="00CA14B1" w:rsidRPr="00D82FC6" w14:paraId="62ECF0DD" w14:textId="77777777" w:rsidTr="00F56B38">
        <w:tc>
          <w:tcPr>
            <w:tcW w:w="5257" w:type="dxa"/>
          </w:tcPr>
          <w:p w14:paraId="02EECEFA" w14:textId="02D2B8A0" w:rsidR="00CA14B1" w:rsidRPr="00D82FC6" w:rsidRDefault="00CA14B1" w:rsidP="00CA14B1">
            <w:pPr>
              <w:tabs>
                <w:tab w:val="right" w:pos="6407"/>
                <w:tab w:val="right" w:pos="8675"/>
              </w:tabs>
              <w:spacing w:after="60"/>
              <w:rPr>
                <w:rFonts w:cs="Arial"/>
                <w:lang w:val="en-NZ"/>
              </w:rPr>
            </w:pPr>
            <w:r w:rsidRPr="00D82FC6">
              <w:rPr>
                <w:rFonts w:cs="Arial"/>
              </w:rPr>
              <w:t>Inter-library loans</w:t>
            </w:r>
          </w:p>
        </w:tc>
        <w:tc>
          <w:tcPr>
            <w:tcW w:w="1253" w:type="dxa"/>
          </w:tcPr>
          <w:p w14:paraId="1E86ECE4" w14:textId="7C58BA86" w:rsidR="00CA14B1" w:rsidRPr="00D82FC6" w:rsidRDefault="00CA14B1" w:rsidP="00CA14B1">
            <w:pPr>
              <w:tabs>
                <w:tab w:val="right" w:pos="6407"/>
                <w:tab w:val="right" w:pos="8675"/>
              </w:tabs>
              <w:spacing w:after="60"/>
              <w:jc w:val="center"/>
              <w:rPr>
                <w:rFonts w:cs="Arial"/>
                <w:lang w:val="en-NZ"/>
              </w:rPr>
            </w:pPr>
            <w:r>
              <w:t>5,267</w:t>
            </w:r>
          </w:p>
        </w:tc>
        <w:tc>
          <w:tcPr>
            <w:tcW w:w="1253" w:type="dxa"/>
          </w:tcPr>
          <w:p w14:paraId="393AB6C8" w14:textId="4943911F" w:rsidR="00CA14B1" w:rsidRPr="00D82FC6" w:rsidRDefault="00CA14B1" w:rsidP="00CA14B1">
            <w:pPr>
              <w:tabs>
                <w:tab w:val="right" w:pos="6407"/>
                <w:tab w:val="right" w:pos="8675"/>
              </w:tabs>
              <w:spacing w:after="60"/>
              <w:jc w:val="center"/>
              <w:rPr>
                <w:rFonts w:cs="Arial"/>
              </w:rPr>
            </w:pPr>
            <w:r>
              <w:t>3,809</w:t>
            </w:r>
          </w:p>
        </w:tc>
        <w:tc>
          <w:tcPr>
            <w:tcW w:w="1253" w:type="dxa"/>
          </w:tcPr>
          <w:p w14:paraId="1C82D9DF" w14:textId="1EC1C5BE" w:rsidR="00CA14B1" w:rsidRPr="00D82FC6" w:rsidRDefault="00CA14B1" w:rsidP="00CA14B1">
            <w:pPr>
              <w:tabs>
                <w:tab w:val="right" w:pos="6407"/>
                <w:tab w:val="right" w:pos="8675"/>
              </w:tabs>
              <w:spacing w:after="60"/>
              <w:jc w:val="center"/>
              <w:rPr>
                <w:rFonts w:cs="Arial"/>
                <w:lang w:val="en-NZ"/>
              </w:rPr>
            </w:pPr>
            <w:r>
              <w:rPr>
                <w:lang w:val="en-NZ"/>
              </w:rPr>
              <w:t>507</w:t>
            </w:r>
          </w:p>
        </w:tc>
      </w:tr>
      <w:tr w:rsidR="00CA14B1" w:rsidRPr="00D82FC6" w14:paraId="4B86E5F2" w14:textId="77777777" w:rsidTr="00F56B38">
        <w:tc>
          <w:tcPr>
            <w:tcW w:w="5257" w:type="dxa"/>
          </w:tcPr>
          <w:p w14:paraId="36E1389C" w14:textId="4097F718" w:rsidR="00CA14B1" w:rsidRPr="00D82FC6" w:rsidRDefault="00CA14B1" w:rsidP="00CA14B1">
            <w:pPr>
              <w:tabs>
                <w:tab w:val="right" w:pos="6407"/>
                <w:tab w:val="right" w:pos="8675"/>
              </w:tabs>
              <w:spacing w:after="60"/>
              <w:rPr>
                <w:rFonts w:cs="Arial"/>
                <w:lang w:val="en-NZ"/>
              </w:rPr>
            </w:pPr>
            <w:r w:rsidRPr="00D82FC6">
              <w:rPr>
                <w:rFonts w:cs="Arial"/>
              </w:rPr>
              <w:t>Total library visits</w:t>
            </w:r>
          </w:p>
        </w:tc>
        <w:tc>
          <w:tcPr>
            <w:tcW w:w="1253" w:type="dxa"/>
          </w:tcPr>
          <w:p w14:paraId="794588D8" w14:textId="47D24AE9" w:rsidR="00CA14B1" w:rsidRPr="00D82FC6" w:rsidRDefault="00CA14B1" w:rsidP="00CA14B1">
            <w:pPr>
              <w:tabs>
                <w:tab w:val="right" w:pos="6407"/>
                <w:tab w:val="right" w:pos="8675"/>
              </w:tabs>
              <w:spacing w:after="60"/>
              <w:jc w:val="center"/>
              <w:rPr>
                <w:rFonts w:cs="Arial"/>
                <w:lang w:val="en-NZ"/>
              </w:rPr>
            </w:pPr>
            <w:r>
              <w:t>626,662</w:t>
            </w:r>
          </w:p>
        </w:tc>
        <w:tc>
          <w:tcPr>
            <w:tcW w:w="1253" w:type="dxa"/>
          </w:tcPr>
          <w:p w14:paraId="7B9FADF1" w14:textId="6C753E8C" w:rsidR="00CA14B1" w:rsidRPr="00D82FC6" w:rsidRDefault="00CA14B1" w:rsidP="00CA14B1">
            <w:pPr>
              <w:tabs>
                <w:tab w:val="right" w:pos="6407"/>
                <w:tab w:val="right" w:pos="8675"/>
              </w:tabs>
              <w:spacing w:after="60"/>
              <w:jc w:val="center"/>
              <w:rPr>
                <w:rFonts w:cs="Arial"/>
                <w:lang w:val="en-NZ"/>
              </w:rPr>
            </w:pPr>
            <w:r>
              <w:t>473,375</w:t>
            </w:r>
          </w:p>
        </w:tc>
        <w:tc>
          <w:tcPr>
            <w:tcW w:w="1253" w:type="dxa"/>
          </w:tcPr>
          <w:p w14:paraId="37E0F0E9" w14:textId="759D8CAF" w:rsidR="00CA14B1" w:rsidRPr="00D82FC6" w:rsidRDefault="00CA14B1" w:rsidP="00CA14B1">
            <w:pPr>
              <w:tabs>
                <w:tab w:val="right" w:pos="6407"/>
                <w:tab w:val="right" w:pos="8675"/>
              </w:tabs>
              <w:spacing w:after="60"/>
              <w:jc w:val="center"/>
              <w:rPr>
                <w:rFonts w:cs="Arial"/>
                <w:lang w:val="en-NZ"/>
              </w:rPr>
            </w:pPr>
            <w:r>
              <w:rPr>
                <w:lang w:val="en-NZ"/>
              </w:rPr>
              <w:t>229,659</w:t>
            </w:r>
          </w:p>
        </w:tc>
      </w:tr>
      <w:tr w:rsidR="00CA14B1" w:rsidRPr="00D82FC6" w14:paraId="2FA0A7F4" w14:textId="77777777" w:rsidTr="00F56B38">
        <w:tc>
          <w:tcPr>
            <w:tcW w:w="5257" w:type="dxa"/>
          </w:tcPr>
          <w:p w14:paraId="113063D0" w14:textId="71213032" w:rsidR="00CA14B1" w:rsidRPr="00D82FC6" w:rsidRDefault="00CA14B1" w:rsidP="00CA14B1">
            <w:pPr>
              <w:tabs>
                <w:tab w:val="right" w:pos="6407"/>
                <w:tab w:val="right" w:pos="8675"/>
              </w:tabs>
              <w:spacing w:after="60"/>
              <w:rPr>
                <w:rFonts w:cs="Arial"/>
                <w:lang w:val="en-NZ"/>
              </w:rPr>
            </w:pPr>
            <w:r w:rsidRPr="00D82FC6">
              <w:rPr>
                <w:rFonts w:cs="Arial"/>
              </w:rPr>
              <w:t>Programs run</w:t>
            </w:r>
          </w:p>
        </w:tc>
        <w:tc>
          <w:tcPr>
            <w:tcW w:w="1253" w:type="dxa"/>
          </w:tcPr>
          <w:p w14:paraId="0871CF73" w14:textId="66BBB2CD" w:rsidR="00CA14B1" w:rsidRPr="00D82FC6" w:rsidRDefault="00CA14B1" w:rsidP="00CA14B1">
            <w:pPr>
              <w:tabs>
                <w:tab w:val="right" w:pos="6407"/>
                <w:tab w:val="right" w:pos="8675"/>
              </w:tabs>
              <w:spacing w:after="60"/>
              <w:jc w:val="center"/>
              <w:rPr>
                <w:rFonts w:cs="Arial"/>
                <w:lang w:val="en-NZ"/>
              </w:rPr>
            </w:pPr>
            <w:r>
              <w:t>468</w:t>
            </w:r>
          </w:p>
        </w:tc>
        <w:tc>
          <w:tcPr>
            <w:tcW w:w="1253" w:type="dxa"/>
          </w:tcPr>
          <w:p w14:paraId="11301AB0" w14:textId="7E279ACA" w:rsidR="00CA14B1" w:rsidRPr="00D82FC6" w:rsidRDefault="00CA14B1" w:rsidP="00CA14B1">
            <w:pPr>
              <w:tabs>
                <w:tab w:val="right" w:pos="6407"/>
                <w:tab w:val="right" w:pos="8675"/>
              </w:tabs>
              <w:spacing w:after="60"/>
              <w:jc w:val="center"/>
              <w:rPr>
                <w:rFonts w:cs="Arial"/>
              </w:rPr>
            </w:pPr>
            <w:r>
              <w:t>284</w:t>
            </w:r>
          </w:p>
        </w:tc>
        <w:tc>
          <w:tcPr>
            <w:tcW w:w="1253" w:type="dxa"/>
          </w:tcPr>
          <w:p w14:paraId="7D7C9658" w14:textId="12C14B40" w:rsidR="00CA14B1" w:rsidRPr="00D82FC6" w:rsidRDefault="00CA14B1" w:rsidP="00CA14B1">
            <w:pPr>
              <w:tabs>
                <w:tab w:val="right" w:pos="6407"/>
                <w:tab w:val="right" w:pos="8675"/>
              </w:tabs>
              <w:spacing w:after="60"/>
              <w:jc w:val="center"/>
              <w:rPr>
                <w:rFonts w:cs="Arial"/>
                <w:lang w:val="en-NZ"/>
              </w:rPr>
            </w:pPr>
            <w:r>
              <w:rPr>
                <w:lang w:val="en-NZ"/>
              </w:rPr>
              <w:t>101</w:t>
            </w:r>
          </w:p>
        </w:tc>
      </w:tr>
      <w:tr w:rsidR="00CA14B1" w:rsidRPr="00D82FC6" w14:paraId="09C5D282" w14:textId="77777777" w:rsidTr="00F56B38">
        <w:tc>
          <w:tcPr>
            <w:tcW w:w="5257" w:type="dxa"/>
          </w:tcPr>
          <w:p w14:paraId="41580A64" w14:textId="201E398E" w:rsidR="00CA14B1" w:rsidRPr="00D82FC6" w:rsidRDefault="00CA14B1" w:rsidP="00CA14B1">
            <w:pPr>
              <w:tabs>
                <w:tab w:val="right" w:pos="6407"/>
                <w:tab w:val="right" w:pos="8675"/>
              </w:tabs>
              <w:spacing w:after="60"/>
              <w:rPr>
                <w:rFonts w:cs="Arial"/>
                <w:lang w:val="en-NZ"/>
              </w:rPr>
            </w:pPr>
            <w:r w:rsidRPr="00D82FC6">
              <w:rPr>
                <w:rFonts w:cs="Arial"/>
              </w:rPr>
              <w:t>Attendees at our programs</w:t>
            </w:r>
          </w:p>
        </w:tc>
        <w:tc>
          <w:tcPr>
            <w:tcW w:w="1253" w:type="dxa"/>
          </w:tcPr>
          <w:p w14:paraId="6993747E" w14:textId="242418F6" w:rsidR="00CA14B1" w:rsidRPr="00D82FC6" w:rsidRDefault="00CA14B1" w:rsidP="00CA14B1">
            <w:pPr>
              <w:tabs>
                <w:tab w:val="right" w:pos="6407"/>
                <w:tab w:val="right" w:pos="8675"/>
              </w:tabs>
              <w:spacing w:after="60"/>
              <w:jc w:val="center"/>
              <w:rPr>
                <w:rFonts w:cs="Arial"/>
                <w:lang w:val="en-NZ"/>
              </w:rPr>
            </w:pPr>
            <w:r>
              <w:t>30,899</w:t>
            </w:r>
          </w:p>
        </w:tc>
        <w:tc>
          <w:tcPr>
            <w:tcW w:w="1253" w:type="dxa"/>
          </w:tcPr>
          <w:p w14:paraId="58E901A1" w14:textId="4704A7FA" w:rsidR="00CA14B1" w:rsidRPr="00D82FC6" w:rsidRDefault="00CA14B1" w:rsidP="00CA14B1">
            <w:pPr>
              <w:tabs>
                <w:tab w:val="right" w:pos="6407"/>
                <w:tab w:val="right" w:pos="8675"/>
              </w:tabs>
              <w:spacing w:after="60"/>
              <w:jc w:val="center"/>
              <w:rPr>
                <w:rFonts w:cs="Arial"/>
              </w:rPr>
            </w:pPr>
            <w:r>
              <w:t>17,314</w:t>
            </w:r>
          </w:p>
        </w:tc>
        <w:tc>
          <w:tcPr>
            <w:tcW w:w="1253" w:type="dxa"/>
          </w:tcPr>
          <w:p w14:paraId="7DF060FD" w14:textId="3CB8912A" w:rsidR="00CA14B1" w:rsidRPr="00D82FC6" w:rsidRDefault="00CA14B1" w:rsidP="00CA14B1">
            <w:pPr>
              <w:tabs>
                <w:tab w:val="right" w:pos="6407"/>
                <w:tab w:val="right" w:pos="8675"/>
              </w:tabs>
              <w:spacing w:after="60"/>
              <w:jc w:val="center"/>
              <w:rPr>
                <w:rFonts w:cs="Arial"/>
                <w:lang w:val="en-NZ"/>
              </w:rPr>
            </w:pPr>
            <w:r>
              <w:rPr>
                <w:lang w:val="en-NZ"/>
              </w:rPr>
              <w:t>4,025</w:t>
            </w:r>
          </w:p>
        </w:tc>
      </w:tr>
      <w:tr w:rsidR="00CA14B1" w:rsidRPr="00D82FC6" w14:paraId="75EB6FD4" w14:textId="77777777" w:rsidTr="00F56B38">
        <w:tc>
          <w:tcPr>
            <w:tcW w:w="5257" w:type="dxa"/>
          </w:tcPr>
          <w:p w14:paraId="335AE346" w14:textId="608FCE6B" w:rsidR="00CA14B1" w:rsidRPr="00D82FC6" w:rsidRDefault="00CA14B1" w:rsidP="00CA14B1">
            <w:pPr>
              <w:tabs>
                <w:tab w:val="right" w:pos="6407"/>
                <w:tab w:val="right" w:pos="8675"/>
              </w:tabs>
              <w:spacing w:after="60"/>
              <w:rPr>
                <w:rFonts w:cs="Arial"/>
              </w:rPr>
            </w:pPr>
            <w:r w:rsidRPr="00D82FC6">
              <w:rPr>
                <w:rFonts w:cs="Arial"/>
              </w:rPr>
              <w:t xml:space="preserve">Library </w:t>
            </w:r>
            <w:r w:rsidR="000D4B64">
              <w:rPr>
                <w:rFonts w:cs="Arial"/>
              </w:rPr>
              <w:t>hard copy resource</w:t>
            </w:r>
          </w:p>
        </w:tc>
        <w:tc>
          <w:tcPr>
            <w:tcW w:w="1253" w:type="dxa"/>
          </w:tcPr>
          <w:p w14:paraId="40CDD5FD" w14:textId="6862B047" w:rsidR="00CA14B1" w:rsidRPr="00D82FC6" w:rsidRDefault="00CA14B1" w:rsidP="00CA14B1">
            <w:pPr>
              <w:tabs>
                <w:tab w:val="right" w:pos="6407"/>
                <w:tab w:val="right" w:pos="8675"/>
              </w:tabs>
              <w:spacing w:after="60"/>
              <w:jc w:val="center"/>
              <w:rPr>
                <w:rFonts w:cs="Arial"/>
                <w:lang w:val="en-NZ"/>
              </w:rPr>
            </w:pPr>
            <w:r>
              <w:t>211,000</w:t>
            </w:r>
          </w:p>
        </w:tc>
        <w:tc>
          <w:tcPr>
            <w:tcW w:w="1253" w:type="dxa"/>
          </w:tcPr>
          <w:p w14:paraId="3397116B" w14:textId="124E3E84" w:rsidR="00CA14B1" w:rsidRPr="00D82FC6" w:rsidRDefault="00CA14B1" w:rsidP="00CA14B1">
            <w:pPr>
              <w:tabs>
                <w:tab w:val="right" w:pos="6407"/>
                <w:tab w:val="right" w:pos="8675"/>
              </w:tabs>
              <w:spacing w:after="60"/>
              <w:jc w:val="center"/>
              <w:rPr>
                <w:rFonts w:cs="Arial"/>
                <w:lang w:val="en-NZ"/>
              </w:rPr>
            </w:pPr>
            <w:r>
              <w:t>195,000</w:t>
            </w:r>
          </w:p>
        </w:tc>
        <w:tc>
          <w:tcPr>
            <w:tcW w:w="1253" w:type="dxa"/>
          </w:tcPr>
          <w:p w14:paraId="45840CCA" w14:textId="5EC108FF" w:rsidR="00CA14B1" w:rsidRPr="00D82FC6" w:rsidRDefault="00CA14B1" w:rsidP="00CA14B1">
            <w:pPr>
              <w:tabs>
                <w:tab w:val="right" w:pos="6407"/>
                <w:tab w:val="right" w:pos="8675"/>
              </w:tabs>
              <w:spacing w:after="60"/>
              <w:jc w:val="center"/>
              <w:rPr>
                <w:rFonts w:cs="Arial"/>
                <w:lang w:val="en-NZ"/>
              </w:rPr>
            </w:pPr>
            <w:r>
              <w:rPr>
                <w:lang w:val="en-NZ"/>
              </w:rPr>
              <w:t>189,374</w:t>
            </w:r>
          </w:p>
        </w:tc>
      </w:tr>
      <w:tr w:rsidR="00CA14B1" w:rsidRPr="00D82FC6" w14:paraId="3A79CB67" w14:textId="77777777" w:rsidTr="00F56B38">
        <w:tc>
          <w:tcPr>
            <w:tcW w:w="5257" w:type="dxa"/>
          </w:tcPr>
          <w:p w14:paraId="642E1F09" w14:textId="27EF96B0" w:rsidR="00CA14B1" w:rsidRPr="00D82FC6" w:rsidRDefault="00CA14B1" w:rsidP="00CA14B1">
            <w:pPr>
              <w:tabs>
                <w:tab w:val="right" w:pos="6407"/>
                <w:tab w:val="right" w:pos="8675"/>
              </w:tabs>
              <w:spacing w:after="60"/>
              <w:rPr>
                <w:rFonts w:cs="Arial"/>
              </w:rPr>
            </w:pPr>
            <w:r w:rsidRPr="00D82FC6">
              <w:rPr>
                <w:rFonts w:cs="Arial"/>
              </w:rPr>
              <w:t>New collection items</w:t>
            </w:r>
          </w:p>
        </w:tc>
        <w:tc>
          <w:tcPr>
            <w:tcW w:w="1253" w:type="dxa"/>
          </w:tcPr>
          <w:p w14:paraId="58698265" w14:textId="7246A932" w:rsidR="00CA14B1" w:rsidRPr="00D82FC6" w:rsidRDefault="00CA14B1" w:rsidP="00CA14B1">
            <w:pPr>
              <w:tabs>
                <w:tab w:val="right" w:pos="6407"/>
                <w:tab w:val="right" w:pos="8675"/>
              </w:tabs>
              <w:spacing w:after="60"/>
              <w:jc w:val="center"/>
              <w:rPr>
                <w:rFonts w:cs="Arial"/>
                <w:lang w:val="en-NZ"/>
              </w:rPr>
            </w:pPr>
            <w:r>
              <w:t>19,000</w:t>
            </w:r>
          </w:p>
        </w:tc>
        <w:tc>
          <w:tcPr>
            <w:tcW w:w="1253" w:type="dxa"/>
          </w:tcPr>
          <w:p w14:paraId="62BC4CA2" w14:textId="75AEB3D8" w:rsidR="00CA14B1" w:rsidRPr="00D82FC6" w:rsidRDefault="00CA14B1" w:rsidP="00CA14B1">
            <w:pPr>
              <w:tabs>
                <w:tab w:val="right" w:pos="6407"/>
                <w:tab w:val="right" w:pos="8675"/>
              </w:tabs>
              <w:spacing w:after="60"/>
              <w:jc w:val="center"/>
              <w:rPr>
                <w:rFonts w:cs="Arial"/>
                <w:lang w:val="en-NZ"/>
              </w:rPr>
            </w:pPr>
            <w:r>
              <w:t>19,000</w:t>
            </w:r>
          </w:p>
        </w:tc>
        <w:tc>
          <w:tcPr>
            <w:tcW w:w="1253" w:type="dxa"/>
          </w:tcPr>
          <w:p w14:paraId="6CD4CAED" w14:textId="4A365543" w:rsidR="00CA14B1" w:rsidRPr="00D82FC6" w:rsidRDefault="00CA14B1" w:rsidP="00CA14B1">
            <w:pPr>
              <w:tabs>
                <w:tab w:val="right" w:pos="6407"/>
                <w:tab w:val="right" w:pos="8675"/>
              </w:tabs>
              <w:spacing w:after="60"/>
              <w:jc w:val="center"/>
              <w:rPr>
                <w:rFonts w:cs="Arial"/>
                <w:lang w:val="en-NZ"/>
              </w:rPr>
            </w:pPr>
            <w:r>
              <w:rPr>
                <w:lang w:val="en-NZ"/>
              </w:rPr>
              <w:t>18,214</w:t>
            </w:r>
          </w:p>
        </w:tc>
      </w:tr>
      <w:tr w:rsidR="00CA14B1" w:rsidRPr="00D82FC6" w14:paraId="6FD49687" w14:textId="77777777" w:rsidTr="00F56B38">
        <w:tc>
          <w:tcPr>
            <w:tcW w:w="5257" w:type="dxa"/>
          </w:tcPr>
          <w:p w14:paraId="6D7CF812" w14:textId="1DD31387" w:rsidR="00CA14B1" w:rsidRPr="00D82FC6" w:rsidRDefault="00CA14B1" w:rsidP="00CA14B1">
            <w:pPr>
              <w:tabs>
                <w:tab w:val="right" w:pos="6407"/>
                <w:tab w:val="right" w:pos="8675"/>
              </w:tabs>
              <w:spacing w:after="60"/>
              <w:rPr>
                <w:rFonts w:cs="Arial"/>
              </w:rPr>
            </w:pPr>
            <w:r w:rsidRPr="00D82FC6">
              <w:rPr>
                <w:rFonts w:cs="Arial"/>
              </w:rPr>
              <w:t>Library homepage sessions</w:t>
            </w:r>
          </w:p>
        </w:tc>
        <w:tc>
          <w:tcPr>
            <w:tcW w:w="1253" w:type="dxa"/>
          </w:tcPr>
          <w:p w14:paraId="6E45B995" w14:textId="24B1C6DE" w:rsidR="00CA14B1" w:rsidRPr="00D82FC6" w:rsidRDefault="00CA14B1" w:rsidP="00CA14B1">
            <w:pPr>
              <w:tabs>
                <w:tab w:val="right" w:pos="6407"/>
                <w:tab w:val="right" w:pos="8675"/>
              </w:tabs>
              <w:spacing w:after="60"/>
              <w:jc w:val="center"/>
              <w:rPr>
                <w:rFonts w:cs="Arial"/>
                <w:lang w:val="en-NZ"/>
              </w:rPr>
            </w:pPr>
            <w:r>
              <w:t>190,000</w:t>
            </w:r>
          </w:p>
        </w:tc>
        <w:tc>
          <w:tcPr>
            <w:tcW w:w="1253" w:type="dxa"/>
          </w:tcPr>
          <w:p w14:paraId="03ED6A77" w14:textId="198D4650" w:rsidR="00CA14B1" w:rsidRPr="00D82FC6" w:rsidRDefault="00CA14B1" w:rsidP="00CA14B1">
            <w:pPr>
              <w:tabs>
                <w:tab w:val="right" w:pos="6407"/>
                <w:tab w:val="right" w:pos="8675"/>
              </w:tabs>
              <w:spacing w:after="60"/>
              <w:jc w:val="center"/>
              <w:rPr>
                <w:rFonts w:cs="Arial"/>
                <w:lang w:val="en-NZ"/>
              </w:rPr>
            </w:pPr>
            <w:r>
              <w:t>188,000</w:t>
            </w:r>
          </w:p>
        </w:tc>
        <w:tc>
          <w:tcPr>
            <w:tcW w:w="1253" w:type="dxa"/>
          </w:tcPr>
          <w:p w14:paraId="461A08E8" w14:textId="5BCF28BA" w:rsidR="00CA14B1" w:rsidRPr="00D82FC6" w:rsidRDefault="00CA14B1" w:rsidP="00CA14B1">
            <w:pPr>
              <w:tabs>
                <w:tab w:val="right" w:pos="6407"/>
                <w:tab w:val="right" w:pos="8675"/>
              </w:tabs>
              <w:spacing w:after="60"/>
              <w:jc w:val="center"/>
              <w:rPr>
                <w:rFonts w:cs="Arial"/>
                <w:lang w:val="en-NZ"/>
              </w:rPr>
            </w:pPr>
            <w:r>
              <w:rPr>
                <w:lang w:val="en-NZ"/>
              </w:rPr>
              <w:t>155,243</w:t>
            </w:r>
          </w:p>
        </w:tc>
      </w:tr>
      <w:tr w:rsidR="00CA14B1" w:rsidRPr="00D82FC6" w14:paraId="7274706A" w14:textId="77777777" w:rsidTr="00F56B38">
        <w:tc>
          <w:tcPr>
            <w:tcW w:w="5257" w:type="dxa"/>
          </w:tcPr>
          <w:p w14:paraId="499FA89C" w14:textId="0CFCC37E" w:rsidR="00CA14B1" w:rsidRPr="00D82FC6" w:rsidRDefault="00CA14B1" w:rsidP="00CA14B1">
            <w:pPr>
              <w:tabs>
                <w:tab w:val="right" w:pos="6407"/>
                <w:tab w:val="right" w:pos="8675"/>
              </w:tabs>
              <w:spacing w:after="60"/>
              <w:rPr>
                <w:rFonts w:cs="Arial"/>
              </w:rPr>
            </w:pPr>
            <w:r w:rsidRPr="00D82FC6">
              <w:rPr>
                <w:rFonts w:cs="Arial"/>
              </w:rPr>
              <w:t>Unique website users</w:t>
            </w:r>
          </w:p>
        </w:tc>
        <w:tc>
          <w:tcPr>
            <w:tcW w:w="1253" w:type="dxa"/>
          </w:tcPr>
          <w:p w14:paraId="0D145459" w14:textId="655DAA5B" w:rsidR="00CA14B1" w:rsidRPr="00D82FC6" w:rsidRDefault="00CA14B1" w:rsidP="00CA14B1">
            <w:pPr>
              <w:tabs>
                <w:tab w:val="right" w:pos="6407"/>
                <w:tab w:val="right" w:pos="8675"/>
              </w:tabs>
              <w:spacing w:after="60"/>
              <w:jc w:val="center"/>
              <w:rPr>
                <w:rFonts w:cs="Arial"/>
                <w:lang w:val="en-NZ"/>
              </w:rPr>
            </w:pPr>
            <w:r>
              <w:rPr>
                <w:lang w:val="en-NZ"/>
              </w:rPr>
              <w:t>-</w:t>
            </w:r>
            <w:r>
              <w:rPr>
                <w:lang w:val="en-NZ"/>
              </w:rPr>
              <w:softHyphen/>
            </w:r>
            <w:r>
              <w:rPr>
                <w:lang w:val="en-NZ"/>
              </w:rPr>
              <w:softHyphen/>
            </w:r>
          </w:p>
        </w:tc>
        <w:tc>
          <w:tcPr>
            <w:tcW w:w="1253" w:type="dxa"/>
          </w:tcPr>
          <w:p w14:paraId="5FF48E7B" w14:textId="75682D8B" w:rsidR="00CA14B1" w:rsidRPr="00D82FC6" w:rsidRDefault="00CA14B1" w:rsidP="00CA14B1">
            <w:pPr>
              <w:tabs>
                <w:tab w:val="right" w:pos="6407"/>
                <w:tab w:val="right" w:pos="8675"/>
              </w:tabs>
              <w:spacing w:after="60"/>
              <w:jc w:val="center"/>
              <w:rPr>
                <w:rFonts w:cs="Arial"/>
                <w:lang w:val="en-NZ"/>
              </w:rPr>
            </w:pPr>
            <w:r>
              <w:t>116,000</w:t>
            </w:r>
          </w:p>
        </w:tc>
        <w:tc>
          <w:tcPr>
            <w:tcW w:w="1253" w:type="dxa"/>
          </w:tcPr>
          <w:p w14:paraId="440AEEB5" w14:textId="38A81E0A" w:rsidR="00CA14B1" w:rsidRPr="00D82FC6" w:rsidRDefault="00CA14B1" w:rsidP="00CA14B1">
            <w:pPr>
              <w:tabs>
                <w:tab w:val="right" w:pos="6407"/>
                <w:tab w:val="right" w:pos="8675"/>
              </w:tabs>
              <w:spacing w:after="60"/>
              <w:jc w:val="center"/>
              <w:rPr>
                <w:rFonts w:cs="Arial"/>
                <w:lang w:val="en-NZ"/>
              </w:rPr>
            </w:pPr>
            <w:r>
              <w:rPr>
                <w:lang w:val="en-NZ"/>
              </w:rPr>
              <w:t>86,729</w:t>
            </w:r>
          </w:p>
        </w:tc>
      </w:tr>
      <w:tr w:rsidR="00CA14B1" w:rsidRPr="00D82FC6" w14:paraId="54627EC9" w14:textId="77777777" w:rsidTr="00F56B38">
        <w:tc>
          <w:tcPr>
            <w:tcW w:w="5257" w:type="dxa"/>
          </w:tcPr>
          <w:p w14:paraId="78098A77" w14:textId="745055A1" w:rsidR="00CA14B1" w:rsidRPr="00D82FC6" w:rsidRDefault="00CA14B1" w:rsidP="00CA14B1">
            <w:pPr>
              <w:tabs>
                <w:tab w:val="right" w:pos="6407"/>
                <w:tab w:val="right" w:pos="8675"/>
              </w:tabs>
              <w:spacing w:after="60"/>
              <w:rPr>
                <w:rFonts w:cs="Arial"/>
              </w:rPr>
            </w:pPr>
            <w:r w:rsidRPr="00D82FC6">
              <w:rPr>
                <w:rFonts w:cs="Arial"/>
              </w:rPr>
              <w:t>Loans (excluding online renewals and home library)</w:t>
            </w:r>
          </w:p>
        </w:tc>
        <w:tc>
          <w:tcPr>
            <w:tcW w:w="1253" w:type="dxa"/>
          </w:tcPr>
          <w:p w14:paraId="2111F018" w14:textId="0BB3E203" w:rsidR="00CA14B1" w:rsidRPr="00D82FC6" w:rsidRDefault="00CA14B1" w:rsidP="00CA14B1">
            <w:pPr>
              <w:tabs>
                <w:tab w:val="right" w:pos="6407"/>
                <w:tab w:val="right" w:pos="8675"/>
              </w:tabs>
              <w:spacing w:after="60"/>
              <w:jc w:val="center"/>
              <w:rPr>
                <w:rFonts w:cs="Arial"/>
                <w:lang w:val="en-NZ"/>
              </w:rPr>
            </w:pPr>
            <w:r>
              <w:rPr>
                <w:b/>
                <w:bCs/>
                <w:lang w:val="en-NZ"/>
              </w:rPr>
              <w:t>553,125</w:t>
            </w:r>
          </w:p>
        </w:tc>
        <w:tc>
          <w:tcPr>
            <w:tcW w:w="1253" w:type="dxa"/>
          </w:tcPr>
          <w:p w14:paraId="48347BBF" w14:textId="012D6F20" w:rsidR="00CA14B1" w:rsidRPr="00D82FC6" w:rsidRDefault="00CA14B1" w:rsidP="00CA14B1">
            <w:pPr>
              <w:tabs>
                <w:tab w:val="right" w:pos="6407"/>
                <w:tab w:val="right" w:pos="8675"/>
              </w:tabs>
              <w:spacing w:after="60"/>
              <w:jc w:val="center"/>
              <w:rPr>
                <w:rFonts w:cs="Arial"/>
                <w:lang w:val="en-NZ"/>
              </w:rPr>
            </w:pPr>
            <w:r>
              <w:rPr>
                <w:b/>
                <w:bCs/>
              </w:rPr>
              <w:t>414,949</w:t>
            </w:r>
          </w:p>
        </w:tc>
        <w:tc>
          <w:tcPr>
            <w:tcW w:w="1253" w:type="dxa"/>
          </w:tcPr>
          <w:p w14:paraId="207C1C9D" w14:textId="470CC703" w:rsidR="00CA14B1" w:rsidRPr="00D82FC6" w:rsidRDefault="00CA14B1" w:rsidP="00CA14B1">
            <w:pPr>
              <w:tabs>
                <w:tab w:val="right" w:pos="6407"/>
                <w:tab w:val="right" w:pos="8675"/>
              </w:tabs>
              <w:spacing w:after="60"/>
              <w:jc w:val="center"/>
              <w:rPr>
                <w:rFonts w:cs="Arial"/>
                <w:lang w:val="en-NZ"/>
              </w:rPr>
            </w:pPr>
            <w:r>
              <w:rPr>
                <w:lang w:val="en-NZ"/>
              </w:rPr>
              <w:t>291,151</w:t>
            </w:r>
          </w:p>
        </w:tc>
      </w:tr>
      <w:tr w:rsidR="00CA14B1" w:rsidRPr="00D82FC6" w14:paraId="5133BDF8" w14:textId="77777777" w:rsidTr="00F56B38">
        <w:tc>
          <w:tcPr>
            <w:tcW w:w="5257" w:type="dxa"/>
          </w:tcPr>
          <w:p w14:paraId="61A6D75C" w14:textId="77116908" w:rsidR="00CA14B1" w:rsidRPr="00D82FC6" w:rsidRDefault="00CA14B1" w:rsidP="00CA14B1">
            <w:pPr>
              <w:tabs>
                <w:tab w:val="right" w:pos="6407"/>
                <w:tab w:val="right" w:pos="8675"/>
              </w:tabs>
              <w:spacing w:after="60"/>
              <w:rPr>
                <w:rFonts w:cs="Arial"/>
              </w:rPr>
            </w:pPr>
            <w:r w:rsidRPr="00D82FC6">
              <w:rPr>
                <w:rFonts w:cs="Arial"/>
              </w:rPr>
              <w:t>Public internet bookings</w:t>
            </w:r>
          </w:p>
        </w:tc>
        <w:tc>
          <w:tcPr>
            <w:tcW w:w="1253" w:type="dxa"/>
          </w:tcPr>
          <w:p w14:paraId="58A0C54E" w14:textId="18B388F0" w:rsidR="00CA14B1" w:rsidRPr="00D82FC6" w:rsidRDefault="00CA14B1" w:rsidP="00CA14B1">
            <w:pPr>
              <w:tabs>
                <w:tab w:val="right" w:pos="6407"/>
                <w:tab w:val="right" w:pos="8675"/>
              </w:tabs>
              <w:spacing w:after="60"/>
              <w:jc w:val="center"/>
              <w:rPr>
                <w:rFonts w:cs="Arial"/>
                <w:lang w:val="en-NZ"/>
              </w:rPr>
            </w:pPr>
            <w:r>
              <w:t>84,000</w:t>
            </w:r>
          </w:p>
        </w:tc>
        <w:tc>
          <w:tcPr>
            <w:tcW w:w="1253" w:type="dxa"/>
          </w:tcPr>
          <w:p w14:paraId="2ABE15DB" w14:textId="1DAD1296" w:rsidR="00CA14B1" w:rsidRPr="00D82FC6" w:rsidRDefault="00CA14B1" w:rsidP="00CA14B1">
            <w:pPr>
              <w:tabs>
                <w:tab w:val="right" w:pos="6407"/>
                <w:tab w:val="right" w:pos="8675"/>
              </w:tabs>
              <w:spacing w:after="60"/>
              <w:jc w:val="center"/>
              <w:rPr>
                <w:rFonts w:cs="Arial"/>
                <w:lang w:val="en-NZ"/>
              </w:rPr>
            </w:pPr>
            <w:r>
              <w:t>58,000</w:t>
            </w:r>
          </w:p>
        </w:tc>
        <w:tc>
          <w:tcPr>
            <w:tcW w:w="1253" w:type="dxa"/>
          </w:tcPr>
          <w:p w14:paraId="59594833" w14:textId="13AECFF3" w:rsidR="00CA14B1" w:rsidRPr="00D82FC6" w:rsidRDefault="00CA14B1" w:rsidP="00CA14B1">
            <w:pPr>
              <w:tabs>
                <w:tab w:val="right" w:pos="6407"/>
                <w:tab w:val="right" w:pos="8675"/>
              </w:tabs>
              <w:spacing w:after="60"/>
              <w:jc w:val="center"/>
              <w:rPr>
                <w:rFonts w:cs="Arial"/>
                <w:lang w:val="en-NZ"/>
              </w:rPr>
            </w:pPr>
            <w:r>
              <w:rPr>
                <w:lang w:val="en-NZ"/>
              </w:rPr>
              <w:t>10,847</w:t>
            </w:r>
          </w:p>
        </w:tc>
      </w:tr>
      <w:tr w:rsidR="00CA14B1" w:rsidRPr="00D82FC6" w14:paraId="7B2822CA" w14:textId="77777777" w:rsidTr="00F56B38">
        <w:tc>
          <w:tcPr>
            <w:tcW w:w="5257" w:type="dxa"/>
          </w:tcPr>
          <w:p w14:paraId="00125590" w14:textId="469C0466" w:rsidR="00CA14B1" w:rsidRPr="00D82FC6" w:rsidRDefault="000D4B64" w:rsidP="00CA14B1">
            <w:pPr>
              <w:tabs>
                <w:tab w:val="right" w:pos="6407"/>
                <w:tab w:val="right" w:pos="8675"/>
              </w:tabs>
              <w:spacing w:after="60"/>
              <w:rPr>
                <w:rFonts w:cs="Arial"/>
              </w:rPr>
            </w:pPr>
            <w:r>
              <w:t>Online resources</w:t>
            </w:r>
            <w:r w:rsidR="00CA14B1" w:rsidRPr="00D82FC6">
              <w:rPr>
                <w:rFonts w:cs="Arial"/>
              </w:rPr>
              <w:t xml:space="preserve"> accessed</w:t>
            </w:r>
          </w:p>
        </w:tc>
        <w:tc>
          <w:tcPr>
            <w:tcW w:w="1253" w:type="dxa"/>
          </w:tcPr>
          <w:p w14:paraId="5A691814" w14:textId="39E1739B" w:rsidR="00CA14B1" w:rsidRPr="00D82FC6" w:rsidRDefault="00CA14B1" w:rsidP="00CA14B1">
            <w:pPr>
              <w:tabs>
                <w:tab w:val="right" w:pos="6407"/>
                <w:tab w:val="right" w:pos="8675"/>
              </w:tabs>
              <w:spacing w:after="60"/>
              <w:jc w:val="center"/>
              <w:rPr>
                <w:rFonts w:cs="Arial"/>
                <w:lang w:val="en-NZ"/>
              </w:rPr>
            </w:pPr>
            <w:r>
              <w:rPr>
                <w:b/>
                <w:bCs/>
              </w:rPr>
              <w:t>214,700</w:t>
            </w:r>
          </w:p>
        </w:tc>
        <w:tc>
          <w:tcPr>
            <w:tcW w:w="1253" w:type="dxa"/>
          </w:tcPr>
          <w:p w14:paraId="0CCD9BE6" w14:textId="020A7E40" w:rsidR="00CA14B1" w:rsidRPr="00D82FC6" w:rsidRDefault="00CA14B1" w:rsidP="00CA14B1">
            <w:pPr>
              <w:tabs>
                <w:tab w:val="right" w:pos="6407"/>
                <w:tab w:val="right" w:pos="8675"/>
              </w:tabs>
              <w:spacing w:after="60"/>
              <w:jc w:val="center"/>
              <w:rPr>
                <w:rFonts w:cs="Arial"/>
                <w:lang w:val="en-NZ"/>
              </w:rPr>
            </w:pPr>
            <w:r>
              <w:rPr>
                <w:b/>
                <w:bCs/>
              </w:rPr>
              <w:t>278,220</w:t>
            </w:r>
          </w:p>
        </w:tc>
        <w:tc>
          <w:tcPr>
            <w:tcW w:w="1253" w:type="dxa"/>
          </w:tcPr>
          <w:p w14:paraId="46E2857F" w14:textId="679A07A8" w:rsidR="00CA14B1" w:rsidRPr="00D82FC6" w:rsidRDefault="00CA14B1" w:rsidP="00CA14B1">
            <w:pPr>
              <w:tabs>
                <w:tab w:val="right" w:pos="6407"/>
                <w:tab w:val="right" w:pos="8675"/>
              </w:tabs>
              <w:spacing w:after="60"/>
              <w:jc w:val="center"/>
              <w:rPr>
                <w:rFonts w:cs="Arial"/>
                <w:lang w:val="en-NZ"/>
              </w:rPr>
            </w:pPr>
            <w:r>
              <w:rPr>
                <w:lang w:val="en-NZ"/>
              </w:rPr>
              <w:t>308,152</w:t>
            </w:r>
          </w:p>
        </w:tc>
      </w:tr>
    </w:tbl>
    <w:tbl>
      <w:tblPr>
        <w:tblStyle w:val="TableGrid"/>
        <w:tblW w:w="0" w:type="auto"/>
        <w:tblLook w:val="04A0" w:firstRow="1" w:lastRow="0" w:firstColumn="1" w:lastColumn="0" w:noHBand="0" w:noVBand="1"/>
      </w:tblPr>
      <w:tblGrid>
        <w:gridCol w:w="4513"/>
        <w:gridCol w:w="4513"/>
      </w:tblGrid>
      <w:tr w:rsidR="002E5537" w:rsidRPr="00D82FC6" w14:paraId="4F7E8609" w14:textId="77777777" w:rsidTr="00F56B38">
        <w:trPr>
          <w:trHeight w:val="567"/>
        </w:trPr>
        <w:tc>
          <w:tcPr>
            <w:tcW w:w="9026" w:type="dxa"/>
            <w:gridSpan w:val="2"/>
            <w:tcBorders>
              <w:top w:val="nil"/>
              <w:left w:val="nil"/>
              <w:bottom w:val="nil"/>
              <w:right w:val="nil"/>
            </w:tcBorders>
            <w:shd w:val="clear" w:color="auto" w:fill="BFBFBF" w:themeFill="background1" w:themeFillShade="BF"/>
            <w:vAlign w:val="center"/>
          </w:tcPr>
          <w:p w14:paraId="7687B6D8" w14:textId="77777777" w:rsidR="002E5537" w:rsidRPr="006F546D" w:rsidRDefault="002E5537" w:rsidP="006B1FCB">
            <w:pPr>
              <w:pageBreakBefore/>
              <w:spacing w:after="60"/>
              <w:jc w:val="center"/>
              <w:rPr>
                <w:rFonts w:cs="Arial"/>
              </w:rPr>
            </w:pPr>
            <w:r w:rsidRPr="006F546D">
              <w:rPr>
                <w:rFonts w:cs="Arial"/>
                <w:b/>
                <w:bCs/>
              </w:rPr>
              <w:lastRenderedPageBreak/>
              <w:t>How much it costs to provide the service</w:t>
            </w:r>
          </w:p>
        </w:tc>
      </w:tr>
      <w:tr w:rsidR="002E5537" w:rsidRPr="00D82FC6" w14:paraId="5AE52041" w14:textId="77777777" w:rsidTr="00F56B38">
        <w:tc>
          <w:tcPr>
            <w:tcW w:w="9026" w:type="dxa"/>
            <w:gridSpan w:val="2"/>
            <w:tcBorders>
              <w:top w:val="nil"/>
              <w:left w:val="nil"/>
              <w:bottom w:val="nil"/>
              <w:right w:val="nil"/>
            </w:tcBorders>
          </w:tcPr>
          <w:p w14:paraId="43E8F3FE" w14:textId="32ACC764" w:rsidR="002E5537" w:rsidRPr="006F546D" w:rsidRDefault="00155022" w:rsidP="006B1FCB">
            <w:pPr>
              <w:tabs>
                <w:tab w:val="left" w:pos="3542"/>
              </w:tabs>
              <w:spacing w:after="60"/>
              <w:jc w:val="center"/>
              <w:rPr>
                <w:rFonts w:cs="Arial"/>
                <w:b/>
                <w:bCs/>
              </w:rPr>
            </w:pPr>
            <w:r w:rsidRPr="006F546D">
              <w:rPr>
                <w:rFonts w:cs="Arial"/>
                <w:b/>
                <w:bCs/>
              </w:rPr>
              <w:t>Budget 2022/23</w:t>
            </w:r>
          </w:p>
        </w:tc>
      </w:tr>
      <w:tr w:rsidR="002E5537" w:rsidRPr="00D82FC6" w14:paraId="4F7883A9" w14:textId="77777777" w:rsidTr="00F56B38">
        <w:tc>
          <w:tcPr>
            <w:tcW w:w="4513" w:type="dxa"/>
            <w:tcBorders>
              <w:top w:val="nil"/>
              <w:left w:val="nil"/>
              <w:bottom w:val="nil"/>
              <w:right w:val="nil"/>
            </w:tcBorders>
          </w:tcPr>
          <w:p w14:paraId="2313344F" w14:textId="77777777" w:rsidR="002E5537" w:rsidRPr="00AC72E0" w:rsidRDefault="002E5537" w:rsidP="006B1FCB">
            <w:pPr>
              <w:tabs>
                <w:tab w:val="right" w:pos="4147"/>
                <w:tab w:val="right" w:pos="8505"/>
              </w:tabs>
              <w:spacing w:after="60"/>
              <w:rPr>
                <w:rFonts w:cs="Arial"/>
                <w:b/>
                <w:bCs/>
              </w:rPr>
            </w:pPr>
            <w:r w:rsidRPr="00AC72E0">
              <w:rPr>
                <w:rFonts w:cs="Arial"/>
                <w:b/>
                <w:bCs/>
              </w:rPr>
              <w:t>Operating costs</w:t>
            </w:r>
            <w:r w:rsidRPr="00AC72E0">
              <w:rPr>
                <w:rFonts w:cs="Arial"/>
                <w:b/>
                <w:bCs/>
              </w:rPr>
              <w:tab/>
              <w:t>$000</w:t>
            </w:r>
          </w:p>
          <w:p w14:paraId="32CA743F" w14:textId="28C53385" w:rsidR="002E5537" w:rsidRPr="00AC72E0" w:rsidRDefault="002E5537" w:rsidP="006B1FCB">
            <w:pPr>
              <w:tabs>
                <w:tab w:val="right" w:pos="4147"/>
                <w:tab w:val="right" w:pos="8505"/>
              </w:tabs>
              <w:spacing w:after="60"/>
              <w:rPr>
                <w:rFonts w:cs="Arial"/>
              </w:rPr>
            </w:pPr>
            <w:r w:rsidRPr="00AC72E0">
              <w:rPr>
                <w:rFonts w:cs="Arial"/>
              </w:rPr>
              <w:t>Employee costs</w:t>
            </w:r>
            <w:r w:rsidRPr="00AC72E0">
              <w:rPr>
                <w:rFonts w:cs="Arial"/>
              </w:rPr>
              <w:tab/>
              <w:t>4,</w:t>
            </w:r>
            <w:r w:rsidR="00C37ED2" w:rsidRPr="00AC72E0">
              <w:rPr>
                <w:rFonts w:cs="Arial"/>
              </w:rPr>
              <w:t>326</w:t>
            </w:r>
          </w:p>
          <w:p w14:paraId="1BDA5B8C" w14:textId="43F56E94" w:rsidR="002E5537" w:rsidRPr="00AC72E0" w:rsidRDefault="002E5537" w:rsidP="006B1FCB">
            <w:pPr>
              <w:tabs>
                <w:tab w:val="right" w:pos="4147"/>
                <w:tab w:val="right" w:pos="8505"/>
              </w:tabs>
              <w:spacing w:after="60"/>
              <w:rPr>
                <w:rFonts w:cs="Arial"/>
              </w:rPr>
            </w:pPr>
            <w:r w:rsidRPr="00AC72E0">
              <w:rPr>
                <w:rFonts w:cs="Arial"/>
              </w:rPr>
              <w:t>Contracts</w:t>
            </w:r>
            <w:r w:rsidRPr="00AC72E0">
              <w:rPr>
                <w:rFonts w:cs="Arial"/>
              </w:rPr>
              <w:tab/>
            </w:r>
            <w:r w:rsidR="00C37ED2" w:rsidRPr="00AC72E0">
              <w:rPr>
                <w:rFonts w:cs="Arial"/>
              </w:rPr>
              <w:t>52</w:t>
            </w:r>
          </w:p>
          <w:p w14:paraId="22F6C85A" w14:textId="1CB7178D" w:rsidR="002E5537" w:rsidRPr="00AC72E0" w:rsidRDefault="002E5537" w:rsidP="006B1FCB">
            <w:pPr>
              <w:tabs>
                <w:tab w:val="right" w:pos="4147"/>
                <w:tab w:val="right" w:pos="8505"/>
              </w:tabs>
              <w:spacing w:after="60"/>
              <w:rPr>
                <w:rFonts w:cs="Arial"/>
              </w:rPr>
            </w:pPr>
            <w:r w:rsidRPr="00AC72E0">
              <w:rPr>
                <w:rFonts w:cs="Arial"/>
              </w:rPr>
              <w:t>Materials and other expenses</w:t>
            </w:r>
            <w:r w:rsidRPr="00AC72E0">
              <w:rPr>
                <w:rFonts w:cs="Arial"/>
              </w:rPr>
              <w:tab/>
              <w:t>1,</w:t>
            </w:r>
            <w:r w:rsidR="00C37ED2" w:rsidRPr="00AC72E0">
              <w:rPr>
                <w:rFonts w:cs="Arial"/>
              </w:rPr>
              <w:t>014</w:t>
            </w:r>
          </w:p>
          <w:p w14:paraId="7070EAE7" w14:textId="6A51D84A" w:rsidR="002E5537" w:rsidRPr="00AC72E0" w:rsidRDefault="002E5537" w:rsidP="006B1FCB">
            <w:pPr>
              <w:tabs>
                <w:tab w:val="right" w:pos="4147"/>
                <w:tab w:val="right" w:pos="8505"/>
              </w:tabs>
              <w:spacing w:after="60"/>
              <w:rPr>
                <w:rFonts w:cs="Arial"/>
              </w:rPr>
            </w:pPr>
            <w:r w:rsidRPr="00AC72E0">
              <w:rPr>
                <w:rFonts w:cs="Arial"/>
              </w:rPr>
              <w:t>Operating projects</w:t>
            </w:r>
            <w:r w:rsidRPr="00AC72E0">
              <w:rPr>
                <w:rFonts w:cs="Arial"/>
              </w:rPr>
              <w:tab/>
            </w:r>
            <w:r w:rsidR="00C37ED2" w:rsidRPr="00AC72E0">
              <w:rPr>
                <w:rFonts w:cs="Arial"/>
              </w:rPr>
              <w:t>60</w:t>
            </w:r>
          </w:p>
          <w:p w14:paraId="36F08153" w14:textId="76691F7D" w:rsidR="002E5537" w:rsidRPr="00AC72E0" w:rsidRDefault="002E5537" w:rsidP="006B1FCB">
            <w:pPr>
              <w:tabs>
                <w:tab w:val="right" w:pos="4147"/>
                <w:tab w:val="right" w:pos="8505"/>
              </w:tabs>
              <w:spacing w:after="60"/>
              <w:rPr>
                <w:rFonts w:cs="Arial"/>
                <w:b/>
                <w:bCs/>
              </w:rPr>
            </w:pPr>
            <w:r w:rsidRPr="00AC72E0">
              <w:rPr>
                <w:rFonts w:cs="Arial"/>
                <w:b/>
                <w:bCs/>
              </w:rPr>
              <w:t>Total operating expenses</w:t>
            </w:r>
            <w:r w:rsidRPr="00AC72E0">
              <w:rPr>
                <w:rFonts w:cs="Arial"/>
                <w:b/>
                <w:bCs/>
              </w:rPr>
              <w:tab/>
              <w:t>5,</w:t>
            </w:r>
            <w:r w:rsidR="00C37ED2" w:rsidRPr="00AC72E0">
              <w:rPr>
                <w:rFonts w:cs="Arial"/>
                <w:b/>
                <w:bCs/>
              </w:rPr>
              <w:t>452</w:t>
            </w:r>
          </w:p>
          <w:p w14:paraId="439E2C16" w14:textId="74607FCC" w:rsidR="002E5537" w:rsidRPr="00AC72E0" w:rsidRDefault="008F4611" w:rsidP="006B1FCB">
            <w:pPr>
              <w:tabs>
                <w:tab w:val="right" w:pos="4147"/>
                <w:tab w:val="right" w:pos="8505"/>
              </w:tabs>
              <w:spacing w:after="60"/>
              <w:rPr>
                <w:rFonts w:cs="Arial"/>
              </w:rPr>
            </w:pPr>
            <w:r>
              <w:rPr>
                <w:rFonts w:cs="Arial"/>
              </w:rPr>
              <w:t>Capital projects</w:t>
            </w:r>
            <w:r w:rsidR="002E5537" w:rsidRPr="00AC72E0">
              <w:rPr>
                <w:rFonts w:cs="Arial"/>
              </w:rPr>
              <w:tab/>
            </w:r>
            <w:r w:rsidR="00C37ED2" w:rsidRPr="00AC72E0">
              <w:rPr>
                <w:rFonts w:cs="Arial"/>
              </w:rPr>
              <w:t>97</w:t>
            </w:r>
            <w:r w:rsidR="006F546D" w:rsidRPr="00AC72E0">
              <w:rPr>
                <w:rFonts w:cs="Arial"/>
              </w:rPr>
              <w:t>2</w:t>
            </w:r>
          </w:p>
          <w:p w14:paraId="260E2727" w14:textId="764F6213" w:rsidR="002E5537" w:rsidRPr="00AC72E0" w:rsidRDefault="002E5537" w:rsidP="006B1FCB">
            <w:pPr>
              <w:tabs>
                <w:tab w:val="right" w:pos="4147"/>
                <w:tab w:val="right" w:pos="8505"/>
              </w:tabs>
              <w:spacing w:after="60"/>
              <w:rPr>
                <w:rFonts w:cs="Arial"/>
                <w:b/>
                <w:bCs/>
              </w:rPr>
            </w:pPr>
            <w:r w:rsidRPr="00AC72E0">
              <w:rPr>
                <w:rFonts w:cs="Arial"/>
                <w:b/>
                <w:bCs/>
              </w:rPr>
              <w:t>Total expenses</w:t>
            </w:r>
            <w:r w:rsidRPr="00AC72E0">
              <w:rPr>
                <w:rFonts w:cs="Arial"/>
                <w:b/>
                <w:bCs/>
              </w:rPr>
              <w:tab/>
            </w:r>
            <w:r w:rsidR="006F546D" w:rsidRPr="00AC72E0">
              <w:rPr>
                <w:rFonts w:cs="Arial"/>
                <w:b/>
                <w:bCs/>
              </w:rPr>
              <w:t>6,424</w:t>
            </w:r>
          </w:p>
          <w:p w14:paraId="0800D0DF" w14:textId="77777777" w:rsidR="002E5537" w:rsidRPr="00AC72E0" w:rsidRDefault="002E5537" w:rsidP="006B1FCB">
            <w:pPr>
              <w:tabs>
                <w:tab w:val="right" w:pos="4147"/>
                <w:tab w:val="right" w:pos="8505"/>
              </w:tabs>
              <w:spacing w:after="60"/>
              <w:rPr>
                <w:rFonts w:cs="Arial"/>
              </w:rPr>
            </w:pPr>
            <w:r w:rsidRPr="00AC72E0">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2259BC5A" w14:textId="77777777" w:rsidR="002E5537" w:rsidRPr="00AC72E0" w:rsidRDefault="002E5537" w:rsidP="006B1FCB">
            <w:pPr>
              <w:tabs>
                <w:tab w:val="right" w:pos="4169"/>
                <w:tab w:val="right" w:pos="8505"/>
              </w:tabs>
              <w:spacing w:after="60"/>
              <w:rPr>
                <w:rFonts w:cs="Arial"/>
              </w:rPr>
            </w:pPr>
            <w:r w:rsidRPr="00AC72E0">
              <w:rPr>
                <w:rFonts w:cs="Arial"/>
                <w:b/>
                <w:bCs/>
              </w:rPr>
              <w:t>How the service is funded</w:t>
            </w:r>
            <w:r w:rsidRPr="00AC72E0">
              <w:rPr>
                <w:rFonts w:cs="Arial"/>
                <w:b/>
                <w:bCs/>
              </w:rPr>
              <w:tab/>
              <w:t>$000</w:t>
            </w:r>
          </w:p>
          <w:p w14:paraId="679B8B28" w14:textId="443A1875" w:rsidR="002E5537" w:rsidRPr="00AC72E0" w:rsidRDefault="002E5537" w:rsidP="006B1FCB">
            <w:pPr>
              <w:tabs>
                <w:tab w:val="right" w:pos="4169"/>
                <w:tab w:val="right" w:pos="8505"/>
              </w:tabs>
              <w:spacing w:after="60"/>
              <w:rPr>
                <w:rFonts w:cs="Arial"/>
              </w:rPr>
            </w:pPr>
            <w:r w:rsidRPr="00AC72E0">
              <w:rPr>
                <w:rFonts w:cs="Arial"/>
              </w:rPr>
              <w:t>Rates</w:t>
            </w:r>
            <w:r w:rsidRPr="00AC72E0">
              <w:rPr>
                <w:rFonts w:cs="Arial"/>
              </w:rPr>
              <w:tab/>
              <w:t>4,</w:t>
            </w:r>
            <w:r w:rsidR="00BB0E38" w:rsidRPr="00AC72E0">
              <w:rPr>
                <w:rFonts w:cs="Arial"/>
              </w:rPr>
              <w:t>80</w:t>
            </w:r>
            <w:r w:rsidRPr="00AC72E0">
              <w:rPr>
                <w:rFonts w:cs="Arial"/>
              </w:rPr>
              <w:t>2</w:t>
            </w:r>
          </w:p>
          <w:p w14:paraId="55365BCA" w14:textId="0F90DA16" w:rsidR="002E5537" w:rsidRPr="00AC72E0" w:rsidRDefault="002E5537" w:rsidP="006B1FCB">
            <w:pPr>
              <w:tabs>
                <w:tab w:val="right" w:pos="4169"/>
                <w:tab w:val="right" w:pos="8505"/>
              </w:tabs>
              <w:spacing w:after="60"/>
              <w:rPr>
                <w:rFonts w:cs="Arial"/>
              </w:rPr>
            </w:pPr>
            <w:r w:rsidRPr="00AC72E0">
              <w:rPr>
                <w:rFonts w:cs="Arial"/>
              </w:rPr>
              <w:t>Parking revenue</w:t>
            </w:r>
            <w:r w:rsidRPr="00AC72E0">
              <w:rPr>
                <w:rFonts w:cs="Arial"/>
              </w:rPr>
              <w:tab/>
            </w:r>
            <w:r w:rsidR="00BB0E38" w:rsidRPr="00AC72E0">
              <w:rPr>
                <w:rFonts w:cs="Arial"/>
              </w:rPr>
              <w:t>840</w:t>
            </w:r>
          </w:p>
          <w:p w14:paraId="216C418E" w14:textId="5B88568D" w:rsidR="002E5537" w:rsidRPr="00AC72E0" w:rsidRDefault="002E5537" w:rsidP="006B1FCB">
            <w:pPr>
              <w:tabs>
                <w:tab w:val="right" w:pos="4169"/>
                <w:tab w:val="right" w:pos="8505"/>
              </w:tabs>
              <w:spacing w:after="60"/>
              <w:rPr>
                <w:rFonts w:cs="Arial"/>
              </w:rPr>
            </w:pPr>
            <w:r w:rsidRPr="00AC72E0">
              <w:rPr>
                <w:rFonts w:cs="Arial"/>
              </w:rPr>
              <w:t>Reserves</w:t>
            </w:r>
            <w:r w:rsidRPr="00AC72E0">
              <w:rPr>
                <w:rFonts w:cs="Arial"/>
              </w:rPr>
              <w:tab/>
            </w:r>
            <w:r w:rsidR="00F275DB" w:rsidRPr="00AC72E0">
              <w:rPr>
                <w:rFonts w:cs="Arial"/>
              </w:rPr>
              <w:t>(14)</w:t>
            </w:r>
          </w:p>
          <w:p w14:paraId="511BB103" w14:textId="35185F9C" w:rsidR="002E5537" w:rsidRPr="00AC72E0" w:rsidRDefault="002E5537" w:rsidP="006B1FCB">
            <w:pPr>
              <w:tabs>
                <w:tab w:val="right" w:pos="4169"/>
                <w:tab w:val="right" w:pos="8505"/>
              </w:tabs>
              <w:spacing w:after="60"/>
              <w:rPr>
                <w:rFonts w:cs="Arial"/>
              </w:rPr>
            </w:pPr>
            <w:r w:rsidRPr="00AC72E0">
              <w:rPr>
                <w:rFonts w:cs="Arial"/>
              </w:rPr>
              <w:t>Fees and charges (incl. statutory)</w:t>
            </w:r>
            <w:r w:rsidRPr="00AC72E0">
              <w:rPr>
                <w:rFonts w:cs="Arial"/>
              </w:rPr>
              <w:tab/>
              <w:t>4</w:t>
            </w:r>
            <w:r w:rsidR="00F275DB" w:rsidRPr="00AC72E0">
              <w:rPr>
                <w:rFonts w:cs="Arial"/>
              </w:rPr>
              <w:t>2</w:t>
            </w:r>
          </w:p>
          <w:p w14:paraId="2E62A46C" w14:textId="3430A755" w:rsidR="002E5537" w:rsidRPr="00AC72E0" w:rsidRDefault="002E5537" w:rsidP="006B1FCB">
            <w:pPr>
              <w:tabs>
                <w:tab w:val="right" w:pos="4169"/>
                <w:tab w:val="right" w:pos="8505"/>
              </w:tabs>
              <w:spacing w:after="60"/>
              <w:rPr>
                <w:rFonts w:cs="Arial"/>
              </w:rPr>
            </w:pPr>
            <w:r w:rsidRPr="00AC72E0">
              <w:rPr>
                <w:rFonts w:cs="Arial"/>
              </w:rPr>
              <w:t>Grants</w:t>
            </w:r>
            <w:r w:rsidRPr="00AC72E0">
              <w:rPr>
                <w:rFonts w:cs="Arial"/>
              </w:rPr>
              <w:tab/>
              <w:t>7</w:t>
            </w:r>
            <w:r w:rsidR="00AC72E0" w:rsidRPr="00AC72E0">
              <w:rPr>
                <w:rFonts w:cs="Arial"/>
              </w:rPr>
              <w:t>55</w:t>
            </w:r>
          </w:p>
          <w:p w14:paraId="194A7F08" w14:textId="77777777" w:rsidR="002E5537" w:rsidRPr="00AC72E0" w:rsidRDefault="002E5537" w:rsidP="006B1FCB">
            <w:pPr>
              <w:tabs>
                <w:tab w:val="right" w:pos="4169"/>
                <w:tab w:val="right" w:pos="8505"/>
              </w:tabs>
              <w:spacing w:after="60"/>
              <w:rPr>
                <w:rFonts w:cs="Arial"/>
              </w:rPr>
            </w:pPr>
            <w:r w:rsidRPr="00AC72E0">
              <w:rPr>
                <w:rFonts w:cs="Arial"/>
              </w:rPr>
              <w:t>Other income</w:t>
            </w:r>
            <w:r w:rsidRPr="00AC72E0">
              <w:rPr>
                <w:rFonts w:cs="Arial"/>
              </w:rPr>
              <w:tab/>
              <w:t>0</w:t>
            </w:r>
          </w:p>
          <w:p w14:paraId="59F8076F" w14:textId="3A27A436" w:rsidR="002E5537" w:rsidRPr="00AC72E0" w:rsidRDefault="002E5537" w:rsidP="006B1FCB">
            <w:pPr>
              <w:tabs>
                <w:tab w:val="right" w:pos="4169"/>
                <w:tab w:val="right" w:pos="8505"/>
              </w:tabs>
              <w:spacing w:after="60"/>
              <w:rPr>
                <w:rFonts w:cs="Arial"/>
                <w:b/>
                <w:bCs/>
              </w:rPr>
            </w:pPr>
            <w:r w:rsidRPr="00AC72E0">
              <w:rPr>
                <w:rFonts w:cs="Arial"/>
                <w:b/>
                <w:bCs/>
              </w:rPr>
              <w:t>Total funding</w:t>
            </w:r>
            <w:r w:rsidRPr="00AC72E0">
              <w:rPr>
                <w:rFonts w:cs="Arial"/>
                <w:b/>
                <w:bCs/>
              </w:rPr>
              <w:tab/>
            </w:r>
            <w:r w:rsidR="00AC72E0" w:rsidRPr="00AC72E0">
              <w:rPr>
                <w:rFonts w:cs="Arial"/>
                <w:b/>
                <w:bCs/>
              </w:rPr>
              <w:t>6,424</w:t>
            </w:r>
          </w:p>
          <w:p w14:paraId="1B4209A3" w14:textId="77777777" w:rsidR="002E5537" w:rsidRPr="00AC72E0" w:rsidRDefault="002E5537" w:rsidP="006B1FCB">
            <w:pPr>
              <w:tabs>
                <w:tab w:val="right" w:pos="4169"/>
                <w:tab w:val="right" w:pos="8505"/>
              </w:tabs>
              <w:spacing w:after="60"/>
              <w:rPr>
                <w:rFonts w:cs="Arial"/>
                <w:b/>
                <w:bCs/>
              </w:rPr>
            </w:pPr>
            <w:r w:rsidRPr="00AC72E0">
              <w:rPr>
                <w:rFonts w:cs="Arial"/>
                <w:sz w:val="16"/>
                <w:szCs w:val="16"/>
              </w:rPr>
              <w:t>Revenue from parking fees and fines is allocated on a proportionate basis across all service categories.</w:t>
            </w:r>
          </w:p>
        </w:tc>
      </w:tr>
      <w:tr w:rsidR="002E5537" w:rsidRPr="00D82FC6" w14:paraId="4084861D"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5D5FD53E" w14:textId="155F47EB" w:rsidR="002E5537" w:rsidRPr="0067231C" w:rsidRDefault="002E5537" w:rsidP="006B1FCB">
            <w:pPr>
              <w:spacing w:after="60"/>
              <w:jc w:val="center"/>
              <w:rPr>
                <w:rFonts w:cs="Arial"/>
                <w:b/>
                <w:bCs/>
              </w:rPr>
            </w:pPr>
            <w:r w:rsidRPr="0067231C">
              <w:rPr>
                <w:rFonts w:cs="Arial"/>
                <w:b/>
                <w:bCs/>
              </w:rPr>
              <w:t>$</w:t>
            </w:r>
            <w:r w:rsidR="003B22F2" w:rsidRPr="0067231C">
              <w:rPr>
                <w:rFonts w:cs="Arial"/>
                <w:b/>
                <w:bCs/>
              </w:rPr>
              <w:t>4.83</w:t>
            </w:r>
            <w:r w:rsidRPr="0067231C">
              <w:rPr>
                <w:rFonts w:cs="Arial"/>
                <w:b/>
                <w:bCs/>
              </w:rPr>
              <w:t xml:space="preserve"> is spent on this service out of every $100 of rates we receive</w:t>
            </w:r>
          </w:p>
        </w:tc>
      </w:tr>
      <w:tr w:rsidR="002E5537" w:rsidRPr="00D82FC6" w14:paraId="747A0ECC"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3719D12A" w14:textId="2145F215" w:rsidR="002E5537" w:rsidRPr="0067231C" w:rsidRDefault="0067231C" w:rsidP="006B1FCB">
            <w:pPr>
              <w:spacing w:after="60"/>
              <w:jc w:val="center"/>
              <w:rPr>
                <w:rFonts w:cs="Arial"/>
                <w:b/>
                <w:bCs/>
              </w:rPr>
            </w:pPr>
            <w:r w:rsidRPr="0067231C">
              <w:rPr>
                <w:rFonts w:cs="Arial"/>
                <w:b/>
                <w:bCs/>
              </w:rPr>
              <w:t>2</w:t>
            </w:r>
            <w:r w:rsidR="002E5537" w:rsidRPr="0067231C">
              <w:rPr>
                <w:rFonts w:cs="Arial"/>
                <w:b/>
                <w:bCs/>
              </w:rPr>
              <w:t xml:space="preserve">5% </w:t>
            </w:r>
            <w:r w:rsidRPr="0067231C">
              <w:rPr>
                <w:rFonts w:cs="Arial"/>
                <w:b/>
                <w:bCs/>
              </w:rPr>
              <w:t xml:space="preserve">of costs are funded from fees and charges, grants, </w:t>
            </w:r>
            <w:proofErr w:type="gramStart"/>
            <w:r w:rsidRPr="0067231C">
              <w:rPr>
                <w:rFonts w:cs="Arial"/>
                <w:b/>
                <w:bCs/>
              </w:rPr>
              <w:t>reserves</w:t>
            </w:r>
            <w:proofErr w:type="gramEnd"/>
            <w:r w:rsidRPr="0067231C">
              <w:rPr>
                <w:rFonts w:cs="Arial"/>
                <w:b/>
                <w:bCs/>
              </w:rPr>
              <w:t xml:space="preserve"> and other income</w:t>
            </w:r>
          </w:p>
        </w:tc>
      </w:tr>
      <w:tr w:rsidR="002E5537" w:rsidRPr="00D82FC6" w14:paraId="72960476" w14:textId="77777777" w:rsidTr="004C2D2D">
        <w:trPr>
          <w:trHeight w:val="473"/>
        </w:trPr>
        <w:tc>
          <w:tcPr>
            <w:tcW w:w="9026" w:type="dxa"/>
            <w:gridSpan w:val="2"/>
            <w:tcBorders>
              <w:top w:val="nil"/>
              <w:left w:val="nil"/>
              <w:bottom w:val="nil"/>
              <w:right w:val="nil"/>
            </w:tcBorders>
            <w:shd w:val="clear" w:color="auto" w:fill="F2F2F2" w:themeFill="background1" w:themeFillShade="F2"/>
            <w:vAlign w:val="center"/>
          </w:tcPr>
          <w:p w14:paraId="0996A073" w14:textId="77777777" w:rsidR="002E5537" w:rsidRPr="0067231C" w:rsidRDefault="002E5537" w:rsidP="006B1FCB">
            <w:pPr>
              <w:keepNext/>
              <w:tabs>
                <w:tab w:val="right" w:pos="8675"/>
              </w:tabs>
              <w:spacing w:after="60"/>
              <w:rPr>
                <w:rFonts w:cs="Arial"/>
              </w:rPr>
            </w:pPr>
            <w:r w:rsidRPr="0067231C">
              <w:rPr>
                <w:rFonts w:cs="Arial"/>
                <w:b/>
                <w:bCs/>
              </w:rPr>
              <w:t>Major contracts (annualised expense)</w:t>
            </w:r>
            <w:r w:rsidRPr="0067231C">
              <w:rPr>
                <w:rFonts w:cs="Arial"/>
                <w:b/>
                <w:bCs/>
              </w:rPr>
              <w:tab/>
              <w:t>$000</w:t>
            </w:r>
          </w:p>
        </w:tc>
      </w:tr>
      <w:tr w:rsidR="002E5537" w:rsidRPr="00D82FC6" w14:paraId="35CCF3CE" w14:textId="77777777" w:rsidTr="00F56B38">
        <w:tc>
          <w:tcPr>
            <w:tcW w:w="9026" w:type="dxa"/>
            <w:gridSpan w:val="2"/>
            <w:tcBorders>
              <w:top w:val="nil"/>
              <w:left w:val="nil"/>
              <w:bottom w:val="nil"/>
              <w:right w:val="nil"/>
            </w:tcBorders>
          </w:tcPr>
          <w:p w14:paraId="003614EA" w14:textId="1364D803" w:rsidR="002E5537" w:rsidRPr="0067231C" w:rsidRDefault="002E5537" w:rsidP="001901EF">
            <w:pPr>
              <w:numPr>
                <w:ilvl w:val="0"/>
                <w:numId w:val="5"/>
              </w:numPr>
              <w:tabs>
                <w:tab w:val="num" w:pos="360"/>
                <w:tab w:val="right" w:pos="8675"/>
              </w:tabs>
              <w:spacing w:after="60"/>
              <w:ind w:left="360"/>
              <w:rPr>
                <w:rFonts w:cs="Arial"/>
              </w:rPr>
            </w:pPr>
            <w:r w:rsidRPr="0067231C">
              <w:rPr>
                <w:rFonts w:cs="Arial"/>
              </w:rPr>
              <w:t>None</w:t>
            </w:r>
            <w:r w:rsidRPr="0067231C">
              <w:rPr>
                <w:rFonts w:cs="Arial"/>
              </w:rPr>
              <w:tab/>
            </w:r>
          </w:p>
        </w:tc>
      </w:tr>
      <w:tr w:rsidR="002E5537" w:rsidRPr="00D82FC6" w14:paraId="4FADA6CC"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12B1F26B" w14:textId="77777777" w:rsidR="002E5537" w:rsidRPr="0067231C" w:rsidRDefault="002E5537" w:rsidP="006B1FCB">
            <w:pPr>
              <w:keepNext/>
              <w:tabs>
                <w:tab w:val="center" w:pos="6274"/>
                <w:tab w:val="center" w:pos="8675"/>
              </w:tabs>
              <w:spacing w:after="60"/>
              <w:rPr>
                <w:rFonts w:cs="Arial"/>
                <w:b/>
                <w:bCs/>
              </w:rPr>
            </w:pPr>
            <w:r w:rsidRPr="0067231C">
              <w:rPr>
                <w:rFonts w:cs="Arial"/>
                <w:b/>
                <w:bCs/>
              </w:rPr>
              <w:t>Major property leases</w:t>
            </w:r>
            <w:r w:rsidRPr="0067231C">
              <w:rPr>
                <w:rFonts w:cs="Arial"/>
                <w:b/>
                <w:bCs/>
              </w:rPr>
              <w:tab/>
              <w:t>Market rental</w:t>
            </w:r>
            <w:r w:rsidRPr="0067231C">
              <w:rPr>
                <w:rFonts w:cs="Arial"/>
                <w:b/>
                <w:bCs/>
              </w:rPr>
              <w:tab/>
              <w:t xml:space="preserve">Rent per year </w:t>
            </w:r>
            <w:r w:rsidRPr="0067231C">
              <w:rPr>
                <w:rFonts w:cs="Arial"/>
                <w:b/>
                <w:bCs/>
              </w:rPr>
              <w:br/>
              <w:t>($000)</w:t>
            </w:r>
            <w:r w:rsidRPr="0067231C">
              <w:rPr>
                <w:rFonts w:cs="Arial"/>
                <w:b/>
                <w:bCs/>
              </w:rPr>
              <w:tab/>
              <w:t>estimate</w:t>
            </w:r>
            <w:r w:rsidRPr="0067231C">
              <w:rPr>
                <w:rFonts w:cs="Arial"/>
                <w:b/>
                <w:bCs/>
              </w:rPr>
              <w:tab/>
              <w:t>($ excl GST)</w:t>
            </w:r>
          </w:p>
        </w:tc>
      </w:tr>
      <w:tr w:rsidR="002E5537" w:rsidRPr="00D82FC6" w14:paraId="0809591A" w14:textId="77777777" w:rsidTr="00F56B38">
        <w:tc>
          <w:tcPr>
            <w:tcW w:w="9026" w:type="dxa"/>
            <w:gridSpan w:val="2"/>
            <w:tcBorders>
              <w:top w:val="nil"/>
              <w:left w:val="nil"/>
              <w:bottom w:val="nil"/>
              <w:right w:val="nil"/>
            </w:tcBorders>
          </w:tcPr>
          <w:p w14:paraId="53E4B53A" w14:textId="77777777" w:rsidR="002E5537" w:rsidRPr="0067231C" w:rsidRDefault="002E5537" w:rsidP="001901EF">
            <w:pPr>
              <w:numPr>
                <w:ilvl w:val="0"/>
                <w:numId w:val="5"/>
              </w:numPr>
              <w:tabs>
                <w:tab w:val="num" w:pos="360"/>
                <w:tab w:val="right" w:pos="6277"/>
                <w:tab w:val="right" w:pos="8675"/>
              </w:tabs>
              <w:spacing w:after="60"/>
              <w:ind w:left="357" w:hanging="357"/>
              <w:rPr>
                <w:rFonts w:cs="Arial"/>
              </w:rPr>
            </w:pPr>
            <w:r w:rsidRPr="0067231C">
              <w:rPr>
                <w:rFonts w:cs="Arial"/>
              </w:rPr>
              <w:t>None</w:t>
            </w:r>
            <w:r w:rsidRPr="0067231C">
              <w:rPr>
                <w:rFonts w:cs="Arial"/>
              </w:rPr>
              <w:tab/>
            </w:r>
            <w:r w:rsidRPr="0067231C">
              <w:rPr>
                <w:rFonts w:cs="Arial"/>
              </w:rPr>
              <w:tab/>
            </w:r>
          </w:p>
        </w:tc>
      </w:tr>
      <w:tr w:rsidR="002E5537" w:rsidRPr="00D82FC6" w14:paraId="026BF893" w14:textId="77777777" w:rsidTr="004C2D2D">
        <w:trPr>
          <w:trHeight w:val="329"/>
        </w:trPr>
        <w:tc>
          <w:tcPr>
            <w:tcW w:w="9026" w:type="dxa"/>
            <w:gridSpan w:val="2"/>
            <w:tcBorders>
              <w:top w:val="nil"/>
              <w:left w:val="nil"/>
              <w:bottom w:val="nil"/>
              <w:right w:val="nil"/>
            </w:tcBorders>
            <w:shd w:val="clear" w:color="auto" w:fill="F2F2F2" w:themeFill="background1" w:themeFillShade="F2"/>
            <w:vAlign w:val="center"/>
          </w:tcPr>
          <w:p w14:paraId="69ABE48E" w14:textId="77777777" w:rsidR="002E5537" w:rsidRPr="0067231C" w:rsidRDefault="002E5537" w:rsidP="006B1FCB">
            <w:pPr>
              <w:keepNext/>
              <w:tabs>
                <w:tab w:val="right" w:pos="8675"/>
              </w:tabs>
              <w:spacing w:after="60"/>
              <w:rPr>
                <w:rFonts w:cs="Arial"/>
              </w:rPr>
            </w:pPr>
            <w:r w:rsidRPr="0067231C">
              <w:rPr>
                <w:rFonts w:cs="Arial"/>
                <w:b/>
                <w:bCs/>
              </w:rPr>
              <w:t>Major financial contributions</w:t>
            </w:r>
            <w:r w:rsidRPr="0067231C">
              <w:rPr>
                <w:rFonts w:cs="Arial"/>
                <w:b/>
                <w:bCs/>
              </w:rPr>
              <w:tab/>
              <w:t>$000</w:t>
            </w:r>
          </w:p>
        </w:tc>
      </w:tr>
      <w:tr w:rsidR="002E5537" w:rsidRPr="00D82FC6" w14:paraId="45AA17DE" w14:textId="77777777" w:rsidTr="00F56B38">
        <w:tc>
          <w:tcPr>
            <w:tcW w:w="9026" w:type="dxa"/>
            <w:gridSpan w:val="2"/>
            <w:tcBorders>
              <w:top w:val="nil"/>
              <w:left w:val="nil"/>
              <w:bottom w:val="nil"/>
              <w:right w:val="nil"/>
            </w:tcBorders>
          </w:tcPr>
          <w:p w14:paraId="032BE2D8" w14:textId="1EBFB067" w:rsidR="002E5537" w:rsidRPr="0067231C" w:rsidRDefault="002E5537" w:rsidP="001901EF">
            <w:pPr>
              <w:numPr>
                <w:ilvl w:val="0"/>
                <w:numId w:val="5"/>
              </w:numPr>
              <w:tabs>
                <w:tab w:val="num" w:pos="360"/>
                <w:tab w:val="right" w:pos="8675"/>
              </w:tabs>
              <w:spacing w:after="60"/>
              <w:ind w:left="360"/>
              <w:rPr>
                <w:rFonts w:cs="Arial"/>
              </w:rPr>
            </w:pPr>
            <w:r w:rsidRPr="0067231C">
              <w:rPr>
                <w:rFonts w:cs="Arial"/>
              </w:rPr>
              <w:t>None</w:t>
            </w:r>
            <w:r w:rsidRPr="0067231C">
              <w:rPr>
                <w:rFonts w:cs="Arial"/>
              </w:rPr>
              <w:tab/>
            </w:r>
          </w:p>
        </w:tc>
      </w:tr>
      <w:tr w:rsidR="002E5537" w:rsidRPr="00D82FC6" w14:paraId="402C277A" w14:textId="77777777" w:rsidTr="004C2D2D">
        <w:trPr>
          <w:trHeight w:val="414"/>
        </w:trPr>
        <w:tc>
          <w:tcPr>
            <w:tcW w:w="9026" w:type="dxa"/>
            <w:gridSpan w:val="2"/>
            <w:tcBorders>
              <w:top w:val="nil"/>
              <w:left w:val="nil"/>
              <w:bottom w:val="nil"/>
              <w:right w:val="nil"/>
            </w:tcBorders>
            <w:shd w:val="clear" w:color="auto" w:fill="F2F2F2" w:themeFill="background1" w:themeFillShade="F2"/>
            <w:vAlign w:val="center"/>
          </w:tcPr>
          <w:p w14:paraId="29626E3F" w14:textId="77777777" w:rsidR="002E5537" w:rsidRPr="0067231C" w:rsidRDefault="002E5537" w:rsidP="006B1FCB">
            <w:pPr>
              <w:keepNext/>
              <w:spacing w:after="60"/>
              <w:rPr>
                <w:rFonts w:cs="Arial"/>
              </w:rPr>
            </w:pPr>
            <w:r w:rsidRPr="0067231C">
              <w:rPr>
                <w:rFonts w:cs="Arial"/>
                <w:b/>
                <w:bCs/>
              </w:rPr>
              <w:t>Major assets</w:t>
            </w:r>
          </w:p>
        </w:tc>
      </w:tr>
      <w:tr w:rsidR="002E5537" w:rsidRPr="00D82FC6" w14:paraId="7D047932" w14:textId="77777777" w:rsidTr="00F56B38">
        <w:tc>
          <w:tcPr>
            <w:tcW w:w="9026" w:type="dxa"/>
            <w:gridSpan w:val="2"/>
            <w:tcBorders>
              <w:top w:val="nil"/>
              <w:left w:val="nil"/>
              <w:bottom w:val="nil"/>
              <w:right w:val="nil"/>
            </w:tcBorders>
          </w:tcPr>
          <w:p w14:paraId="78F33CD2" w14:textId="58F02094" w:rsidR="002E5537" w:rsidRPr="0067231C" w:rsidRDefault="002E5537" w:rsidP="006B1FCB">
            <w:pPr>
              <w:tabs>
                <w:tab w:val="right" w:pos="8683"/>
              </w:tabs>
              <w:spacing w:after="60"/>
              <w:rPr>
                <w:rFonts w:cs="Arial"/>
              </w:rPr>
            </w:pPr>
            <w:r w:rsidRPr="0067231C">
              <w:rPr>
                <w:rFonts w:cs="Arial"/>
                <w:b/>
                <w:bCs/>
              </w:rPr>
              <w:t>Council assets (June 202</w:t>
            </w:r>
            <w:r w:rsidR="000D4B64">
              <w:rPr>
                <w:rFonts w:cs="Arial"/>
                <w:b/>
                <w:bCs/>
              </w:rPr>
              <w:t>1</w:t>
            </w:r>
            <w:r w:rsidRPr="0067231C">
              <w:rPr>
                <w:rFonts w:cs="Arial"/>
                <w:b/>
                <w:bCs/>
              </w:rPr>
              <w:t>)</w:t>
            </w:r>
            <w:r w:rsidRPr="0067231C">
              <w:rPr>
                <w:rFonts w:cs="Arial"/>
                <w:b/>
                <w:bCs/>
              </w:rPr>
              <w:tab/>
              <w:t>Written Down Value $000</w:t>
            </w:r>
          </w:p>
          <w:p w14:paraId="26714BC3" w14:textId="1DC03F90" w:rsidR="002E5537" w:rsidRPr="0067231C" w:rsidRDefault="002E5537" w:rsidP="001901EF">
            <w:pPr>
              <w:numPr>
                <w:ilvl w:val="0"/>
                <w:numId w:val="5"/>
              </w:numPr>
              <w:tabs>
                <w:tab w:val="num" w:pos="360"/>
                <w:tab w:val="right" w:pos="8683"/>
              </w:tabs>
              <w:spacing w:after="60"/>
              <w:ind w:left="360"/>
              <w:rPr>
                <w:rFonts w:cs="Arial"/>
                <w:lang w:val="en-NZ"/>
              </w:rPr>
            </w:pPr>
            <w:r w:rsidRPr="0067231C">
              <w:rPr>
                <w:rFonts w:cs="Arial"/>
                <w:lang w:val="en-NZ"/>
              </w:rPr>
              <w:t>Libraries (5)</w:t>
            </w:r>
            <w:r w:rsidRPr="0067231C">
              <w:rPr>
                <w:rFonts w:cs="Arial"/>
                <w:lang w:val="en-NZ"/>
              </w:rPr>
              <w:tab/>
            </w:r>
            <w:r w:rsidR="000D4B64">
              <w:rPr>
                <w:rFonts w:cs="Arial"/>
                <w:lang w:val="en-NZ"/>
              </w:rPr>
              <w:t xml:space="preserve">                                            </w:t>
            </w:r>
            <w:r w:rsidRPr="0067231C">
              <w:rPr>
                <w:rFonts w:cs="Arial"/>
                <w:lang w:val="en-NZ"/>
              </w:rPr>
              <w:t xml:space="preserve">3,026 </w:t>
            </w:r>
            <w:r w:rsidRPr="0067231C">
              <w:rPr>
                <w:rFonts w:cs="Arial"/>
                <w:sz w:val="16"/>
                <w:szCs w:val="16"/>
                <w:lang w:val="en-NZ"/>
              </w:rPr>
              <w:t>(3 libraries)</w:t>
            </w:r>
          </w:p>
          <w:p w14:paraId="63743AE6" w14:textId="3E96A656" w:rsidR="002E5537" w:rsidRPr="0067231C" w:rsidRDefault="002E5537" w:rsidP="001901EF">
            <w:pPr>
              <w:numPr>
                <w:ilvl w:val="0"/>
                <w:numId w:val="5"/>
              </w:numPr>
              <w:tabs>
                <w:tab w:val="num" w:pos="360"/>
                <w:tab w:val="right" w:pos="8683"/>
              </w:tabs>
              <w:spacing w:after="60"/>
              <w:ind w:left="360"/>
              <w:rPr>
                <w:rFonts w:cs="Arial"/>
                <w:lang w:val="en-NZ"/>
              </w:rPr>
            </w:pPr>
            <w:r w:rsidRPr="0067231C">
              <w:rPr>
                <w:rFonts w:cs="Arial"/>
                <w:lang w:val="en-NZ"/>
              </w:rPr>
              <w:t>Library books (206,749)</w:t>
            </w:r>
            <w:r w:rsidRPr="0067231C">
              <w:rPr>
                <w:rFonts w:cs="Arial"/>
                <w:lang w:val="en-NZ"/>
              </w:rPr>
              <w:tab/>
            </w:r>
            <w:r w:rsidR="000D4B64">
              <w:rPr>
                <w:rFonts w:cs="Arial"/>
                <w:lang w:val="en-NZ"/>
              </w:rPr>
              <w:t xml:space="preserve">                                                      </w:t>
            </w:r>
          </w:p>
        </w:tc>
      </w:tr>
      <w:tr w:rsidR="002E5537" w:rsidRPr="00D82FC6" w14:paraId="0322516D"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1CEB1F73" w14:textId="77777777" w:rsidR="002E5537" w:rsidRPr="00CB40F5" w:rsidRDefault="002E5537" w:rsidP="006B1FCB">
            <w:pPr>
              <w:spacing w:after="60"/>
              <w:jc w:val="center"/>
              <w:rPr>
                <w:rFonts w:cs="Arial"/>
                <w:highlight w:val="yellow"/>
              </w:rPr>
            </w:pPr>
            <w:r w:rsidRPr="004C2D2D">
              <w:rPr>
                <w:rFonts w:cs="Arial"/>
                <w:b/>
                <w:bCs/>
              </w:rPr>
              <w:t>Our projects</w:t>
            </w:r>
            <w:r w:rsidRPr="004C2D2D">
              <w:rPr>
                <w:rFonts w:cs="Arial"/>
                <w:sz w:val="16"/>
                <w:szCs w:val="16"/>
              </w:rPr>
              <w:t xml:space="preserve"> (* means 100% and ** means partial grant and contribution funding)</w:t>
            </w:r>
          </w:p>
        </w:tc>
      </w:tr>
      <w:tr w:rsidR="002E5537" w:rsidRPr="00D82FC6" w14:paraId="0E8F8E5D" w14:textId="77777777" w:rsidTr="00F56B38">
        <w:tc>
          <w:tcPr>
            <w:tcW w:w="9026" w:type="dxa"/>
            <w:gridSpan w:val="2"/>
            <w:tcBorders>
              <w:top w:val="nil"/>
              <w:left w:val="nil"/>
              <w:bottom w:val="nil"/>
              <w:right w:val="nil"/>
            </w:tcBorders>
          </w:tcPr>
          <w:p w14:paraId="569A837C" w14:textId="4BF51FB7" w:rsidR="002E5537" w:rsidRPr="004C2D2D" w:rsidRDefault="008F4611" w:rsidP="006B1FCB">
            <w:pPr>
              <w:tabs>
                <w:tab w:val="right" w:pos="6407"/>
                <w:tab w:val="right" w:pos="7541"/>
                <w:tab w:val="right" w:pos="8675"/>
              </w:tabs>
              <w:spacing w:after="60"/>
              <w:rPr>
                <w:rFonts w:cs="Arial"/>
                <w:b/>
                <w:bCs/>
              </w:rPr>
            </w:pPr>
            <w:bookmarkStart w:id="47" w:name="_Hlk74840607"/>
            <w:r w:rsidRPr="004C2D2D">
              <w:rPr>
                <w:rFonts w:cs="Arial"/>
                <w:b/>
                <w:bCs/>
              </w:rPr>
              <w:t>Capital projects</w:t>
            </w:r>
            <w:r w:rsidR="002E5537" w:rsidRPr="004C2D2D">
              <w:rPr>
                <w:rFonts w:cs="Arial"/>
                <w:b/>
                <w:bCs/>
              </w:rPr>
              <w:t xml:space="preserve"> $000</w:t>
            </w:r>
            <w:r w:rsidR="002E5537" w:rsidRPr="004C2D2D">
              <w:rPr>
                <w:rFonts w:cs="Arial"/>
                <w:b/>
                <w:bCs/>
              </w:rPr>
              <w:tab/>
              <w:t>2022/23</w:t>
            </w:r>
            <w:r w:rsidR="002E5537" w:rsidRPr="004C2D2D">
              <w:rPr>
                <w:rFonts w:cs="Arial"/>
                <w:b/>
                <w:bCs/>
              </w:rPr>
              <w:tab/>
              <w:t>2023/24</w:t>
            </w:r>
            <w:r w:rsidR="008D2C4F" w:rsidRPr="004C2D2D">
              <w:rPr>
                <w:rFonts w:cs="Arial"/>
                <w:b/>
                <w:bCs/>
              </w:rPr>
              <w:tab/>
              <w:t>2024/25</w:t>
            </w:r>
          </w:p>
          <w:p w14:paraId="00B3116E" w14:textId="3BE6B18E" w:rsidR="002E5537" w:rsidRPr="004C2D2D" w:rsidRDefault="002E5537" w:rsidP="006B1FCB">
            <w:pPr>
              <w:tabs>
                <w:tab w:val="right" w:pos="6407"/>
                <w:tab w:val="right" w:pos="7541"/>
                <w:tab w:val="right" w:pos="8675"/>
              </w:tabs>
              <w:spacing w:after="60"/>
              <w:rPr>
                <w:rFonts w:cs="Arial"/>
              </w:rPr>
            </w:pPr>
            <w:r w:rsidRPr="004C2D2D">
              <w:rPr>
                <w:rFonts w:cs="Arial"/>
              </w:rPr>
              <w:t>Library Collection Purchases</w:t>
            </w:r>
            <w:r w:rsidRPr="004C2D2D">
              <w:rPr>
                <w:rFonts w:cs="Arial"/>
              </w:rPr>
              <w:tab/>
              <w:t>952</w:t>
            </w:r>
            <w:r w:rsidRPr="004C2D2D">
              <w:rPr>
                <w:rFonts w:cs="Arial"/>
              </w:rPr>
              <w:tab/>
            </w:r>
            <w:r w:rsidR="004C2D2D" w:rsidRPr="004C2D2D">
              <w:rPr>
                <w:rFonts w:cs="Arial"/>
              </w:rPr>
              <w:t>8</w:t>
            </w:r>
            <w:r w:rsidRPr="004C2D2D">
              <w:rPr>
                <w:rFonts w:cs="Arial"/>
              </w:rPr>
              <w:t>52</w:t>
            </w:r>
            <w:r w:rsidRPr="004C2D2D">
              <w:rPr>
                <w:rFonts w:cs="Arial"/>
              </w:rPr>
              <w:tab/>
              <w:t>852</w:t>
            </w:r>
          </w:p>
          <w:p w14:paraId="3AE7EE91" w14:textId="7AE0648E" w:rsidR="002E5537" w:rsidRPr="004C2D2D" w:rsidRDefault="002E5537" w:rsidP="006B1FCB">
            <w:pPr>
              <w:tabs>
                <w:tab w:val="right" w:pos="6407"/>
                <w:tab w:val="right" w:pos="7541"/>
                <w:tab w:val="right" w:pos="8675"/>
              </w:tabs>
              <w:spacing w:after="60"/>
              <w:rPr>
                <w:rFonts w:cs="Arial"/>
                <w:b/>
                <w:bCs/>
              </w:rPr>
            </w:pPr>
            <w:r w:rsidRPr="004C2D2D">
              <w:rPr>
                <w:rFonts w:cs="Arial"/>
              </w:rPr>
              <w:t>St Kilda Library Redevelopment</w:t>
            </w:r>
            <w:r w:rsidRPr="004C2D2D">
              <w:rPr>
                <w:rFonts w:cs="Arial"/>
              </w:rPr>
              <w:tab/>
            </w:r>
            <w:r w:rsidR="004C2D2D" w:rsidRPr="004C2D2D">
              <w:rPr>
                <w:rFonts w:cs="Arial"/>
              </w:rPr>
              <w:t>20</w:t>
            </w:r>
            <w:r w:rsidRPr="004C2D2D">
              <w:rPr>
                <w:rFonts w:cs="Arial"/>
              </w:rPr>
              <w:tab/>
            </w:r>
            <w:r w:rsidR="004C2D2D" w:rsidRPr="004C2D2D">
              <w:rPr>
                <w:rFonts w:cs="Arial"/>
              </w:rPr>
              <w:t>600</w:t>
            </w:r>
            <w:r w:rsidRPr="004C2D2D">
              <w:rPr>
                <w:rFonts w:cs="Arial"/>
              </w:rPr>
              <w:tab/>
            </w:r>
            <w:r w:rsidR="004C2D2D" w:rsidRPr="004C2D2D">
              <w:rPr>
                <w:rFonts w:cs="Arial"/>
              </w:rPr>
              <w:t>2,500</w:t>
            </w:r>
            <w:r w:rsidRPr="004C2D2D">
              <w:rPr>
                <w:rFonts w:cs="Arial"/>
              </w:rPr>
              <w:br/>
            </w:r>
            <w:r w:rsidRPr="004C2D2D">
              <w:rPr>
                <w:rFonts w:cs="Arial"/>
                <w:b/>
                <w:bCs/>
              </w:rPr>
              <w:t xml:space="preserve">Total </w:t>
            </w:r>
            <w:r w:rsidR="008F4611" w:rsidRPr="004C2D2D">
              <w:rPr>
                <w:rFonts w:cs="Arial"/>
                <w:b/>
                <w:bCs/>
              </w:rPr>
              <w:t>Capital projects</w:t>
            </w:r>
            <w:r w:rsidRPr="004C2D2D">
              <w:rPr>
                <w:rFonts w:cs="Arial"/>
                <w:sz w:val="16"/>
                <w:szCs w:val="16"/>
              </w:rPr>
              <w:t xml:space="preserve"> (excluding Fleet Renewal allocation)</w:t>
            </w:r>
            <w:r w:rsidRPr="004C2D2D">
              <w:rPr>
                <w:rFonts w:cs="Arial"/>
                <w:b/>
                <w:bCs/>
              </w:rPr>
              <w:tab/>
            </w:r>
            <w:r w:rsidR="004C2D2D" w:rsidRPr="004C2D2D">
              <w:rPr>
                <w:rFonts w:cs="Arial"/>
                <w:b/>
                <w:bCs/>
              </w:rPr>
              <w:t>972</w:t>
            </w:r>
            <w:r w:rsidRPr="004C2D2D">
              <w:rPr>
                <w:rFonts w:cs="Arial"/>
                <w:b/>
                <w:bCs/>
              </w:rPr>
              <w:tab/>
            </w:r>
            <w:r w:rsidR="004C2D2D" w:rsidRPr="004C2D2D">
              <w:rPr>
                <w:rFonts w:cs="Arial"/>
                <w:b/>
                <w:bCs/>
              </w:rPr>
              <w:t>1,452</w:t>
            </w:r>
            <w:r w:rsidRPr="004C2D2D">
              <w:rPr>
                <w:rFonts w:cs="Arial"/>
                <w:b/>
                <w:bCs/>
              </w:rPr>
              <w:tab/>
            </w:r>
            <w:r w:rsidR="004C2D2D" w:rsidRPr="004C2D2D">
              <w:rPr>
                <w:rFonts w:cs="Arial"/>
                <w:b/>
                <w:bCs/>
              </w:rPr>
              <w:t>3,352</w:t>
            </w:r>
          </w:p>
          <w:p w14:paraId="1B8C30C4" w14:textId="77777777" w:rsidR="004C2D2D" w:rsidRPr="000D4B64" w:rsidRDefault="004C2D2D" w:rsidP="006B1FCB">
            <w:pPr>
              <w:tabs>
                <w:tab w:val="right" w:pos="6407"/>
                <w:tab w:val="right" w:pos="7541"/>
                <w:tab w:val="right" w:pos="8675"/>
              </w:tabs>
              <w:spacing w:after="60"/>
              <w:rPr>
                <w:rFonts w:cs="Arial"/>
                <w:b/>
                <w:bCs/>
                <w:highlight w:val="yellow"/>
              </w:rPr>
            </w:pPr>
          </w:p>
          <w:p w14:paraId="6EB7F83B" w14:textId="4BE94CA1" w:rsidR="002E5537" w:rsidRPr="00F4041E" w:rsidRDefault="002E5537" w:rsidP="006B1FCB">
            <w:pPr>
              <w:tabs>
                <w:tab w:val="right" w:pos="6407"/>
                <w:tab w:val="right" w:pos="7541"/>
                <w:tab w:val="right" w:pos="8675"/>
              </w:tabs>
              <w:spacing w:after="60"/>
              <w:rPr>
                <w:rFonts w:cs="Arial"/>
                <w:b/>
                <w:bCs/>
              </w:rPr>
            </w:pPr>
            <w:r w:rsidRPr="00F4041E">
              <w:rPr>
                <w:rFonts w:cs="Arial"/>
                <w:b/>
                <w:bCs/>
              </w:rPr>
              <w:t>Operating projects $000</w:t>
            </w:r>
            <w:r w:rsidRPr="00F4041E">
              <w:rPr>
                <w:rFonts w:cs="Arial"/>
                <w:b/>
                <w:bCs/>
              </w:rPr>
              <w:tab/>
              <w:t>2022/23</w:t>
            </w:r>
            <w:r w:rsidRPr="00F4041E">
              <w:rPr>
                <w:rFonts w:cs="Arial"/>
                <w:b/>
                <w:bCs/>
              </w:rPr>
              <w:tab/>
              <w:t>2023/24</w:t>
            </w:r>
            <w:r w:rsidR="008D2C4F" w:rsidRPr="00F4041E">
              <w:rPr>
                <w:rFonts w:cs="Arial"/>
                <w:b/>
                <w:bCs/>
              </w:rPr>
              <w:tab/>
              <w:t>2024/25</w:t>
            </w:r>
          </w:p>
          <w:p w14:paraId="7E11DE71" w14:textId="2D761BBD" w:rsidR="002E5537" w:rsidRPr="00CB40F5" w:rsidRDefault="002E5537" w:rsidP="006B1FCB">
            <w:pPr>
              <w:tabs>
                <w:tab w:val="right" w:pos="6407"/>
                <w:tab w:val="right" w:pos="7541"/>
                <w:tab w:val="right" w:pos="8675"/>
              </w:tabs>
              <w:spacing w:after="60"/>
              <w:rPr>
                <w:rFonts w:cs="Arial"/>
                <w:b/>
                <w:bCs/>
                <w:highlight w:val="yellow"/>
              </w:rPr>
            </w:pPr>
            <w:r w:rsidRPr="00F4041E">
              <w:rPr>
                <w:rFonts w:cs="Arial"/>
              </w:rPr>
              <w:t xml:space="preserve">Library Action Plan Implementation </w:t>
            </w:r>
            <w:r w:rsidRPr="00F4041E">
              <w:rPr>
                <w:rFonts w:cs="Arial"/>
              </w:rPr>
              <w:tab/>
            </w:r>
            <w:r w:rsidR="00F4041E" w:rsidRPr="00F4041E">
              <w:rPr>
                <w:rFonts w:cs="Arial"/>
              </w:rPr>
              <w:t>6</w:t>
            </w:r>
            <w:r w:rsidRPr="00F4041E">
              <w:rPr>
                <w:rFonts w:cs="Arial"/>
              </w:rPr>
              <w:t>0</w:t>
            </w:r>
            <w:r w:rsidRPr="00F4041E">
              <w:rPr>
                <w:rFonts w:cs="Arial"/>
              </w:rPr>
              <w:tab/>
            </w:r>
            <w:r w:rsidR="00F4041E" w:rsidRPr="00F4041E">
              <w:rPr>
                <w:rFonts w:cs="Arial"/>
              </w:rPr>
              <w:t>6</w:t>
            </w:r>
            <w:r w:rsidRPr="00F4041E">
              <w:rPr>
                <w:rFonts w:cs="Arial"/>
              </w:rPr>
              <w:t>0</w:t>
            </w:r>
            <w:r w:rsidRPr="00F4041E">
              <w:rPr>
                <w:rFonts w:cs="Arial"/>
              </w:rPr>
              <w:tab/>
            </w:r>
            <w:r w:rsidR="00F4041E" w:rsidRPr="00F4041E">
              <w:rPr>
                <w:rFonts w:cs="Arial"/>
              </w:rPr>
              <w:t>6</w:t>
            </w:r>
            <w:r w:rsidRPr="00F4041E">
              <w:rPr>
                <w:rFonts w:cs="Arial"/>
              </w:rPr>
              <w:t>0</w:t>
            </w:r>
            <w:r w:rsidRPr="00F4041E">
              <w:rPr>
                <w:rFonts w:cs="Arial"/>
              </w:rPr>
              <w:br/>
            </w:r>
            <w:r w:rsidRPr="00F4041E">
              <w:rPr>
                <w:rFonts w:cs="Arial"/>
                <w:b/>
                <w:bCs/>
              </w:rPr>
              <w:t>Total operating projects</w:t>
            </w:r>
            <w:r w:rsidRPr="00F4041E">
              <w:rPr>
                <w:rFonts w:cs="Arial"/>
                <w:b/>
                <w:bCs/>
              </w:rPr>
              <w:tab/>
            </w:r>
            <w:r w:rsidR="00F4041E" w:rsidRPr="00F4041E">
              <w:rPr>
                <w:rFonts w:cs="Arial"/>
                <w:b/>
                <w:bCs/>
              </w:rPr>
              <w:t>6</w:t>
            </w:r>
            <w:r w:rsidRPr="00F4041E">
              <w:rPr>
                <w:rFonts w:cs="Arial"/>
                <w:b/>
                <w:bCs/>
              </w:rPr>
              <w:t>0</w:t>
            </w:r>
            <w:r w:rsidRPr="00F4041E">
              <w:rPr>
                <w:rFonts w:cs="Arial"/>
                <w:b/>
                <w:bCs/>
              </w:rPr>
              <w:tab/>
            </w:r>
            <w:r w:rsidR="00F4041E" w:rsidRPr="00F4041E">
              <w:rPr>
                <w:rFonts w:cs="Arial"/>
                <w:b/>
                <w:bCs/>
              </w:rPr>
              <w:t>6</w:t>
            </w:r>
            <w:r w:rsidRPr="00F4041E">
              <w:rPr>
                <w:rFonts w:cs="Arial"/>
                <w:b/>
                <w:bCs/>
              </w:rPr>
              <w:t>0</w:t>
            </w:r>
            <w:r w:rsidRPr="00F4041E">
              <w:rPr>
                <w:rFonts w:cs="Arial"/>
                <w:b/>
                <w:bCs/>
              </w:rPr>
              <w:tab/>
            </w:r>
            <w:r w:rsidR="00F4041E" w:rsidRPr="00F4041E">
              <w:rPr>
                <w:rFonts w:cs="Arial"/>
                <w:b/>
                <w:bCs/>
              </w:rPr>
              <w:t>6</w:t>
            </w:r>
            <w:r w:rsidRPr="00F4041E">
              <w:rPr>
                <w:rFonts w:cs="Arial"/>
                <w:b/>
                <w:bCs/>
              </w:rPr>
              <w:t>0</w:t>
            </w:r>
          </w:p>
        </w:tc>
      </w:tr>
    </w:tbl>
    <w:bookmarkEnd w:id="47"/>
    <w:p w14:paraId="7777D254" w14:textId="77777777" w:rsidR="00B2191C" w:rsidRPr="009D5EA0" w:rsidRDefault="00B2191C" w:rsidP="00B2191C">
      <w:pPr>
        <w:rPr>
          <w:rFonts w:cs="Arial"/>
          <w:i/>
          <w:iCs/>
          <w:sz w:val="16"/>
          <w:szCs w:val="16"/>
        </w:rPr>
      </w:pPr>
      <w:r w:rsidRPr="009D5EA0">
        <w:rPr>
          <w:rFonts w:cs="Arial"/>
          <w:i/>
          <w:iCs/>
          <w:sz w:val="16"/>
          <w:szCs w:val="16"/>
        </w:rPr>
        <w:t>Note: asset information will be updated in the final version</w:t>
      </w:r>
    </w:p>
    <w:p w14:paraId="34553C42" w14:textId="77777777" w:rsidR="002E5537" w:rsidRPr="00D82FC6" w:rsidRDefault="002E5537" w:rsidP="002E5537">
      <w:pPr>
        <w:spacing w:after="60" w:line="240" w:lineRule="auto"/>
        <w:rPr>
          <w:rFonts w:cs="Arial"/>
          <w:sz w:val="2"/>
          <w:szCs w:val="2"/>
        </w:rPr>
      </w:pPr>
    </w:p>
    <w:p w14:paraId="3C18EF21" w14:textId="2E41F28E" w:rsidR="00933A84" w:rsidRPr="00D82FC6" w:rsidRDefault="00933A84" w:rsidP="00933A84">
      <w:pPr>
        <w:pStyle w:val="Heading3"/>
        <w:rPr>
          <w:noProof/>
        </w:rPr>
      </w:pPr>
      <w:bookmarkStart w:id="48" w:name="_Toc101512616"/>
      <w:r w:rsidRPr="00D82FC6">
        <w:rPr>
          <w:noProof/>
        </w:rPr>
        <w:lastRenderedPageBreak/>
        <w:t>South Melbourne Market</w:t>
      </w:r>
      <w:bookmarkEnd w:id="48"/>
    </w:p>
    <w:p w14:paraId="3A434984" w14:textId="621433ED" w:rsidR="00933A84" w:rsidRPr="00D82FC6" w:rsidRDefault="00933A84" w:rsidP="00933A84">
      <w:pPr>
        <w:spacing w:after="60" w:line="240" w:lineRule="auto"/>
        <w:rPr>
          <w:rFonts w:cs="Arial"/>
        </w:rPr>
      </w:pPr>
      <w:r w:rsidRPr="00D82FC6">
        <w:rPr>
          <w:rFonts w:cs="Arial"/>
          <w:noProof/>
        </w:rPr>
        <w:drawing>
          <wp:inline distT="0" distB="0" distL="0" distR="0" wp14:anchorId="4412CE81" wp14:editId="7C81D754">
            <wp:extent cx="5725057" cy="3225600"/>
            <wp:effectExtent l="0" t="0" r="0" b="0"/>
            <wp:docPr id="28" name="Picture 2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0"/>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933A84" w:rsidRPr="00D82FC6" w14:paraId="2F603A08" w14:textId="77777777" w:rsidTr="00933A84">
        <w:trPr>
          <w:trHeight w:val="319"/>
        </w:trPr>
        <w:tc>
          <w:tcPr>
            <w:tcW w:w="9026" w:type="dxa"/>
            <w:tcBorders>
              <w:top w:val="nil"/>
              <w:left w:val="nil"/>
              <w:bottom w:val="nil"/>
              <w:right w:val="nil"/>
            </w:tcBorders>
            <w:shd w:val="clear" w:color="auto" w:fill="F2F2F2" w:themeFill="background1" w:themeFillShade="F2"/>
            <w:vAlign w:val="center"/>
          </w:tcPr>
          <w:p w14:paraId="42681E53" w14:textId="77777777" w:rsidR="00933A84" w:rsidRPr="00D82FC6" w:rsidRDefault="00933A84" w:rsidP="006B1FCB">
            <w:pPr>
              <w:spacing w:after="60"/>
              <w:rPr>
                <w:rFonts w:cs="Arial"/>
              </w:rPr>
            </w:pPr>
            <w:r w:rsidRPr="00D82FC6">
              <w:rPr>
                <w:rFonts w:cs="Arial"/>
                <w:b/>
                <w:bCs/>
              </w:rPr>
              <w:t>The value we provide</w:t>
            </w:r>
          </w:p>
        </w:tc>
      </w:tr>
      <w:tr w:rsidR="00933A84" w:rsidRPr="00D82FC6" w14:paraId="09262EA8" w14:textId="77777777" w:rsidTr="006B1FCB">
        <w:tc>
          <w:tcPr>
            <w:tcW w:w="9026" w:type="dxa"/>
            <w:tcBorders>
              <w:top w:val="nil"/>
              <w:left w:val="nil"/>
              <w:bottom w:val="nil"/>
              <w:right w:val="nil"/>
            </w:tcBorders>
          </w:tcPr>
          <w:p w14:paraId="199F239E" w14:textId="68D43B81" w:rsidR="00933A84" w:rsidRPr="00D82FC6" w:rsidRDefault="000856C4" w:rsidP="001901EF">
            <w:pPr>
              <w:numPr>
                <w:ilvl w:val="0"/>
                <w:numId w:val="3"/>
              </w:numPr>
              <w:tabs>
                <w:tab w:val="clear" w:pos="360"/>
              </w:tabs>
              <w:spacing w:after="60"/>
              <w:rPr>
                <w:rFonts w:cs="Arial"/>
              </w:rPr>
            </w:pPr>
            <w:r w:rsidRPr="00D82FC6">
              <w:rPr>
                <w:rFonts w:cs="Arial"/>
              </w:rPr>
              <w:t xml:space="preserve">South Melbourne Market </w:t>
            </w:r>
            <w:r w:rsidR="008A76E8">
              <w:rPr>
                <w:rFonts w:cs="Arial"/>
              </w:rPr>
              <w:t>is</w:t>
            </w:r>
            <w:r w:rsidRPr="00D82FC6">
              <w:rPr>
                <w:rFonts w:cs="Arial"/>
              </w:rPr>
              <w:t xml:space="preserve"> the </w:t>
            </w:r>
            <w:r w:rsidR="005D0253" w:rsidRPr="00D82FC6">
              <w:rPr>
                <w:rFonts w:cs="Arial"/>
              </w:rPr>
              <w:t>q</w:t>
            </w:r>
            <w:r w:rsidR="00C545F9" w:rsidRPr="00D82FC6">
              <w:rPr>
                <w:rFonts w:cs="Arial"/>
              </w:rPr>
              <w:t>uin</w:t>
            </w:r>
            <w:r w:rsidR="000F3076" w:rsidRPr="00D82FC6">
              <w:rPr>
                <w:rFonts w:cs="Arial"/>
              </w:rPr>
              <w:t>tessential</w:t>
            </w:r>
            <w:r w:rsidR="00C545F9" w:rsidRPr="00D82FC6">
              <w:rPr>
                <w:rFonts w:cs="Arial"/>
              </w:rPr>
              <w:t xml:space="preserve"> </w:t>
            </w:r>
            <w:r w:rsidR="00611B67" w:rsidRPr="00D82FC6">
              <w:rPr>
                <w:rFonts w:cs="Arial"/>
              </w:rPr>
              <w:t>v</w:t>
            </w:r>
            <w:r w:rsidR="00C545F9" w:rsidRPr="00D82FC6">
              <w:rPr>
                <w:rFonts w:cs="Arial"/>
              </w:rPr>
              <w:t xml:space="preserve">illage </w:t>
            </w:r>
            <w:r w:rsidR="00611B67" w:rsidRPr="00D82FC6">
              <w:rPr>
                <w:rFonts w:cs="Arial"/>
              </w:rPr>
              <w:t>m</w:t>
            </w:r>
            <w:r w:rsidR="00C545F9" w:rsidRPr="00D82FC6">
              <w:rPr>
                <w:rFonts w:cs="Arial"/>
              </w:rPr>
              <w:t xml:space="preserve">arket. </w:t>
            </w:r>
            <w:r w:rsidR="000F3076" w:rsidRPr="00D82FC6">
              <w:rPr>
                <w:rFonts w:cs="Arial"/>
              </w:rPr>
              <w:t xml:space="preserve">A prosperous, authentic destination that is home to fresh, </w:t>
            </w:r>
            <w:proofErr w:type="gramStart"/>
            <w:r w:rsidR="000F3076" w:rsidRPr="00D82FC6">
              <w:rPr>
                <w:rFonts w:cs="Arial"/>
              </w:rPr>
              <w:t>artisanal</w:t>
            </w:r>
            <w:proofErr w:type="gramEnd"/>
            <w:r w:rsidR="000F3076" w:rsidRPr="00D82FC6">
              <w:rPr>
                <w:rFonts w:cs="Arial"/>
              </w:rPr>
              <w:t xml:space="preserve"> </w:t>
            </w:r>
            <w:r w:rsidR="00112B5E" w:rsidRPr="00D82FC6">
              <w:rPr>
                <w:rFonts w:cs="Arial"/>
              </w:rPr>
              <w:t>and cultural products</w:t>
            </w:r>
            <w:r w:rsidR="0003220B" w:rsidRPr="00D82FC6">
              <w:rPr>
                <w:rFonts w:cs="Arial"/>
              </w:rPr>
              <w:t>,</w:t>
            </w:r>
            <w:r w:rsidR="009B66D1" w:rsidRPr="00D82FC6">
              <w:rPr>
                <w:rFonts w:cs="Arial"/>
              </w:rPr>
              <w:t xml:space="preserve"> creative and joyful experiences</w:t>
            </w:r>
            <w:r w:rsidR="0003220B" w:rsidRPr="00D82FC6">
              <w:rPr>
                <w:rFonts w:cs="Arial"/>
              </w:rPr>
              <w:t>,</w:t>
            </w:r>
            <w:r w:rsidR="009B66D1" w:rsidRPr="00D82FC6">
              <w:rPr>
                <w:rFonts w:cs="Arial"/>
              </w:rPr>
              <w:t xml:space="preserve"> celebrates local</w:t>
            </w:r>
            <w:r w:rsidR="0003220B" w:rsidRPr="00D82FC6">
              <w:rPr>
                <w:rFonts w:cs="Arial"/>
              </w:rPr>
              <w:t>,</w:t>
            </w:r>
            <w:r w:rsidR="009B66D1" w:rsidRPr="00D82FC6">
              <w:rPr>
                <w:rFonts w:cs="Arial"/>
              </w:rPr>
              <w:t xml:space="preserve"> is a </w:t>
            </w:r>
            <w:r w:rsidR="005313B7" w:rsidRPr="00D82FC6">
              <w:rPr>
                <w:rFonts w:cs="Arial"/>
              </w:rPr>
              <w:t>leader in sustainability</w:t>
            </w:r>
            <w:r w:rsidR="0003220B" w:rsidRPr="00D82FC6">
              <w:rPr>
                <w:rFonts w:cs="Arial"/>
              </w:rPr>
              <w:t>,</w:t>
            </w:r>
            <w:r w:rsidR="005313B7" w:rsidRPr="00D82FC6">
              <w:rPr>
                <w:rFonts w:cs="Arial"/>
              </w:rPr>
              <w:t xml:space="preserve"> is loved, trusted</w:t>
            </w:r>
            <w:r w:rsidR="00A03E7E" w:rsidRPr="00D82FC6">
              <w:rPr>
                <w:rFonts w:cs="Arial"/>
              </w:rPr>
              <w:t xml:space="preserve"> and connects our customers and community. </w:t>
            </w:r>
          </w:p>
        </w:tc>
      </w:tr>
      <w:tr w:rsidR="00933A84" w:rsidRPr="00D82FC6" w14:paraId="481B6A83" w14:textId="77777777" w:rsidTr="00933A84">
        <w:trPr>
          <w:trHeight w:val="95"/>
        </w:trPr>
        <w:tc>
          <w:tcPr>
            <w:tcW w:w="9026" w:type="dxa"/>
            <w:tcBorders>
              <w:top w:val="nil"/>
              <w:left w:val="nil"/>
              <w:bottom w:val="nil"/>
              <w:right w:val="nil"/>
            </w:tcBorders>
            <w:shd w:val="clear" w:color="auto" w:fill="F2F2F2" w:themeFill="background1" w:themeFillShade="F2"/>
            <w:vAlign w:val="center"/>
          </w:tcPr>
          <w:p w14:paraId="18D896BC" w14:textId="77777777" w:rsidR="00933A84" w:rsidRPr="00D82FC6" w:rsidRDefault="00933A84" w:rsidP="006B1FCB">
            <w:pPr>
              <w:spacing w:after="60"/>
              <w:rPr>
                <w:rFonts w:cs="Arial"/>
              </w:rPr>
            </w:pPr>
            <w:r w:rsidRPr="00D82FC6">
              <w:rPr>
                <w:rFonts w:cs="Arial"/>
                <w:b/>
                <w:bCs/>
              </w:rPr>
              <w:t>What we do</w:t>
            </w:r>
          </w:p>
        </w:tc>
      </w:tr>
      <w:tr w:rsidR="00933A84" w:rsidRPr="00D82FC6" w14:paraId="4E0B9B67" w14:textId="77777777" w:rsidTr="006B1FCB">
        <w:tc>
          <w:tcPr>
            <w:tcW w:w="9026" w:type="dxa"/>
            <w:tcBorders>
              <w:top w:val="nil"/>
              <w:left w:val="nil"/>
              <w:bottom w:val="nil"/>
              <w:right w:val="nil"/>
            </w:tcBorders>
          </w:tcPr>
          <w:p w14:paraId="5ED1F09D" w14:textId="0CA6E642" w:rsidR="00933A84" w:rsidRPr="00D82FC6" w:rsidRDefault="00933A84" w:rsidP="001901EF">
            <w:pPr>
              <w:numPr>
                <w:ilvl w:val="0"/>
                <w:numId w:val="4"/>
              </w:numPr>
              <w:tabs>
                <w:tab w:val="clear" w:pos="720"/>
                <w:tab w:val="num" w:pos="360"/>
              </w:tabs>
              <w:spacing w:after="60"/>
              <w:ind w:left="360"/>
              <w:rPr>
                <w:rFonts w:cs="Arial"/>
              </w:rPr>
            </w:pPr>
            <w:r w:rsidRPr="00D82FC6">
              <w:rPr>
                <w:rFonts w:cs="Arial"/>
              </w:rPr>
              <w:t>Ensure the market operates in a sustainable and economically viable manner</w:t>
            </w:r>
            <w:r w:rsidR="00611B67" w:rsidRPr="00D82FC6">
              <w:rPr>
                <w:rFonts w:cs="Arial"/>
              </w:rPr>
              <w:t>.</w:t>
            </w:r>
          </w:p>
          <w:p w14:paraId="3708ACC0" w14:textId="77777777" w:rsidR="00933A84" w:rsidRPr="00D82FC6" w:rsidRDefault="00933A84" w:rsidP="001901EF">
            <w:pPr>
              <w:numPr>
                <w:ilvl w:val="0"/>
                <w:numId w:val="4"/>
              </w:numPr>
              <w:tabs>
                <w:tab w:val="clear" w:pos="720"/>
                <w:tab w:val="num" w:pos="360"/>
              </w:tabs>
              <w:spacing w:after="60"/>
              <w:ind w:left="360"/>
              <w:rPr>
                <w:rFonts w:cs="Arial"/>
              </w:rPr>
            </w:pPr>
            <w:r w:rsidRPr="00D82FC6">
              <w:rPr>
                <w:rFonts w:cs="Arial"/>
              </w:rPr>
              <w:t>Manage a safe and family friendly market for all ages and abilities to enjoy.</w:t>
            </w:r>
          </w:p>
          <w:p w14:paraId="62D802F0" w14:textId="77777777" w:rsidR="00933A84" w:rsidRPr="00D82FC6" w:rsidRDefault="00933A84" w:rsidP="001901EF">
            <w:pPr>
              <w:numPr>
                <w:ilvl w:val="0"/>
                <w:numId w:val="4"/>
              </w:numPr>
              <w:tabs>
                <w:tab w:val="clear" w:pos="720"/>
                <w:tab w:val="num" w:pos="360"/>
              </w:tabs>
              <w:spacing w:after="60"/>
              <w:ind w:left="360"/>
              <w:rPr>
                <w:rFonts w:cs="Arial"/>
              </w:rPr>
            </w:pPr>
            <w:r w:rsidRPr="00D82FC6">
              <w:rPr>
                <w:rFonts w:cs="Arial"/>
              </w:rPr>
              <w:t>Provide special events and services such as the Mussel Festival and South Melbourne Market Direct.</w:t>
            </w:r>
          </w:p>
          <w:p w14:paraId="13F58C14" w14:textId="77777777" w:rsidR="00933A84" w:rsidRPr="00D82FC6" w:rsidRDefault="00933A84" w:rsidP="001901EF">
            <w:pPr>
              <w:numPr>
                <w:ilvl w:val="0"/>
                <w:numId w:val="4"/>
              </w:numPr>
              <w:tabs>
                <w:tab w:val="clear" w:pos="720"/>
                <w:tab w:val="num" w:pos="360"/>
              </w:tabs>
              <w:spacing w:after="60"/>
              <w:ind w:left="360"/>
              <w:rPr>
                <w:rFonts w:cs="Arial"/>
              </w:rPr>
            </w:pPr>
            <w:r w:rsidRPr="00D82FC6">
              <w:rPr>
                <w:rFonts w:cs="Arial"/>
              </w:rPr>
              <w:t>Provide a friendly, accessible meeting place where people can feel part of a community.</w:t>
            </w:r>
          </w:p>
        </w:tc>
      </w:tr>
      <w:tr w:rsidR="00933A84" w:rsidRPr="00D82FC6" w14:paraId="2787CD94" w14:textId="77777777" w:rsidTr="00933A84">
        <w:trPr>
          <w:trHeight w:val="128"/>
        </w:trPr>
        <w:tc>
          <w:tcPr>
            <w:tcW w:w="9026" w:type="dxa"/>
            <w:tcBorders>
              <w:top w:val="nil"/>
              <w:left w:val="nil"/>
              <w:bottom w:val="nil"/>
              <w:right w:val="nil"/>
            </w:tcBorders>
            <w:shd w:val="clear" w:color="auto" w:fill="F2F2F2" w:themeFill="background1" w:themeFillShade="F2"/>
            <w:vAlign w:val="center"/>
          </w:tcPr>
          <w:p w14:paraId="2E55AAD7" w14:textId="77777777" w:rsidR="00933A84" w:rsidRPr="00D82FC6" w:rsidRDefault="00933A84" w:rsidP="006B1FCB">
            <w:pPr>
              <w:spacing w:after="60"/>
              <w:rPr>
                <w:rFonts w:cs="Arial"/>
              </w:rPr>
            </w:pPr>
            <w:r w:rsidRPr="00D82FC6">
              <w:rPr>
                <w:rFonts w:cs="Arial"/>
                <w:b/>
                <w:bCs/>
              </w:rPr>
              <w:t>Why we do it</w:t>
            </w:r>
          </w:p>
        </w:tc>
      </w:tr>
      <w:tr w:rsidR="00933A84" w:rsidRPr="00D82FC6" w14:paraId="2988CE18" w14:textId="77777777" w:rsidTr="006B1FCB">
        <w:tc>
          <w:tcPr>
            <w:tcW w:w="9026" w:type="dxa"/>
            <w:tcBorders>
              <w:top w:val="nil"/>
              <w:left w:val="nil"/>
              <w:bottom w:val="nil"/>
              <w:right w:val="nil"/>
            </w:tcBorders>
          </w:tcPr>
          <w:p w14:paraId="1FE66795" w14:textId="77777777" w:rsidR="00933A84" w:rsidRPr="00D82FC6" w:rsidRDefault="00933A84" w:rsidP="001901EF">
            <w:pPr>
              <w:numPr>
                <w:ilvl w:val="0"/>
                <w:numId w:val="5"/>
              </w:numPr>
              <w:tabs>
                <w:tab w:val="num" w:pos="360"/>
              </w:tabs>
              <w:spacing w:after="60"/>
              <w:ind w:left="360"/>
              <w:rPr>
                <w:rFonts w:cs="Arial"/>
                <w:lang w:val="en-NZ"/>
              </w:rPr>
            </w:pPr>
            <w:r w:rsidRPr="00D82FC6">
              <w:rPr>
                <w:rFonts w:cs="Arial"/>
                <w:lang w:val="en-NZ"/>
              </w:rPr>
              <w:t>To foster and support small businesses and traders.</w:t>
            </w:r>
          </w:p>
          <w:p w14:paraId="6520772C" w14:textId="77777777" w:rsidR="00933A84" w:rsidRPr="00D82FC6" w:rsidRDefault="00933A84" w:rsidP="001901EF">
            <w:pPr>
              <w:numPr>
                <w:ilvl w:val="0"/>
                <w:numId w:val="5"/>
              </w:numPr>
              <w:tabs>
                <w:tab w:val="num" w:pos="360"/>
              </w:tabs>
              <w:spacing w:after="60"/>
              <w:ind w:left="360"/>
              <w:rPr>
                <w:rFonts w:cs="Arial"/>
              </w:rPr>
            </w:pPr>
            <w:r w:rsidRPr="00D82FC6">
              <w:rPr>
                <w:rFonts w:cs="Arial"/>
                <w:lang w:val="en-NZ"/>
              </w:rPr>
              <w:t>To encourage tourism and visitation and to provide a unique shopping experience for the community.</w:t>
            </w:r>
          </w:p>
        </w:tc>
      </w:tr>
      <w:tr w:rsidR="00933A84" w:rsidRPr="00D82FC6" w14:paraId="2C48ACFF" w14:textId="77777777" w:rsidTr="00933A84">
        <w:trPr>
          <w:trHeight w:val="259"/>
        </w:trPr>
        <w:tc>
          <w:tcPr>
            <w:tcW w:w="9026" w:type="dxa"/>
            <w:tcBorders>
              <w:top w:val="nil"/>
              <w:left w:val="nil"/>
              <w:bottom w:val="nil"/>
              <w:right w:val="nil"/>
            </w:tcBorders>
            <w:shd w:val="clear" w:color="auto" w:fill="F2F2F2" w:themeFill="background1" w:themeFillShade="F2"/>
            <w:vAlign w:val="center"/>
          </w:tcPr>
          <w:p w14:paraId="005732E8" w14:textId="77777777" w:rsidR="00933A84" w:rsidRPr="00D82FC6" w:rsidRDefault="00933A84" w:rsidP="006B1FCB">
            <w:pPr>
              <w:tabs>
                <w:tab w:val="right" w:pos="8675"/>
              </w:tabs>
              <w:spacing w:after="60"/>
              <w:rPr>
                <w:rFonts w:cs="Arial"/>
              </w:rPr>
            </w:pPr>
            <w:r w:rsidRPr="00D82FC6">
              <w:rPr>
                <w:rFonts w:cs="Arial"/>
                <w:b/>
                <w:bCs/>
              </w:rPr>
              <w:t>Activities that support this service</w:t>
            </w:r>
            <w:r w:rsidRPr="00D82FC6">
              <w:rPr>
                <w:rFonts w:cs="Arial"/>
                <w:b/>
                <w:bCs/>
              </w:rPr>
              <w:tab/>
            </w:r>
          </w:p>
        </w:tc>
      </w:tr>
      <w:tr w:rsidR="00933A84" w:rsidRPr="00D82FC6" w14:paraId="4DBCDA0C" w14:textId="77777777" w:rsidTr="006B1FCB">
        <w:tc>
          <w:tcPr>
            <w:tcW w:w="9026" w:type="dxa"/>
            <w:tcBorders>
              <w:top w:val="nil"/>
              <w:left w:val="nil"/>
              <w:bottom w:val="nil"/>
              <w:right w:val="nil"/>
            </w:tcBorders>
          </w:tcPr>
          <w:p w14:paraId="7B218DBF" w14:textId="30FBA38C" w:rsidR="00933A84" w:rsidRPr="00D82FC6" w:rsidRDefault="00933A84"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South Melbourne Market</w:t>
            </w:r>
          </w:p>
          <w:p w14:paraId="643999E3" w14:textId="40BE09FA" w:rsidR="00933A84" w:rsidRPr="00D82FC6" w:rsidRDefault="00933A84"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lang w:val="en-NZ"/>
              </w:rPr>
              <w:t>South Melbourne Market Mussel Festival</w:t>
            </w:r>
          </w:p>
          <w:p w14:paraId="5147E22E" w14:textId="3731CD02" w:rsidR="00933A84" w:rsidRPr="00D82FC6" w:rsidRDefault="006412B0"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lang w:val="en-NZ"/>
              </w:rPr>
              <w:t>South Melbourne Market Direct</w:t>
            </w:r>
            <w:r w:rsidR="00104D32" w:rsidRPr="00D82FC6">
              <w:rPr>
                <w:rFonts w:cs="Arial"/>
                <w:lang w:val="en-NZ"/>
              </w:rPr>
              <w:t>.</w:t>
            </w:r>
          </w:p>
        </w:tc>
      </w:tr>
    </w:tbl>
    <w:p w14:paraId="2DE2C308" w14:textId="0C06042E" w:rsidR="00933A84" w:rsidRPr="00D82FC6" w:rsidRDefault="00933A84" w:rsidP="00933A84">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5164"/>
        <w:gridCol w:w="1284"/>
        <w:gridCol w:w="1284"/>
        <w:gridCol w:w="1284"/>
      </w:tblGrid>
      <w:tr w:rsidR="00B95101" w:rsidRPr="00D82FC6" w14:paraId="7A694C80" w14:textId="77777777" w:rsidTr="00542A13">
        <w:trPr>
          <w:trHeight w:val="338"/>
        </w:trPr>
        <w:tc>
          <w:tcPr>
            <w:tcW w:w="9016" w:type="dxa"/>
            <w:gridSpan w:val="4"/>
          </w:tcPr>
          <w:p w14:paraId="078452CE" w14:textId="77777777" w:rsidR="00B95101" w:rsidRPr="00D82FC6" w:rsidRDefault="00B95101" w:rsidP="00F56B38">
            <w:pPr>
              <w:keepNext/>
              <w:spacing w:after="60" w:line="259" w:lineRule="auto"/>
              <w:jc w:val="center"/>
              <w:rPr>
                <w:rFonts w:cs="Arial"/>
                <w:b/>
                <w:bCs/>
              </w:rPr>
            </w:pPr>
            <w:r w:rsidRPr="00D82FC6">
              <w:rPr>
                <w:rFonts w:cs="Arial"/>
                <w:b/>
                <w:bCs/>
              </w:rPr>
              <w:lastRenderedPageBreak/>
              <w:t xml:space="preserve">Our service </w:t>
            </w:r>
            <w:proofErr w:type="gramStart"/>
            <w:r w:rsidRPr="00D82FC6">
              <w:rPr>
                <w:rFonts w:cs="Arial"/>
                <w:b/>
                <w:bCs/>
              </w:rPr>
              <w:t>at a glance</w:t>
            </w:r>
            <w:proofErr w:type="gramEnd"/>
          </w:p>
        </w:tc>
      </w:tr>
      <w:tr w:rsidR="00B95101" w:rsidRPr="00D82FC6" w14:paraId="312BA141" w14:textId="77777777" w:rsidTr="004C2140">
        <w:trPr>
          <w:trHeight w:val="332"/>
        </w:trPr>
        <w:tc>
          <w:tcPr>
            <w:tcW w:w="5257" w:type="dxa"/>
          </w:tcPr>
          <w:p w14:paraId="34A8C186" w14:textId="77777777" w:rsidR="00B95101" w:rsidRPr="00D82FC6" w:rsidRDefault="00B95101" w:rsidP="00F56B38">
            <w:pPr>
              <w:tabs>
                <w:tab w:val="right" w:pos="6407"/>
                <w:tab w:val="right" w:pos="8675"/>
              </w:tabs>
              <w:spacing w:after="60" w:line="259" w:lineRule="auto"/>
              <w:rPr>
                <w:rFonts w:cs="Arial"/>
              </w:rPr>
            </w:pPr>
            <w:r w:rsidRPr="00D82FC6">
              <w:rPr>
                <w:rFonts w:cs="Arial"/>
                <w:b/>
                <w:bCs/>
              </w:rPr>
              <w:t>Service statistics</w:t>
            </w:r>
          </w:p>
        </w:tc>
        <w:tc>
          <w:tcPr>
            <w:tcW w:w="1253" w:type="dxa"/>
          </w:tcPr>
          <w:p w14:paraId="49150D04" w14:textId="77777777" w:rsidR="00B95101" w:rsidRPr="00D82FC6" w:rsidRDefault="00B95101" w:rsidP="00F56B38">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47A13C67" w14:textId="77777777" w:rsidR="00B95101" w:rsidRPr="00D82FC6" w:rsidRDefault="00B95101" w:rsidP="00F56B38">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0F970F1E" w14:textId="77777777" w:rsidR="00B95101" w:rsidRPr="00D82FC6" w:rsidRDefault="00B95101" w:rsidP="00F56B38">
            <w:pPr>
              <w:tabs>
                <w:tab w:val="right" w:pos="6407"/>
                <w:tab w:val="right" w:pos="8675"/>
              </w:tabs>
              <w:spacing w:after="60" w:line="259" w:lineRule="auto"/>
              <w:jc w:val="center"/>
              <w:rPr>
                <w:rFonts w:cs="Arial"/>
                <w:b/>
                <w:bCs/>
              </w:rPr>
            </w:pPr>
            <w:r w:rsidRPr="00D82FC6">
              <w:rPr>
                <w:rFonts w:cs="Arial"/>
                <w:b/>
                <w:bCs/>
              </w:rPr>
              <w:t>2020/21</w:t>
            </w:r>
          </w:p>
        </w:tc>
      </w:tr>
      <w:tr w:rsidR="00B95101" w:rsidRPr="00D82FC6" w14:paraId="33FDBA08" w14:textId="77777777" w:rsidTr="00F56B38">
        <w:tc>
          <w:tcPr>
            <w:tcW w:w="5257" w:type="dxa"/>
          </w:tcPr>
          <w:p w14:paraId="7DF53B78" w14:textId="40479E12" w:rsidR="00B95101" w:rsidRPr="00D82FC6" w:rsidRDefault="002E3AC1" w:rsidP="00F56B38">
            <w:pPr>
              <w:tabs>
                <w:tab w:val="right" w:pos="6407"/>
                <w:tab w:val="right" w:pos="8675"/>
              </w:tabs>
              <w:spacing w:after="60"/>
              <w:rPr>
                <w:rFonts w:cs="Arial"/>
                <w:lang w:val="en-NZ"/>
              </w:rPr>
            </w:pPr>
            <w:r w:rsidRPr="00D82FC6">
              <w:rPr>
                <w:rFonts w:cs="Arial"/>
              </w:rPr>
              <w:t>Visitors to South Melbourne Market</w:t>
            </w:r>
          </w:p>
        </w:tc>
        <w:tc>
          <w:tcPr>
            <w:tcW w:w="1253" w:type="dxa"/>
          </w:tcPr>
          <w:p w14:paraId="43F76C85" w14:textId="22138B67" w:rsidR="00B95101" w:rsidRPr="00D82FC6" w:rsidRDefault="008849CC" w:rsidP="004C2140">
            <w:pPr>
              <w:tabs>
                <w:tab w:val="right" w:pos="6407"/>
                <w:tab w:val="right" w:pos="8675"/>
              </w:tabs>
              <w:spacing w:after="60"/>
              <w:jc w:val="center"/>
              <w:rPr>
                <w:rFonts w:cs="Arial"/>
                <w:lang w:val="en-NZ"/>
              </w:rPr>
            </w:pPr>
            <w:r w:rsidRPr="00D82FC6">
              <w:t>5,567,704</w:t>
            </w:r>
          </w:p>
        </w:tc>
        <w:tc>
          <w:tcPr>
            <w:tcW w:w="1253" w:type="dxa"/>
          </w:tcPr>
          <w:p w14:paraId="060B02F6" w14:textId="682559D5" w:rsidR="00912AE7" w:rsidRPr="00D82FC6" w:rsidRDefault="00912AE7" w:rsidP="004C2140">
            <w:pPr>
              <w:tabs>
                <w:tab w:val="right" w:pos="6407"/>
                <w:tab w:val="right" w:pos="8675"/>
              </w:tabs>
              <w:spacing w:after="60"/>
              <w:jc w:val="center"/>
              <w:rPr>
                <w:rFonts w:cs="Arial"/>
                <w:lang w:val="en-NZ"/>
              </w:rPr>
            </w:pPr>
            <w:r w:rsidRPr="00D82FC6">
              <w:t>5,151,854</w:t>
            </w:r>
          </w:p>
        </w:tc>
        <w:tc>
          <w:tcPr>
            <w:tcW w:w="1253" w:type="dxa"/>
          </w:tcPr>
          <w:p w14:paraId="6F7D4645" w14:textId="42F17159" w:rsidR="00B95101" w:rsidRPr="00D82FC6" w:rsidRDefault="00D30F63" w:rsidP="004C2140">
            <w:pPr>
              <w:tabs>
                <w:tab w:val="right" w:pos="6407"/>
                <w:tab w:val="right" w:pos="8675"/>
              </w:tabs>
              <w:spacing w:after="60"/>
              <w:jc w:val="center"/>
              <w:rPr>
                <w:rFonts w:cs="Arial"/>
                <w:lang w:val="en-NZ"/>
              </w:rPr>
            </w:pPr>
            <w:r w:rsidRPr="00D82FC6">
              <w:t>3,969,340</w:t>
            </w:r>
          </w:p>
        </w:tc>
      </w:tr>
      <w:tr w:rsidR="00B95101" w:rsidRPr="00D82FC6" w14:paraId="10C8C53C" w14:textId="77777777" w:rsidTr="00F56B38">
        <w:tc>
          <w:tcPr>
            <w:tcW w:w="5257" w:type="dxa"/>
          </w:tcPr>
          <w:p w14:paraId="27D68D37" w14:textId="43964AA9" w:rsidR="00B95101" w:rsidRPr="00D82FC6" w:rsidRDefault="00786555" w:rsidP="00F56B38">
            <w:pPr>
              <w:tabs>
                <w:tab w:val="right" w:pos="6407"/>
                <w:tab w:val="right" w:pos="8675"/>
              </w:tabs>
              <w:spacing w:after="60"/>
              <w:rPr>
                <w:rFonts w:cs="Arial"/>
                <w:lang w:val="en-NZ"/>
              </w:rPr>
            </w:pPr>
            <w:r w:rsidRPr="00D82FC6">
              <w:rPr>
                <w:rFonts w:cs="Arial"/>
              </w:rPr>
              <w:t xml:space="preserve">South Melbourne Market stall holders </w:t>
            </w:r>
          </w:p>
        </w:tc>
        <w:tc>
          <w:tcPr>
            <w:tcW w:w="1253" w:type="dxa"/>
          </w:tcPr>
          <w:p w14:paraId="6CF43552" w14:textId="3BD35360" w:rsidR="00B95101" w:rsidRPr="00D82FC6" w:rsidRDefault="00786555" w:rsidP="004C2140">
            <w:pPr>
              <w:tabs>
                <w:tab w:val="right" w:pos="6407"/>
                <w:tab w:val="right" w:pos="8675"/>
              </w:tabs>
              <w:spacing w:after="60"/>
              <w:jc w:val="center"/>
              <w:rPr>
                <w:rFonts w:cs="Arial"/>
                <w:lang w:val="en-NZ"/>
              </w:rPr>
            </w:pPr>
            <w:r w:rsidRPr="00D82FC6">
              <w:rPr>
                <w:rFonts w:cs="Arial"/>
                <w:lang w:val="en-NZ"/>
              </w:rPr>
              <w:t>144</w:t>
            </w:r>
          </w:p>
        </w:tc>
        <w:tc>
          <w:tcPr>
            <w:tcW w:w="1253" w:type="dxa"/>
          </w:tcPr>
          <w:p w14:paraId="6FAE696C" w14:textId="11DBA4A9" w:rsidR="00B95101" w:rsidRPr="00D82FC6" w:rsidRDefault="00786555" w:rsidP="004C2140">
            <w:pPr>
              <w:tabs>
                <w:tab w:val="right" w:pos="6407"/>
                <w:tab w:val="right" w:pos="8675"/>
              </w:tabs>
              <w:spacing w:after="60"/>
              <w:jc w:val="center"/>
              <w:rPr>
                <w:rFonts w:cs="Arial"/>
              </w:rPr>
            </w:pPr>
            <w:r w:rsidRPr="00D82FC6">
              <w:rPr>
                <w:rFonts w:cs="Arial"/>
              </w:rPr>
              <w:t>144</w:t>
            </w:r>
          </w:p>
        </w:tc>
        <w:tc>
          <w:tcPr>
            <w:tcW w:w="1253" w:type="dxa"/>
          </w:tcPr>
          <w:p w14:paraId="110F3DF6" w14:textId="2693871F" w:rsidR="00B95101" w:rsidRPr="00D82FC6" w:rsidRDefault="00E30F8A" w:rsidP="004C2140">
            <w:pPr>
              <w:tabs>
                <w:tab w:val="right" w:pos="6407"/>
                <w:tab w:val="right" w:pos="8675"/>
              </w:tabs>
              <w:spacing w:after="60"/>
              <w:jc w:val="center"/>
              <w:rPr>
                <w:rFonts w:cs="Arial"/>
                <w:lang w:val="en-NZ"/>
              </w:rPr>
            </w:pPr>
            <w:r>
              <w:rPr>
                <w:rFonts w:cs="Arial"/>
                <w:lang w:val="en-NZ"/>
              </w:rPr>
              <w:t>145</w:t>
            </w:r>
          </w:p>
        </w:tc>
      </w:tr>
    </w:tbl>
    <w:tbl>
      <w:tblPr>
        <w:tblStyle w:val="TableGrid"/>
        <w:tblW w:w="0" w:type="auto"/>
        <w:tblLook w:val="04A0" w:firstRow="1" w:lastRow="0" w:firstColumn="1" w:lastColumn="0" w:noHBand="0" w:noVBand="1"/>
      </w:tblPr>
      <w:tblGrid>
        <w:gridCol w:w="4513"/>
        <w:gridCol w:w="4513"/>
      </w:tblGrid>
      <w:tr w:rsidR="00933A84" w:rsidRPr="00CB40F5" w14:paraId="73AEE0D0" w14:textId="77777777" w:rsidTr="00933A84">
        <w:trPr>
          <w:trHeight w:val="284"/>
        </w:trPr>
        <w:tc>
          <w:tcPr>
            <w:tcW w:w="9026" w:type="dxa"/>
            <w:gridSpan w:val="2"/>
            <w:tcBorders>
              <w:top w:val="nil"/>
              <w:left w:val="nil"/>
              <w:bottom w:val="nil"/>
              <w:right w:val="nil"/>
            </w:tcBorders>
            <w:shd w:val="clear" w:color="auto" w:fill="BFBFBF" w:themeFill="background1" w:themeFillShade="BF"/>
            <w:vAlign w:val="center"/>
          </w:tcPr>
          <w:p w14:paraId="6F60E7F0" w14:textId="77777777" w:rsidR="00933A84" w:rsidRPr="00CA3AE7" w:rsidRDefault="00933A84" w:rsidP="006B1FCB">
            <w:pPr>
              <w:pageBreakBefore/>
              <w:spacing w:after="60"/>
              <w:jc w:val="center"/>
              <w:rPr>
                <w:rFonts w:cs="Arial"/>
              </w:rPr>
            </w:pPr>
            <w:r w:rsidRPr="00CA3AE7">
              <w:rPr>
                <w:rFonts w:cs="Arial"/>
                <w:b/>
                <w:bCs/>
              </w:rPr>
              <w:lastRenderedPageBreak/>
              <w:t>How much it costs to provide the service</w:t>
            </w:r>
          </w:p>
        </w:tc>
      </w:tr>
      <w:tr w:rsidR="00933A84" w:rsidRPr="00CB40F5" w14:paraId="18233181" w14:textId="77777777" w:rsidTr="00F56B38">
        <w:tc>
          <w:tcPr>
            <w:tcW w:w="9026" w:type="dxa"/>
            <w:gridSpan w:val="2"/>
            <w:tcBorders>
              <w:top w:val="nil"/>
              <w:left w:val="nil"/>
              <w:bottom w:val="nil"/>
              <w:right w:val="nil"/>
            </w:tcBorders>
          </w:tcPr>
          <w:p w14:paraId="16F38ADE" w14:textId="684AB77F" w:rsidR="00933A84" w:rsidRPr="00CA3AE7" w:rsidRDefault="00155022" w:rsidP="006B1FCB">
            <w:pPr>
              <w:tabs>
                <w:tab w:val="left" w:pos="3542"/>
              </w:tabs>
              <w:spacing w:after="60"/>
              <w:jc w:val="center"/>
              <w:rPr>
                <w:rFonts w:cs="Arial"/>
                <w:b/>
                <w:bCs/>
              </w:rPr>
            </w:pPr>
            <w:r w:rsidRPr="00CA3AE7">
              <w:rPr>
                <w:rFonts w:cs="Arial"/>
                <w:b/>
                <w:bCs/>
              </w:rPr>
              <w:t>Budget 2022/23</w:t>
            </w:r>
          </w:p>
        </w:tc>
      </w:tr>
      <w:tr w:rsidR="00933A84" w:rsidRPr="00CB40F5" w14:paraId="599101E6" w14:textId="77777777" w:rsidTr="00F56B38">
        <w:tc>
          <w:tcPr>
            <w:tcW w:w="4513" w:type="dxa"/>
            <w:tcBorders>
              <w:top w:val="nil"/>
              <w:left w:val="nil"/>
              <w:bottom w:val="nil"/>
              <w:right w:val="nil"/>
            </w:tcBorders>
          </w:tcPr>
          <w:p w14:paraId="192EE6F3" w14:textId="77777777" w:rsidR="00933A84" w:rsidRPr="004A749F" w:rsidRDefault="00933A84" w:rsidP="006B1FCB">
            <w:pPr>
              <w:tabs>
                <w:tab w:val="right" w:pos="4147"/>
                <w:tab w:val="right" w:pos="8505"/>
              </w:tabs>
              <w:spacing w:after="60"/>
              <w:rPr>
                <w:rFonts w:cs="Arial"/>
                <w:b/>
                <w:bCs/>
              </w:rPr>
            </w:pPr>
            <w:r w:rsidRPr="004A749F">
              <w:rPr>
                <w:rFonts w:cs="Arial"/>
                <w:b/>
                <w:bCs/>
              </w:rPr>
              <w:t>Operating costs</w:t>
            </w:r>
            <w:r w:rsidRPr="004A749F">
              <w:rPr>
                <w:rFonts w:cs="Arial"/>
                <w:b/>
                <w:bCs/>
              </w:rPr>
              <w:tab/>
              <w:t>$000</w:t>
            </w:r>
          </w:p>
          <w:p w14:paraId="375EBDE3" w14:textId="57424599" w:rsidR="00933A84" w:rsidRPr="004A749F" w:rsidRDefault="00933A84" w:rsidP="006B1FCB">
            <w:pPr>
              <w:tabs>
                <w:tab w:val="right" w:pos="4147"/>
                <w:tab w:val="right" w:pos="8505"/>
              </w:tabs>
              <w:spacing w:after="60"/>
              <w:rPr>
                <w:rFonts w:cs="Arial"/>
              </w:rPr>
            </w:pPr>
            <w:r w:rsidRPr="004A749F">
              <w:rPr>
                <w:rFonts w:cs="Arial"/>
              </w:rPr>
              <w:t>Employee costs</w:t>
            </w:r>
            <w:r w:rsidRPr="004A749F">
              <w:rPr>
                <w:rFonts w:cs="Arial"/>
              </w:rPr>
              <w:tab/>
              <w:t>1,8</w:t>
            </w:r>
            <w:r w:rsidR="00CA3AE7" w:rsidRPr="004A749F">
              <w:rPr>
                <w:rFonts w:cs="Arial"/>
              </w:rPr>
              <w:t>81</w:t>
            </w:r>
          </w:p>
          <w:p w14:paraId="48A77D7D" w14:textId="6C15B7C1" w:rsidR="00933A84" w:rsidRPr="004A749F" w:rsidRDefault="00933A84" w:rsidP="006B1FCB">
            <w:pPr>
              <w:tabs>
                <w:tab w:val="right" w:pos="4147"/>
                <w:tab w:val="right" w:pos="8505"/>
              </w:tabs>
              <w:spacing w:after="60"/>
              <w:rPr>
                <w:rFonts w:cs="Arial"/>
              </w:rPr>
            </w:pPr>
            <w:r w:rsidRPr="004A749F">
              <w:rPr>
                <w:rFonts w:cs="Arial"/>
              </w:rPr>
              <w:t>Contracts</w:t>
            </w:r>
            <w:r w:rsidRPr="004A749F">
              <w:rPr>
                <w:rFonts w:cs="Arial"/>
              </w:rPr>
              <w:tab/>
              <w:t>2,1</w:t>
            </w:r>
            <w:r w:rsidR="00CA3AE7" w:rsidRPr="004A749F">
              <w:rPr>
                <w:rFonts w:cs="Arial"/>
              </w:rPr>
              <w:t>40</w:t>
            </w:r>
          </w:p>
          <w:p w14:paraId="5C85FDF3" w14:textId="08A02AA9" w:rsidR="00933A84" w:rsidRPr="004A749F" w:rsidRDefault="00933A84" w:rsidP="006B1FCB">
            <w:pPr>
              <w:tabs>
                <w:tab w:val="right" w:pos="4147"/>
                <w:tab w:val="right" w:pos="8505"/>
              </w:tabs>
              <w:spacing w:after="60"/>
              <w:rPr>
                <w:rFonts w:cs="Arial"/>
              </w:rPr>
            </w:pPr>
            <w:r w:rsidRPr="004A749F">
              <w:rPr>
                <w:rFonts w:cs="Arial"/>
              </w:rPr>
              <w:t>Materials and other expenses</w:t>
            </w:r>
            <w:r w:rsidRPr="004A749F">
              <w:rPr>
                <w:rFonts w:cs="Arial"/>
              </w:rPr>
              <w:tab/>
            </w:r>
            <w:r w:rsidR="00CA3AE7" w:rsidRPr="004A749F">
              <w:rPr>
                <w:rFonts w:cs="Arial"/>
              </w:rPr>
              <w:t>3,930</w:t>
            </w:r>
          </w:p>
          <w:p w14:paraId="1B6C2F71" w14:textId="77777777" w:rsidR="00933A84" w:rsidRPr="004A749F" w:rsidRDefault="00933A84" w:rsidP="006B1FCB">
            <w:pPr>
              <w:tabs>
                <w:tab w:val="right" w:pos="4147"/>
                <w:tab w:val="right" w:pos="8505"/>
              </w:tabs>
              <w:spacing w:after="60"/>
              <w:rPr>
                <w:rFonts w:cs="Arial"/>
              </w:rPr>
            </w:pPr>
            <w:r w:rsidRPr="004A749F">
              <w:rPr>
                <w:rFonts w:cs="Arial"/>
              </w:rPr>
              <w:t>Operating projects</w:t>
            </w:r>
            <w:r w:rsidRPr="004A749F">
              <w:rPr>
                <w:rFonts w:cs="Arial"/>
              </w:rPr>
              <w:tab/>
              <w:t>0</w:t>
            </w:r>
          </w:p>
          <w:p w14:paraId="2064C590" w14:textId="4C0FFA01" w:rsidR="00933A84" w:rsidRPr="004A749F" w:rsidRDefault="00933A84" w:rsidP="006B1FCB">
            <w:pPr>
              <w:tabs>
                <w:tab w:val="right" w:pos="4147"/>
                <w:tab w:val="right" w:pos="8505"/>
              </w:tabs>
              <w:spacing w:after="60"/>
              <w:rPr>
                <w:rFonts w:cs="Arial"/>
                <w:b/>
                <w:bCs/>
              </w:rPr>
            </w:pPr>
            <w:r w:rsidRPr="004A749F">
              <w:rPr>
                <w:rFonts w:cs="Arial"/>
                <w:b/>
                <w:bCs/>
              </w:rPr>
              <w:t>Total operating expenses</w:t>
            </w:r>
            <w:r w:rsidRPr="004A749F">
              <w:rPr>
                <w:rFonts w:cs="Arial"/>
                <w:b/>
                <w:bCs/>
              </w:rPr>
              <w:tab/>
            </w:r>
            <w:r w:rsidR="003023C1" w:rsidRPr="004A749F">
              <w:rPr>
                <w:rFonts w:cs="Arial"/>
                <w:b/>
                <w:bCs/>
              </w:rPr>
              <w:t>7,</w:t>
            </w:r>
            <w:r w:rsidR="0048039E" w:rsidRPr="004A749F">
              <w:rPr>
                <w:rFonts w:cs="Arial"/>
                <w:b/>
                <w:bCs/>
              </w:rPr>
              <w:t>950</w:t>
            </w:r>
          </w:p>
          <w:p w14:paraId="54FBF20A" w14:textId="6B4EE84E" w:rsidR="00933A84" w:rsidRPr="004A749F" w:rsidRDefault="008F4611" w:rsidP="006B1FCB">
            <w:pPr>
              <w:tabs>
                <w:tab w:val="right" w:pos="4147"/>
                <w:tab w:val="right" w:pos="8505"/>
              </w:tabs>
              <w:spacing w:after="60"/>
              <w:rPr>
                <w:rFonts w:cs="Arial"/>
              </w:rPr>
            </w:pPr>
            <w:r>
              <w:rPr>
                <w:rFonts w:cs="Arial"/>
              </w:rPr>
              <w:t>Capital projects</w:t>
            </w:r>
            <w:r w:rsidR="00933A84" w:rsidRPr="004A749F">
              <w:rPr>
                <w:rFonts w:cs="Arial"/>
              </w:rPr>
              <w:tab/>
              <w:t>2,</w:t>
            </w:r>
            <w:r w:rsidR="00B9332C" w:rsidRPr="004A749F">
              <w:rPr>
                <w:rFonts w:cs="Arial"/>
              </w:rPr>
              <w:t>5</w:t>
            </w:r>
            <w:r w:rsidR="004A749F" w:rsidRPr="004A749F">
              <w:rPr>
                <w:rFonts w:cs="Arial"/>
              </w:rPr>
              <w:t>72</w:t>
            </w:r>
          </w:p>
          <w:p w14:paraId="60814378" w14:textId="1F534E22" w:rsidR="00933A84" w:rsidRPr="004A749F" w:rsidRDefault="00933A84" w:rsidP="006B1FCB">
            <w:pPr>
              <w:tabs>
                <w:tab w:val="right" w:pos="4147"/>
                <w:tab w:val="right" w:pos="8505"/>
              </w:tabs>
              <w:spacing w:after="60"/>
              <w:rPr>
                <w:rFonts w:cs="Arial"/>
                <w:b/>
                <w:bCs/>
              </w:rPr>
            </w:pPr>
            <w:r w:rsidRPr="004A749F">
              <w:rPr>
                <w:rFonts w:cs="Arial"/>
                <w:b/>
                <w:bCs/>
              </w:rPr>
              <w:t>Total expenses</w:t>
            </w:r>
            <w:r w:rsidRPr="004A749F">
              <w:rPr>
                <w:rFonts w:cs="Arial"/>
                <w:b/>
                <w:bCs/>
              </w:rPr>
              <w:tab/>
            </w:r>
            <w:r w:rsidR="004A749F" w:rsidRPr="004A749F">
              <w:rPr>
                <w:rFonts w:cs="Arial"/>
                <w:b/>
                <w:bCs/>
              </w:rPr>
              <w:t>10,522</w:t>
            </w:r>
          </w:p>
          <w:p w14:paraId="5A064AA1" w14:textId="77777777" w:rsidR="00933A84" w:rsidRPr="004A749F" w:rsidRDefault="00933A84" w:rsidP="006B1FCB">
            <w:pPr>
              <w:tabs>
                <w:tab w:val="right" w:pos="4147"/>
                <w:tab w:val="right" w:pos="8505"/>
              </w:tabs>
              <w:spacing w:after="60"/>
              <w:rPr>
                <w:rFonts w:cs="Arial"/>
              </w:rPr>
            </w:pPr>
            <w:r w:rsidRPr="004A749F">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3E69DBE1" w14:textId="77777777" w:rsidR="00933A84" w:rsidRPr="00AB6F1A" w:rsidRDefault="00933A84" w:rsidP="006B1FCB">
            <w:pPr>
              <w:tabs>
                <w:tab w:val="right" w:pos="4169"/>
                <w:tab w:val="right" w:pos="8505"/>
              </w:tabs>
              <w:spacing w:after="60"/>
              <w:rPr>
                <w:rFonts w:cs="Arial"/>
              </w:rPr>
            </w:pPr>
            <w:r w:rsidRPr="00AB6F1A">
              <w:rPr>
                <w:rFonts w:cs="Arial"/>
                <w:b/>
                <w:bCs/>
              </w:rPr>
              <w:t>How the service is funded</w:t>
            </w:r>
            <w:r w:rsidRPr="00AB6F1A">
              <w:rPr>
                <w:rFonts w:cs="Arial"/>
                <w:b/>
                <w:bCs/>
              </w:rPr>
              <w:tab/>
              <w:t>$000</w:t>
            </w:r>
          </w:p>
          <w:p w14:paraId="7E2514F6" w14:textId="0757077E" w:rsidR="00933A84" w:rsidRPr="00AB6F1A" w:rsidRDefault="00933A84" w:rsidP="006B1FCB">
            <w:pPr>
              <w:tabs>
                <w:tab w:val="right" w:pos="4169"/>
                <w:tab w:val="right" w:pos="8505"/>
              </w:tabs>
              <w:spacing w:after="60"/>
              <w:rPr>
                <w:rFonts w:cs="Arial"/>
              </w:rPr>
            </w:pPr>
            <w:r w:rsidRPr="00AB6F1A">
              <w:rPr>
                <w:rFonts w:cs="Arial"/>
              </w:rPr>
              <w:t>Rates</w:t>
            </w:r>
            <w:r w:rsidRPr="00AB6F1A">
              <w:rPr>
                <w:rFonts w:cs="Arial"/>
              </w:rPr>
              <w:tab/>
            </w:r>
            <w:r w:rsidR="004A749F" w:rsidRPr="00AB6F1A">
              <w:rPr>
                <w:rFonts w:cs="Arial"/>
              </w:rPr>
              <w:t>1,217</w:t>
            </w:r>
          </w:p>
          <w:p w14:paraId="6FA2137B" w14:textId="5E6A77CE" w:rsidR="00933A84" w:rsidRPr="00AB6F1A" w:rsidRDefault="00933A84" w:rsidP="006B1FCB">
            <w:pPr>
              <w:tabs>
                <w:tab w:val="right" w:pos="4169"/>
                <w:tab w:val="right" w:pos="8505"/>
              </w:tabs>
              <w:spacing w:after="60"/>
              <w:rPr>
                <w:rFonts w:cs="Arial"/>
              </w:rPr>
            </w:pPr>
            <w:r w:rsidRPr="00AB6F1A">
              <w:rPr>
                <w:rFonts w:cs="Arial"/>
              </w:rPr>
              <w:t>Parking revenue</w:t>
            </w:r>
            <w:r w:rsidRPr="00AB6F1A">
              <w:rPr>
                <w:rFonts w:cs="Arial"/>
              </w:rPr>
              <w:tab/>
              <w:t>1,3</w:t>
            </w:r>
            <w:r w:rsidR="00AB6F1A" w:rsidRPr="00AB6F1A">
              <w:rPr>
                <w:rFonts w:cs="Arial"/>
              </w:rPr>
              <w:t>76</w:t>
            </w:r>
          </w:p>
          <w:p w14:paraId="37D2481A" w14:textId="72AE7241" w:rsidR="00933A84" w:rsidRPr="00AB6F1A" w:rsidRDefault="00933A84" w:rsidP="006B1FCB">
            <w:pPr>
              <w:tabs>
                <w:tab w:val="right" w:pos="4169"/>
                <w:tab w:val="right" w:pos="8505"/>
              </w:tabs>
              <w:spacing w:after="60"/>
              <w:rPr>
                <w:rFonts w:cs="Arial"/>
              </w:rPr>
            </w:pPr>
            <w:r w:rsidRPr="00AB6F1A">
              <w:rPr>
                <w:rFonts w:cs="Arial"/>
              </w:rPr>
              <w:t>Reserves</w:t>
            </w:r>
            <w:r w:rsidRPr="00AB6F1A">
              <w:rPr>
                <w:rFonts w:cs="Arial"/>
              </w:rPr>
              <w:tab/>
            </w:r>
            <w:r w:rsidR="00AB6F1A" w:rsidRPr="00AB6F1A">
              <w:rPr>
                <w:rFonts w:cs="Arial"/>
              </w:rPr>
              <w:t>478</w:t>
            </w:r>
          </w:p>
          <w:p w14:paraId="1924CF03" w14:textId="00E779FD" w:rsidR="00933A84" w:rsidRPr="00AB6F1A" w:rsidRDefault="00933A84" w:rsidP="006B1FCB">
            <w:pPr>
              <w:tabs>
                <w:tab w:val="right" w:pos="4169"/>
                <w:tab w:val="right" w:pos="8505"/>
              </w:tabs>
              <w:spacing w:after="60"/>
              <w:rPr>
                <w:rFonts w:cs="Arial"/>
              </w:rPr>
            </w:pPr>
            <w:r w:rsidRPr="00AB6F1A">
              <w:rPr>
                <w:rFonts w:cs="Arial"/>
              </w:rPr>
              <w:t>Fees and charges (incl. statutory)</w:t>
            </w:r>
            <w:r w:rsidRPr="00AB6F1A">
              <w:rPr>
                <w:rFonts w:cs="Arial"/>
              </w:rPr>
              <w:tab/>
            </w:r>
            <w:r w:rsidR="00AB6F1A" w:rsidRPr="00AB6F1A">
              <w:rPr>
                <w:rFonts w:cs="Arial"/>
              </w:rPr>
              <w:t>633</w:t>
            </w:r>
          </w:p>
          <w:p w14:paraId="34265718" w14:textId="22BBC93E" w:rsidR="00933A84" w:rsidRPr="00AB6F1A" w:rsidRDefault="00933A84" w:rsidP="006B1FCB">
            <w:pPr>
              <w:tabs>
                <w:tab w:val="right" w:pos="4169"/>
                <w:tab w:val="right" w:pos="8505"/>
              </w:tabs>
              <w:spacing w:after="60"/>
              <w:rPr>
                <w:rFonts w:cs="Arial"/>
              </w:rPr>
            </w:pPr>
            <w:r w:rsidRPr="00AB6F1A">
              <w:rPr>
                <w:rFonts w:cs="Arial"/>
              </w:rPr>
              <w:t>Grants</w:t>
            </w:r>
            <w:r w:rsidRPr="00AB6F1A">
              <w:rPr>
                <w:rFonts w:cs="Arial"/>
              </w:rPr>
              <w:tab/>
            </w:r>
            <w:r w:rsidR="00AB6F1A" w:rsidRPr="00AB6F1A">
              <w:rPr>
                <w:rFonts w:cs="Arial"/>
              </w:rPr>
              <w:t>0</w:t>
            </w:r>
          </w:p>
          <w:p w14:paraId="3DE8059E" w14:textId="535F3558" w:rsidR="00933A84" w:rsidRPr="00AB6F1A" w:rsidRDefault="00933A84" w:rsidP="006B1FCB">
            <w:pPr>
              <w:tabs>
                <w:tab w:val="right" w:pos="4169"/>
                <w:tab w:val="right" w:pos="8505"/>
              </w:tabs>
              <w:spacing w:after="60"/>
              <w:rPr>
                <w:rFonts w:cs="Arial"/>
              </w:rPr>
            </w:pPr>
            <w:r w:rsidRPr="00AB6F1A">
              <w:rPr>
                <w:rFonts w:cs="Arial"/>
              </w:rPr>
              <w:t>Other income</w:t>
            </w:r>
            <w:r w:rsidRPr="00AB6F1A">
              <w:rPr>
                <w:rFonts w:cs="Arial"/>
              </w:rPr>
              <w:tab/>
              <w:t>6</w:t>
            </w:r>
            <w:r w:rsidR="00AB6F1A" w:rsidRPr="00AB6F1A">
              <w:rPr>
                <w:rFonts w:cs="Arial"/>
              </w:rPr>
              <w:t>,818</w:t>
            </w:r>
          </w:p>
          <w:p w14:paraId="092C4655" w14:textId="7F47F4A4" w:rsidR="00933A84" w:rsidRPr="00AB6F1A" w:rsidRDefault="00933A84" w:rsidP="006B1FCB">
            <w:pPr>
              <w:tabs>
                <w:tab w:val="right" w:pos="4169"/>
                <w:tab w:val="right" w:pos="8505"/>
              </w:tabs>
              <w:spacing w:after="60"/>
              <w:rPr>
                <w:rFonts w:cs="Arial"/>
                <w:b/>
                <w:bCs/>
              </w:rPr>
            </w:pPr>
            <w:r w:rsidRPr="00AB6F1A">
              <w:rPr>
                <w:rFonts w:cs="Arial"/>
                <w:b/>
                <w:bCs/>
              </w:rPr>
              <w:t>Total funding</w:t>
            </w:r>
            <w:r w:rsidRPr="00AB6F1A">
              <w:rPr>
                <w:rFonts w:cs="Arial"/>
                <w:b/>
                <w:bCs/>
              </w:rPr>
              <w:tab/>
            </w:r>
            <w:r w:rsidR="00AB6F1A" w:rsidRPr="00AB6F1A">
              <w:rPr>
                <w:rFonts w:cs="Arial"/>
                <w:b/>
                <w:bCs/>
              </w:rPr>
              <w:t>10,522</w:t>
            </w:r>
          </w:p>
          <w:p w14:paraId="0292ECBF" w14:textId="77777777" w:rsidR="00933A84" w:rsidRPr="00CB40F5" w:rsidRDefault="00933A84" w:rsidP="006B1FCB">
            <w:pPr>
              <w:tabs>
                <w:tab w:val="right" w:pos="4169"/>
                <w:tab w:val="right" w:pos="8505"/>
              </w:tabs>
              <w:spacing w:after="60"/>
              <w:rPr>
                <w:rFonts w:cs="Arial"/>
                <w:b/>
                <w:bCs/>
                <w:highlight w:val="yellow"/>
              </w:rPr>
            </w:pPr>
            <w:r w:rsidRPr="00AB6F1A">
              <w:rPr>
                <w:rFonts w:cs="Arial"/>
                <w:sz w:val="16"/>
                <w:szCs w:val="16"/>
              </w:rPr>
              <w:t>Revenue from parking fees and fines is allocated on a proportionate basis across all service categories.</w:t>
            </w:r>
          </w:p>
        </w:tc>
      </w:tr>
      <w:tr w:rsidR="00933A84" w:rsidRPr="00CB40F5" w14:paraId="22FFE950" w14:textId="77777777" w:rsidTr="00933A84">
        <w:trPr>
          <w:trHeight w:val="323"/>
        </w:trPr>
        <w:tc>
          <w:tcPr>
            <w:tcW w:w="9026" w:type="dxa"/>
            <w:gridSpan w:val="2"/>
            <w:tcBorders>
              <w:top w:val="nil"/>
              <w:left w:val="nil"/>
              <w:bottom w:val="nil"/>
              <w:right w:val="nil"/>
            </w:tcBorders>
            <w:shd w:val="clear" w:color="auto" w:fill="F2F2F2" w:themeFill="background1" w:themeFillShade="F2"/>
            <w:vAlign w:val="center"/>
          </w:tcPr>
          <w:p w14:paraId="2B02BC56" w14:textId="311BD470" w:rsidR="00933A84" w:rsidRPr="00603A53" w:rsidRDefault="00933A84" w:rsidP="006B1FCB">
            <w:pPr>
              <w:spacing w:after="60"/>
              <w:jc w:val="center"/>
              <w:rPr>
                <w:rFonts w:cs="Arial"/>
                <w:b/>
                <w:bCs/>
              </w:rPr>
            </w:pPr>
            <w:r w:rsidRPr="00603A53">
              <w:rPr>
                <w:rFonts w:cs="Arial"/>
                <w:b/>
                <w:bCs/>
              </w:rPr>
              <w:t>$</w:t>
            </w:r>
            <w:r w:rsidR="00603A53" w:rsidRPr="00603A53">
              <w:rPr>
                <w:rFonts w:cs="Arial"/>
                <w:b/>
                <w:bCs/>
              </w:rPr>
              <w:t>1.24</w:t>
            </w:r>
            <w:r w:rsidRPr="00603A53">
              <w:rPr>
                <w:rFonts w:cs="Arial"/>
                <w:b/>
                <w:bCs/>
              </w:rPr>
              <w:t xml:space="preserve"> is spent on this service out of every $100 of rates we receive</w:t>
            </w:r>
          </w:p>
        </w:tc>
      </w:tr>
      <w:tr w:rsidR="00933A84" w:rsidRPr="00CB40F5" w14:paraId="629BCDB8"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4EA67322" w14:textId="1C24097E" w:rsidR="00933A84" w:rsidRPr="0067231C" w:rsidRDefault="00933A84" w:rsidP="006B1FCB">
            <w:pPr>
              <w:spacing w:after="60"/>
              <w:jc w:val="center"/>
              <w:rPr>
                <w:rFonts w:cs="Arial"/>
                <w:b/>
                <w:bCs/>
              </w:rPr>
            </w:pPr>
            <w:r w:rsidRPr="0067231C">
              <w:rPr>
                <w:rFonts w:cs="Arial"/>
                <w:b/>
                <w:bCs/>
              </w:rPr>
              <w:t>8</w:t>
            </w:r>
            <w:r w:rsidR="0067231C" w:rsidRPr="0067231C">
              <w:rPr>
                <w:rFonts w:cs="Arial"/>
                <w:b/>
                <w:bCs/>
              </w:rPr>
              <w:t>8</w:t>
            </w:r>
            <w:r w:rsidRPr="0067231C">
              <w:rPr>
                <w:rFonts w:cs="Arial"/>
                <w:b/>
                <w:bCs/>
              </w:rPr>
              <w:t xml:space="preserve">% of costs* are funded from fees and charges, grants or other income </w:t>
            </w:r>
            <w:r w:rsidRPr="0067231C">
              <w:rPr>
                <w:rFonts w:cs="Arial"/>
                <w:b/>
                <w:bCs/>
              </w:rPr>
              <w:br/>
            </w:r>
            <w:r w:rsidRPr="0067231C">
              <w:rPr>
                <w:rFonts w:cs="Arial"/>
                <w:b/>
                <w:bCs/>
                <w:sz w:val="16"/>
                <w:szCs w:val="16"/>
              </w:rPr>
              <w:t>* Includes depreciation and excludes capital expenditure</w:t>
            </w:r>
          </w:p>
        </w:tc>
      </w:tr>
      <w:tr w:rsidR="00933A84" w:rsidRPr="00CB40F5" w14:paraId="61BE7763" w14:textId="77777777" w:rsidTr="00933A84">
        <w:trPr>
          <w:trHeight w:val="279"/>
        </w:trPr>
        <w:tc>
          <w:tcPr>
            <w:tcW w:w="9026" w:type="dxa"/>
            <w:gridSpan w:val="2"/>
            <w:tcBorders>
              <w:top w:val="nil"/>
              <w:left w:val="nil"/>
              <w:bottom w:val="nil"/>
              <w:right w:val="nil"/>
            </w:tcBorders>
            <w:shd w:val="clear" w:color="auto" w:fill="F2F2F2" w:themeFill="background1" w:themeFillShade="F2"/>
            <w:vAlign w:val="center"/>
          </w:tcPr>
          <w:p w14:paraId="0E2FFB0A" w14:textId="77777777" w:rsidR="00933A84" w:rsidRPr="0067231C" w:rsidRDefault="00933A84" w:rsidP="006B1FCB">
            <w:pPr>
              <w:keepNext/>
              <w:tabs>
                <w:tab w:val="right" w:pos="8675"/>
              </w:tabs>
              <w:spacing w:after="60"/>
              <w:rPr>
                <w:rFonts w:cs="Arial"/>
              </w:rPr>
            </w:pPr>
            <w:r w:rsidRPr="0067231C">
              <w:rPr>
                <w:rFonts w:cs="Arial"/>
                <w:b/>
                <w:bCs/>
              </w:rPr>
              <w:t>Major contracts (annualised expense)</w:t>
            </w:r>
            <w:r w:rsidRPr="0067231C">
              <w:rPr>
                <w:rFonts w:cs="Arial"/>
                <w:b/>
                <w:bCs/>
              </w:rPr>
              <w:tab/>
              <w:t>$000</w:t>
            </w:r>
          </w:p>
        </w:tc>
      </w:tr>
      <w:tr w:rsidR="00933A84" w:rsidRPr="00CB40F5" w14:paraId="5147FFBB" w14:textId="77777777" w:rsidTr="00F56B38">
        <w:tc>
          <w:tcPr>
            <w:tcW w:w="9026" w:type="dxa"/>
            <w:gridSpan w:val="2"/>
            <w:tcBorders>
              <w:top w:val="nil"/>
              <w:left w:val="nil"/>
              <w:bottom w:val="nil"/>
              <w:right w:val="nil"/>
            </w:tcBorders>
          </w:tcPr>
          <w:p w14:paraId="62F6F91D" w14:textId="278259CF" w:rsidR="00933A84" w:rsidRPr="0067231C" w:rsidRDefault="00933A84" w:rsidP="001901EF">
            <w:pPr>
              <w:numPr>
                <w:ilvl w:val="0"/>
                <w:numId w:val="5"/>
              </w:numPr>
              <w:tabs>
                <w:tab w:val="num" w:pos="360"/>
                <w:tab w:val="right" w:pos="8675"/>
              </w:tabs>
              <w:spacing w:after="60"/>
              <w:ind w:left="360"/>
              <w:rPr>
                <w:rFonts w:cs="Arial"/>
              </w:rPr>
            </w:pPr>
            <w:r w:rsidRPr="0067231C">
              <w:rPr>
                <w:rFonts w:cs="Arial"/>
              </w:rPr>
              <w:t xml:space="preserve">South Melbourne Market cleaning and waste collection </w:t>
            </w:r>
            <w:r w:rsidRPr="0067231C">
              <w:rPr>
                <w:rFonts w:cs="Arial"/>
              </w:rPr>
              <w:tab/>
              <w:t>1,4</w:t>
            </w:r>
            <w:r w:rsidR="004673F5" w:rsidRPr="0067231C">
              <w:rPr>
                <w:rFonts w:cs="Arial"/>
              </w:rPr>
              <w:t>48</w:t>
            </w:r>
          </w:p>
          <w:p w14:paraId="37BFB9CF" w14:textId="07441908" w:rsidR="00933A84" w:rsidRPr="0067231C" w:rsidRDefault="00933A84" w:rsidP="001901EF">
            <w:pPr>
              <w:numPr>
                <w:ilvl w:val="0"/>
                <w:numId w:val="5"/>
              </w:numPr>
              <w:tabs>
                <w:tab w:val="num" w:pos="360"/>
                <w:tab w:val="right" w:pos="8675"/>
              </w:tabs>
              <w:spacing w:after="60"/>
              <w:ind w:left="360"/>
              <w:rPr>
                <w:rFonts w:cs="Arial"/>
              </w:rPr>
            </w:pPr>
            <w:r w:rsidRPr="0067231C">
              <w:rPr>
                <w:rFonts w:cs="Arial"/>
              </w:rPr>
              <w:t xml:space="preserve">South Melbourne Market </w:t>
            </w:r>
            <w:r w:rsidR="004673F5" w:rsidRPr="0067231C">
              <w:rPr>
                <w:rFonts w:cs="Arial"/>
              </w:rPr>
              <w:t>S</w:t>
            </w:r>
            <w:r w:rsidRPr="0067231C">
              <w:rPr>
                <w:rFonts w:cs="Arial"/>
              </w:rPr>
              <w:t>ecurity</w:t>
            </w:r>
            <w:r w:rsidRPr="0067231C">
              <w:rPr>
                <w:rFonts w:cs="Arial"/>
              </w:rPr>
              <w:tab/>
            </w:r>
            <w:r w:rsidR="004673F5" w:rsidRPr="0067231C">
              <w:rPr>
                <w:rFonts w:cs="Arial"/>
              </w:rPr>
              <w:t xml:space="preserve">                                                             711</w:t>
            </w:r>
          </w:p>
        </w:tc>
      </w:tr>
      <w:tr w:rsidR="00933A84" w:rsidRPr="00CB40F5" w14:paraId="4723925B"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522A985A" w14:textId="77777777" w:rsidR="00933A84" w:rsidRPr="0067231C" w:rsidRDefault="00933A84" w:rsidP="006B1FCB">
            <w:pPr>
              <w:keepNext/>
              <w:tabs>
                <w:tab w:val="center" w:pos="6274"/>
                <w:tab w:val="center" w:pos="8675"/>
              </w:tabs>
              <w:spacing w:after="60"/>
              <w:rPr>
                <w:rFonts w:cs="Arial"/>
                <w:b/>
                <w:bCs/>
              </w:rPr>
            </w:pPr>
            <w:r w:rsidRPr="0067231C">
              <w:rPr>
                <w:rFonts w:cs="Arial"/>
                <w:b/>
                <w:bCs/>
              </w:rPr>
              <w:t>Major property leases</w:t>
            </w:r>
            <w:r w:rsidRPr="0067231C">
              <w:rPr>
                <w:rFonts w:cs="Arial"/>
                <w:b/>
                <w:bCs/>
              </w:rPr>
              <w:tab/>
              <w:t>Market rental</w:t>
            </w:r>
            <w:r w:rsidRPr="0067231C">
              <w:rPr>
                <w:rFonts w:cs="Arial"/>
                <w:b/>
                <w:bCs/>
              </w:rPr>
              <w:tab/>
              <w:t xml:space="preserve">Rent per year </w:t>
            </w:r>
            <w:r w:rsidRPr="0067231C">
              <w:rPr>
                <w:rFonts w:cs="Arial"/>
                <w:b/>
                <w:bCs/>
              </w:rPr>
              <w:br/>
              <w:t>($000)</w:t>
            </w:r>
            <w:r w:rsidRPr="0067231C">
              <w:rPr>
                <w:rFonts w:cs="Arial"/>
                <w:b/>
                <w:bCs/>
              </w:rPr>
              <w:tab/>
              <w:t>estimate</w:t>
            </w:r>
            <w:r w:rsidRPr="0067231C">
              <w:rPr>
                <w:rFonts w:cs="Arial"/>
                <w:b/>
                <w:bCs/>
              </w:rPr>
              <w:tab/>
              <w:t>($ excl GST)</w:t>
            </w:r>
          </w:p>
        </w:tc>
      </w:tr>
      <w:tr w:rsidR="00933A84" w:rsidRPr="00CB40F5" w14:paraId="6E38B3DD" w14:textId="77777777" w:rsidTr="00F56B38">
        <w:tc>
          <w:tcPr>
            <w:tcW w:w="9026" w:type="dxa"/>
            <w:gridSpan w:val="2"/>
            <w:tcBorders>
              <w:top w:val="nil"/>
              <w:left w:val="nil"/>
              <w:bottom w:val="nil"/>
              <w:right w:val="nil"/>
            </w:tcBorders>
          </w:tcPr>
          <w:p w14:paraId="3AB288D9" w14:textId="77777777" w:rsidR="00933A84" w:rsidRPr="0067231C" w:rsidRDefault="00933A84" w:rsidP="001901EF">
            <w:pPr>
              <w:numPr>
                <w:ilvl w:val="0"/>
                <w:numId w:val="5"/>
              </w:numPr>
              <w:tabs>
                <w:tab w:val="num" w:pos="360"/>
                <w:tab w:val="right" w:pos="6277"/>
                <w:tab w:val="right" w:pos="8675"/>
              </w:tabs>
              <w:spacing w:after="60"/>
              <w:ind w:left="357" w:hanging="357"/>
              <w:rPr>
                <w:rFonts w:cs="Arial"/>
              </w:rPr>
            </w:pPr>
            <w:r w:rsidRPr="0067231C">
              <w:rPr>
                <w:rFonts w:cs="Arial"/>
              </w:rPr>
              <w:t>None</w:t>
            </w:r>
            <w:r w:rsidRPr="0067231C">
              <w:rPr>
                <w:rFonts w:cs="Arial"/>
              </w:rPr>
              <w:tab/>
            </w:r>
            <w:r w:rsidRPr="0067231C">
              <w:rPr>
                <w:rFonts w:cs="Arial"/>
              </w:rPr>
              <w:tab/>
            </w:r>
          </w:p>
        </w:tc>
      </w:tr>
      <w:tr w:rsidR="00933A84" w:rsidRPr="00CB40F5" w14:paraId="425FB370"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1059069F" w14:textId="77777777" w:rsidR="00933A84" w:rsidRPr="007E07C7" w:rsidRDefault="00933A84" w:rsidP="006B1FCB">
            <w:pPr>
              <w:keepNext/>
              <w:tabs>
                <w:tab w:val="right" w:pos="8675"/>
              </w:tabs>
              <w:spacing w:after="60"/>
              <w:rPr>
                <w:rFonts w:cs="Arial"/>
              </w:rPr>
            </w:pPr>
            <w:r w:rsidRPr="007E07C7">
              <w:rPr>
                <w:rFonts w:cs="Arial"/>
                <w:b/>
                <w:bCs/>
              </w:rPr>
              <w:t>Major financial contributions</w:t>
            </w:r>
            <w:r w:rsidRPr="007E07C7">
              <w:rPr>
                <w:rFonts w:cs="Arial"/>
                <w:b/>
                <w:bCs/>
              </w:rPr>
              <w:tab/>
              <w:t>$000</w:t>
            </w:r>
          </w:p>
        </w:tc>
      </w:tr>
      <w:tr w:rsidR="00933A84" w:rsidRPr="00CB40F5" w14:paraId="2EB0F565" w14:textId="77777777" w:rsidTr="00F56B38">
        <w:tc>
          <w:tcPr>
            <w:tcW w:w="9026" w:type="dxa"/>
            <w:gridSpan w:val="2"/>
            <w:tcBorders>
              <w:top w:val="nil"/>
              <w:left w:val="nil"/>
              <w:bottom w:val="nil"/>
              <w:right w:val="nil"/>
            </w:tcBorders>
          </w:tcPr>
          <w:p w14:paraId="6C73B9EF" w14:textId="77777777" w:rsidR="00933A84" w:rsidRPr="007E07C7" w:rsidRDefault="00933A84" w:rsidP="001901EF">
            <w:pPr>
              <w:numPr>
                <w:ilvl w:val="0"/>
                <w:numId w:val="5"/>
              </w:numPr>
              <w:tabs>
                <w:tab w:val="num" w:pos="360"/>
                <w:tab w:val="right" w:pos="8675"/>
              </w:tabs>
              <w:spacing w:after="60"/>
              <w:ind w:left="360"/>
              <w:rPr>
                <w:rFonts w:cs="Arial"/>
              </w:rPr>
            </w:pPr>
            <w:r w:rsidRPr="007E07C7">
              <w:rPr>
                <w:rFonts w:cs="Arial"/>
              </w:rPr>
              <w:t>None</w:t>
            </w:r>
            <w:r w:rsidRPr="007E07C7">
              <w:rPr>
                <w:rFonts w:cs="Arial"/>
              </w:rPr>
              <w:tab/>
            </w:r>
          </w:p>
        </w:tc>
      </w:tr>
      <w:tr w:rsidR="00933A84" w:rsidRPr="00CB40F5" w14:paraId="31717F84" w14:textId="77777777" w:rsidTr="00F56B38">
        <w:trPr>
          <w:trHeight w:val="567"/>
        </w:trPr>
        <w:tc>
          <w:tcPr>
            <w:tcW w:w="9026" w:type="dxa"/>
            <w:gridSpan w:val="2"/>
            <w:tcBorders>
              <w:top w:val="nil"/>
              <w:left w:val="nil"/>
              <w:bottom w:val="nil"/>
              <w:right w:val="nil"/>
            </w:tcBorders>
            <w:shd w:val="clear" w:color="auto" w:fill="F2F2F2" w:themeFill="background1" w:themeFillShade="F2"/>
            <w:vAlign w:val="center"/>
          </w:tcPr>
          <w:p w14:paraId="55C2E900" w14:textId="77777777" w:rsidR="00933A84" w:rsidRPr="0067231C" w:rsidRDefault="00933A84" w:rsidP="006B1FCB">
            <w:pPr>
              <w:keepNext/>
              <w:spacing w:after="60"/>
              <w:rPr>
                <w:rFonts w:cs="Arial"/>
              </w:rPr>
            </w:pPr>
            <w:r w:rsidRPr="0067231C">
              <w:rPr>
                <w:rFonts w:cs="Arial"/>
                <w:b/>
                <w:bCs/>
              </w:rPr>
              <w:t>Major assets</w:t>
            </w:r>
          </w:p>
        </w:tc>
      </w:tr>
      <w:tr w:rsidR="00933A84" w:rsidRPr="00CB40F5" w14:paraId="35607FA0" w14:textId="77777777" w:rsidTr="00F56B38">
        <w:tc>
          <w:tcPr>
            <w:tcW w:w="9026" w:type="dxa"/>
            <w:gridSpan w:val="2"/>
            <w:tcBorders>
              <w:top w:val="nil"/>
              <w:left w:val="nil"/>
              <w:bottom w:val="nil"/>
              <w:right w:val="nil"/>
            </w:tcBorders>
          </w:tcPr>
          <w:p w14:paraId="6A35AE9C" w14:textId="6B37D5C2" w:rsidR="00933A84" w:rsidRPr="0067231C" w:rsidRDefault="00933A84" w:rsidP="006B1FCB">
            <w:pPr>
              <w:tabs>
                <w:tab w:val="right" w:pos="8683"/>
              </w:tabs>
              <w:spacing w:after="60"/>
              <w:rPr>
                <w:rFonts w:cs="Arial"/>
              </w:rPr>
            </w:pPr>
            <w:r w:rsidRPr="0067231C">
              <w:rPr>
                <w:rFonts w:cs="Arial"/>
                <w:b/>
                <w:bCs/>
              </w:rPr>
              <w:t xml:space="preserve">Council assets (June </w:t>
            </w:r>
            <w:r w:rsidR="00046B0C" w:rsidRPr="0067231C">
              <w:rPr>
                <w:rFonts w:cs="Arial"/>
                <w:b/>
                <w:bCs/>
              </w:rPr>
              <w:t>2021</w:t>
            </w:r>
            <w:r w:rsidRPr="0067231C">
              <w:rPr>
                <w:rFonts w:cs="Arial"/>
                <w:b/>
                <w:bCs/>
              </w:rPr>
              <w:t>)</w:t>
            </w:r>
            <w:r w:rsidRPr="0067231C">
              <w:rPr>
                <w:rFonts w:cs="Arial"/>
                <w:b/>
                <w:bCs/>
              </w:rPr>
              <w:tab/>
              <w:t>Written Down Value $000</w:t>
            </w:r>
          </w:p>
          <w:p w14:paraId="287897B3" w14:textId="0687D8A4" w:rsidR="00933A84" w:rsidRPr="0067231C" w:rsidRDefault="00933A84" w:rsidP="001901EF">
            <w:pPr>
              <w:numPr>
                <w:ilvl w:val="0"/>
                <w:numId w:val="5"/>
              </w:numPr>
              <w:tabs>
                <w:tab w:val="num" w:pos="360"/>
                <w:tab w:val="right" w:pos="8683"/>
              </w:tabs>
              <w:spacing w:after="60"/>
              <w:ind w:left="360"/>
              <w:rPr>
                <w:rFonts w:cs="Arial"/>
                <w:lang w:val="en-NZ"/>
              </w:rPr>
            </w:pPr>
            <w:r w:rsidRPr="0067231C">
              <w:rPr>
                <w:rFonts w:cs="Arial"/>
                <w:lang w:val="en-NZ"/>
              </w:rPr>
              <w:t xml:space="preserve">South Melbourne Market </w:t>
            </w:r>
            <w:r w:rsidRPr="0067231C">
              <w:rPr>
                <w:rFonts w:cs="Arial"/>
                <w:sz w:val="16"/>
                <w:szCs w:val="16"/>
                <w:lang w:val="en-NZ"/>
              </w:rPr>
              <w:t>(building only)</w:t>
            </w:r>
            <w:r w:rsidRPr="0067231C">
              <w:rPr>
                <w:rFonts w:cs="Arial"/>
                <w:lang w:val="en-NZ"/>
              </w:rPr>
              <w:tab/>
            </w:r>
            <w:r w:rsidR="000D4B64">
              <w:rPr>
                <w:rFonts w:cs="Arial"/>
                <w:lang w:val="en-NZ"/>
              </w:rPr>
              <w:t xml:space="preserve">                                                        </w:t>
            </w:r>
            <w:r w:rsidRPr="0067231C">
              <w:rPr>
                <w:rFonts w:cs="Arial"/>
                <w:lang w:val="en-NZ"/>
              </w:rPr>
              <w:t>20,200</w:t>
            </w:r>
          </w:p>
        </w:tc>
      </w:tr>
      <w:tr w:rsidR="00933A84" w:rsidRPr="00CB40F5" w14:paraId="4464DCA2" w14:textId="77777777" w:rsidTr="006B1FCB">
        <w:trPr>
          <w:trHeight w:val="567"/>
        </w:trPr>
        <w:tc>
          <w:tcPr>
            <w:tcW w:w="9026" w:type="dxa"/>
            <w:gridSpan w:val="2"/>
            <w:tcBorders>
              <w:top w:val="nil"/>
              <w:left w:val="nil"/>
              <w:bottom w:val="nil"/>
              <w:right w:val="nil"/>
            </w:tcBorders>
            <w:shd w:val="clear" w:color="auto" w:fill="F2F2F2" w:themeFill="background1" w:themeFillShade="F2"/>
            <w:vAlign w:val="center"/>
          </w:tcPr>
          <w:p w14:paraId="554EA034" w14:textId="77777777" w:rsidR="00933A84" w:rsidRPr="00CB40F5" w:rsidRDefault="00933A84" w:rsidP="006B1FCB">
            <w:pPr>
              <w:spacing w:after="60"/>
              <w:jc w:val="center"/>
              <w:rPr>
                <w:rFonts w:cs="Arial"/>
                <w:highlight w:val="yellow"/>
              </w:rPr>
            </w:pPr>
            <w:r w:rsidRPr="004C2D2D">
              <w:rPr>
                <w:rFonts w:cs="Arial"/>
                <w:b/>
                <w:bCs/>
              </w:rPr>
              <w:t>Our projects</w:t>
            </w:r>
            <w:r w:rsidRPr="004C2D2D">
              <w:rPr>
                <w:rFonts w:cs="Arial"/>
                <w:sz w:val="16"/>
                <w:szCs w:val="16"/>
              </w:rPr>
              <w:t xml:space="preserve"> (* means 100% and ** means partial grant and contribution funding)</w:t>
            </w:r>
          </w:p>
        </w:tc>
      </w:tr>
      <w:tr w:rsidR="00933A84" w:rsidRPr="00D82FC6" w14:paraId="5EB8C012" w14:textId="77777777" w:rsidTr="006B1FCB">
        <w:tc>
          <w:tcPr>
            <w:tcW w:w="9026" w:type="dxa"/>
            <w:gridSpan w:val="2"/>
            <w:tcBorders>
              <w:top w:val="nil"/>
              <w:left w:val="nil"/>
              <w:bottom w:val="nil"/>
              <w:right w:val="nil"/>
            </w:tcBorders>
          </w:tcPr>
          <w:p w14:paraId="6C710259" w14:textId="348D194D" w:rsidR="00933A84" w:rsidRPr="004C2D2D" w:rsidRDefault="008F4611" w:rsidP="006B1FCB">
            <w:pPr>
              <w:tabs>
                <w:tab w:val="right" w:pos="6407"/>
                <w:tab w:val="right" w:pos="7541"/>
                <w:tab w:val="right" w:pos="8675"/>
              </w:tabs>
              <w:spacing w:after="60"/>
              <w:rPr>
                <w:rFonts w:cs="Arial"/>
                <w:b/>
                <w:bCs/>
              </w:rPr>
            </w:pPr>
            <w:r w:rsidRPr="004C2D2D">
              <w:rPr>
                <w:rFonts w:cs="Arial"/>
                <w:b/>
                <w:bCs/>
              </w:rPr>
              <w:t>Capital projects</w:t>
            </w:r>
            <w:r w:rsidR="00933A84" w:rsidRPr="004C2D2D">
              <w:rPr>
                <w:rFonts w:cs="Arial"/>
                <w:b/>
                <w:bCs/>
              </w:rPr>
              <w:t xml:space="preserve"> $000</w:t>
            </w:r>
            <w:r w:rsidR="00933A84" w:rsidRPr="004C2D2D">
              <w:rPr>
                <w:rFonts w:cs="Arial"/>
                <w:b/>
                <w:bCs/>
              </w:rPr>
              <w:tab/>
              <w:t>2022/23</w:t>
            </w:r>
            <w:r w:rsidR="00933A84" w:rsidRPr="004C2D2D">
              <w:rPr>
                <w:rFonts w:cs="Arial"/>
                <w:b/>
                <w:bCs/>
              </w:rPr>
              <w:tab/>
              <w:t>2023/24</w:t>
            </w:r>
            <w:r w:rsidR="008D2C4F" w:rsidRPr="004C2D2D">
              <w:rPr>
                <w:rFonts w:cs="Arial"/>
                <w:b/>
                <w:bCs/>
              </w:rPr>
              <w:tab/>
              <w:t>2024/25</w:t>
            </w:r>
          </w:p>
          <w:p w14:paraId="467405D2" w14:textId="699E95E0" w:rsidR="00933A84" w:rsidRPr="004C2D2D" w:rsidRDefault="00933A84" w:rsidP="006B1FCB">
            <w:pPr>
              <w:tabs>
                <w:tab w:val="right" w:pos="6407"/>
                <w:tab w:val="right" w:pos="7541"/>
                <w:tab w:val="right" w:pos="8675"/>
              </w:tabs>
              <w:spacing w:after="60"/>
              <w:rPr>
                <w:rFonts w:cs="Arial"/>
              </w:rPr>
            </w:pPr>
            <w:r w:rsidRPr="004C2D2D">
              <w:rPr>
                <w:rFonts w:cs="Arial"/>
              </w:rPr>
              <w:t xml:space="preserve">South Melbourne Market Cecil Street Essential </w:t>
            </w:r>
            <w:r w:rsidRPr="004C2D2D">
              <w:rPr>
                <w:rFonts w:cs="Arial"/>
              </w:rPr>
              <w:br/>
              <w:t>Services Connecti</w:t>
            </w:r>
            <w:r w:rsidR="004C2D2D" w:rsidRPr="004C2D2D">
              <w:rPr>
                <w:rFonts w:cs="Arial"/>
              </w:rPr>
              <w:t>ons</w:t>
            </w:r>
            <w:r w:rsidRPr="004C2D2D">
              <w:rPr>
                <w:rFonts w:cs="Arial"/>
              </w:rPr>
              <w:tab/>
            </w:r>
            <w:r w:rsidR="004C2D2D" w:rsidRPr="004C2D2D">
              <w:rPr>
                <w:rFonts w:cs="Arial"/>
              </w:rPr>
              <w:t>207</w:t>
            </w:r>
            <w:r w:rsidRPr="004C2D2D">
              <w:rPr>
                <w:rFonts w:cs="Arial"/>
              </w:rPr>
              <w:tab/>
              <w:t>0</w:t>
            </w:r>
            <w:r w:rsidRPr="004C2D2D">
              <w:rPr>
                <w:rFonts w:cs="Arial"/>
              </w:rPr>
              <w:tab/>
              <w:t>0</w:t>
            </w:r>
          </w:p>
          <w:p w14:paraId="6C101BEF" w14:textId="74500166" w:rsidR="00933A84" w:rsidRPr="004C2D2D" w:rsidRDefault="00933A84" w:rsidP="006B1FCB">
            <w:pPr>
              <w:tabs>
                <w:tab w:val="right" w:pos="6407"/>
                <w:tab w:val="right" w:pos="7541"/>
                <w:tab w:val="right" w:pos="8675"/>
              </w:tabs>
              <w:spacing w:after="60"/>
              <w:rPr>
                <w:rFonts w:cs="Arial"/>
              </w:rPr>
            </w:pPr>
            <w:r w:rsidRPr="004C2D2D">
              <w:rPr>
                <w:rFonts w:cs="Arial"/>
              </w:rPr>
              <w:t>South Melbourne Market Compliance Works</w:t>
            </w:r>
            <w:r w:rsidRPr="004C2D2D">
              <w:rPr>
                <w:rFonts w:cs="Arial"/>
              </w:rPr>
              <w:tab/>
            </w:r>
            <w:r w:rsidR="004C2D2D" w:rsidRPr="004C2D2D">
              <w:rPr>
                <w:rFonts w:cs="Arial"/>
              </w:rPr>
              <w:t>2,040</w:t>
            </w:r>
            <w:r w:rsidRPr="004C2D2D">
              <w:rPr>
                <w:rFonts w:cs="Arial"/>
              </w:rPr>
              <w:tab/>
            </w:r>
            <w:r w:rsidR="004C2D2D" w:rsidRPr="004C2D2D">
              <w:rPr>
                <w:rFonts w:cs="Arial"/>
              </w:rPr>
              <w:t>3,840</w:t>
            </w:r>
            <w:r w:rsidRPr="004C2D2D">
              <w:rPr>
                <w:rFonts w:cs="Arial"/>
              </w:rPr>
              <w:tab/>
            </w:r>
            <w:r w:rsidR="004C2D2D" w:rsidRPr="004C2D2D">
              <w:rPr>
                <w:rFonts w:cs="Arial"/>
              </w:rPr>
              <w:t>2,480</w:t>
            </w:r>
          </w:p>
          <w:p w14:paraId="518A5F85" w14:textId="2918E987" w:rsidR="00933A84" w:rsidRPr="004C2D2D" w:rsidRDefault="00933A84" w:rsidP="006B1FCB">
            <w:pPr>
              <w:tabs>
                <w:tab w:val="right" w:pos="6407"/>
                <w:tab w:val="right" w:pos="7541"/>
                <w:tab w:val="right" w:pos="8675"/>
              </w:tabs>
              <w:spacing w:after="60"/>
              <w:rPr>
                <w:rFonts w:cs="Arial"/>
              </w:rPr>
            </w:pPr>
            <w:r w:rsidRPr="004C2D2D">
              <w:rPr>
                <w:rFonts w:cs="Arial"/>
              </w:rPr>
              <w:t>South Melbourne Market Renewal Works</w:t>
            </w:r>
            <w:r w:rsidRPr="004C2D2D">
              <w:rPr>
                <w:rFonts w:cs="Arial"/>
              </w:rPr>
              <w:tab/>
              <w:t>200</w:t>
            </w:r>
            <w:r w:rsidRPr="004C2D2D">
              <w:rPr>
                <w:rFonts w:cs="Arial"/>
              </w:rPr>
              <w:tab/>
              <w:t>200</w:t>
            </w:r>
            <w:r w:rsidRPr="004C2D2D">
              <w:rPr>
                <w:rFonts w:cs="Arial"/>
              </w:rPr>
              <w:tab/>
            </w:r>
            <w:r w:rsidR="004C2D2D" w:rsidRPr="004C2D2D">
              <w:rPr>
                <w:rFonts w:cs="Arial"/>
              </w:rPr>
              <w:t>450</w:t>
            </w:r>
          </w:p>
          <w:p w14:paraId="66741359" w14:textId="32E30AA3" w:rsidR="00F211D1" w:rsidRPr="00F4041E" w:rsidRDefault="00933A84" w:rsidP="006B1FCB">
            <w:pPr>
              <w:tabs>
                <w:tab w:val="right" w:pos="6407"/>
                <w:tab w:val="right" w:pos="7541"/>
                <w:tab w:val="right" w:pos="8675"/>
              </w:tabs>
              <w:spacing w:after="60"/>
              <w:rPr>
                <w:rFonts w:cs="Arial"/>
                <w:b/>
                <w:bCs/>
              </w:rPr>
            </w:pPr>
            <w:r w:rsidRPr="004C2D2D">
              <w:rPr>
                <w:rFonts w:cs="Arial"/>
              </w:rPr>
              <w:t>South Melbourne Market Stall Changeover Refits</w:t>
            </w:r>
            <w:r w:rsidRPr="004C2D2D">
              <w:rPr>
                <w:rFonts w:cs="Arial"/>
              </w:rPr>
              <w:tab/>
              <w:t>125</w:t>
            </w:r>
            <w:r w:rsidRPr="004C2D2D">
              <w:rPr>
                <w:rFonts w:cs="Arial"/>
              </w:rPr>
              <w:tab/>
              <w:t>125</w:t>
            </w:r>
            <w:r w:rsidRPr="004C2D2D">
              <w:rPr>
                <w:rFonts w:cs="Arial"/>
              </w:rPr>
              <w:tab/>
              <w:t>125</w:t>
            </w:r>
            <w:r w:rsidRPr="004C2D2D">
              <w:rPr>
                <w:rFonts w:cs="Arial"/>
              </w:rPr>
              <w:br/>
            </w:r>
            <w:r w:rsidRPr="004C2D2D">
              <w:rPr>
                <w:rFonts w:cs="Arial"/>
                <w:b/>
                <w:bCs/>
              </w:rPr>
              <w:t xml:space="preserve">Total </w:t>
            </w:r>
            <w:r w:rsidR="008F4611" w:rsidRPr="004C2D2D">
              <w:rPr>
                <w:rFonts w:cs="Arial"/>
                <w:b/>
                <w:bCs/>
              </w:rPr>
              <w:t>Capital projects</w:t>
            </w:r>
            <w:r w:rsidRPr="004C2D2D">
              <w:rPr>
                <w:rFonts w:cs="Arial"/>
                <w:sz w:val="16"/>
                <w:szCs w:val="16"/>
              </w:rPr>
              <w:t xml:space="preserve"> (excluding Fleet Renewal allocation)</w:t>
            </w:r>
            <w:r w:rsidRPr="004C2D2D">
              <w:rPr>
                <w:rFonts w:cs="Arial"/>
                <w:b/>
                <w:bCs/>
              </w:rPr>
              <w:tab/>
              <w:t>2,</w:t>
            </w:r>
            <w:r w:rsidR="004C2D2D" w:rsidRPr="004C2D2D">
              <w:rPr>
                <w:rFonts w:cs="Arial"/>
                <w:b/>
                <w:bCs/>
              </w:rPr>
              <w:t>572</w:t>
            </w:r>
            <w:r w:rsidRPr="004C2D2D">
              <w:rPr>
                <w:rFonts w:cs="Arial"/>
                <w:b/>
                <w:bCs/>
              </w:rPr>
              <w:tab/>
            </w:r>
            <w:r w:rsidR="004C2D2D" w:rsidRPr="004C2D2D">
              <w:rPr>
                <w:rFonts w:cs="Arial"/>
                <w:b/>
                <w:bCs/>
              </w:rPr>
              <w:t>4,165</w:t>
            </w:r>
            <w:r w:rsidRPr="004C2D2D">
              <w:rPr>
                <w:rFonts w:cs="Arial"/>
                <w:b/>
                <w:bCs/>
              </w:rPr>
              <w:tab/>
              <w:t>3,</w:t>
            </w:r>
            <w:r w:rsidR="004C2D2D" w:rsidRPr="004C2D2D">
              <w:rPr>
                <w:rFonts w:cs="Arial"/>
                <w:b/>
                <w:bCs/>
              </w:rPr>
              <w:t>05</w:t>
            </w:r>
            <w:r w:rsidRPr="004C2D2D">
              <w:rPr>
                <w:rFonts w:cs="Arial"/>
                <w:b/>
                <w:bCs/>
              </w:rPr>
              <w:t>5</w:t>
            </w:r>
          </w:p>
          <w:p w14:paraId="478FE661" w14:textId="3B38A876" w:rsidR="00933A84" w:rsidRPr="00F4041E" w:rsidRDefault="00933A84" w:rsidP="006B1FCB">
            <w:pPr>
              <w:tabs>
                <w:tab w:val="right" w:pos="6407"/>
                <w:tab w:val="right" w:pos="7541"/>
                <w:tab w:val="right" w:pos="8675"/>
              </w:tabs>
              <w:spacing w:after="60"/>
              <w:rPr>
                <w:rFonts w:cs="Arial"/>
                <w:b/>
                <w:bCs/>
              </w:rPr>
            </w:pPr>
            <w:r w:rsidRPr="00F4041E">
              <w:rPr>
                <w:rFonts w:cs="Arial"/>
                <w:b/>
                <w:bCs/>
              </w:rPr>
              <w:t>Operating projects $000</w:t>
            </w:r>
            <w:r w:rsidRPr="00F4041E">
              <w:rPr>
                <w:rFonts w:cs="Arial"/>
                <w:b/>
                <w:bCs/>
              </w:rPr>
              <w:tab/>
              <w:t>2022/23</w:t>
            </w:r>
            <w:r w:rsidRPr="00F4041E">
              <w:rPr>
                <w:rFonts w:cs="Arial"/>
                <w:b/>
                <w:bCs/>
              </w:rPr>
              <w:tab/>
              <w:t>2023/24</w:t>
            </w:r>
            <w:r w:rsidR="008D2C4F" w:rsidRPr="00F4041E">
              <w:rPr>
                <w:rFonts w:cs="Arial"/>
                <w:b/>
                <w:bCs/>
              </w:rPr>
              <w:tab/>
              <w:t>2024/25</w:t>
            </w:r>
          </w:p>
          <w:p w14:paraId="7685EB4E" w14:textId="77777777" w:rsidR="00933A84" w:rsidRPr="00F4041E" w:rsidRDefault="00933A84" w:rsidP="006B1FCB">
            <w:pPr>
              <w:tabs>
                <w:tab w:val="right" w:pos="6407"/>
                <w:tab w:val="right" w:pos="7541"/>
                <w:tab w:val="right" w:pos="8675"/>
              </w:tabs>
              <w:spacing w:after="60"/>
              <w:rPr>
                <w:rFonts w:cs="Arial"/>
              </w:rPr>
            </w:pPr>
            <w:r w:rsidRPr="00F4041E">
              <w:rPr>
                <w:rFonts w:cs="Arial"/>
              </w:rPr>
              <w:t>None</w:t>
            </w:r>
            <w:r w:rsidRPr="00F4041E">
              <w:rPr>
                <w:rFonts w:cs="Arial"/>
              </w:rPr>
              <w:tab/>
              <w:t>0</w:t>
            </w:r>
            <w:r w:rsidRPr="00F4041E">
              <w:rPr>
                <w:rFonts w:cs="Arial"/>
              </w:rPr>
              <w:tab/>
              <w:t>0</w:t>
            </w:r>
            <w:r w:rsidRPr="00F4041E">
              <w:rPr>
                <w:rFonts w:cs="Arial"/>
              </w:rPr>
              <w:tab/>
              <w:t>0</w:t>
            </w:r>
          </w:p>
          <w:p w14:paraId="0AA107E6" w14:textId="77777777" w:rsidR="00933A84" w:rsidRPr="00D82FC6" w:rsidRDefault="00933A84" w:rsidP="006B1FCB">
            <w:pPr>
              <w:tabs>
                <w:tab w:val="right" w:pos="6407"/>
                <w:tab w:val="right" w:pos="7541"/>
                <w:tab w:val="right" w:pos="8675"/>
              </w:tabs>
              <w:spacing w:after="60"/>
              <w:rPr>
                <w:rFonts w:cs="Arial"/>
              </w:rPr>
            </w:pPr>
            <w:r w:rsidRPr="00F4041E">
              <w:rPr>
                <w:rFonts w:cs="Arial"/>
                <w:b/>
                <w:bCs/>
              </w:rPr>
              <w:t>Total operating projects</w:t>
            </w:r>
            <w:r w:rsidRPr="00F4041E">
              <w:rPr>
                <w:rFonts w:cs="Arial"/>
                <w:b/>
                <w:bCs/>
              </w:rPr>
              <w:tab/>
              <w:t>0</w:t>
            </w:r>
            <w:r w:rsidRPr="00F4041E">
              <w:rPr>
                <w:rFonts w:cs="Arial"/>
                <w:b/>
                <w:bCs/>
              </w:rPr>
              <w:tab/>
              <w:t>0</w:t>
            </w:r>
            <w:r w:rsidRPr="00F4041E">
              <w:rPr>
                <w:rFonts w:cs="Arial"/>
                <w:b/>
                <w:bCs/>
              </w:rPr>
              <w:tab/>
              <w:t>0</w:t>
            </w:r>
          </w:p>
        </w:tc>
      </w:tr>
    </w:tbl>
    <w:p w14:paraId="2CD809F6" w14:textId="64773076" w:rsidR="008B13B2" w:rsidRPr="00D82FC6" w:rsidRDefault="008B13B2" w:rsidP="008B13B2">
      <w:pPr>
        <w:pStyle w:val="Heading2"/>
      </w:pPr>
      <w:bookmarkStart w:id="49" w:name="_Toc101512617"/>
      <w:r w:rsidRPr="00D82FC6">
        <w:lastRenderedPageBreak/>
        <w:t xml:space="preserve">Well-Governed </w:t>
      </w:r>
      <w:r w:rsidR="00AB3284" w:rsidRPr="00D82FC6">
        <w:t>s</w:t>
      </w:r>
      <w:r w:rsidRPr="00D82FC6">
        <w:t>ervices</w:t>
      </w:r>
      <w:bookmarkEnd w:id="49"/>
    </w:p>
    <w:p w14:paraId="03906F0D" w14:textId="10A3C3B0" w:rsidR="00350EF2" w:rsidRPr="00D82FC6" w:rsidRDefault="00987BBE" w:rsidP="00987BBE">
      <w:pPr>
        <w:pStyle w:val="Heading3"/>
      </w:pPr>
      <w:bookmarkStart w:id="50" w:name="_Toc101512618"/>
      <w:r w:rsidRPr="00D82FC6">
        <w:t xml:space="preserve">Asset and </w:t>
      </w:r>
      <w:r w:rsidR="00E02A05" w:rsidRPr="00D82FC6">
        <w:t>p</w:t>
      </w:r>
      <w:r w:rsidRPr="00D82FC6">
        <w:t xml:space="preserve">roperty </w:t>
      </w:r>
      <w:r w:rsidR="00E02A05" w:rsidRPr="00D82FC6">
        <w:t>m</w:t>
      </w:r>
      <w:r w:rsidRPr="00D82FC6">
        <w:t>anagement</w:t>
      </w:r>
      <w:bookmarkEnd w:id="50"/>
    </w:p>
    <w:p w14:paraId="1B1EC00A" w14:textId="75E656B6" w:rsidR="00350EF2" w:rsidRPr="00D82FC6" w:rsidRDefault="00350EF2" w:rsidP="00350EF2">
      <w:pPr>
        <w:spacing w:after="60" w:line="240" w:lineRule="auto"/>
        <w:rPr>
          <w:rFonts w:cs="Arial"/>
        </w:rPr>
      </w:pPr>
      <w:r w:rsidRPr="00D82FC6">
        <w:rPr>
          <w:rFonts w:cs="Arial"/>
          <w:noProof/>
        </w:rPr>
        <w:drawing>
          <wp:inline distT="0" distB="0" distL="0" distR="0" wp14:anchorId="206B57E0" wp14:editId="780E0933">
            <wp:extent cx="5737794" cy="323277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5737794" cy="3232775"/>
                    </a:xfrm>
                    <a:prstGeom prst="rect">
                      <a:avLst/>
                    </a:prstGeom>
                  </pic:spPr>
                </pic:pic>
              </a:graphicData>
            </a:graphic>
          </wp:inline>
        </w:drawing>
      </w:r>
    </w:p>
    <w:tbl>
      <w:tblPr>
        <w:tblStyle w:val="TableGrid"/>
        <w:tblW w:w="0" w:type="auto"/>
        <w:tblLook w:val="04A0" w:firstRow="1" w:lastRow="0" w:firstColumn="1" w:lastColumn="0" w:noHBand="0" w:noVBand="1"/>
      </w:tblPr>
      <w:tblGrid>
        <w:gridCol w:w="9026"/>
      </w:tblGrid>
      <w:tr w:rsidR="00350EF2" w:rsidRPr="00D82FC6" w14:paraId="4C6ACB6B" w14:textId="77777777" w:rsidTr="00987BBE">
        <w:trPr>
          <w:trHeight w:val="283"/>
        </w:trPr>
        <w:tc>
          <w:tcPr>
            <w:tcW w:w="9026" w:type="dxa"/>
            <w:tcBorders>
              <w:top w:val="nil"/>
              <w:left w:val="nil"/>
              <w:bottom w:val="nil"/>
              <w:right w:val="nil"/>
            </w:tcBorders>
            <w:shd w:val="clear" w:color="auto" w:fill="F2F2F2" w:themeFill="background1" w:themeFillShade="F2"/>
            <w:vAlign w:val="center"/>
          </w:tcPr>
          <w:p w14:paraId="05BA0552" w14:textId="77777777" w:rsidR="00350EF2" w:rsidRPr="00D82FC6" w:rsidRDefault="00350EF2" w:rsidP="007538CC">
            <w:pPr>
              <w:spacing w:after="60"/>
              <w:rPr>
                <w:rFonts w:cs="Arial"/>
                <w:szCs w:val="24"/>
              </w:rPr>
            </w:pPr>
            <w:r w:rsidRPr="00D82FC6">
              <w:rPr>
                <w:rFonts w:cs="Arial"/>
                <w:b/>
                <w:szCs w:val="24"/>
              </w:rPr>
              <w:t>The value we provide</w:t>
            </w:r>
          </w:p>
        </w:tc>
      </w:tr>
      <w:tr w:rsidR="00350EF2" w:rsidRPr="00D82FC6" w14:paraId="0A40FC6C" w14:textId="77777777" w:rsidTr="007538CC">
        <w:tc>
          <w:tcPr>
            <w:tcW w:w="9026" w:type="dxa"/>
            <w:tcBorders>
              <w:top w:val="nil"/>
              <w:left w:val="nil"/>
              <w:bottom w:val="nil"/>
              <w:right w:val="nil"/>
            </w:tcBorders>
          </w:tcPr>
          <w:p w14:paraId="380A9D4A" w14:textId="77777777" w:rsidR="00350EF2" w:rsidRPr="00D82FC6" w:rsidRDefault="00350EF2" w:rsidP="001901EF">
            <w:pPr>
              <w:numPr>
                <w:ilvl w:val="0"/>
                <w:numId w:val="3"/>
              </w:numPr>
              <w:tabs>
                <w:tab w:val="clear" w:pos="360"/>
              </w:tabs>
              <w:spacing w:after="60"/>
              <w:rPr>
                <w:rFonts w:cs="Arial"/>
                <w:szCs w:val="24"/>
              </w:rPr>
            </w:pPr>
            <w:r w:rsidRPr="00D82FC6">
              <w:rPr>
                <w:rFonts w:cs="Arial"/>
                <w:szCs w:val="24"/>
              </w:rPr>
              <w:t>Ensure Council has the right assets at the right time for the right cost to support service delivery now and in the future.</w:t>
            </w:r>
          </w:p>
        </w:tc>
      </w:tr>
      <w:tr w:rsidR="00350EF2" w:rsidRPr="00D82FC6" w14:paraId="4B241831" w14:textId="77777777" w:rsidTr="00987BBE">
        <w:trPr>
          <w:trHeight w:val="183"/>
        </w:trPr>
        <w:tc>
          <w:tcPr>
            <w:tcW w:w="9026" w:type="dxa"/>
            <w:tcBorders>
              <w:top w:val="nil"/>
              <w:left w:val="nil"/>
              <w:bottom w:val="nil"/>
              <w:right w:val="nil"/>
            </w:tcBorders>
            <w:shd w:val="clear" w:color="auto" w:fill="F2F2F2" w:themeFill="background1" w:themeFillShade="F2"/>
            <w:vAlign w:val="center"/>
          </w:tcPr>
          <w:p w14:paraId="7A207B38" w14:textId="77777777" w:rsidR="00350EF2" w:rsidRPr="00D82FC6" w:rsidRDefault="00350EF2" w:rsidP="007538CC">
            <w:pPr>
              <w:spacing w:after="60"/>
              <w:rPr>
                <w:rFonts w:cs="Arial"/>
                <w:szCs w:val="24"/>
              </w:rPr>
            </w:pPr>
            <w:r w:rsidRPr="00D82FC6">
              <w:rPr>
                <w:rFonts w:cs="Arial"/>
                <w:b/>
                <w:szCs w:val="24"/>
              </w:rPr>
              <w:t>What we do</w:t>
            </w:r>
          </w:p>
        </w:tc>
      </w:tr>
      <w:tr w:rsidR="00350EF2" w:rsidRPr="00D82FC6" w14:paraId="46BEFD02" w14:textId="77777777" w:rsidTr="007538CC">
        <w:tc>
          <w:tcPr>
            <w:tcW w:w="9026" w:type="dxa"/>
            <w:tcBorders>
              <w:top w:val="nil"/>
              <w:left w:val="nil"/>
              <w:bottom w:val="nil"/>
              <w:right w:val="nil"/>
            </w:tcBorders>
          </w:tcPr>
          <w:p w14:paraId="6F4BF2BB" w14:textId="77777777" w:rsidR="00052349" w:rsidRPr="00D82FC6" w:rsidRDefault="00052349" w:rsidP="001901EF">
            <w:pPr>
              <w:numPr>
                <w:ilvl w:val="0"/>
                <w:numId w:val="4"/>
              </w:numPr>
              <w:tabs>
                <w:tab w:val="clear" w:pos="720"/>
              </w:tabs>
              <w:spacing w:after="60"/>
              <w:ind w:left="462"/>
              <w:rPr>
                <w:rFonts w:cs="Arial"/>
                <w:szCs w:val="24"/>
              </w:rPr>
            </w:pPr>
            <w:r w:rsidRPr="00D82FC6">
              <w:rPr>
                <w:rFonts w:cs="Arial"/>
                <w:szCs w:val="24"/>
              </w:rPr>
              <w:t xml:space="preserve">Delivery of support services to the organisation and community, integrating people, place and process within Council buildings including improving the safety, </w:t>
            </w:r>
            <w:proofErr w:type="gramStart"/>
            <w:r w:rsidRPr="00D82FC6">
              <w:rPr>
                <w:rFonts w:cs="Arial"/>
                <w:szCs w:val="24"/>
              </w:rPr>
              <w:t>wellbeing</w:t>
            </w:r>
            <w:proofErr w:type="gramEnd"/>
            <w:r w:rsidRPr="00D82FC6">
              <w:rPr>
                <w:rFonts w:cs="Arial"/>
                <w:szCs w:val="24"/>
              </w:rPr>
              <w:t xml:space="preserve"> and productivity of the core business. </w:t>
            </w:r>
          </w:p>
          <w:p w14:paraId="4FABE725" w14:textId="559186AC" w:rsidR="00052349" w:rsidRPr="00D82FC6" w:rsidRDefault="00052349" w:rsidP="001901EF">
            <w:pPr>
              <w:numPr>
                <w:ilvl w:val="0"/>
                <w:numId w:val="4"/>
              </w:numPr>
              <w:tabs>
                <w:tab w:val="clear" w:pos="720"/>
              </w:tabs>
              <w:spacing w:after="60"/>
              <w:ind w:left="462"/>
              <w:rPr>
                <w:rFonts w:cs="Arial"/>
                <w:szCs w:val="24"/>
              </w:rPr>
            </w:pPr>
            <w:r w:rsidRPr="00D82FC6">
              <w:rPr>
                <w:rFonts w:cs="Arial"/>
                <w:szCs w:val="24"/>
              </w:rPr>
              <w:t>As trusted stewards of Council’s assets on behalf of the community, we ensure that the right assets are in the right place at the right time to support delivery of community services for current and future generations</w:t>
            </w:r>
            <w:r w:rsidR="000D1BD2">
              <w:rPr>
                <w:rFonts w:cs="Arial"/>
                <w:szCs w:val="24"/>
              </w:rPr>
              <w:t>.</w:t>
            </w:r>
          </w:p>
          <w:p w14:paraId="10CF4FFC" w14:textId="161ABB4C" w:rsidR="00052349" w:rsidRPr="00D82FC6" w:rsidRDefault="00052349" w:rsidP="001901EF">
            <w:pPr>
              <w:numPr>
                <w:ilvl w:val="0"/>
                <w:numId w:val="4"/>
              </w:numPr>
              <w:tabs>
                <w:tab w:val="clear" w:pos="720"/>
              </w:tabs>
              <w:spacing w:after="60"/>
              <w:ind w:left="462"/>
              <w:rPr>
                <w:rFonts w:cs="Arial"/>
                <w:szCs w:val="24"/>
              </w:rPr>
            </w:pPr>
            <w:r w:rsidRPr="00D82FC6">
              <w:rPr>
                <w:rFonts w:cs="Arial"/>
                <w:szCs w:val="24"/>
              </w:rPr>
              <w:t>We translate organisational strategy into property strategy and lead the development and transactions of Council’s property portfolio</w:t>
            </w:r>
            <w:r w:rsidR="00451C43" w:rsidRPr="00D82FC6">
              <w:rPr>
                <w:rFonts w:cs="Arial"/>
                <w:szCs w:val="24"/>
              </w:rPr>
              <w:t>.</w:t>
            </w:r>
          </w:p>
          <w:p w14:paraId="0CF24EA0" w14:textId="3ED052D5" w:rsidR="00350EF2" w:rsidRPr="00D82FC6" w:rsidRDefault="00052349" w:rsidP="001901EF">
            <w:pPr>
              <w:numPr>
                <w:ilvl w:val="0"/>
                <w:numId w:val="4"/>
              </w:numPr>
              <w:tabs>
                <w:tab w:val="clear" w:pos="720"/>
              </w:tabs>
              <w:spacing w:after="60"/>
              <w:ind w:left="462"/>
              <w:rPr>
                <w:rFonts w:cs="Arial"/>
                <w:szCs w:val="24"/>
              </w:rPr>
            </w:pPr>
            <w:r w:rsidRPr="00D82FC6">
              <w:rPr>
                <w:rFonts w:cs="Arial"/>
                <w:szCs w:val="24"/>
              </w:rPr>
              <w:t xml:space="preserve">Sponsorship and coordinating delivery of the annual programmed capital renewal and upgrade program for all asset classes and reactive renewal and upgrade works as required. </w:t>
            </w:r>
          </w:p>
        </w:tc>
      </w:tr>
      <w:tr w:rsidR="00350EF2" w:rsidRPr="00D82FC6" w14:paraId="3128AC69" w14:textId="77777777" w:rsidTr="007538CC">
        <w:trPr>
          <w:trHeight w:val="567"/>
        </w:trPr>
        <w:tc>
          <w:tcPr>
            <w:tcW w:w="9026" w:type="dxa"/>
            <w:tcBorders>
              <w:top w:val="nil"/>
              <w:left w:val="nil"/>
              <w:bottom w:val="nil"/>
              <w:right w:val="nil"/>
            </w:tcBorders>
            <w:shd w:val="clear" w:color="auto" w:fill="F2F2F2" w:themeFill="background1" w:themeFillShade="F2"/>
            <w:vAlign w:val="center"/>
          </w:tcPr>
          <w:p w14:paraId="27FD0800" w14:textId="77777777" w:rsidR="00350EF2" w:rsidRPr="00D82FC6" w:rsidRDefault="00350EF2" w:rsidP="007538CC">
            <w:pPr>
              <w:spacing w:after="60"/>
              <w:rPr>
                <w:rFonts w:cs="Arial"/>
                <w:szCs w:val="24"/>
              </w:rPr>
            </w:pPr>
            <w:r w:rsidRPr="00D82FC6">
              <w:rPr>
                <w:rFonts w:cs="Arial"/>
                <w:b/>
                <w:szCs w:val="24"/>
              </w:rPr>
              <w:t>Why we do it</w:t>
            </w:r>
          </w:p>
        </w:tc>
      </w:tr>
      <w:tr w:rsidR="00350EF2" w:rsidRPr="00D82FC6" w14:paraId="667B891A" w14:textId="77777777" w:rsidTr="007538CC">
        <w:tc>
          <w:tcPr>
            <w:tcW w:w="9026" w:type="dxa"/>
            <w:tcBorders>
              <w:top w:val="nil"/>
              <w:left w:val="nil"/>
              <w:bottom w:val="nil"/>
              <w:right w:val="nil"/>
            </w:tcBorders>
          </w:tcPr>
          <w:p w14:paraId="006B0BC5" w14:textId="77777777" w:rsidR="00350EF2" w:rsidRPr="00D82FC6" w:rsidRDefault="00350EF2" w:rsidP="001901EF">
            <w:pPr>
              <w:numPr>
                <w:ilvl w:val="0"/>
                <w:numId w:val="5"/>
              </w:numPr>
              <w:tabs>
                <w:tab w:val="num" w:pos="360"/>
              </w:tabs>
              <w:spacing w:after="60"/>
              <w:ind w:left="360"/>
              <w:rPr>
                <w:rFonts w:cs="Arial"/>
                <w:szCs w:val="24"/>
                <w:lang w:val="en-NZ"/>
              </w:rPr>
            </w:pPr>
            <w:r w:rsidRPr="00D82FC6">
              <w:rPr>
                <w:rFonts w:cs="Arial"/>
                <w:szCs w:val="24"/>
                <w:lang w:val="en-NZ"/>
              </w:rPr>
              <w:t>To ensure that the property and asset portfolio efficiently and effectively meets:</w:t>
            </w:r>
          </w:p>
          <w:p w14:paraId="25AF2CF4" w14:textId="58C37BE6" w:rsidR="00350EF2" w:rsidRPr="00D82FC6" w:rsidRDefault="00350EF2" w:rsidP="001901EF">
            <w:pPr>
              <w:numPr>
                <w:ilvl w:val="1"/>
                <w:numId w:val="11"/>
              </w:numPr>
              <w:tabs>
                <w:tab w:val="clear" w:pos="1080"/>
              </w:tabs>
              <w:spacing w:after="60"/>
              <w:ind w:left="744"/>
              <w:rPr>
                <w:rFonts w:cs="Arial"/>
                <w:szCs w:val="24"/>
                <w:lang w:val="en-NZ"/>
              </w:rPr>
            </w:pPr>
            <w:r w:rsidRPr="00D82FC6">
              <w:rPr>
                <w:rFonts w:cs="Arial"/>
                <w:szCs w:val="24"/>
                <w:lang w:val="en-NZ"/>
              </w:rPr>
              <w:t>strategic and operational needs</w:t>
            </w:r>
          </w:p>
          <w:p w14:paraId="4C5C62CF" w14:textId="5E75117A" w:rsidR="00350EF2" w:rsidRPr="00D82FC6" w:rsidRDefault="00350EF2" w:rsidP="001901EF">
            <w:pPr>
              <w:numPr>
                <w:ilvl w:val="1"/>
                <w:numId w:val="11"/>
              </w:numPr>
              <w:tabs>
                <w:tab w:val="clear" w:pos="1080"/>
              </w:tabs>
              <w:spacing w:after="60"/>
              <w:ind w:left="744"/>
              <w:rPr>
                <w:rFonts w:cs="Arial"/>
                <w:szCs w:val="24"/>
                <w:lang w:val="en-NZ"/>
              </w:rPr>
            </w:pPr>
            <w:r w:rsidRPr="00D82FC6">
              <w:rPr>
                <w:rFonts w:cs="Arial"/>
                <w:szCs w:val="24"/>
                <w:lang w:val="en-NZ"/>
              </w:rPr>
              <w:t>current standards and expectations</w:t>
            </w:r>
          </w:p>
          <w:p w14:paraId="0F478032" w14:textId="4C2C56E0" w:rsidR="00350EF2" w:rsidRPr="00D82FC6" w:rsidRDefault="00350EF2" w:rsidP="001901EF">
            <w:pPr>
              <w:numPr>
                <w:ilvl w:val="1"/>
                <w:numId w:val="11"/>
              </w:numPr>
              <w:tabs>
                <w:tab w:val="clear" w:pos="1080"/>
              </w:tabs>
              <w:spacing w:after="60"/>
              <w:ind w:left="744"/>
              <w:rPr>
                <w:rFonts w:cs="Arial"/>
                <w:szCs w:val="24"/>
                <w:lang w:val="en-NZ"/>
              </w:rPr>
            </w:pPr>
            <w:r w:rsidRPr="00D82FC6">
              <w:rPr>
                <w:rFonts w:cs="Arial"/>
                <w:szCs w:val="24"/>
                <w:lang w:val="en-NZ"/>
              </w:rPr>
              <w:lastRenderedPageBreak/>
              <w:t>our contractual commitments</w:t>
            </w:r>
          </w:p>
          <w:p w14:paraId="450DC9FE" w14:textId="4C04371F" w:rsidR="00350EF2" w:rsidRPr="00D82FC6" w:rsidRDefault="00350EF2" w:rsidP="001901EF">
            <w:pPr>
              <w:numPr>
                <w:ilvl w:val="1"/>
                <w:numId w:val="11"/>
              </w:numPr>
              <w:tabs>
                <w:tab w:val="clear" w:pos="1080"/>
              </w:tabs>
              <w:spacing w:after="60"/>
              <w:ind w:left="744"/>
              <w:rPr>
                <w:rFonts w:cs="Arial"/>
                <w:szCs w:val="24"/>
                <w:lang w:val="en-NZ"/>
              </w:rPr>
            </w:pPr>
            <w:r w:rsidRPr="00D82FC6">
              <w:rPr>
                <w:rFonts w:cs="Arial"/>
                <w:szCs w:val="24"/>
                <w:lang w:val="en-NZ"/>
              </w:rPr>
              <w:t>our obligation as Committee of Management of Crown Land</w:t>
            </w:r>
          </w:p>
          <w:p w14:paraId="3D0AE838" w14:textId="70038EC6" w:rsidR="00350EF2" w:rsidRPr="00D82FC6" w:rsidRDefault="00350EF2" w:rsidP="001901EF">
            <w:pPr>
              <w:numPr>
                <w:ilvl w:val="1"/>
                <w:numId w:val="11"/>
              </w:numPr>
              <w:tabs>
                <w:tab w:val="clear" w:pos="1080"/>
              </w:tabs>
              <w:spacing w:after="60"/>
              <w:ind w:left="744"/>
              <w:rPr>
                <w:rFonts w:cs="Arial"/>
                <w:szCs w:val="24"/>
              </w:rPr>
            </w:pPr>
            <w:r w:rsidRPr="00D82FC6">
              <w:rPr>
                <w:rFonts w:cs="Arial"/>
                <w:szCs w:val="24"/>
                <w:lang w:val="en-NZ"/>
              </w:rPr>
              <w:t>legislation and regulations (for example building codes, disability discrimination legislation, the Local Government Act</w:t>
            </w:r>
            <w:r w:rsidR="0046032B" w:rsidRPr="00D82FC6">
              <w:rPr>
                <w:rFonts w:cs="Arial"/>
                <w:szCs w:val="24"/>
                <w:lang w:val="en-NZ"/>
              </w:rPr>
              <w:t xml:space="preserve"> 2020</w:t>
            </w:r>
            <w:r w:rsidRPr="00D82FC6">
              <w:rPr>
                <w:rFonts w:cs="Arial"/>
                <w:szCs w:val="24"/>
                <w:lang w:val="en-NZ"/>
              </w:rPr>
              <w:t>).</w:t>
            </w:r>
          </w:p>
        </w:tc>
      </w:tr>
      <w:tr w:rsidR="00350EF2" w:rsidRPr="00D82FC6" w14:paraId="53ACBC83" w14:textId="77777777" w:rsidTr="007538CC">
        <w:trPr>
          <w:trHeight w:val="567"/>
        </w:trPr>
        <w:tc>
          <w:tcPr>
            <w:tcW w:w="9026" w:type="dxa"/>
            <w:tcBorders>
              <w:top w:val="nil"/>
              <w:left w:val="nil"/>
              <w:bottom w:val="nil"/>
              <w:right w:val="nil"/>
            </w:tcBorders>
            <w:shd w:val="clear" w:color="auto" w:fill="F2F2F2" w:themeFill="background1" w:themeFillShade="F2"/>
            <w:vAlign w:val="center"/>
          </w:tcPr>
          <w:p w14:paraId="2C47A5B4" w14:textId="77777777" w:rsidR="00350EF2" w:rsidRPr="00D82FC6" w:rsidRDefault="00350EF2" w:rsidP="007538CC">
            <w:pPr>
              <w:tabs>
                <w:tab w:val="right" w:pos="8675"/>
              </w:tabs>
              <w:spacing w:after="60"/>
              <w:rPr>
                <w:rFonts w:cs="Arial"/>
              </w:rPr>
            </w:pPr>
            <w:r w:rsidRPr="00D82FC6">
              <w:rPr>
                <w:rFonts w:cs="Arial"/>
                <w:b/>
                <w:bCs/>
              </w:rPr>
              <w:lastRenderedPageBreak/>
              <w:t>Activities that support this service</w:t>
            </w:r>
            <w:r w:rsidRPr="00D82FC6">
              <w:rPr>
                <w:rFonts w:cs="Arial"/>
                <w:b/>
                <w:bCs/>
              </w:rPr>
              <w:tab/>
            </w:r>
          </w:p>
        </w:tc>
      </w:tr>
      <w:tr w:rsidR="00350EF2" w:rsidRPr="00D82FC6" w14:paraId="286FD22D" w14:textId="77777777" w:rsidTr="007538CC">
        <w:tc>
          <w:tcPr>
            <w:tcW w:w="9026" w:type="dxa"/>
            <w:tcBorders>
              <w:top w:val="nil"/>
              <w:left w:val="nil"/>
              <w:bottom w:val="nil"/>
              <w:right w:val="nil"/>
            </w:tcBorders>
          </w:tcPr>
          <w:p w14:paraId="24C8CA6E" w14:textId="0C929B11" w:rsidR="00350EF2" w:rsidRPr="00D82FC6" w:rsidRDefault="00350EF2"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lang w:val="en-NZ"/>
              </w:rPr>
              <w:t>Asset planning</w:t>
            </w:r>
          </w:p>
          <w:p w14:paraId="1EC7E3DF" w14:textId="6F53905F" w:rsidR="00350EF2" w:rsidRPr="00D82FC6" w:rsidRDefault="00350EF2"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Events and corporate facilities management</w:t>
            </w:r>
          </w:p>
          <w:p w14:paraId="757D98DB" w14:textId="73D68B5D" w:rsidR="00350EF2" w:rsidRPr="00D82FC6" w:rsidRDefault="00350EF2"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Property leases and licences management</w:t>
            </w:r>
          </w:p>
          <w:p w14:paraId="6E5E0843" w14:textId="76C5835A" w:rsidR="00350EF2" w:rsidRPr="00D82FC6" w:rsidRDefault="00350EF2" w:rsidP="001901EF">
            <w:pPr>
              <w:pStyle w:val="ListParagraph"/>
              <w:numPr>
                <w:ilvl w:val="0"/>
                <w:numId w:val="5"/>
              </w:numPr>
              <w:tabs>
                <w:tab w:val="num" w:pos="360"/>
                <w:tab w:val="right" w:pos="6841"/>
                <w:tab w:val="right" w:pos="8675"/>
              </w:tabs>
              <w:spacing w:after="60"/>
              <w:ind w:left="360"/>
              <w:contextualSpacing w:val="0"/>
              <w:rPr>
                <w:rFonts w:cs="Arial"/>
                <w:lang w:val="en-NZ"/>
              </w:rPr>
            </w:pPr>
            <w:r w:rsidRPr="00D82FC6">
              <w:rPr>
                <w:rFonts w:cs="Arial"/>
                <w:lang w:val="en-NZ"/>
              </w:rPr>
              <w:t>Road discontinuances administration</w:t>
            </w:r>
            <w:r w:rsidR="001B6604">
              <w:rPr>
                <w:rFonts w:cs="Arial"/>
                <w:lang w:val="en-NZ"/>
              </w:rPr>
              <w:t>.</w:t>
            </w:r>
          </w:p>
        </w:tc>
      </w:tr>
    </w:tbl>
    <w:p w14:paraId="64DEC81C" w14:textId="77777777" w:rsidR="00350EF2" w:rsidRPr="00D82FC6" w:rsidRDefault="00350EF2" w:rsidP="00350EF2">
      <w:pPr>
        <w:spacing w:after="60" w:line="240" w:lineRule="auto"/>
        <w:rPr>
          <w:rFonts w:cs="Arial"/>
          <w:sz w:val="14"/>
          <w:szCs w:val="14"/>
          <w:lang w:val="en-NZ"/>
        </w:rPr>
      </w:pPr>
    </w:p>
    <w:tbl>
      <w:tblPr>
        <w:tblStyle w:val="TableGridLight1"/>
        <w:tblW w:w="0" w:type="auto"/>
        <w:tblLook w:val="04A0" w:firstRow="1" w:lastRow="0" w:firstColumn="1" w:lastColumn="0" w:noHBand="0" w:noVBand="1"/>
      </w:tblPr>
      <w:tblGrid>
        <w:gridCol w:w="5257"/>
        <w:gridCol w:w="1253"/>
        <w:gridCol w:w="1253"/>
        <w:gridCol w:w="1253"/>
      </w:tblGrid>
      <w:tr w:rsidR="0071260D" w:rsidRPr="00D82FC6" w14:paraId="7586CB3C" w14:textId="77777777" w:rsidTr="00542A13">
        <w:trPr>
          <w:trHeight w:val="393"/>
        </w:trPr>
        <w:tc>
          <w:tcPr>
            <w:tcW w:w="9016" w:type="dxa"/>
            <w:gridSpan w:val="4"/>
            <w:shd w:val="clear" w:color="auto" w:fill="D0CECE" w:themeFill="background2" w:themeFillShade="E6"/>
          </w:tcPr>
          <w:p w14:paraId="6BD21544" w14:textId="77777777" w:rsidR="0071260D" w:rsidRPr="00D82FC6" w:rsidRDefault="0071260D" w:rsidP="000636DF">
            <w:pPr>
              <w:keepNext/>
              <w:spacing w:after="60" w:line="259" w:lineRule="auto"/>
              <w:jc w:val="center"/>
              <w:rPr>
                <w:rFonts w:cs="Arial"/>
                <w:b/>
                <w:bCs/>
              </w:rPr>
            </w:pPr>
            <w:bookmarkStart w:id="51" w:name="_Hlk99001299"/>
            <w:r w:rsidRPr="00D82FC6">
              <w:rPr>
                <w:rFonts w:cs="Arial"/>
                <w:b/>
                <w:bCs/>
              </w:rPr>
              <w:t xml:space="preserve">Our service </w:t>
            </w:r>
            <w:proofErr w:type="gramStart"/>
            <w:r w:rsidRPr="00D82FC6">
              <w:rPr>
                <w:rFonts w:cs="Arial"/>
                <w:b/>
                <w:bCs/>
              </w:rPr>
              <w:t>at a glance</w:t>
            </w:r>
            <w:proofErr w:type="gramEnd"/>
          </w:p>
        </w:tc>
      </w:tr>
      <w:tr w:rsidR="0071260D" w:rsidRPr="00D82FC6" w14:paraId="260924CC" w14:textId="77777777" w:rsidTr="00542A13">
        <w:trPr>
          <w:trHeight w:val="401"/>
        </w:trPr>
        <w:tc>
          <w:tcPr>
            <w:tcW w:w="5257" w:type="dxa"/>
          </w:tcPr>
          <w:p w14:paraId="4F2FAE9D" w14:textId="77777777" w:rsidR="0071260D" w:rsidRPr="00D82FC6" w:rsidRDefault="0071260D" w:rsidP="000636DF">
            <w:pPr>
              <w:tabs>
                <w:tab w:val="right" w:pos="6407"/>
                <w:tab w:val="right" w:pos="8675"/>
              </w:tabs>
              <w:spacing w:after="60" w:line="259" w:lineRule="auto"/>
              <w:rPr>
                <w:rFonts w:cs="Arial"/>
              </w:rPr>
            </w:pPr>
            <w:r w:rsidRPr="00D82FC6">
              <w:rPr>
                <w:rFonts w:cs="Arial"/>
                <w:b/>
                <w:bCs/>
              </w:rPr>
              <w:t>Service statistics</w:t>
            </w:r>
          </w:p>
        </w:tc>
        <w:tc>
          <w:tcPr>
            <w:tcW w:w="1253" w:type="dxa"/>
          </w:tcPr>
          <w:p w14:paraId="734A9393" w14:textId="77777777" w:rsidR="0071260D" w:rsidRPr="00D82FC6" w:rsidRDefault="0071260D" w:rsidP="000636DF">
            <w:pPr>
              <w:tabs>
                <w:tab w:val="right" w:pos="6407"/>
                <w:tab w:val="right" w:pos="8675"/>
              </w:tabs>
              <w:spacing w:after="60" w:line="259" w:lineRule="auto"/>
              <w:jc w:val="center"/>
              <w:rPr>
                <w:rFonts w:cs="Arial"/>
                <w:b/>
                <w:bCs/>
              </w:rPr>
            </w:pPr>
            <w:r w:rsidRPr="00D82FC6">
              <w:rPr>
                <w:rFonts w:cs="Arial"/>
                <w:b/>
                <w:bCs/>
              </w:rPr>
              <w:t>2018/19</w:t>
            </w:r>
          </w:p>
        </w:tc>
        <w:tc>
          <w:tcPr>
            <w:tcW w:w="1253" w:type="dxa"/>
          </w:tcPr>
          <w:p w14:paraId="0F0C66BE" w14:textId="77777777" w:rsidR="0071260D" w:rsidRPr="00D82FC6" w:rsidRDefault="0071260D" w:rsidP="000636DF">
            <w:pPr>
              <w:tabs>
                <w:tab w:val="right" w:pos="6407"/>
                <w:tab w:val="right" w:pos="8675"/>
              </w:tabs>
              <w:spacing w:after="60" w:line="259" w:lineRule="auto"/>
              <w:jc w:val="center"/>
              <w:rPr>
                <w:rFonts w:cs="Arial"/>
                <w:b/>
                <w:bCs/>
              </w:rPr>
            </w:pPr>
            <w:r w:rsidRPr="00D82FC6">
              <w:rPr>
                <w:rFonts w:cs="Arial"/>
                <w:b/>
                <w:bCs/>
              </w:rPr>
              <w:t>2019/20</w:t>
            </w:r>
          </w:p>
        </w:tc>
        <w:tc>
          <w:tcPr>
            <w:tcW w:w="1253" w:type="dxa"/>
          </w:tcPr>
          <w:p w14:paraId="69CE2FB5" w14:textId="77777777" w:rsidR="0071260D" w:rsidRPr="00D82FC6" w:rsidRDefault="0071260D" w:rsidP="000636DF">
            <w:pPr>
              <w:tabs>
                <w:tab w:val="right" w:pos="6407"/>
                <w:tab w:val="right" w:pos="8675"/>
              </w:tabs>
              <w:spacing w:after="60" w:line="259" w:lineRule="auto"/>
              <w:jc w:val="center"/>
              <w:rPr>
                <w:rFonts w:cs="Arial"/>
                <w:b/>
                <w:bCs/>
              </w:rPr>
            </w:pPr>
            <w:r w:rsidRPr="00D82FC6">
              <w:rPr>
                <w:rFonts w:cs="Arial"/>
                <w:b/>
                <w:bCs/>
              </w:rPr>
              <w:t>2020/21</w:t>
            </w:r>
          </w:p>
        </w:tc>
      </w:tr>
      <w:tr w:rsidR="0071260D" w:rsidRPr="00D82FC6" w14:paraId="2B90D0C1" w14:textId="77777777" w:rsidTr="00CE7995">
        <w:tc>
          <w:tcPr>
            <w:tcW w:w="9016" w:type="dxa"/>
            <w:gridSpan w:val="4"/>
          </w:tcPr>
          <w:p w14:paraId="766C15E4" w14:textId="074AC6B4" w:rsidR="0071260D" w:rsidRPr="00D82FC6" w:rsidRDefault="0071260D" w:rsidP="0071260D">
            <w:pPr>
              <w:tabs>
                <w:tab w:val="right" w:pos="8675"/>
              </w:tabs>
              <w:spacing w:after="60"/>
              <w:rPr>
                <w:rFonts w:cs="Arial"/>
                <w:b/>
                <w:bCs/>
                <w:lang w:val="en-NZ"/>
              </w:rPr>
            </w:pPr>
            <w:r w:rsidRPr="00D82FC6">
              <w:rPr>
                <w:rFonts w:cs="Arial"/>
                <w:b/>
                <w:bCs/>
                <w:lang w:val="en-NZ"/>
              </w:rPr>
              <w:t>Property management</w:t>
            </w:r>
          </w:p>
        </w:tc>
      </w:tr>
      <w:tr w:rsidR="0071260D" w:rsidRPr="00D82FC6" w14:paraId="3952A881" w14:textId="77777777" w:rsidTr="000636DF">
        <w:tc>
          <w:tcPr>
            <w:tcW w:w="5257" w:type="dxa"/>
          </w:tcPr>
          <w:p w14:paraId="47D56B1E" w14:textId="06338F1B" w:rsidR="0071260D" w:rsidRPr="00D82FC6" w:rsidRDefault="0071260D" w:rsidP="000636DF">
            <w:pPr>
              <w:tabs>
                <w:tab w:val="right" w:pos="6407"/>
                <w:tab w:val="right" w:pos="8675"/>
              </w:tabs>
              <w:spacing w:after="60"/>
              <w:rPr>
                <w:rFonts w:cs="Arial"/>
                <w:lang w:val="en-NZ"/>
              </w:rPr>
            </w:pPr>
            <w:r w:rsidRPr="00D82FC6">
              <w:rPr>
                <w:rFonts w:cs="Arial"/>
                <w:lang w:val="en-NZ"/>
              </w:rPr>
              <w:t>Leases and licences managed by Council</w:t>
            </w:r>
          </w:p>
        </w:tc>
        <w:tc>
          <w:tcPr>
            <w:tcW w:w="1253" w:type="dxa"/>
          </w:tcPr>
          <w:p w14:paraId="617B42E6" w14:textId="303836F2" w:rsidR="0071260D" w:rsidRPr="00D82FC6" w:rsidRDefault="0071260D" w:rsidP="00542A13">
            <w:pPr>
              <w:tabs>
                <w:tab w:val="right" w:pos="6407"/>
                <w:tab w:val="right" w:pos="8675"/>
              </w:tabs>
              <w:spacing w:after="60"/>
              <w:jc w:val="center"/>
              <w:rPr>
                <w:rFonts w:cs="Arial"/>
                <w:lang w:val="en-NZ"/>
              </w:rPr>
            </w:pPr>
            <w:r w:rsidRPr="00D82FC6">
              <w:rPr>
                <w:rFonts w:cs="Arial"/>
                <w:lang w:val="en-NZ"/>
              </w:rPr>
              <w:t>195</w:t>
            </w:r>
          </w:p>
        </w:tc>
        <w:tc>
          <w:tcPr>
            <w:tcW w:w="1253" w:type="dxa"/>
          </w:tcPr>
          <w:p w14:paraId="50C26C10" w14:textId="77A0A100" w:rsidR="0071260D" w:rsidRPr="00D82FC6" w:rsidRDefault="0071260D" w:rsidP="00542A13">
            <w:pPr>
              <w:tabs>
                <w:tab w:val="right" w:pos="6407"/>
                <w:tab w:val="right" w:pos="8675"/>
              </w:tabs>
              <w:spacing w:after="60"/>
              <w:jc w:val="center"/>
              <w:rPr>
                <w:rFonts w:cs="Arial"/>
                <w:lang w:val="en-NZ"/>
              </w:rPr>
            </w:pPr>
            <w:r w:rsidRPr="00D82FC6">
              <w:rPr>
                <w:rFonts w:cs="Arial"/>
                <w:lang w:val="en-NZ"/>
              </w:rPr>
              <w:t>195</w:t>
            </w:r>
          </w:p>
        </w:tc>
        <w:tc>
          <w:tcPr>
            <w:tcW w:w="1253" w:type="dxa"/>
          </w:tcPr>
          <w:p w14:paraId="4DB87AFA" w14:textId="3E0D75C4" w:rsidR="0071260D" w:rsidRPr="00D82FC6" w:rsidRDefault="006E75D7" w:rsidP="00542A13">
            <w:pPr>
              <w:tabs>
                <w:tab w:val="right" w:pos="6407"/>
                <w:tab w:val="right" w:pos="8675"/>
              </w:tabs>
              <w:spacing w:after="60"/>
              <w:jc w:val="center"/>
              <w:rPr>
                <w:rFonts w:cs="Arial"/>
                <w:lang w:val="en-NZ"/>
              </w:rPr>
            </w:pPr>
            <w:r w:rsidRPr="00D82FC6">
              <w:rPr>
                <w:rFonts w:cs="Arial"/>
                <w:lang w:val="en-NZ"/>
              </w:rPr>
              <w:t>210</w:t>
            </w:r>
          </w:p>
        </w:tc>
      </w:tr>
      <w:tr w:rsidR="0071260D" w:rsidRPr="00D82FC6" w14:paraId="25570A2B" w14:textId="77777777" w:rsidTr="000636DF">
        <w:tc>
          <w:tcPr>
            <w:tcW w:w="5257" w:type="dxa"/>
          </w:tcPr>
          <w:p w14:paraId="331734FB" w14:textId="672B1CE5" w:rsidR="0071260D" w:rsidRPr="00D82FC6" w:rsidRDefault="0071260D" w:rsidP="000636DF">
            <w:pPr>
              <w:tabs>
                <w:tab w:val="right" w:pos="6407"/>
                <w:tab w:val="right" w:pos="8675"/>
              </w:tabs>
              <w:spacing w:after="60"/>
              <w:rPr>
                <w:rFonts w:cs="Arial"/>
                <w:lang w:val="en-NZ"/>
              </w:rPr>
            </w:pPr>
            <w:r w:rsidRPr="00D82FC6">
              <w:rPr>
                <w:rFonts w:cs="Arial"/>
                <w:lang w:val="en-NZ"/>
              </w:rPr>
              <w:t>Building maintenance requests processed</w:t>
            </w:r>
          </w:p>
        </w:tc>
        <w:tc>
          <w:tcPr>
            <w:tcW w:w="1253" w:type="dxa"/>
          </w:tcPr>
          <w:p w14:paraId="1C584C0A" w14:textId="71A9B5DA" w:rsidR="0071260D" w:rsidRPr="00D82FC6" w:rsidRDefault="0071260D" w:rsidP="00542A13">
            <w:pPr>
              <w:tabs>
                <w:tab w:val="right" w:pos="6407"/>
                <w:tab w:val="right" w:pos="8675"/>
              </w:tabs>
              <w:spacing w:after="60"/>
              <w:jc w:val="center"/>
              <w:rPr>
                <w:rFonts w:cs="Arial"/>
                <w:lang w:val="en-NZ"/>
              </w:rPr>
            </w:pPr>
            <w:r w:rsidRPr="00D82FC6">
              <w:rPr>
                <w:rFonts w:cs="Arial"/>
                <w:lang w:val="en-NZ"/>
              </w:rPr>
              <w:t>4,855</w:t>
            </w:r>
          </w:p>
        </w:tc>
        <w:tc>
          <w:tcPr>
            <w:tcW w:w="1253" w:type="dxa"/>
          </w:tcPr>
          <w:p w14:paraId="0269E0B9" w14:textId="2D0AEE31" w:rsidR="0071260D" w:rsidRPr="00D82FC6" w:rsidRDefault="0071260D" w:rsidP="00542A13">
            <w:pPr>
              <w:tabs>
                <w:tab w:val="right" w:pos="6407"/>
                <w:tab w:val="right" w:pos="8675"/>
              </w:tabs>
              <w:spacing w:after="60"/>
              <w:jc w:val="center"/>
              <w:rPr>
                <w:rFonts w:cs="Arial"/>
              </w:rPr>
            </w:pPr>
            <w:r w:rsidRPr="00D82FC6">
              <w:rPr>
                <w:rFonts w:cs="Arial"/>
                <w:lang w:val="en-NZ"/>
              </w:rPr>
              <w:t>5,733</w:t>
            </w:r>
          </w:p>
        </w:tc>
        <w:tc>
          <w:tcPr>
            <w:tcW w:w="1253" w:type="dxa"/>
          </w:tcPr>
          <w:p w14:paraId="32DEB874" w14:textId="124D08F6" w:rsidR="0071260D" w:rsidRPr="00D82FC6" w:rsidRDefault="0079709D" w:rsidP="00542A13">
            <w:pPr>
              <w:tabs>
                <w:tab w:val="right" w:pos="6407"/>
                <w:tab w:val="right" w:pos="8675"/>
              </w:tabs>
              <w:spacing w:after="60"/>
              <w:jc w:val="center"/>
              <w:rPr>
                <w:rFonts w:cs="Arial"/>
                <w:lang w:val="en-NZ"/>
              </w:rPr>
            </w:pPr>
            <w:r>
              <w:rPr>
                <w:rFonts w:cs="Arial"/>
                <w:lang w:val="en-NZ"/>
              </w:rPr>
              <w:t>2</w:t>
            </w:r>
            <w:r w:rsidR="001B6604">
              <w:rPr>
                <w:rFonts w:cs="Arial"/>
                <w:lang w:val="en-NZ"/>
              </w:rPr>
              <w:t>,</w:t>
            </w:r>
            <w:r>
              <w:rPr>
                <w:rFonts w:cs="Arial"/>
                <w:lang w:val="en-NZ"/>
              </w:rPr>
              <w:t>924</w:t>
            </w:r>
          </w:p>
        </w:tc>
      </w:tr>
    </w:tbl>
    <w:p w14:paraId="5AEEAEC3" w14:textId="77777777" w:rsidR="0071260D" w:rsidRPr="00D82FC6" w:rsidRDefault="0071260D" w:rsidP="00350EF2">
      <w:pPr>
        <w:spacing w:after="60" w:line="240" w:lineRule="auto"/>
        <w:rPr>
          <w:rFonts w:cs="Arial"/>
          <w:sz w:val="14"/>
          <w:szCs w:val="14"/>
          <w:lang w:val="en-NZ"/>
        </w:rPr>
      </w:pPr>
    </w:p>
    <w:bookmarkEnd w:id="51"/>
    <w:p w14:paraId="27C3F831" w14:textId="77777777" w:rsidR="0071260D" w:rsidRPr="00D82FC6" w:rsidRDefault="0071260D" w:rsidP="00350EF2">
      <w:pPr>
        <w:spacing w:after="60" w:line="240" w:lineRule="auto"/>
        <w:rPr>
          <w:rFonts w:cs="Arial"/>
          <w:sz w:val="14"/>
          <w:szCs w:val="14"/>
          <w:lang w:val="en-NZ"/>
        </w:rPr>
      </w:pPr>
    </w:p>
    <w:p w14:paraId="50F64D1A" w14:textId="77777777" w:rsidR="00350EF2" w:rsidRPr="00D82FC6" w:rsidRDefault="00350EF2" w:rsidP="00350EF2">
      <w:pPr>
        <w:tabs>
          <w:tab w:val="right" w:pos="8675"/>
        </w:tabs>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350EF2" w:rsidRPr="00D82FC6" w14:paraId="4B68D029" w14:textId="77777777" w:rsidTr="007538CC">
        <w:trPr>
          <w:trHeight w:val="567"/>
        </w:trPr>
        <w:tc>
          <w:tcPr>
            <w:tcW w:w="9026" w:type="dxa"/>
            <w:gridSpan w:val="2"/>
            <w:tcBorders>
              <w:top w:val="nil"/>
              <w:left w:val="nil"/>
              <w:bottom w:val="nil"/>
              <w:right w:val="nil"/>
            </w:tcBorders>
            <w:shd w:val="clear" w:color="auto" w:fill="BFBFBF" w:themeFill="background1" w:themeFillShade="BF"/>
            <w:vAlign w:val="center"/>
          </w:tcPr>
          <w:p w14:paraId="13F8D0A4" w14:textId="77777777" w:rsidR="00350EF2" w:rsidRPr="00F16ECB" w:rsidRDefault="00350EF2" w:rsidP="007538CC">
            <w:pPr>
              <w:pageBreakBefore/>
              <w:spacing w:after="60"/>
              <w:jc w:val="center"/>
              <w:rPr>
                <w:rFonts w:cs="Arial"/>
              </w:rPr>
            </w:pPr>
            <w:r w:rsidRPr="00F16ECB">
              <w:rPr>
                <w:rFonts w:cs="Arial"/>
                <w:b/>
                <w:bCs/>
              </w:rPr>
              <w:lastRenderedPageBreak/>
              <w:t>How much it costs to provide the service</w:t>
            </w:r>
          </w:p>
        </w:tc>
      </w:tr>
      <w:tr w:rsidR="00350EF2" w:rsidRPr="00D82FC6" w14:paraId="0A0EAEEE" w14:textId="77777777" w:rsidTr="007538CC">
        <w:tc>
          <w:tcPr>
            <w:tcW w:w="9026" w:type="dxa"/>
            <w:gridSpan w:val="2"/>
            <w:tcBorders>
              <w:top w:val="nil"/>
              <w:left w:val="nil"/>
              <w:bottom w:val="nil"/>
              <w:right w:val="nil"/>
            </w:tcBorders>
          </w:tcPr>
          <w:p w14:paraId="0F0691A9" w14:textId="49DFC73A" w:rsidR="00350EF2" w:rsidRPr="00F16ECB" w:rsidRDefault="00155022" w:rsidP="007538CC">
            <w:pPr>
              <w:tabs>
                <w:tab w:val="left" w:pos="3542"/>
              </w:tabs>
              <w:spacing w:after="60"/>
              <w:jc w:val="center"/>
              <w:rPr>
                <w:rFonts w:cs="Arial"/>
                <w:b/>
                <w:bCs/>
              </w:rPr>
            </w:pPr>
            <w:r w:rsidRPr="00F16ECB">
              <w:rPr>
                <w:rFonts w:cs="Arial"/>
                <w:b/>
                <w:bCs/>
              </w:rPr>
              <w:t>Budget 2022/23</w:t>
            </w:r>
          </w:p>
        </w:tc>
      </w:tr>
      <w:tr w:rsidR="00350EF2" w:rsidRPr="00D82FC6" w14:paraId="0AAAB297" w14:textId="77777777" w:rsidTr="007538CC">
        <w:tc>
          <w:tcPr>
            <w:tcW w:w="4513" w:type="dxa"/>
            <w:tcBorders>
              <w:top w:val="nil"/>
              <w:left w:val="nil"/>
              <w:bottom w:val="nil"/>
              <w:right w:val="nil"/>
            </w:tcBorders>
          </w:tcPr>
          <w:p w14:paraId="70598C37" w14:textId="77777777" w:rsidR="00350EF2" w:rsidRPr="00F16ECB" w:rsidRDefault="00350EF2" w:rsidP="007538CC">
            <w:pPr>
              <w:tabs>
                <w:tab w:val="right" w:pos="4147"/>
                <w:tab w:val="right" w:pos="8505"/>
              </w:tabs>
              <w:spacing w:after="60"/>
              <w:rPr>
                <w:rFonts w:cs="Arial"/>
                <w:b/>
                <w:bCs/>
              </w:rPr>
            </w:pPr>
            <w:r w:rsidRPr="00F16ECB">
              <w:rPr>
                <w:rFonts w:cs="Arial"/>
                <w:b/>
                <w:bCs/>
              </w:rPr>
              <w:t>Operating costs</w:t>
            </w:r>
            <w:r w:rsidRPr="00F16ECB">
              <w:rPr>
                <w:rFonts w:cs="Arial"/>
                <w:b/>
                <w:bCs/>
              </w:rPr>
              <w:tab/>
              <w:t>$000</w:t>
            </w:r>
          </w:p>
          <w:p w14:paraId="36651D2E" w14:textId="38DC8382" w:rsidR="00350EF2" w:rsidRPr="00F16ECB" w:rsidRDefault="00350EF2" w:rsidP="007538CC">
            <w:pPr>
              <w:tabs>
                <w:tab w:val="right" w:pos="4147"/>
                <w:tab w:val="right" w:pos="8505"/>
              </w:tabs>
              <w:spacing w:after="60"/>
              <w:rPr>
                <w:rFonts w:cs="Arial"/>
              </w:rPr>
            </w:pPr>
            <w:r w:rsidRPr="00F16ECB">
              <w:rPr>
                <w:rFonts w:cs="Arial"/>
              </w:rPr>
              <w:t>Employee costs</w:t>
            </w:r>
            <w:r w:rsidRPr="00F16ECB">
              <w:rPr>
                <w:rFonts w:cs="Arial"/>
              </w:rPr>
              <w:tab/>
            </w:r>
            <w:r w:rsidR="006022D7" w:rsidRPr="00F16ECB">
              <w:rPr>
                <w:rFonts w:cs="Arial"/>
              </w:rPr>
              <w:t>5,169</w:t>
            </w:r>
          </w:p>
          <w:p w14:paraId="601D49A5" w14:textId="04E99FF9" w:rsidR="00350EF2" w:rsidRPr="00F16ECB" w:rsidRDefault="00350EF2" w:rsidP="007538CC">
            <w:pPr>
              <w:tabs>
                <w:tab w:val="right" w:pos="4147"/>
                <w:tab w:val="right" w:pos="8505"/>
              </w:tabs>
              <w:spacing w:after="60"/>
              <w:rPr>
                <w:rFonts w:cs="Arial"/>
              </w:rPr>
            </w:pPr>
            <w:r w:rsidRPr="00F16ECB">
              <w:rPr>
                <w:rFonts w:cs="Arial"/>
              </w:rPr>
              <w:t>Contracts</w:t>
            </w:r>
            <w:r w:rsidRPr="00F16ECB">
              <w:rPr>
                <w:rFonts w:cs="Arial"/>
              </w:rPr>
              <w:tab/>
              <w:t>5,</w:t>
            </w:r>
            <w:r w:rsidR="006022D7" w:rsidRPr="00F16ECB">
              <w:rPr>
                <w:rFonts w:cs="Arial"/>
              </w:rPr>
              <w:t>068</w:t>
            </w:r>
          </w:p>
          <w:p w14:paraId="5E9F3A46" w14:textId="211C3E05" w:rsidR="00350EF2" w:rsidRPr="00F16ECB" w:rsidRDefault="00350EF2" w:rsidP="007538CC">
            <w:pPr>
              <w:tabs>
                <w:tab w:val="right" w:pos="4147"/>
                <w:tab w:val="right" w:pos="8505"/>
              </w:tabs>
              <w:spacing w:after="60"/>
              <w:rPr>
                <w:rFonts w:cs="Arial"/>
              </w:rPr>
            </w:pPr>
            <w:r w:rsidRPr="00F16ECB">
              <w:rPr>
                <w:rFonts w:cs="Arial"/>
              </w:rPr>
              <w:t>Materials and other expenses</w:t>
            </w:r>
            <w:r w:rsidRPr="00F16ECB">
              <w:rPr>
                <w:rFonts w:cs="Arial"/>
              </w:rPr>
              <w:tab/>
            </w:r>
            <w:r w:rsidR="006022D7" w:rsidRPr="00F16ECB">
              <w:rPr>
                <w:rFonts w:cs="Arial"/>
              </w:rPr>
              <w:t>4,154</w:t>
            </w:r>
          </w:p>
          <w:p w14:paraId="1D8B6886" w14:textId="68FCE6F3" w:rsidR="00350EF2" w:rsidRPr="00F16ECB" w:rsidRDefault="00350EF2" w:rsidP="007538CC">
            <w:pPr>
              <w:tabs>
                <w:tab w:val="right" w:pos="4147"/>
                <w:tab w:val="right" w:pos="8505"/>
              </w:tabs>
              <w:spacing w:after="60"/>
              <w:rPr>
                <w:rFonts w:cs="Arial"/>
              </w:rPr>
            </w:pPr>
            <w:r w:rsidRPr="00F16ECB">
              <w:rPr>
                <w:rFonts w:cs="Arial"/>
              </w:rPr>
              <w:t>Operating projects</w:t>
            </w:r>
            <w:r w:rsidRPr="00F16ECB">
              <w:rPr>
                <w:rFonts w:cs="Arial"/>
              </w:rPr>
              <w:tab/>
            </w:r>
            <w:r w:rsidR="00E92ACF" w:rsidRPr="00F16ECB">
              <w:rPr>
                <w:rFonts w:cs="Arial"/>
              </w:rPr>
              <w:t>0</w:t>
            </w:r>
          </w:p>
          <w:p w14:paraId="08358F09" w14:textId="65476491" w:rsidR="00350EF2" w:rsidRPr="00F16ECB" w:rsidRDefault="00350EF2" w:rsidP="007538CC">
            <w:pPr>
              <w:tabs>
                <w:tab w:val="right" w:pos="4147"/>
                <w:tab w:val="right" w:pos="8505"/>
              </w:tabs>
              <w:spacing w:after="60"/>
              <w:rPr>
                <w:rFonts w:cs="Arial"/>
                <w:b/>
                <w:bCs/>
              </w:rPr>
            </w:pPr>
            <w:r w:rsidRPr="00F16ECB">
              <w:rPr>
                <w:rFonts w:cs="Arial"/>
                <w:b/>
                <w:bCs/>
              </w:rPr>
              <w:t>Total operating expenses</w:t>
            </w:r>
            <w:r w:rsidRPr="00F16ECB">
              <w:rPr>
                <w:rFonts w:cs="Arial"/>
                <w:b/>
                <w:bCs/>
              </w:rPr>
              <w:tab/>
              <w:t>14,39</w:t>
            </w:r>
            <w:r w:rsidR="00E92ACF" w:rsidRPr="00F16ECB">
              <w:rPr>
                <w:rFonts w:cs="Arial"/>
                <w:b/>
                <w:bCs/>
              </w:rPr>
              <w:t>0</w:t>
            </w:r>
          </w:p>
          <w:p w14:paraId="09BD0226" w14:textId="7C67B3FE" w:rsidR="00350EF2" w:rsidRPr="00F16ECB" w:rsidRDefault="008F4611" w:rsidP="007538CC">
            <w:pPr>
              <w:tabs>
                <w:tab w:val="right" w:pos="4147"/>
                <w:tab w:val="right" w:pos="8505"/>
              </w:tabs>
              <w:spacing w:after="60"/>
              <w:rPr>
                <w:rFonts w:cs="Arial"/>
              </w:rPr>
            </w:pPr>
            <w:r>
              <w:rPr>
                <w:rFonts w:cs="Arial"/>
              </w:rPr>
              <w:t>Capital projects</w:t>
            </w:r>
            <w:r w:rsidR="00350EF2" w:rsidRPr="00F16ECB">
              <w:rPr>
                <w:rFonts w:cs="Arial"/>
              </w:rPr>
              <w:tab/>
            </w:r>
            <w:r w:rsidR="00E92ACF" w:rsidRPr="00F16ECB">
              <w:rPr>
                <w:rFonts w:cs="Arial"/>
              </w:rPr>
              <w:t>6,700</w:t>
            </w:r>
          </w:p>
          <w:p w14:paraId="33080FEC" w14:textId="183C4F7C" w:rsidR="00350EF2" w:rsidRPr="00F16ECB" w:rsidRDefault="00350EF2" w:rsidP="007538CC">
            <w:pPr>
              <w:tabs>
                <w:tab w:val="right" w:pos="4147"/>
                <w:tab w:val="right" w:pos="8505"/>
              </w:tabs>
              <w:spacing w:after="60"/>
              <w:rPr>
                <w:rFonts w:cs="Arial"/>
                <w:b/>
                <w:bCs/>
              </w:rPr>
            </w:pPr>
            <w:r w:rsidRPr="00F16ECB">
              <w:rPr>
                <w:rFonts w:cs="Arial"/>
                <w:b/>
                <w:bCs/>
              </w:rPr>
              <w:t>Total expenses</w:t>
            </w:r>
            <w:r w:rsidRPr="00F16ECB">
              <w:rPr>
                <w:rFonts w:cs="Arial"/>
                <w:b/>
                <w:bCs/>
              </w:rPr>
              <w:tab/>
            </w:r>
            <w:r w:rsidR="007439D7" w:rsidRPr="00F16ECB">
              <w:rPr>
                <w:rFonts w:cs="Arial"/>
                <w:b/>
                <w:bCs/>
              </w:rPr>
              <w:t>21,090</w:t>
            </w:r>
          </w:p>
          <w:p w14:paraId="57579957" w14:textId="77777777" w:rsidR="00350EF2" w:rsidRPr="00F16ECB" w:rsidRDefault="00350EF2" w:rsidP="007538CC">
            <w:pPr>
              <w:tabs>
                <w:tab w:val="right" w:pos="4147"/>
                <w:tab w:val="right" w:pos="8505"/>
              </w:tabs>
              <w:spacing w:after="60"/>
              <w:rPr>
                <w:rFonts w:cs="Arial"/>
              </w:rPr>
            </w:pPr>
            <w:r w:rsidRPr="00F16ECB">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56A278D1" w14:textId="77777777" w:rsidR="00350EF2" w:rsidRPr="00F16ECB" w:rsidRDefault="00350EF2" w:rsidP="007538CC">
            <w:pPr>
              <w:tabs>
                <w:tab w:val="right" w:pos="4169"/>
                <w:tab w:val="right" w:pos="8505"/>
              </w:tabs>
              <w:spacing w:after="60"/>
              <w:rPr>
                <w:rFonts w:cs="Arial"/>
              </w:rPr>
            </w:pPr>
            <w:r w:rsidRPr="00F16ECB">
              <w:rPr>
                <w:rFonts w:cs="Arial"/>
                <w:b/>
                <w:bCs/>
              </w:rPr>
              <w:t>How the service is funded</w:t>
            </w:r>
            <w:r w:rsidRPr="00F16ECB">
              <w:rPr>
                <w:rFonts w:cs="Arial"/>
                <w:b/>
                <w:bCs/>
              </w:rPr>
              <w:tab/>
              <w:t>$000</w:t>
            </w:r>
          </w:p>
          <w:p w14:paraId="3201DE71" w14:textId="114D4FCD" w:rsidR="00350EF2" w:rsidRPr="00F16ECB" w:rsidRDefault="00350EF2" w:rsidP="007538CC">
            <w:pPr>
              <w:tabs>
                <w:tab w:val="right" w:pos="4169"/>
                <w:tab w:val="right" w:pos="8505"/>
              </w:tabs>
              <w:spacing w:after="60"/>
              <w:rPr>
                <w:rFonts w:cs="Arial"/>
              </w:rPr>
            </w:pPr>
            <w:r w:rsidRPr="00F16ECB">
              <w:rPr>
                <w:rFonts w:cs="Arial"/>
              </w:rPr>
              <w:t>Rates</w:t>
            </w:r>
            <w:r w:rsidRPr="00F16ECB">
              <w:rPr>
                <w:rFonts w:cs="Arial"/>
              </w:rPr>
              <w:tab/>
            </w:r>
            <w:r w:rsidR="001F5341" w:rsidRPr="00F16ECB">
              <w:rPr>
                <w:rFonts w:cs="Arial"/>
              </w:rPr>
              <w:t>12,770</w:t>
            </w:r>
          </w:p>
          <w:p w14:paraId="0CBF59D7" w14:textId="0993DAEA" w:rsidR="00350EF2" w:rsidRPr="00F16ECB" w:rsidRDefault="00350EF2" w:rsidP="007538CC">
            <w:pPr>
              <w:tabs>
                <w:tab w:val="right" w:pos="4169"/>
                <w:tab w:val="right" w:pos="8505"/>
              </w:tabs>
              <w:spacing w:after="60"/>
              <w:rPr>
                <w:rFonts w:cs="Arial"/>
              </w:rPr>
            </w:pPr>
            <w:r w:rsidRPr="00F16ECB">
              <w:rPr>
                <w:rFonts w:cs="Arial"/>
              </w:rPr>
              <w:t>Parking revenue</w:t>
            </w:r>
            <w:r w:rsidRPr="00F16ECB">
              <w:rPr>
                <w:rFonts w:cs="Arial"/>
              </w:rPr>
              <w:tab/>
            </w:r>
            <w:r w:rsidR="001F5341" w:rsidRPr="00F16ECB">
              <w:rPr>
                <w:rFonts w:cs="Arial"/>
              </w:rPr>
              <w:t>2,757</w:t>
            </w:r>
          </w:p>
          <w:p w14:paraId="23E636D8" w14:textId="776C3290" w:rsidR="00350EF2" w:rsidRPr="00F16ECB" w:rsidRDefault="00350EF2" w:rsidP="007538CC">
            <w:pPr>
              <w:tabs>
                <w:tab w:val="right" w:pos="4169"/>
                <w:tab w:val="right" w:pos="8505"/>
              </w:tabs>
              <w:spacing w:after="60"/>
              <w:rPr>
                <w:rFonts w:cs="Arial"/>
              </w:rPr>
            </w:pPr>
            <w:r w:rsidRPr="00F16ECB">
              <w:rPr>
                <w:rFonts w:cs="Arial"/>
              </w:rPr>
              <w:t>Reserves</w:t>
            </w:r>
            <w:r w:rsidRPr="00F16ECB">
              <w:rPr>
                <w:rFonts w:cs="Arial"/>
              </w:rPr>
              <w:tab/>
            </w:r>
            <w:r w:rsidR="001F5341" w:rsidRPr="00F16ECB">
              <w:rPr>
                <w:rFonts w:cs="Arial"/>
              </w:rPr>
              <w:t>103</w:t>
            </w:r>
          </w:p>
          <w:p w14:paraId="51D2B69D" w14:textId="5BE25DE4" w:rsidR="00350EF2" w:rsidRPr="00F16ECB" w:rsidRDefault="00350EF2" w:rsidP="007538CC">
            <w:pPr>
              <w:tabs>
                <w:tab w:val="right" w:pos="4169"/>
                <w:tab w:val="right" w:pos="8505"/>
              </w:tabs>
              <w:spacing w:after="60"/>
              <w:rPr>
                <w:rFonts w:cs="Arial"/>
              </w:rPr>
            </w:pPr>
            <w:r w:rsidRPr="00F16ECB">
              <w:rPr>
                <w:rFonts w:cs="Arial"/>
              </w:rPr>
              <w:t>Fees and charges (incl. statutory)</w:t>
            </w:r>
            <w:r w:rsidRPr="00F16ECB">
              <w:rPr>
                <w:rFonts w:cs="Arial"/>
              </w:rPr>
              <w:tab/>
            </w:r>
            <w:r w:rsidR="001F5341" w:rsidRPr="00F16ECB">
              <w:rPr>
                <w:rFonts w:cs="Arial"/>
              </w:rPr>
              <w:t>493</w:t>
            </w:r>
          </w:p>
          <w:p w14:paraId="1BB47D14" w14:textId="77777777" w:rsidR="00350EF2" w:rsidRPr="00F16ECB" w:rsidRDefault="00350EF2" w:rsidP="007538CC">
            <w:pPr>
              <w:tabs>
                <w:tab w:val="right" w:pos="4169"/>
                <w:tab w:val="right" w:pos="8505"/>
              </w:tabs>
              <w:spacing w:after="60"/>
              <w:rPr>
                <w:rFonts w:cs="Arial"/>
              </w:rPr>
            </w:pPr>
            <w:r w:rsidRPr="00F16ECB">
              <w:rPr>
                <w:rFonts w:cs="Arial"/>
              </w:rPr>
              <w:t>Grants</w:t>
            </w:r>
            <w:r w:rsidRPr="00F16ECB">
              <w:rPr>
                <w:rFonts w:cs="Arial"/>
              </w:rPr>
              <w:tab/>
              <w:t>0</w:t>
            </w:r>
          </w:p>
          <w:p w14:paraId="762F2C26" w14:textId="569AC45A" w:rsidR="00350EF2" w:rsidRPr="00F16ECB" w:rsidRDefault="00350EF2" w:rsidP="007538CC">
            <w:pPr>
              <w:tabs>
                <w:tab w:val="right" w:pos="4169"/>
                <w:tab w:val="right" w:pos="8505"/>
              </w:tabs>
              <w:spacing w:after="60"/>
              <w:rPr>
                <w:rFonts w:cs="Arial"/>
              </w:rPr>
            </w:pPr>
            <w:r w:rsidRPr="00F16ECB">
              <w:rPr>
                <w:rFonts w:cs="Arial"/>
              </w:rPr>
              <w:t>Other income (incl. property rental)</w:t>
            </w:r>
            <w:r w:rsidRPr="00F16ECB">
              <w:rPr>
                <w:rFonts w:cs="Arial"/>
              </w:rPr>
              <w:tab/>
            </w:r>
            <w:r w:rsidR="00F16ECB" w:rsidRPr="00F16ECB">
              <w:rPr>
                <w:rFonts w:cs="Arial"/>
              </w:rPr>
              <w:t>4,968</w:t>
            </w:r>
          </w:p>
          <w:p w14:paraId="0ABD9D60" w14:textId="700C2649" w:rsidR="00350EF2" w:rsidRPr="00F16ECB" w:rsidRDefault="00350EF2" w:rsidP="007538CC">
            <w:pPr>
              <w:tabs>
                <w:tab w:val="right" w:pos="4169"/>
                <w:tab w:val="right" w:pos="8505"/>
              </w:tabs>
              <w:spacing w:after="60"/>
              <w:rPr>
                <w:rFonts w:cs="Arial"/>
                <w:b/>
                <w:bCs/>
              </w:rPr>
            </w:pPr>
            <w:r w:rsidRPr="00F16ECB">
              <w:rPr>
                <w:rFonts w:cs="Arial"/>
                <w:b/>
                <w:bCs/>
              </w:rPr>
              <w:t>Total funding</w:t>
            </w:r>
            <w:r w:rsidRPr="00F16ECB">
              <w:rPr>
                <w:rFonts w:cs="Arial"/>
                <w:b/>
                <w:bCs/>
              </w:rPr>
              <w:tab/>
            </w:r>
            <w:r w:rsidR="00F16ECB" w:rsidRPr="00F16ECB">
              <w:rPr>
                <w:rFonts w:cs="Arial"/>
                <w:b/>
                <w:bCs/>
              </w:rPr>
              <w:t>21,090</w:t>
            </w:r>
          </w:p>
          <w:p w14:paraId="274B312F" w14:textId="77777777" w:rsidR="00350EF2" w:rsidRPr="00F16ECB" w:rsidRDefault="00350EF2" w:rsidP="007538CC">
            <w:pPr>
              <w:tabs>
                <w:tab w:val="right" w:pos="4169"/>
                <w:tab w:val="right" w:pos="8505"/>
              </w:tabs>
              <w:spacing w:after="60"/>
              <w:rPr>
                <w:rFonts w:cs="Arial"/>
                <w:b/>
                <w:bCs/>
              </w:rPr>
            </w:pPr>
            <w:r w:rsidRPr="00F16ECB">
              <w:rPr>
                <w:rFonts w:cs="Arial"/>
                <w:sz w:val="16"/>
                <w:szCs w:val="16"/>
              </w:rPr>
              <w:t>Revenue from parking fees and fines is allocated on a proportionate basis across all service categories.</w:t>
            </w:r>
          </w:p>
        </w:tc>
      </w:tr>
      <w:tr w:rsidR="00350EF2" w:rsidRPr="00D82FC6" w14:paraId="6B43B89D" w14:textId="77777777" w:rsidTr="00987BBE">
        <w:trPr>
          <w:trHeight w:val="104"/>
        </w:trPr>
        <w:tc>
          <w:tcPr>
            <w:tcW w:w="9026" w:type="dxa"/>
            <w:gridSpan w:val="2"/>
            <w:tcBorders>
              <w:top w:val="nil"/>
              <w:left w:val="nil"/>
              <w:bottom w:val="nil"/>
              <w:right w:val="nil"/>
            </w:tcBorders>
            <w:shd w:val="clear" w:color="auto" w:fill="F2F2F2" w:themeFill="background1" w:themeFillShade="F2"/>
            <w:vAlign w:val="center"/>
          </w:tcPr>
          <w:p w14:paraId="51920E84" w14:textId="6434B492" w:rsidR="00350EF2" w:rsidRPr="0075125D" w:rsidRDefault="00350EF2" w:rsidP="007538CC">
            <w:pPr>
              <w:spacing w:after="60"/>
              <w:jc w:val="center"/>
              <w:rPr>
                <w:rFonts w:cs="Arial"/>
                <w:b/>
                <w:bCs/>
              </w:rPr>
            </w:pPr>
            <w:r w:rsidRPr="0075125D">
              <w:rPr>
                <w:rFonts w:cs="Arial"/>
                <w:b/>
                <w:bCs/>
              </w:rPr>
              <w:t>$</w:t>
            </w:r>
            <w:r w:rsidR="0075125D" w:rsidRPr="0075125D">
              <w:rPr>
                <w:rFonts w:cs="Arial"/>
                <w:b/>
                <w:bCs/>
              </w:rPr>
              <w:t>6.24</w:t>
            </w:r>
            <w:r w:rsidRPr="0075125D">
              <w:rPr>
                <w:rFonts w:cs="Arial"/>
                <w:b/>
                <w:bCs/>
              </w:rPr>
              <w:t xml:space="preserve"> is spent on this service out of every $100 of rates we receive</w:t>
            </w:r>
          </w:p>
        </w:tc>
      </w:tr>
      <w:tr w:rsidR="00350EF2" w:rsidRPr="00D82FC6" w14:paraId="612C4722" w14:textId="77777777" w:rsidTr="00987BBE">
        <w:trPr>
          <w:trHeight w:val="56"/>
        </w:trPr>
        <w:tc>
          <w:tcPr>
            <w:tcW w:w="9026" w:type="dxa"/>
            <w:gridSpan w:val="2"/>
            <w:tcBorders>
              <w:top w:val="nil"/>
              <w:left w:val="nil"/>
              <w:bottom w:val="nil"/>
              <w:right w:val="nil"/>
            </w:tcBorders>
            <w:shd w:val="clear" w:color="auto" w:fill="F2F2F2" w:themeFill="background1" w:themeFillShade="F2"/>
            <w:vAlign w:val="center"/>
          </w:tcPr>
          <w:p w14:paraId="200E56FF" w14:textId="0C698AD3" w:rsidR="00350EF2" w:rsidRPr="0067231C" w:rsidRDefault="0067231C" w:rsidP="007538CC">
            <w:pPr>
              <w:spacing w:after="60"/>
              <w:jc w:val="center"/>
              <w:rPr>
                <w:rFonts w:cs="Arial"/>
                <w:b/>
                <w:bCs/>
              </w:rPr>
            </w:pPr>
            <w:r w:rsidRPr="0067231C">
              <w:rPr>
                <w:rFonts w:cs="Arial"/>
                <w:b/>
                <w:bCs/>
              </w:rPr>
              <w:t>39</w:t>
            </w:r>
            <w:r w:rsidR="00350EF2" w:rsidRPr="0067231C">
              <w:rPr>
                <w:rFonts w:cs="Arial"/>
                <w:b/>
                <w:bCs/>
              </w:rPr>
              <w:t xml:space="preserve">% </w:t>
            </w:r>
            <w:r w:rsidRPr="0067231C">
              <w:rPr>
                <w:rFonts w:cs="Arial"/>
                <w:b/>
                <w:bCs/>
              </w:rPr>
              <w:t xml:space="preserve">of costs are funded from fees and charges, grants, </w:t>
            </w:r>
            <w:proofErr w:type="gramStart"/>
            <w:r w:rsidRPr="0067231C">
              <w:rPr>
                <w:rFonts w:cs="Arial"/>
                <w:b/>
                <w:bCs/>
              </w:rPr>
              <w:t>reserves</w:t>
            </w:r>
            <w:proofErr w:type="gramEnd"/>
            <w:r w:rsidRPr="0067231C">
              <w:rPr>
                <w:rFonts w:cs="Arial"/>
                <w:b/>
                <w:bCs/>
              </w:rPr>
              <w:t xml:space="preserve"> and other income</w:t>
            </w:r>
          </w:p>
        </w:tc>
      </w:tr>
      <w:tr w:rsidR="00350EF2" w:rsidRPr="00D82FC6" w14:paraId="0F9FB362" w14:textId="77777777" w:rsidTr="00987BBE">
        <w:trPr>
          <w:trHeight w:val="56"/>
        </w:trPr>
        <w:tc>
          <w:tcPr>
            <w:tcW w:w="9026" w:type="dxa"/>
            <w:gridSpan w:val="2"/>
            <w:tcBorders>
              <w:top w:val="nil"/>
              <w:left w:val="nil"/>
              <w:bottom w:val="nil"/>
              <w:right w:val="nil"/>
            </w:tcBorders>
            <w:shd w:val="clear" w:color="auto" w:fill="F2F2F2" w:themeFill="background1" w:themeFillShade="F2"/>
            <w:vAlign w:val="center"/>
          </w:tcPr>
          <w:p w14:paraId="7AB1BCAA" w14:textId="77777777" w:rsidR="00350EF2" w:rsidRPr="0067231C" w:rsidRDefault="00350EF2" w:rsidP="007538CC">
            <w:pPr>
              <w:keepNext/>
              <w:tabs>
                <w:tab w:val="right" w:pos="8675"/>
              </w:tabs>
              <w:spacing w:after="60"/>
              <w:rPr>
                <w:rFonts w:cs="Arial"/>
              </w:rPr>
            </w:pPr>
            <w:r w:rsidRPr="0067231C">
              <w:rPr>
                <w:rFonts w:cs="Arial"/>
                <w:b/>
                <w:bCs/>
              </w:rPr>
              <w:t>Major contracts (annualised expense)</w:t>
            </w:r>
            <w:r w:rsidRPr="0067231C">
              <w:rPr>
                <w:rFonts w:cs="Arial"/>
                <w:b/>
                <w:bCs/>
              </w:rPr>
              <w:tab/>
              <w:t>$000</w:t>
            </w:r>
          </w:p>
        </w:tc>
      </w:tr>
      <w:tr w:rsidR="00350EF2" w:rsidRPr="00D82FC6" w14:paraId="6CF7BC19" w14:textId="77777777" w:rsidTr="007538CC">
        <w:tc>
          <w:tcPr>
            <w:tcW w:w="9026" w:type="dxa"/>
            <w:gridSpan w:val="2"/>
            <w:tcBorders>
              <w:top w:val="nil"/>
              <w:left w:val="nil"/>
              <w:bottom w:val="nil"/>
              <w:right w:val="nil"/>
            </w:tcBorders>
          </w:tcPr>
          <w:p w14:paraId="7CB1602F" w14:textId="32E0CFCE" w:rsidR="00350EF2" w:rsidRPr="00D3697B" w:rsidRDefault="00350EF2" w:rsidP="001901EF">
            <w:pPr>
              <w:numPr>
                <w:ilvl w:val="0"/>
                <w:numId w:val="5"/>
              </w:numPr>
              <w:tabs>
                <w:tab w:val="num" w:pos="360"/>
                <w:tab w:val="right" w:pos="8675"/>
              </w:tabs>
              <w:spacing w:after="60"/>
              <w:ind w:left="360"/>
              <w:rPr>
                <w:rFonts w:cs="Arial"/>
              </w:rPr>
            </w:pPr>
            <w:r w:rsidRPr="00D3697B">
              <w:rPr>
                <w:rFonts w:cs="Arial"/>
              </w:rPr>
              <w:t>Cleaning of Council Buildings</w:t>
            </w:r>
            <w:r w:rsidRPr="00D3697B">
              <w:rPr>
                <w:rFonts w:cs="Arial"/>
              </w:rPr>
              <w:tab/>
            </w:r>
            <w:r w:rsidR="00C01B00" w:rsidRPr="00D3697B">
              <w:rPr>
                <w:rFonts w:cs="Arial"/>
              </w:rPr>
              <w:t xml:space="preserve">                                                          </w:t>
            </w:r>
            <w:r w:rsidR="00D3697B" w:rsidRPr="00D3697B">
              <w:rPr>
                <w:rFonts w:cs="Arial"/>
              </w:rPr>
              <w:t xml:space="preserve"> </w:t>
            </w:r>
            <w:r w:rsidR="00C01B00" w:rsidRPr="00D3697B">
              <w:rPr>
                <w:rFonts w:cs="Arial"/>
              </w:rPr>
              <w:t xml:space="preserve"> </w:t>
            </w:r>
            <w:r w:rsidRPr="00D3697B">
              <w:rPr>
                <w:rFonts w:cs="Arial"/>
              </w:rPr>
              <w:t>1</w:t>
            </w:r>
            <w:r w:rsidR="00C01B00" w:rsidRPr="00D3697B">
              <w:rPr>
                <w:rFonts w:cs="Arial"/>
              </w:rPr>
              <w:t>,564</w:t>
            </w:r>
          </w:p>
          <w:p w14:paraId="3BC3E402" w14:textId="5709ED48" w:rsidR="00350EF2" w:rsidRPr="00D3697B" w:rsidRDefault="00350EF2" w:rsidP="001901EF">
            <w:pPr>
              <w:numPr>
                <w:ilvl w:val="0"/>
                <w:numId w:val="5"/>
              </w:numPr>
              <w:tabs>
                <w:tab w:val="num" w:pos="360"/>
                <w:tab w:val="right" w:pos="8675"/>
              </w:tabs>
              <w:spacing w:after="60"/>
              <w:ind w:left="360"/>
              <w:rPr>
                <w:rFonts w:cs="Arial"/>
              </w:rPr>
            </w:pPr>
            <w:r w:rsidRPr="00D3697B">
              <w:rPr>
                <w:rFonts w:cs="Arial"/>
              </w:rPr>
              <w:t>Electricity</w:t>
            </w:r>
            <w:r w:rsidRPr="00D3697B">
              <w:rPr>
                <w:rFonts w:cs="Arial"/>
              </w:rPr>
              <w:tab/>
            </w:r>
            <w:r w:rsidR="00D3697B" w:rsidRPr="00D3697B">
              <w:rPr>
                <w:rFonts w:cs="Arial"/>
              </w:rPr>
              <w:t xml:space="preserve">                                                               </w:t>
            </w:r>
            <w:r w:rsidR="00C01B00" w:rsidRPr="00D3697B">
              <w:rPr>
                <w:rFonts w:cs="Arial"/>
              </w:rPr>
              <w:t>881</w:t>
            </w:r>
          </w:p>
          <w:p w14:paraId="650F0128" w14:textId="0F47F836" w:rsidR="00350EF2" w:rsidRPr="00D3697B" w:rsidRDefault="00350EF2" w:rsidP="001901EF">
            <w:pPr>
              <w:numPr>
                <w:ilvl w:val="0"/>
                <w:numId w:val="5"/>
              </w:numPr>
              <w:tabs>
                <w:tab w:val="num" w:pos="360"/>
                <w:tab w:val="right" w:pos="8675"/>
              </w:tabs>
              <w:spacing w:after="60"/>
              <w:ind w:left="360"/>
              <w:rPr>
                <w:rFonts w:cs="Arial"/>
              </w:rPr>
            </w:pPr>
            <w:r w:rsidRPr="00D3697B">
              <w:rPr>
                <w:rFonts w:cs="Arial"/>
              </w:rPr>
              <w:t>Graffiti removal</w:t>
            </w:r>
            <w:r w:rsidRPr="00D3697B">
              <w:rPr>
                <w:rFonts w:cs="Arial"/>
              </w:rPr>
              <w:tab/>
            </w:r>
            <w:r w:rsidR="00D3697B" w:rsidRPr="00D3697B">
              <w:rPr>
                <w:rFonts w:cs="Arial"/>
              </w:rPr>
              <w:t xml:space="preserve">                                                               </w:t>
            </w:r>
            <w:r w:rsidR="00C01B00" w:rsidRPr="00D3697B">
              <w:rPr>
                <w:rFonts w:cs="Arial"/>
              </w:rPr>
              <w:t>153</w:t>
            </w:r>
          </w:p>
          <w:p w14:paraId="0BAC52F8" w14:textId="6C40DC15" w:rsidR="00350EF2" w:rsidRPr="00D3697B" w:rsidRDefault="00350EF2" w:rsidP="001901EF">
            <w:pPr>
              <w:numPr>
                <w:ilvl w:val="0"/>
                <w:numId w:val="5"/>
              </w:numPr>
              <w:tabs>
                <w:tab w:val="num" w:pos="360"/>
                <w:tab w:val="right" w:pos="8675"/>
              </w:tabs>
              <w:spacing w:after="60"/>
              <w:ind w:left="360"/>
              <w:rPr>
                <w:rFonts w:cs="Arial"/>
              </w:rPr>
            </w:pPr>
            <w:r w:rsidRPr="00D3697B">
              <w:rPr>
                <w:rFonts w:cs="Arial"/>
              </w:rPr>
              <w:t>Security services</w:t>
            </w:r>
            <w:r w:rsidRPr="00D3697B">
              <w:rPr>
                <w:rFonts w:cs="Arial"/>
              </w:rPr>
              <w:tab/>
            </w:r>
            <w:r w:rsidR="00D3697B" w:rsidRPr="00D3697B">
              <w:rPr>
                <w:rFonts w:cs="Arial"/>
              </w:rPr>
              <w:t xml:space="preserve">                                                               379</w:t>
            </w:r>
          </w:p>
        </w:tc>
      </w:tr>
      <w:tr w:rsidR="00350EF2" w:rsidRPr="00D82FC6" w14:paraId="22493E8D" w14:textId="77777777" w:rsidTr="007538CC">
        <w:trPr>
          <w:trHeight w:val="567"/>
        </w:trPr>
        <w:tc>
          <w:tcPr>
            <w:tcW w:w="9026" w:type="dxa"/>
            <w:gridSpan w:val="2"/>
            <w:tcBorders>
              <w:top w:val="nil"/>
              <w:left w:val="nil"/>
              <w:bottom w:val="nil"/>
              <w:right w:val="nil"/>
            </w:tcBorders>
            <w:shd w:val="clear" w:color="auto" w:fill="F2F2F2" w:themeFill="background1" w:themeFillShade="F2"/>
            <w:vAlign w:val="center"/>
          </w:tcPr>
          <w:p w14:paraId="76F7FA46" w14:textId="77777777" w:rsidR="00350EF2" w:rsidRPr="0067231C" w:rsidRDefault="00350EF2" w:rsidP="007538CC">
            <w:pPr>
              <w:keepNext/>
              <w:tabs>
                <w:tab w:val="center" w:pos="5992"/>
                <w:tab w:val="center" w:pos="8675"/>
              </w:tabs>
              <w:spacing w:after="60"/>
              <w:rPr>
                <w:rFonts w:cs="Arial"/>
                <w:b/>
                <w:bCs/>
              </w:rPr>
            </w:pPr>
            <w:r w:rsidRPr="0067231C">
              <w:rPr>
                <w:rFonts w:cs="Arial"/>
                <w:b/>
                <w:bCs/>
              </w:rPr>
              <w:t>Major property leases</w:t>
            </w:r>
            <w:r w:rsidRPr="0067231C">
              <w:rPr>
                <w:rFonts w:cs="Arial"/>
                <w:b/>
                <w:bCs/>
              </w:rPr>
              <w:tab/>
              <w:t xml:space="preserve">Most recent market </w:t>
            </w:r>
            <w:r w:rsidRPr="0067231C">
              <w:rPr>
                <w:rFonts w:cs="Arial"/>
                <w:b/>
                <w:bCs/>
              </w:rPr>
              <w:tab/>
              <w:t>Rent per year</w:t>
            </w:r>
            <w:r w:rsidRPr="0067231C">
              <w:rPr>
                <w:rFonts w:cs="Arial"/>
                <w:b/>
                <w:bCs/>
              </w:rPr>
              <w:br/>
              <w:t>($000)</w:t>
            </w:r>
            <w:r w:rsidRPr="0067231C">
              <w:rPr>
                <w:rFonts w:cs="Arial"/>
                <w:b/>
                <w:bCs/>
              </w:rPr>
              <w:tab/>
              <w:t>rental estimate</w:t>
            </w:r>
            <w:r w:rsidRPr="0067231C">
              <w:rPr>
                <w:rFonts w:cs="Arial"/>
                <w:b/>
                <w:bCs/>
              </w:rPr>
              <w:tab/>
              <w:t>($ excl GST)</w:t>
            </w:r>
          </w:p>
        </w:tc>
      </w:tr>
      <w:tr w:rsidR="00350EF2" w:rsidRPr="00CB40F5" w14:paraId="1447E32F" w14:textId="77777777" w:rsidTr="007538CC">
        <w:tc>
          <w:tcPr>
            <w:tcW w:w="9026" w:type="dxa"/>
            <w:gridSpan w:val="2"/>
            <w:tcBorders>
              <w:top w:val="nil"/>
              <w:left w:val="nil"/>
              <w:bottom w:val="nil"/>
              <w:right w:val="nil"/>
            </w:tcBorders>
          </w:tcPr>
          <w:p w14:paraId="6EF16915" w14:textId="12975FF4"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Access Arts Victoria</w:t>
            </w:r>
            <w:r w:rsidRPr="0067231C">
              <w:rPr>
                <w:rFonts w:cs="Arial"/>
              </w:rPr>
              <w:tab/>
            </w:r>
            <w:r w:rsidR="000D4B64">
              <w:rPr>
                <w:rFonts w:cs="Arial"/>
              </w:rPr>
              <w:t xml:space="preserve">                    </w:t>
            </w:r>
            <w:r w:rsidRPr="0067231C">
              <w:rPr>
                <w:rFonts w:cs="Arial"/>
              </w:rPr>
              <w:t>230</w:t>
            </w:r>
            <w:r w:rsidRPr="0067231C">
              <w:rPr>
                <w:rFonts w:cs="Arial"/>
              </w:rPr>
              <w:tab/>
            </w:r>
            <w:r w:rsidR="000D4B64">
              <w:rPr>
                <w:rFonts w:cs="Arial"/>
              </w:rPr>
              <w:t xml:space="preserve">                                     </w:t>
            </w:r>
            <w:r w:rsidRPr="0067231C">
              <w:rPr>
                <w:rFonts w:cs="Arial"/>
              </w:rPr>
              <w:t>65</w:t>
            </w:r>
          </w:p>
          <w:p w14:paraId="3E593DDE" w14:textId="3E503D50" w:rsidR="00350EF2" w:rsidRPr="0067231C" w:rsidRDefault="00350EF2" w:rsidP="001901EF">
            <w:pPr>
              <w:numPr>
                <w:ilvl w:val="0"/>
                <w:numId w:val="5"/>
              </w:numPr>
              <w:tabs>
                <w:tab w:val="num" w:pos="360"/>
                <w:tab w:val="right" w:pos="6277"/>
                <w:tab w:val="right" w:pos="8675"/>
              </w:tabs>
              <w:spacing w:after="60"/>
              <w:ind w:left="360"/>
              <w:rPr>
                <w:rFonts w:cs="Arial"/>
              </w:rPr>
            </w:pPr>
            <w:proofErr w:type="spellStart"/>
            <w:r w:rsidRPr="0067231C">
              <w:rPr>
                <w:rFonts w:cs="Arial"/>
              </w:rPr>
              <w:t>Brewsters</w:t>
            </w:r>
            <w:proofErr w:type="spellEnd"/>
            <w:r w:rsidRPr="0067231C">
              <w:rPr>
                <w:rFonts w:cs="Arial"/>
              </w:rPr>
              <w:tab/>
            </w:r>
            <w:r w:rsidR="000D4B64">
              <w:rPr>
                <w:rFonts w:cs="Arial"/>
              </w:rPr>
              <w:t xml:space="preserve">                    </w:t>
            </w:r>
            <w:r w:rsidRPr="0067231C">
              <w:rPr>
                <w:rFonts w:cs="Arial"/>
              </w:rPr>
              <w:t>229</w:t>
            </w:r>
            <w:r w:rsidRPr="0067231C">
              <w:rPr>
                <w:rFonts w:cs="Arial"/>
              </w:rPr>
              <w:tab/>
            </w:r>
            <w:r w:rsidR="000D4B64">
              <w:rPr>
                <w:rFonts w:cs="Arial"/>
              </w:rPr>
              <w:t xml:space="preserve">                                   </w:t>
            </w:r>
            <w:r w:rsidRPr="0067231C">
              <w:rPr>
                <w:rFonts w:cs="Arial"/>
              </w:rPr>
              <w:t>229</w:t>
            </w:r>
          </w:p>
          <w:p w14:paraId="00A75594" w14:textId="1D22E83D"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 xml:space="preserve">Café </w:t>
            </w:r>
            <w:proofErr w:type="spellStart"/>
            <w:r w:rsidRPr="0067231C">
              <w:rPr>
                <w:rFonts w:cs="Arial"/>
              </w:rPr>
              <w:t>Watersedge</w:t>
            </w:r>
            <w:proofErr w:type="spellEnd"/>
            <w:r w:rsidRPr="0067231C">
              <w:rPr>
                <w:rFonts w:cs="Arial"/>
              </w:rPr>
              <w:tab/>
            </w:r>
            <w:r w:rsidR="000D4B64">
              <w:rPr>
                <w:rFonts w:cs="Arial"/>
              </w:rPr>
              <w:t xml:space="preserve">                    </w:t>
            </w:r>
            <w:r w:rsidRPr="0067231C">
              <w:rPr>
                <w:rFonts w:cs="Arial"/>
              </w:rPr>
              <w:t>170</w:t>
            </w:r>
            <w:r w:rsidRPr="0067231C">
              <w:rPr>
                <w:rFonts w:cs="Arial"/>
              </w:rPr>
              <w:tab/>
            </w:r>
            <w:r w:rsidR="000D4B64">
              <w:rPr>
                <w:rFonts w:cs="Arial"/>
              </w:rPr>
              <w:t xml:space="preserve">                                     </w:t>
            </w:r>
            <w:r w:rsidRPr="0067231C">
              <w:rPr>
                <w:rFonts w:cs="Arial"/>
              </w:rPr>
              <w:t>65</w:t>
            </w:r>
          </w:p>
          <w:p w14:paraId="2E8ABFC5" w14:textId="75D34FC1"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Decanters by The Bay</w:t>
            </w:r>
            <w:r w:rsidRPr="0067231C">
              <w:rPr>
                <w:rFonts w:cs="Arial"/>
              </w:rPr>
              <w:tab/>
            </w:r>
            <w:r w:rsidR="000D4B64">
              <w:rPr>
                <w:rFonts w:cs="Arial"/>
              </w:rPr>
              <w:t xml:space="preserve">                    </w:t>
            </w:r>
            <w:r w:rsidRPr="0067231C">
              <w:rPr>
                <w:rFonts w:cs="Arial"/>
              </w:rPr>
              <w:t>N/A</w:t>
            </w:r>
            <w:r w:rsidRPr="0067231C">
              <w:rPr>
                <w:rFonts w:cs="Arial"/>
              </w:rPr>
              <w:tab/>
            </w:r>
            <w:r w:rsidR="000D4B64">
              <w:rPr>
                <w:rFonts w:cs="Arial"/>
              </w:rPr>
              <w:t xml:space="preserve">                                   </w:t>
            </w:r>
            <w:r w:rsidRPr="0067231C">
              <w:rPr>
                <w:rFonts w:cs="Arial"/>
              </w:rPr>
              <w:t>107</w:t>
            </w:r>
          </w:p>
          <w:p w14:paraId="1BEBBA77" w14:textId="185BE4FE"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Elwood Bathers</w:t>
            </w:r>
            <w:r w:rsidRPr="0067231C">
              <w:rPr>
                <w:rFonts w:cs="Arial"/>
              </w:rPr>
              <w:tab/>
            </w:r>
            <w:r w:rsidR="000D4B64">
              <w:rPr>
                <w:rFonts w:cs="Arial"/>
              </w:rPr>
              <w:t xml:space="preserve">                    </w:t>
            </w:r>
            <w:r w:rsidRPr="0067231C">
              <w:rPr>
                <w:rFonts w:cs="Arial"/>
              </w:rPr>
              <w:t>350</w:t>
            </w:r>
            <w:r w:rsidR="000D4B64">
              <w:rPr>
                <w:rFonts w:cs="Arial"/>
              </w:rPr>
              <w:t xml:space="preserve">                     </w:t>
            </w:r>
            <w:r w:rsidRPr="0067231C">
              <w:rPr>
                <w:rFonts w:cs="Arial"/>
              </w:rPr>
              <w:tab/>
              <w:t>233</w:t>
            </w:r>
          </w:p>
          <w:p w14:paraId="3D5D3AAA" w14:textId="71E0BBE9"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Foreshore Providore Pty Ltd</w:t>
            </w:r>
            <w:r w:rsidRPr="0067231C">
              <w:rPr>
                <w:rFonts w:cs="Arial"/>
              </w:rPr>
              <w:tab/>
            </w:r>
            <w:r w:rsidR="000D4B64">
              <w:rPr>
                <w:rFonts w:cs="Arial"/>
              </w:rPr>
              <w:t xml:space="preserve">                    </w:t>
            </w:r>
            <w:r w:rsidRPr="0067231C">
              <w:rPr>
                <w:rFonts w:cs="Arial"/>
              </w:rPr>
              <w:t>119</w:t>
            </w:r>
            <w:r w:rsidRPr="0067231C">
              <w:rPr>
                <w:rFonts w:cs="Arial"/>
              </w:rPr>
              <w:tab/>
            </w:r>
            <w:r w:rsidR="000D4B64">
              <w:rPr>
                <w:rFonts w:cs="Arial"/>
              </w:rPr>
              <w:t xml:space="preserve">                                     </w:t>
            </w:r>
            <w:r w:rsidRPr="0067231C">
              <w:rPr>
                <w:rFonts w:cs="Arial"/>
              </w:rPr>
              <w:t>80</w:t>
            </w:r>
          </w:p>
          <w:p w14:paraId="3CA05C45" w14:textId="5CB128FF"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Palais Theatre Live Nation</w:t>
            </w:r>
            <w:r w:rsidRPr="0067231C">
              <w:rPr>
                <w:rFonts w:cs="Arial"/>
              </w:rPr>
              <w:tab/>
            </w:r>
            <w:r w:rsidR="000D4B64">
              <w:rPr>
                <w:rFonts w:cs="Arial"/>
              </w:rPr>
              <w:t xml:space="preserve">                    </w:t>
            </w:r>
            <w:r w:rsidRPr="0067231C">
              <w:rPr>
                <w:rFonts w:cs="Arial"/>
              </w:rPr>
              <w:t>694</w:t>
            </w:r>
            <w:r w:rsidR="000D4B64">
              <w:rPr>
                <w:rFonts w:cs="Arial"/>
              </w:rPr>
              <w:t xml:space="preserve">                       </w:t>
            </w:r>
            <w:r w:rsidRPr="0067231C">
              <w:rPr>
                <w:rFonts w:cs="Arial"/>
              </w:rPr>
              <w:tab/>
              <w:t>912</w:t>
            </w:r>
          </w:p>
          <w:p w14:paraId="6F009064" w14:textId="5B5339C0"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Pier Warehouse Station Pier</w:t>
            </w:r>
            <w:r w:rsidRPr="0067231C">
              <w:rPr>
                <w:rFonts w:cs="Arial"/>
              </w:rPr>
              <w:tab/>
            </w:r>
            <w:r w:rsidR="000D4B64">
              <w:rPr>
                <w:rFonts w:cs="Arial"/>
              </w:rPr>
              <w:t xml:space="preserve">                    </w:t>
            </w:r>
            <w:r w:rsidRPr="0067231C">
              <w:rPr>
                <w:rFonts w:cs="Arial"/>
              </w:rPr>
              <w:t>170</w:t>
            </w:r>
            <w:r w:rsidRPr="0067231C">
              <w:rPr>
                <w:rFonts w:cs="Arial"/>
              </w:rPr>
              <w:tab/>
            </w:r>
            <w:r w:rsidR="000D4B64">
              <w:rPr>
                <w:rFonts w:cs="Arial"/>
              </w:rPr>
              <w:t xml:space="preserve">                                     </w:t>
            </w:r>
            <w:r w:rsidRPr="0067231C">
              <w:rPr>
                <w:rFonts w:cs="Arial"/>
              </w:rPr>
              <w:t>65</w:t>
            </w:r>
          </w:p>
          <w:p w14:paraId="03B0378E" w14:textId="31AE7DE3" w:rsidR="00350EF2" w:rsidRPr="0067231C" w:rsidRDefault="00350EF2" w:rsidP="001901EF">
            <w:pPr>
              <w:numPr>
                <w:ilvl w:val="0"/>
                <w:numId w:val="5"/>
              </w:numPr>
              <w:tabs>
                <w:tab w:val="num" w:pos="360"/>
                <w:tab w:val="right" w:pos="6277"/>
                <w:tab w:val="right" w:pos="8675"/>
              </w:tabs>
              <w:spacing w:after="60"/>
              <w:ind w:left="360"/>
              <w:rPr>
                <w:rFonts w:cs="Arial"/>
              </w:rPr>
            </w:pPr>
            <w:proofErr w:type="spellStart"/>
            <w:r w:rsidRPr="0067231C">
              <w:rPr>
                <w:rFonts w:cs="Arial"/>
              </w:rPr>
              <w:t>Redside</w:t>
            </w:r>
            <w:proofErr w:type="spellEnd"/>
            <w:r w:rsidRPr="0067231C">
              <w:rPr>
                <w:rFonts w:cs="Arial"/>
              </w:rPr>
              <w:tab/>
            </w:r>
            <w:r w:rsidR="000D4B64">
              <w:rPr>
                <w:rFonts w:cs="Arial"/>
              </w:rPr>
              <w:t xml:space="preserve">                    </w:t>
            </w:r>
            <w:r w:rsidRPr="0067231C">
              <w:rPr>
                <w:rFonts w:cs="Arial"/>
              </w:rPr>
              <w:t>205</w:t>
            </w:r>
            <w:r w:rsidRPr="0067231C">
              <w:rPr>
                <w:rFonts w:cs="Arial"/>
              </w:rPr>
              <w:tab/>
            </w:r>
            <w:r w:rsidR="000D4B64">
              <w:rPr>
                <w:rFonts w:cs="Arial"/>
              </w:rPr>
              <w:t xml:space="preserve">                                     </w:t>
            </w:r>
            <w:r w:rsidRPr="0067231C">
              <w:rPr>
                <w:rFonts w:cs="Arial"/>
              </w:rPr>
              <w:t>41</w:t>
            </w:r>
          </w:p>
          <w:p w14:paraId="1A4FF35E" w14:textId="40FE5272"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Saltwater Studio</w:t>
            </w:r>
            <w:r w:rsidRPr="0067231C">
              <w:rPr>
                <w:rFonts w:cs="Arial"/>
              </w:rPr>
              <w:tab/>
            </w:r>
            <w:r w:rsidR="000D4B64">
              <w:rPr>
                <w:rFonts w:cs="Arial"/>
              </w:rPr>
              <w:t xml:space="preserve">                      </w:t>
            </w:r>
            <w:r w:rsidR="008A3EE9">
              <w:rPr>
                <w:rFonts w:cs="Arial"/>
              </w:rPr>
              <w:t>-</w:t>
            </w:r>
            <w:r w:rsidR="000D4B64">
              <w:rPr>
                <w:rFonts w:cs="Arial"/>
              </w:rPr>
              <w:t xml:space="preserve">           </w:t>
            </w:r>
            <w:r w:rsidRPr="0067231C">
              <w:rPr>
                <w:rFonts w:cs="Arial"/>
              </w:rPr>
              <w:tab/>
            </w:r>
            <w:r w:rsidR="000D4B64">
              <w:rPr>
                <w:rFonts w:cs="Arial"/>
              </w:rPr>
              <w:t xml:space="preserve">                 </w:t>
            </w:r>
            <w:r w:rsidRPr="0067231C">
              <w:rPr>
                <w:rFonts w:cs="Arial"/>
              </w:rPr>
              <w:t>73</w:t>
            </w:r>
          </w:p>
          <w:p w14:paraId="08381A25" w14:textId="29A1FB5F"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Sandbar Beach Café</w:t>
            </w:r>
            <w:r w:rsidRPr="0067231C">
              <w:rPr>
                <w:rFonts w:cs="Arial"/>
              </w:rPr>
              <w:tab/>
            </w:r>
            <w:r w:rsidR="008C32AE">
              <w:rPr>
                <w:rFonts w:cs="Arial"/>
              </w:rPr>
              <w:t xml:space="preserve">                    </w:t>
            </w:r>
            <w:r w:rsidRPr="0067231C">
              <w:rPr>
                <w:rFonts w:cs="Arial"/>
              </w:rPr>
              <w:t>127</w:t>
            </w:r>
            <w:r w:rsidR="008C32AE">
              <w:rPr>
                <w:rFonts w:cs="Arial"/>
              </w:rPr>
              <w:t xml:space="preserve">                    </w:t>
            </w:r>
            <w:r w:rsidRPr="0067231C">
              <w:rPr>
                <w:rFonts w:cs="Arial"/>
              </w:rPr>
              <w:tab/>
              <w:t>127</w:t>
            </w:r>
          </w:p>
          <w:p w14:paraId="6B4FAB5F" w14:textId="3E8CA070"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Schiavello Group</w:t>
            </w:r>
            <w:r w:rsidRPr="0067231C">
              <w:rPr>
                <w:rFonts w:cs="Arial"/>
              </w:rPr>
              <w:tab/>
            </w:r>
            <w:r w:rsidR="008C32AE">
              <w:rPr>
                <w:rFonts w:cs="Arial"/>
              </w:rPr>
              <w:t xml:space="preserve">                    </w:t>
            </w:r>
            <w:r w:rsidRPr="0067231C">
              <w:rPr>
                <w:rFonts w:cs="Arial"/>
              </w:rPr>
              <w:t>219</w:t>
            </w:r>
            <w:r w:rsidRPr="0067231C">
              <w:rPr>
                <w:rFonts w:cs="Arial"/>
              </w:rPr>
              <w:tab/>
            </w:r>
            <w:r w:rsidR="008C32AE">
              <w:rPr>
                <w:rFonts w:cs="Arial"/>
              </w:rPr>
              <w:t xml:space="preserve">                                     </w:t>
            </w:r>
            <w:r w:rsidRPr="0067231C">
              <w:rPr>
                <w:rFonts w:cs="Arial"/>
              </w:rPr>
              <w:t>64</w:t>
            </w:r>
          </w:p>
          <w:p w14:paraId="6A6E429C" w14:textId="7D2FF4DF" w:rsidR="00350EF2" w:rsidRPr="0067231C" w:rsidRDefault="00350EF2" w:rsidP="001901EF">
            <w:pPr>
              <w:numPr>
                <w:ilvl w:val="0"/>
                <w:numId w:val="5"/>
              </w:numPr>
              <w:tabs>
                <w:tab w:val="num" w:pos="360"/>
                <w:tab w:val="right" w:pos="6277"/>
                <w:tab w:val="right" w:pos="8675"/>
              </w:tabs>
              <w:spacing w:after="60"/>
              <w:ind w:left="360"/>
              <w:rPr>
                <w:rFonts w:cs="Arial"/>
              </w:rPr>
            </w:pPr>
            <w:proofErr w:type="spellStart"/>
            <w:r w:rsidRPr="0067231C">
              <w:rPr>
                <w:rFonts w:cs="Arial"/>
              </w:rPr>
              <w:t>Shorething</w:t>
            </w:r>
            <w:proofErr w:type="spellEnd"/>
            <w:r w:rsidRPr="0067231C">
              <w:rPr>
                <w:rFonts w:cs="Arial"/>
              </w:rPr>
              <w:t xml:space="preserve"> Donovans</w:t>
            </w:r>
            <w:r w:rsidRPr="0067231C">
              <w:rPr>
                <w:rFonts w:cs="Arial"/>
              </w:rPr>
              <w:tab/>
            </w:r>
            <w:r w:rsidR="008C32AE">
              <w:rPr>
                <w:rFonts w:cs="Arial"/>
              </w:rPr>
              <w:t xml:space="preserve">                    </w:t>
            </w:r>
            <w:r w:rsidRPr="0067231C">
              <w:rPr>
                <w:rFonts w:cs="Arial"/>
              </w:rPr>
              <w:t>305</w:t>
            </w:r>
            <w:r w:rsidRPr="0067231C">
              <w:rPr>
                <w:rFonts w:cs="Arial"/>
              </w:rPr>
              <w:tab/>
            </w:r>
            <w:r w:rsidR="008C32AE">
              <w:rPr>
                <w:rFonts w:cs="Arial"/>
              </w:rPr>
              <w:t xml:space="preserve">                                    </w:t>
            </w:r>
            <w:r w:rsidRPr="0067231C">
              <w:rPr>
                <w:rFonts w:cs="Arial"/>
              </w:rPr>
              <w:t>319</w:t>
            </w:r>
          </w:p>
          <w:p w14:paraId="22FE587B" w14:textId="0F62968F"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St Kilda Marina</w:t>
            </w:r>
            <w:r w:rsidRPr="0067231C">
              <w:rPr>
                <w:rFonts w:cs="Arial"/>
              </w:rPr>
              <w:tab/>
            </w:r>
            <w:r w:rsidR="008C32AE">
              <w:rPr>
                <w:rFonts w:cs="Arial"/>
              </w:rPr>
              <w:t xml:space="preserve">                    </w:t>
            </w:r>
            <w:r w:rsidRPr="0067231C">
              <w:rPr>
                <w:rFonts w:cs="Arial"/>
              </w:rPr>
              <w:t>410</w:t>
            </w:r>
            <w:r w:rsidRPr="0067231C">
              <w:rPr>
                <w:rFonts w:cs="Arial"/>
              </w:rPr>
              <w:tab/>
            </w:r>
            <w:r w:rsidR="008C32AE">
              <w:rPr>
                <w:rFonts w:cs="Arial"/>
              </w:rPr>
              <w:t xml:space="preserve">    </w:t>
            </w:r>
            <w:r w:rsidRPr="0067231C">
              <w:rPr>
                <w:rFonts w:cs="Arial"/>
              </w:rPr>
              <w:t>134 +7% gross receipts</w:t>
            </w:r>
          </w:p>
          <w:p w14:paraId="12951930" w14:textId="6BF38372"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St Kilda Sea Baths Car Park</w:t>
            </w:r>
            <w:r w:rsidRPr="0067231C">
              <w:rPr>
                <w:rFonts w:cs="Arial"/>
              </w:rPr>
              <w:tab/>
            </w:r>
            <w:r w:rsidR="008C32AE">
              <w:rPr>
                <w:rFonts w:cs="Arial"/>
              </w:rPr>
              <w:t xml:space="preserve">                    </w:t>
            </w:r>
            <w:r w:rsidRPr="0067231C">
              <w:rPr>
                <w:rFonts w:cs="Arial"/>
              </w:rPr>
              <w:t>275</w:t>
            </w:r>
            <w:r w:rsidRPr="0067231C">
              <w:rPr>
                <w:rFonts w:cs="Arial"/>
              </w:rPr>
              <w:tab/>
            </w:r>
            <w:r w:rsidR="008C32AE">
              <w:rPr>
                <w:rFonts w:cs="Arial"/>
              </w:rPr>
              <w:t xml:space="preserve">                                    </w:t>
            </w:r>
            <w:r w:rsidRPr="0067231C">
              <w:rPr>
                <w:rFonts w:cs="Arial"/>
              </w:rPr>
              <w:t>272</w:t>
            </w:r>
          </w:p>
          <w:p w14:paraId="7CF40A3F" w14:textId="0F111785" w:rsidR="00350EF2" w:rsidRPr="0067231C" w:rsidRDefault="00350EF2" w:rsidP="001901EF">
            <w:pPr>
              <w:numPr>
                <w:ilvl w:val="0"/>
                <w:numId w:val="5"/>
              </w:numPr>
              <w:tabs>
                <w:tab w:val="num" w:pos="360"/>
                <w:tab w:val="right" w:pos="6277"/>
                <w:tab w:val="right" w:pos="8675"/>
              </w:tabs>
              <w:spacing w:after="60"/>
              <w:ind w:left="360"/>
              <w:rPr>
                <w:rFonts w:cs="Arial"/>
              </w:rPr>
            </w:pPr>
            <w:proofErr w:type="spellStart"/>
            <w:r w:rsidRPr="0067231C">
              <w:rPr>
                <w:rFonts w:cs="Arial"/>
              </w:rPr>
              <w:lastRenderedPageBreak/>
              <w:t>Stokegroup</w:t>
            </w:r>
            <w:proofErr w:type="spellEnd"/>
            <w:r w:rsidRPr="0067231C">
              <w:rPr>
                <w:rFonts w:cs="Arial"/>
              </w:rPr>
              <w:tab/>
            </w:r>
            <w:r w:rsidR="008C32AE">
              <w:rPr>
                <w:rFonts w:cs="Arial"/>
              </w:rPr>
              <w:t xml:space="preserve">                        </w:t>
            </w:r>
            <w:r w:rsidRPr="0067231C">
              <w:rPr>
                <w:rFonts w:cs="Arial"/>
              </w:rPr>
              <w:t>815</w:t>
            </w:r>
            <w:r w:rsidR="008C32AE">
              <w:rPr>
                <w:rFonts w:cs="Arial"/>
              </w:rPr>
              <w:t xml:space="preserve">             </w:t>
            </w:r>
            <w:r w:rsidRPr="0067231C">
              <w:rPr>
                <w:rFonts w:cs="Arial"/>
              </w:rPr>
              <w:tab/>
              <w:t>243</w:t>
            </w:r>
          </w:p>
          <w:p w14:paraId="3939FB7D" w14:textId="77ADB282"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The Reject Shop Limited</w:t>
            </w:r>
            <w:r w:rsidRPr="0067231C">
              <w:rPr>
                <w:rFonts w:cs="Arial"/>
              </w:rPr>
              <w:tab/>
            </w:r>
            <w:r w:rsidRPr="0067231C">
              <w:rPr>
                <w:rFonts w:cs="Arial"/>
              </w:rPr>
              <w:tab/>
            </w:r>
            <w:r w:rsidR="008C32AE">
              <w:rPr>
                <w:rFonts w:cs="Arial"/>
              </w:rPr>
              <w:t xml:space="preserve">                          </w:t>
            </w:r>
            <w:r w:rsidR="008A3EE9">
              <w:rPr>
                <w:rFonts w:cs="Arial"/>
              </w:rPr>
              <w:t>-</w:t>
            </w:r>
            <w:r w:rsidR="008C32AE">
              <w:rPr>
                <w:rFonts w:cs="Arial"/>
              </w:rPr>
              <w:t xml:space="preserve">                                   </w:t>
            </w:r>
            <w:r w:rsidRPr="0067231C">
              <w:rPr>
                <w:rFonts w:cs="Arial"/>
              </w:rPr>
              <w:t>220</w:t>
            </w:r>
          </w:p>
          <w:p w14:paraId="0071B3C5" w14:textId="2EABB763"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The Vineyard</w:t>
            </w:r>
            <w:r w:rsidRPr="0067231C">
              <w:rPr>
                <w:rFonts w:cs="Arial"/>
              </w:rPr>
              <w:tab/>
            </w:r>
            <w:r w:rsidR="008C32AE">
              <w:rPr>
                <w:rFonts w:cs="Arial"/>
              </w:rPr>
              <w:t xml:space="preserve">                        </w:t>
            </w:r>
            <w:r w:rsidRPr="0067231C">
              <w:rPr>
                <w:rFonts w:cs="Arial"/>
              </w:rPr>
              <w:t>236</w:t>
            </w:r>
            <w:r w:rsidR="008C32AE">
              <w:rPr>
                <w:rFonts w:cs="Arial"/>
              </w:rPr>
              <w:t xml:space="preserve">      </w:t>
            </w:r>
            <w:r w:rsidRPr="0067231C">
              <w:rPr>
                <w:rFonts w:cs="Arial"/>
              </w:rPr>
              <w:tab/>
              <w:t>243</w:t>
            </w:r>
          </w:p>
          <w:p w14:paraId="250A3960" w14:textId="1656C76C" w:rsidR="00350EF2" w:rsidRPr="0067231C" w:rsidRDefault="00350EF2" w:rsidP="001901EF">
            <w:pPr>
              <w:numPr>
                <w:ilvl w:val="0"/>
                <w:numId w:val="5"/>
              </w:numPr>
              <w:tabs>
                <w:tab w:val="num" w:pos="360"/>
                <w:tab w:val="right" w:pos="6277"/>
                <w:tab w:val="right" w:pos="8675"/>
              </w:tabs>
              <w:spacing w:after="60"/>
              <w:ind w:left="360"/>
              <w:rPr>
                <w:rFonts w:cs="Arial"/>
              </w:rPr>
            </w:pPr>
            <w:r w:rsidRPr="0067231C">
              <w:rPr>
                <w:rFonts w:cs="Arial"/>
              </w:rPr>
              <w:t>West Beach Bathing Pavilion</w:t>
            </w:r>
            <w:r w:rsidRPr="0067231C">
              <w:rPr>
                <w:rFonts w:cs="Arial"/>
              </w:rPr>
              <w:tab/>
            </w:r>
            <w:r w:rsidR="008C32AE">
              <w:rPr>
                <w:rFonts w:cs="Arial"/>
              </w:rPr>
              <w:t xml:space="preserve">                        </w:t>
            </w:r>
            <w:r w:rsidRPr="0067231C">
              <w:rPr>
                <w:rFonts w:cs="Arial"/>
              </w:rPr>
              <w:t>350</w:t>
            </w:r>
            <w:r w:rsidRPr="0067231C">
              <w:rPr>
                <w:rFonts w:cs="Arial"/>
              </w:rPr>
              <w:tab/>
            </w:r>
            <w:r w:rsidR="008C32AE">
              <w:rPr>
                <w:rFonts w:cs="Arial"/>
              </w:rPr>
              <w:t xml:space="preserve">             </w:t>
            </w:r>
            <w:r w:rsidRPr="0067231C">
              <w:rPr>
                <w:rFonts w:cs="Arial"/>
              </w:rPr>
              <w:t>1 +5% turnover</w:t>
            </w:r>
          </w:p>
        </w:tc>
      </w:tr>
      <w:tr w:rsidR="00350EF2" w:rsidRPr="00CB40F5" w14:paraId="3AAB6DEB" w14:textId="77777777" w:rsidTr="007538CC">
        <w:trPr>
          <w:trHeight w:val="567"/>
        </w:trPr>
        <w:tc>
          <w:tcPr>
            <w:tcW w:w="9026" w:type="dxa"/>
            <w:gridSpan w:val="2"/>
            <w:tcBorders>
              <w:top w:val="nil"/>
              <w:left w:val="nil"/>
              <w:bottom w:val="nil"/>
              <w:right w:val="nil"/>
            </w:tcBorders>
            <w:shd w:val="clear" w:color="auto" w:fill="F2F2F2" w:themeFill="background1" w:themeFillShade="F2"/>
            <w:vAlign w:val="center"/>
          </w:tcPr>
          <w:p w14:paraId="24E32FBF" w14:textId="77777777" w:rsidR="00350EF2" w:rsidRPr="005C7034" w:rsidRDefault="00350EF2" w:rsidP="007538CC">
            <w:pPr>
              <w:keepNext/>
              <w:tabs>
                <w:tab w:val="right" w:pos="8675"/>
              </w:tabs>
              <w:spacing w:after="60"/>
              <w:rPr>
                <w:rFonts w:cs="Arial"/>
              </w:rPr>
            </w:pPr>
            <w:r w:rsidRPr="005C7034">
              <w:rPr>
                <w:rFonts w:cs="Arial"/>
                <w:b/>
                <w:bCs/>
              </w:rPr>
              <w:lastRenderedPageBreak/>
              <w:t>Major financial contributions</w:t>
            </w:r>
            <w:r w:rsidRPr="005C7034">
              <w:rPr>
                <w:rFonts w:cs="Arial"/>
                <w:b/>
                <w:bCs/>
              </w:rPr>
              <w:tab/>
              <w:t>$000</w:t>
            </w:r>
          </w:p>
        </w:tc>
      </w:tr>
      <w:tr w:rsidR="00350EF2" w:rsidRPr="00CB40F5" w14:paraId="1010279B" w14:textId="77777777" w:rsidTr="007538CC">
        <w:tc>
          <w:tcPr>
            <w:tcW w:w="9026" w:type="dxa"/>
            <w:gridSpan w:val="2"/>
            <w:tcBorders>
              <w:top w:val="nil"/>
              <w:left w:val="nil"/>
              <w:bottom w:val="nil"/>
              <w:right w:val="nil"/>
            </w:tcBorders>
          </w:tcPr>
          <w:p w14:paraId="5DA4A30E" w14:textId="77777777" w:rsidR="00350EF2" w:rsidRPr="005C7034" w:rsidRDefault="00350EF2" w:rsidP="001901EF">
            <w:pPr>
              <w:numPr>
                <w:ilvl w:val="0"/>
                <w:numId w:val="5"/>
              </w:numPr>
              <w:tabs>
                <w:tab w:val="num" w:pos="360"/>
                <w:tab w:val="right" w:pos="8675"/>
              </w:tabs>
              <w:spacing w:after="60"/>
              <w:ind w:left="357" w:hanging="357"/>
              <w:rPr>
                <w:rFonts w:cs="Arial"/>
              </w:rPr>
            </w:pPr>
            <w:r w:rsidRPr="005C7034">
              <w:rPr>
                <w:rFonts w:cs="Arial"/>
              </w:rPr>
              <w:t>None</w:t>
            </w:r>
            <w:r w:rsidRPr="005C7034">
              <w:rPr>
                <w:rFonts w:cs="Arial"/>
              </w:rPr>
              <w:tab/>
            </w:r>
          </w:p>
        </w:tc>
      </w:tr>
      <w:tr w:rsidR="00350EF2" w:rsidRPr="00CB40F5" w14:paraId="6FC59E58" w14:textId="77777777" w:rsidTr="007538CC">
        <w:trPr>
          <w:trHeight w:val="567"/>
        </w:trPr>
        <w:tc>
          <w:tcPr>
            <w:tcW w:w="9026" w:type="dxa"/>
            <w:gridSpan w:val="2"/>
            <w:tcBorders>
              <w:top w:val="nil"/>
              <w:left w:val="nil"/>
              <w:bottom w:val="nil"/>
              <w:right w:val="nil"/>
            </w:tcBorders>
            <w:shd w:val="clear" w:color="auto" w:fill="F2F2F2" w:themeFill="background1" w:themeFillShade="F2"/>
            <w:vAlign w:val="center"/>
          </w:tcPr>
          <w:p w14:paraId="56CC1EC7" w14:textId="77777777" w:rsidR="00350EF2" w:rsidRPr="0067231C" w:rsidRDefault="00350EF2" w:rsidP="007538CC">
            <w:pPr>
              <w:keepNext/>
              <w:spacing w:after="60"/>
              <w:rPr>
                <w:rFonts w:cs="Arial"/>
              </w:rPr>
            </w:pPr>
            <w:r w:rsidRPr="0067231C">
              <w:rPr>
                <w:rFonts w:cs="Arial"/>
                <w:b/>
                <w:bCs/>
              </w:rPr>
              <w:t>Major assets</w:t>
            </w:r>
          </w:p>
        </w:tc>
      </w:tr>
      <w:tr w:rsidR="00350EF2" w:rsidRPr="00CB40F5" w14:paraId="001A2071" w14:textId="77777777" w:rsidTr="007538CC">
        <w:tc>
          <w:tcPr>
            <w:tcW w:w="9026" w:type="dxa"/>
            <w:gridSpan w:val="2"/>
            <w:tcBorders>
              <w:top w:val="nil"/>
              <w:left w:val="nil"/>
              <w:bottom w:val="nil"/>
              <w:right w:val="nil"/>
            </w:tcBorders>
          </w:tcPr>
          <w:p w14:paraId="0B587EF2" w14:textId="08302309" w:rsidR="00350EF2" w:rsidRPr="0067231C" w:rsidRDefault="00350EF2" w:rsidP="007538CC">
            <w:pPr>
              <w:tabs>
                <w:tab w:val="right" w:pos="8683"/>
              </w:tabs>
              <w:spacing w:after="60"/>
              <w:rPr>
                <w:rFonts w:cs="Arial"/>
              </w:rPr>
            </w:pPr>
            <w:r w:rsidRPr="0067231C">
              <w:rPr>
                <w:rFonts w:cs="Arial"/>
                <w:b/>
                <w:bCs/>
              </w:rPr>
              <w:t xml:space="preserve">Council assets (June </w:t>
            </w:r>
            <w:r w:rsidR="00046B0C" w:rsidRPr="0067231C">
              <w:rPr>
                <w:rFonts w:cs="Arial"/>
                <w:b/>
                <w:bCs/>
              </w:rPr>
              <w:t>2021</w:t>
            </w:r>
            <w:r w:rsidRPr="0067231C">
              <w:rPr>
                <w:rFonts w:cs="Arial"/>
                <w:b/>
                <w:bCs/>
              </w:rPr>
              <w:t>)</w:t>
            </w:r>
            <w:r w:rsidRPr="0067231C">
              <w:rPr>
                <w:rFonts w:cs="Arial"/>
                <w:b/>
                <w:bCs/>
              </w:rPr>
              <w:tab/>
              <w:t>Value $000</w:t>
            </w:r>
          </w:p>
          <w:p w14:paraId="5D0ACFD2" w14:textId="7C8A830F" w:rsidR="00350EF2" w:rsidRPr="0067231C" w:rsidRDefault="00350EF2" w:rsidP="001901EF">
            <w:pPr>
              <w:numPr>
                <w:ilvl w:val="0"/>
                <w:numId w:val="5"/>
              </w:numPr>
              <w:tabs>
                <w:tab w:val="num" w:pos="360"/>
                <w:tab w:val="right" w:pos="8683"/>
              </w:tabs>
              <w:spacing w:after="60"/>
              <w:ind w:left="360"/>
              <w:rPr>
                <w:rFonts w:cs="Arial"/>
                <w:lang w:val="en-NZ"/>
              </w:rPr>
            </w:pPr>
            <w:r w:rsidRPr="0067231C">
              <w:rPr>
                <w:rFonts w:cs="Arial"/>
                <w:lang w:val="en-NZ"/>
              </w:rPr>
              <w:t>Commercial buildings (36)</w:t>
            </w:r>
            <w:r w:rsidRPr="0067231C">
              <w:rPr>
                <w:rFonts w:cs="Arial"/>
                <w:lang w:val="en-NZ"/>
              </w:rPr>
              <w:tab/>
            </w:r>
            <w:r w:rsidR="008C32AE">
              <w:rPr>
                <w:rFonts w:cs="Arial"/>
                <w:lang w:val="en-NZ"/>
              </w:rPr>
              <w:t xml:space="preserve">                                                     </w:t>
            </w:r>
            <w:r w:rsidRPr="0067231C">
              <w:rPr>
                <w:rFonts w:cs="Arial"/>
                <w:lang w:val="en-NZ"/>
              </w:rPr>
              <w:t>141,795</w:t>
            </w:r>
          </w:p>
          <w:p w14:paraId="02D39731" w14:textId="16036D85" w:rsidR="00350EF2" w:rsidRPr="0067231C" w:rsidRDefault="00350EF2" w:rsidP="001901EF">
            <w:pPr>
              <w:numPr>
                <w:ilvl w:val="0"/>
                <w:numId w:val="5"/>
              </w:numPr>
              <w:tabs>
                <w:tab w:val="num" w:pos="360"/>
                <w:tab w:val="right" w:pos="8683"/>
              </w:tabs>
              <w:spacing w:after="60"/>
              <w:ind w:left="360"/>
              <w:rPr>
                <w:rFonts w:cs="Arial"/>
                <w:lang w:val="en-NZ"/>
              </w:rPr>
            </w:pPr>
            <w:r w:rsidRPr="0067231C">
              <w:rPr>
                <w:rFonts w:cs="Arial"/>
                <w:lang w:val="en-NZ"/>
              </w:rPr>
              <w:t>Corporate buildings (25)</w:t>
            </w:r>
            <w:r w:rsidRPr="0067231C">
              <w:rPr>
                <w:rFonts w:cs="Arial"/>
                <w:lang w:val="en-NZ"/>
              </w:rPr>
              <w:tab/>
            </w:r>
            <w:r w:rsidR="008C32AE">
              <w:rPr>
                <w:rFonts w:cs="Arial"/>
                <w:lang w:val="en-NZ"/>
              </w:rPr>
              <w:t xml:space="preserve">                                                     </w:t>
            </w:r>
            <w:r w:rsidRPr="0067231C">
              <w:rPr>
                <w:rFonts w:cs="Arial"/>
                <w:lang w:val="en-NZ"/>
              </w:rPr>
              <w:t>140,085</w:t>
            </w:r>
          </w:p>
          <w:p w14:paraId="0A5BD57F" w14:textId="47CB4190" w:rsidR="00350EF2" w:rsidRPr="0067231C" w:rsidRDefault="00350EF2" w:rsidP="001901EF">
            <w:pPr>
              <w:numPr>
                <w:ilvl w:val="0"/>
                <w:numId w:val="5"/>
              </w:numPr>
              <w:tabs>
                <w:tab w:val="num" w:pos="360"/>
                <w:tab w:val="right" w:pos="8683"/>
              </w:tabs>
              <w:spacing w:after="60"/>
              <w:ind w:left="360"/>
              <w:rPr>
                <w:rFonts w:cs="Arial"/>
                <w:lang w:val="en-NZ"/>
              </w:rPr>
            </w:pPr>
            <w:r w:rsidRPr="0067231C">
              <w:rPr>
                <w:rFonts w:cs="Arial"/>
                <w:lang w:val="en-NZ"/>
              </w:rPr>
              <w:t>Council corporate fleet cars (136)</w:t>
            </w:r>
            <w:r w:rsidRPr="0067231C">
              <w:rPr>
                <w:rFonts w:cs="Arial"/>
                <w:lang w:val="en-NZ"/>
              </w:rPr>
              <w:tab/>
            </w:r>
            <w:r w:rsidR="008050B7">
              <w:rPr>
                <w:rFonts w:cs="Arial"/>
                <w:lang w:val="en-NZ"/>
              </w:rPr>
              <w:t xml:space="preserve">                                                    </w:t>
            </w:r>
            <w:r w:rsidR="008A3EE9">
              <w:rPr>
                <w:rFonts w:cs="Arial"/>
                <w:lang w:val="en-NZ"/>
              </w:rPr>
              <w:t xml:space="preserve">      </w:t>
            </w:r>
            <w:r w:rsidR="008050B7">
              <w:rPr>
                <w:rFonts w:cs="Arial"/>
                <w:lang w:val="en-NZ"/>
              </w:rPr>
              <w:t xml:space="preserve">  </w:t>
            </w:r>
            <w:r w:rsidR="00811A90">
              <w:rPr>
                <w:rFonts w:cs="Arial"/>
                <w:lang w:val="en-NZ"/>
              </w:rPr>
              <w:t>-</w:t>
            </w:r>
          </w:p>
        </w:tc>
      </w:tr>
    </w:tbl>
    <w:p w14:paraId="055B351C" w14:textId="2DB7E489" w:rsidR="00094975" w:rsidRPr="00094975" w:rsidRDefault="006C766E" w:rsidP="00094975">
      <w:pPr>
        <w:spacing w:after="60" w:line="240" w:lineRule="auto"/>
        <w:rPr>
          <w:rFonts w:cs="Arial"/>
          <w:i/>
          <w:iCs/>
          <w:sz w:val="16"/>
          <w:szCs w:val="16"/>
        </w:rPr>
      </w:pPr>
      <w:r w:rsidRPr="008A3EE9">
        <w:rPr>
          <w:rFonts w:cs="Arial"/>
          <w:i/>
          <w:iCs/>
          <w:sz w:val="16"/>
          <w:szCs w:val="16"/>
        </w:rPr>
        <w:t>Note: some service statistic data has not been available at the time of preparing this report. Where possible, data will be included for the final version.</w:t>
      </w:r>
    </w:p>
    <w:p w14:paraId="5F0C6C3E" w14:textId="77777777" w:rsidR="003C0A0C" w:rsidRPr="009D5EA0" w:rsidRDefault="003C0A0C" w:rsidP="003C0A0C">
      <w:pPr>
        <w:rPr>
          <w:rFonts w:cs="Arial"/>
          <w:i/>
          <w:iCs/>
          <w:sz w:val="16"/>
          <w:szCs w:val="16"/>
        </w:rPr>
      </w:pPr>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350EF2" w:rsidRPr="00CB40F5" w14:paraId="074DAA95" w14:textId="77777777" w:rsidTr="007538CC">
        <w:trPr>
          <w:trHeight w:val="567"/>
        </w:trPr>
        <w:tc>
          <w:tcPr>
            <w:tcW w:w="9026" w:type="dxa"/>
            <w:tcBorders>
              <w:top w:val="nil"/>
              <w:left w:val="nil"/>
              <w:bottom w:val="nil"/>
              <w:right w:val="nil"/>
            </w:tcBorders>
            <w:shd w:val="clear" w:color="auto" w:fill="F2F2F2" w:themeFill="background1" w:themeFillShade="F2"/>
            <w:vAlign w:val="center"/>
          </w:tcPr>
          <w:p w14:paraId="171121E2" w14:textId="77777777" w:rsidR="00350EF2" w:rsidRPr="00CB40F5" w:rsidRDefault="00350EF2" w:rsidP="007538CC">
            <w:pPr>
              <w:spacing w:after="60"/>
              <w:jc w:val="center"/>
              <w:rPr>
                <w:rFonts w:cs="Arial"/>
                <w:highlight w:val="yellow"/>
              </w:rPr>
            </w:pPr>
            <w:r w:rsidRPr="0035618F">
              <w:rPr>
                <w:rFonts w:cs="Arial"/>
                <w:b/>
                <w:bCs/>
              </w:rPr>
              <w:t>Our projects</w:t>
            </w:r>
            <w:r w:rsidRPr="0035618F">
              <w:rPr>
                <w:rFonts w:cs="Arial"/>
                <w:sz w:val="16"/>
                <w:szCs w:val="16"/>
              </w:rPr>
              <w:t xml:space="preserve"> (* means 100% and ** means partial grant and contribution funding)</w:t>
            </w:r>
          </w:p>
        </w:tc>
      </w:tr>
      <w:tr w:rsidR="00350EF2" w:rsidRPr="00D82FC6" w14:paraId="24658DAC" w14:textId="77777777" w:rsidTr="007538CC">
        <w:tc>
          <w:tcPr>
            <w:tcW w:w="9026" w:type="dxa"/>
            <w:tcBorders>
              <w:top w:val="nil"/>
              <w:left w:val="nil"/>
              <w:bottom w:val="nil"/>
              <w:right w:val="nil"/>
            </w:tcBorders>
          </w:tcPr>
          <w:p w14:paraId="4995BF1D" w14:textId="5A307E41" w:rsidR="00350EF2" w:rsidRPr="0035618F" w:rsidRDefault="008F4611" w:rsidP="007538CC">
            <w:pPr>
              <w:tabs>
                <w:tab w:val="right" w:pos="6407"/>
                <w:tab w:val="right" w:pos="7541"/>
                <w:tab w:val="right" w:pos="8675"/>
              </w:tabs>
              <w:spacing w:after="60"/>
              <w:rPr>
                <w:rFonts w:cs="Arial"/>
                <w:b/>
                <w:bCs/>
              </w:rPr>
            </w:pPr>
            <w:r w:rsidRPr="0035618F">
              <w:rPr>
                <w:rFonts w:cs="Arial"/>
                <w:b/>
                <w:bCs/>
              </w:rPr>
              <w:t>Capital projects</w:t>
            </w:r>
            <w:r w:rsidR="00350EF2" w:rsidRPr="0035618F">
              <w:rPr>
                <w:rFonts w:cs="Arial"/>
                <w:b/>
                <w:bCs/>
              </w:rPr>
              <w:t xml:space="preserve"> $000</w:t>
            </w:r>
            <w:r w:rsidR="00350EF2" w:rsidRPr="0035618F">
              <w:rPr>
                <w:rFonts w:cs="Arial"/>
                <w:b/>
                <w:bCs/>
              </w:rPr>
              <w:tab/>
              <w:t>2022/23</w:t>
            </w:r>
            <w:r w:rsidR="00350EF2" w:rsidRPr="0035618F">
              <w:rPr>
                <w:rFonts w:cs="Arial"/>
                <w:b/>
                <w:bCs/>
              </w:rPr>
              <w:tab/>
              <w:t>2023/24</w:t>
            </w:r>
            <w:r w:rsidR="008D2C4F" w:rsidRPr="0035618F">
              <w:rPr>
                <w:rFonts w:cs="Arial"/>
                <w:b/>
                <w:bCs/>
              </w:rPr>
              <w:tab/>
              <w:t>2024/25</w:t>
            </w:r>
          </w:p>
          <w:p w14:paraId="10D1A317" w14:textId="4AE85FEE" w:rsidR="00350EF2" w:rsidRPr="0035618F" w:rsidRDefault="00350EF2" w:rsidP="007538CC">
            <w:pPr>
              <w:tabs>
                <w:tab w:val="right" w:pos="6407"/>
                <w:tab w:val="right" w:pos="7541"/>
                <w:tab w:val="right" w:pos="8675"/>
              </w:tabs>
              <w:spacing w:after="60"/>
              <w:rPr>
                <w:rFonts w:cs="Arial"/>
              </w:rPr>
            </w:pPr>
            <w:r w:rsidRPr="0035618F">
              <w:rPr>
                <w:rFonts w:cs="Arial"/>
              </w:rPr>
              <w:t xml:space="preserve">Building Renewal and Upgrade </w:t>
            </w:r>
            <w:r w:rsidR="00BB05C0" w:rsidRPr="0035618F">
              <w:rPr>
                <w:rFonts w:cs="Arial"/>
              </w:rPr>
              <w:t>Program</w:t>
            </w:r>
            <w:r w:rsidRPr="0035618F">
              <w:rPr>
                <w:rFonts w:cs="Arial"/>
              </w:rPr>
              <w:tab/>
            </w:r>
            <w:r w:rsidR="0035618F" w:rsidRPr="0035618F">
              <w:rPr>
                <w:rFonts w:cs="Arial"/>
              </w:rPr>
              <w:t>2,450</w:t>
            </w:r>
            <w:r w:rsidRPr="0035618F">
              <w:rPr>
                <w:rFonts w:cs="Arial"/>
              </w:rPr>
              <w:tab/>
              <w:t>2,</w:t>
            </w:r>
            <w:r w:rsidR="0035618F" w:rsidRPr="0035618F">
              <w:rPr>
                <w:rFonts w:cs="Arial"/>
              </w:rPr>
              <w:t>560</w:t>
            </w:r>
            <w:r w:rsidRPr="0035618F">
              <w:rPr>
                <w:rFonts w:cs="Arial"/>
              </w:rPr>
              <w:tab/>
              <w:t>2,</w:t>
            </w:r>
            <w:r w:rsidR="0035618F" w:rsidRPr="0035618F">
              <w:rPr>
                <w:rFonts w:cs="Arial"/>
              </w:rPr>
              <w:t>480</w:t>
            </w:r>
          </w:p>
          <w:p w14:paraId="556A5DE1" w14:textId="4FB5196F" w:rsidR="00350EF2" w:rsidRPr="0035618F" w:rsidRDefault="00350EF2" w:rsidP="007538CC">
            <w:pPr>
              <w:tabs>
                <w:tab w:val="right" w:pos="6407"/>
                <w:tab w:val="right" w:pos="7541"/>
                <w:tab w:val="right" w:pos="8675"/>
              </w:tabs>
              <w:spacing w:after="60"/>
              <w:rPr>
                <w:rFonts w:cs="Arial"/>
              </w:rPr>
            </w:pPr>
            <w:r w:rsidRPr="0035618F">
              <w:rPr>
                <w:rFonts w:cs="Arial"/>
              </w:rPr>
              <w:t xml:space="preserve">Building Safety and Accessibility </w:t>
            </w:r>
            <w:r w:rsidR="00BB05C0" w:rsidRPr="0035618F">
              <w:rPr>
                <w:rFonts w:cs="Arial"/>
              </w:rPr>
              <w:t>Program</w:t>
            </w:r>
            <w:r w:rsidRPr="0035618F">
              <w:rPr>
                <w:rFonts w:cs="Arial"/>
              </w:rPr>
              <w:tab/>
            </w:r>
            <w:r w:rsidR="0035618F" w:rsidRPr="0035618F">
              <w:rPr>
                <w:rFonts w:cs="Arial"/>
              </w:rPr>
              <w:t>1,370</w:t>
            </w:r>
            <w:r w:rsidRPr="0035618F">
              <w:rPr>
                <w:rFonts w:cs="Arial"/>
              </w:rPr>
              <w:tab/>
              <w:t>1,5</w:t>
            </w:r>
            <w:r w:rsidR="0035618F" w:rsidRPr="0035618F">
              <w:rPr>
                <w:rFonts w:cs="Arial"/>
              </w:rPr>
              <w:t>00</w:t>
            </w:r>
            <w:r w:rsidRPr="0035618F">
              <w:rPr>
                <w:rFonts w:cs="Arial"/>
              </w:rPr>
              <w:tab/>
              <w:t>1,</w:t>
            </w:r>
            <w:r w:rsidR="0035618F" w:rsidRPr="0035618F">
              <w:rPr>
                <w:rFonts w:cs="Arial"/>
              </w:rPr>
              <w:t>500</w:t>
            </w:r>
          </w:p>
          <w:p w14:paraId="6CA0673D" w14:textId="719D8758" w:rsidR="00350EF2" w:rsidRPr="0035618F" w:rsidRDefault="00350EF2" w:rsidP="007538CC">
            <w:pPr>
              <w:tabs>
                <w:tab w:val="right" w:pos="6407"/>
                <w:tab w:val="right" w:pos="7541"/>
                <w:tab w:val="right" w:pos="8675"/>
              </w:tabs>
              <w:spacing w:after="60"/>
              <w:rPr>
                <w:rFonts w:cs="Arial"/>
              </w:rPr>
            </w:pPr>
            <w:r w:rsidRPr="0035618F">
              <w:rPr>
                <w:rFonts w:cs="Arial"/>
              </w:rPr>
              <w:t xml:space="preserve">Council Fleet Renewal </w:t>
            </w:r>
            <w:r w:rsidR="00BB05C0" w:rsidRPr="0035618F">
              <w:rPr>
                <w:rFonts w:cs="Arial"/>
              </w:rPr>
              <w:t>Program</w:t>
            </w:r>
            <w:r w:rsidRPr="0035618F">
              <w:rPr>
                <w:rFonts w:cs="Arial"/>
              </w:rPr>
              <w:tab/>
            </w:r>
            <w:r w:rsidR="0035618F" w:rsidRPr="0035618F">
              <w:rPr>
                <w:rFonts w:cs="Arial"/>
              </w:rPr>
              <w:t>1,780</w:t>
            </w:r>
            <w:r w:rsidRPr="0035618F">
              <w:rPr>
                <w:rFonts w:cs="Arial"/>
              </w:rPr>
              <w:tab/>
              <w:t>1,</w:t>
            </w:r>
            <w:r w:rsidR="0035618F" w:rsidRPr="0035618F">
              <w:rPr>
                <w:rFonts w:cs="Arial"/>
              </w:rPr>
              <w:t>754</w:t>
            </w:r>
            <w:r w:rsidRPr="0035618F">
              <w:rPr>
                <w:rFonts w:cs="Arial"/>
              </w:rPr>
              <w:tab/>
              <w:t>1,</w:t>
            </w:r>
            <w:r w:rsidR="0035618F" w:rsidRPr="0035618F">
              <w:rPr>
                <w:rFonts w:cs="Arial"/>
              </w:rPr>
              <w:t>954</w:t>
            </w:r>
          </w:p>
          <w:p w14:paraId="60A57B94" w14:textId="7C1C5415" w:rsidR="00350EF2" w:rsidRPr="0035618F" w:rsidRDefault="00350EF2" w:rsidP="007538CC">
            <w:pPr>
              <w:tabs>
                <w:tab w:val="right" w:pos="6407"/>
                <w:tab w:val="right" w:pos="7541"/>
                <w:tab w:val="right" w:pos="8675"/>
              </w:tabs>
              <w:spacing w:after="60"/>
              <w:rPr>
                <w:rFonts w:cs="Arial"/>
              </w:rPr>
            </w:pPr>
            <w:r w:rsidRPr="0035618F">
              <w:rPr>
                <w:rFonts w:cs="Arial"/>
              </w:rPr>
              <w:t>Workplace Plan Implementation</w:t>
            </w:r>
            <w:r w:rsidRPr="0035618F">
              <w:rPr>
                <w:rFonts w:cs="Arial"/>
              </w:rPr>
              <w:tab/>
              <w:t>1,</w:t>
            </w:r>
            <w:r w:rsidR="0035618F" w:rsidRPr="0035618F">
              <w:rPr>
                <w:rFonts w:cs="Arial"/>
              </w:rPr>
              <w:t>100</w:t>
            </w:r>
            <w:r w:rsidRPr="0035618F">
              <w:rPr>
                <w:rFonts w:cs="Arial"/>
              </w:rPr>
              <w:tab/>
              <w:t>1,</w:t>
            </w:r>
            <w:r w:rsidR="0035618F" w:rsidRPr="0035618F">
              <w:rPr>
                <w:rFonts w:cs="Arial"/>
              </w:rPr>
              <w:t>89</w:t>
            </w:r>
            <w:r w:rsidRPr="0035618F">
              <w:rPr>
                <w:rFonts w:cs="Arial"/>
              </w:rPr>
              <w:t>0</w:t>
            </w:r>
            <w:r w:rsidRPr="0035618F">
              <w:rPr>
                <w:rFonts w:cs="Arial"/>
              </w:rPr>
              <w:tab/>
            </w:r>
            <w:r w:rsidR="0035618F" w:rsidRPr="0035618F">
              <w:rPr>
                <w:rFonts w:cs="Arial"/>
              </w:rPr>
              <w:t>140</w:t>
            </w:r>
          </w:p>
          <w:p w14:paraId="4782D6AC" w14:textId="38FE8990" w:rsidR="00350EF2" w:rsidRPr="0035618F" w:rsidRDefault="00350EF2" w:rsidP="007538CC">
            <w:pPr>
              <w:tabs>
                <w:tab w:val="right" w:pos="6407"/>
                <w:tab w:val="right" w:pos="7541"/>
                <w:tab w:val="right" w:pos="8675"/>
              </w:tabs>
              <w:spacing w:after="60"/>
              <w:rPr>
                <w:rFonts w:cs="Arial"/>
                <w:b/>
                <w:bCs/>
              </w:rPr>
            </w:pPr>
            <w:r w:rsidRPr="0035618F">
              <w:rPr>
                <w:rFonts w:cs="Arial"/>
                <w:b/>
                <w:bCs/>
              </w:rPr>
              <w:t xml:space="preserve">Total </w:t>
            </w:r>
            <w:r w:rsidR="008F4611" w:rsidRPr="0035618F">
              <w:rPr>
                <w:rFonts w:cs="Arial"/>
                <w:b/>
                <w:bCs/>
              </w:rPr>
              <w:t>Capital projects</w:t>
            </w:r>
            <w:r w:rsidRPr="0035618F">
              <w:rPr>
                <w:rFonts w:cs="Arial"/>
                <w:sz w:val="16"/>
                <w:szCs w:val="16"/>
              </w:rPr>
              <w:t xml:space="preserve"> (excluding Fleet Renewal allocation)</w:t>
            </w:r>
            <w:r w:rsidRPr="0035618F">
              <w:rPr>
                <w:rFonts w:cs="Arial"/>
                <w:b/>
                <w:bCs/>
              </w:rPr>
              <w:tab/>
            </w:r>
            <w:r w:rsidR="0035618F" w:rsidRPr="0035618F">
              <w:rPr>
                <w:rFonts w:cs="Arial"/>
                <w:b/>
                <w:bCs/>
              </w:rPr>
              <w:t>6,700</w:t>
            </w:r>
            <w:r w:rsidRPr="0035618F">
              <w:rPr>
                <w:rFonts w:cs="Arial"/>
                <w:b/>
                <w:bCs/>
              </w:rPr>
              <w:tab/>
            </w:r>
            <w:r w:rsidR="0035618F" w:rsidRPr="0035618F">
              <w:rPr>
                <w:rFonts w:cs="Arial"/>
                <w:b/>
                <w:bCs/>
              </w:rPr>
              <w:t>7,704</w:t>
            </w:r>
            <w:r w:rsidRPr="0035618F">
              <w:rPr>
                <w:rFonts w:cs="Arial"/>
                <w:b/>
                <w:bCs/>
              </w:rPr>
              <w:tab/>
            </w:r>
            <w:r w:rsidR="0035618F" w:rsidRPr="0035618F">
              <w:rPr>
                <w:rFonts w:cs="Arial"/>
                <w:b/>
                <w:bCs/>
              </w:rPr>
              <w:t>6,074</w:t>
            </w:r>
          </w:p>
          <w:p w14:paraId="017272A2" w14:textId="77777777" w:rsidR="00350EF2" w:rsidRPr="00E06424" w:rsidRDefault="00350EF2" w:rsidP="007538CC">
            <w:pPr>
              <w:tabs>
                <w:tab w:val="right" w:pos="6407"/>
                <w:tab w:val="right" w:pos="7541"/>
                <w:tab w:val="right" w:pos="8675"/>
              </w:tabs>
              <w:spacing w:after="60"/>
              <w:rPr>
                <w:rFonts w:cs="Arial"/>
              </w:rPr>
            </w:pPr>
          </w:p>
          <w:p w14:paraId="1EA464C7" w14:textId="743D3E65" w:rsidR="00350EF2" w:rsidRPr="00E06424" w:rsidRDefault="00350EF2" w:rsidP="007538CC">
            <w:pPr>
              <w:tabs>
                <w:tab w:val="right" w:pos="6407"/>
                <w:tab w:val="right" w:pos="7541"/>
                <w:tab w:val="right" w:pos="8675"/>
              </w:tabs>
              <w:spacing w:after="60"/>
              <w:rPr>
                <w:rFonts w:cs="Arial"/>
                <w:b/>
                <w:bCs/>
              </w:rPr>
            </w:pPr>
            <w:r w:rsidRPr="00E06424">
              <w:rPr>
                <w:rFonts w:cs="Arial"/>
                <w:b/>
                <w:bCs/>
              </w:rPr>
              <w:t>Operating projects $000</w:t>
            </w:r>
            <w:r w:rsidRPr="00E06424">
              <w:rPr>
                <w:rFonts w:cs="Arial"/>
                <w:b/>
                <w:bCs/>
              </w:rPr>
              <w:tab/>
              <w:t>2022/23</w:t>
            </w:r>
            <w:r w:rsidRPr="00E06424">
              <w:rPr>
                <w:rFonts w:cs="Arial"/>
                <w:b/>
                <w:bCs/>
              </w:rPr>
              <w:tab/>
              <w:t>2023/24</w:t>
            </w:r>
            <w:r w:rsidR="008D2C4F" w:rsidRPr="00E06424">
              <w:rPr>
                <w:rFonts w:cs="Arial"/>
                <w:b/>
                <w:bCs/>
              </w:rPr>
              <w:tab/>
              <w:t>2024/25</w:t>
            </w:r>
          </w:p>
          <w:p w14:paraId="574BDDAC" w14:textId="06EDD4C8" w:rsidR="00350EF2" w:rsidRPr="00E06424" w:rsidRDefault="00E06424" w:rsidP="007538CC">
            <w:pPr>
              <w:tabs>
                <w:tab w:val="right" w:pos="6407"/>
                <w:tab w:val="right" w:pos="7541"/>
                <w:tab w:val="right" w:pos="8675"/>
              </w:tabs>
              <w:spacing w:after="60"/>
              <w:rPr>
                <w:rFonts w:cs="Arial"/>
              </w:rPr>
            </w:pPr>
            <w:r w:rsidRPr="00E06424">
              <w:rPr>
                <w:rFonts w:cs="Arial"/>
              </w:rPr>
              <w:t>None</w:t>
            </w:r>
            <w:r w:rsidR="00350EF2" w:rsidRPr="00E06424">
              <w:rPr>
                <w:rFonts w:cs="Arial"/>
              </w:rPr>
              <w:tab/>
            </w:r>
            <w:r w:rsidR="00350EF2" w:rsidRPr="00E06424">
              <w:rPr>
                <w:rFonts w:cs="Arial"/>
              </w:rPr>
              <w:br/>
            </w:r>
            <w:r w:rsidR="00350EF2" w:rsidRPr="00E06424">
              <w:rPr>
                <w:rFonts w:cs="Arial"/>
                <w:b/>
                <w:bCs/>
              </w:rPr>
              <w:t>Total operating projects</w:t>
            </w:r>
            <w:r w:rsidR="00350EF2" w:rsidRPr="00E06424">
              <w:rPr>
                <w:rFonts w:cs="Arial"/>
                <w:b/>
                <w:bCs/>
              </w:rPr>
              <w:tab/>
              <w:t>0</w:t>
            </w:r>
            <w:r w:rsidR="00350EF2" w:rsidRPr="00E06424">
              <w:rPr>
                <w:rFonts w:cs="Arial"/>
                <w:b/>
                <w:bCs/>
              </w:rPr>
              <w:tab/>
              <w:t>0</w:t>
            </w:r>
            <w:r w:rsidR="00350EF2" w:rsidRPr="00E06424">
              <w:rPr>
                <w:rFonts w:cs="Arial"/>
                <w:b/>
                <w:bCs/>
              </w:rPr>
              <w:tab/>
              <w:t>0</w:t>
            </w:r>
          </w:p>
          <w:p w14:paraId="1483EE9C" w14:textId="77777777" w:rsidR="00350EF2" w:rsidRPr="00D82FC6" w:rsidRDefault="00350EF2" w:rsidP="007538CC">
            <w:pPr>
              <w:tabs>
                <w:tab w:val="right" w:pos="6407"/>
                <w:tab w:val="right" w:pos="7541"/>
                <w:tab w:val="right" w:pos="8675"/>
              </w:tabs>
              <w:spacing w:after="60"/>
              <w:rPr>
                <w:rFonts w:cs="Arial"/>
              </w:rPr>
            </w:pPr>
          </w:p>
        </w:tc>
      </w:tr>
    </w:tbl>
    <w:p w14:paraId="66F8BF65" w14:textId="77777777" w:rsidR="00350EF2" w:rsidRPr="00D82FC6" w:rsidRDefault="00350EF2" w:rsidP="00350EF2">
      <w:pPr>
        <w:tabs>
          <w:tab w:val="right" w:pos="6407"/>
          <w:tab w:val="right" w:pos="7541"/>
          <w:tab w:val="right" w:pos="8675"/>
        </w:tabs>
        <w:spacing w:after="60" w:line="240" w:lineRule="auto"/>
        <w:rPr>
          <w:rFonts w:cs="Arial"/>
          <w:b/>
          <w:bCs/>
        </w:rPr>
      </w:pPr>
    </w:p>
    <w:p w14:paraId="6FD38391" w14:textId="77777777" w:rsidR="00350EF2" w:rsidRPr="00D82FC6" w:rsidRDefault="00350EF2" w:rsidP="00350EF2">
      <w:pPr>
        <w:spacing w:after="60" w:line="240" w:lineRule="auto"/>
        <w:rPr>
          <w:rFonts w:cs="Arial"/>
          <w:sz w:val="14"/>
          <w:szCs w:val="14"/>
        </w:rPr>
      </w:pPr>
    </w:p>
    <w:p w14:paraId="1305BC2E" w14:textId="77777777" w:rsidR="00F72014" w:rsidRPr="00D82FC6" w:rsidRDefault="00F72014">
      <w:r w:rsidRPr="00D82FC6">
        <w:br w:type="page"/>
      </w:r>
    </w:p>
    <w:p w14:paraId="41E7285B" w14:textId="0CF8C80F" w:rsidR="009E1150" w:rsidRPr="00D82FC6" w:rsidRDefault="009E1150" w:rsidP="009E1150">
      <w:pPr>
        <w:pStyle w:val="Heading3"/>
      </w:pPr>
      <w:bookmarkStart w:id="52" w:name="_Toc101512619"/>
      <w:r w:rsidRPr="00D82FC6">
        <w:lastRenderedPageBreak/>
        <w:t xml:space="preserve">Communications and </w:t>
      </w:r>
      <w:r w:rsidR="00DD3E77" w:rsidRPr="00D82FC6">
        <w:t>e</w:t>
      </w:r>
      <w:r w:rsidRPr="00D82FC6">
        <w:t>ngagement</w:t>
      </w:r>
      <w:bookmarkEnd w:id="52"/>
    </w:p>
    <w:p w14:paraId="4C78A7BF" w14:textId="77777777" w:rsidR="00B60B19" w:rsidRPr="00D82FC6" w:rsidRDefault="00B60B19" w:rsidP="00B60B19">
      <w:pPr>
        <w:spacing w:after="60" w:line="240" w:lineRule="auto"/>
        <w:rPr>
          <w:rFonts w:cs="Arial"/>
        </w:rPr>
      </w:pPr>
      <w:r w:rsidRPr="00D82FC6">
        <w:rPr>
          <w:rFonts w:cs="Arial"/>
          <w:noProof/>
        </w:rPr>
        <w:drawing>
          <wp:inline distT="0" distB="0" distL="0" distR="0" wp14:anchorId="6408564A" wp14:editId="7A23EF48">
            <wp:extent cx="5725057" cy="322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B60B19" w:rsidRPr="00D82FC6" w14:paraId="597E6718" w14:textId="77777777" w:rsidTr="00BE1F1C">
        <w:trPr>
          <w:trHeight w:val="567"/>
        </w:trPr>
        <w:tc>
          <w:tcPr>
            <w:tcW w:w="9026" w:type="dxa"/>
            <w:tcBorders>
              <w:top w:val="nil"/>
              <w:left w:val="nil"/>
              <w:bottom w:val="nil"/>
              <w:right w:val="nil"/>
            </w:tcBorders>
            <w:shd w:val="clear" w:color="auto" w:fill="F2F2F2" w:themeFill="background1" w:themeFillShade="F2"/>
            <w:vAlign w:val="center"/>
          </w:tcPr>
          <w:p w14:paraId="4BC82D4B" w14:textId="77777777" w:rsidR="00B60B19" w:rsidRPr="00D82FC6" w:rsidRDefault="00B60B19" w:rsidP="00BE1F1C">
            <w:pPr>
              <w:spacing w:after="60"/>
              <w:rPr>
                <w:rFonts w:cs="Arial"/>
              </w:rPr>
            </w:pPr>
            <w:r w:rsidRPr="00D82FC6">
              <w:rPr>
                <w:rFonts w:cs="Arial"/>
                <w:b/>
                <w:bCs/>
              </w:rPr>
              <w:t>The value we provide</w:t>
            </w:r>
          </w:p>
        </w:tc>
      </w:tr>
      <w:tr w:rsidR="00B60B19" w:rsidRPr="00D82FC6" w14:paraId="50432944" w14:textId="77777777" w:rsidTr="00BE1F1C">
        <w:tc>
          <w:tcPr>
            <w:tcW w:w="9026" w:type="dxa"/>
            <w:tcBorders>
              <w:top w:val="nil"/>
              <w:left w:val="nil"/>
              <w:bottom w:val="nil"/>
              <w:right w:val="nil"/>
            </w:tcBorders>
          </w:tcPr>
          <w:p w14:paraId="6145DD2E" w14:textId="77777777" w:rsidR="00B60B19" w:rsidRPr="00D82FC6" w:rsidRDefault="00B60B19" w:rsidP="001901EF">
            <w:pPr>
              <w:numPr>
                <w:ilvl w:val="0"/>
                <w:numId w:val="3"/>
              </w:numPr>
              <w:tabs>
                <w:tab w:val="clear" w:pos="360"/>
                <w:tab w:val="num" w:pos="720"/>
              </w:tabs>
              <w:spacing w:after="60"/>
              <w:rPr>
                <w:rFonts w:cs="Arial"/>
              </w:rPr>
            </w:pPr>
            <w:r w:rsidRPr="00D82FC6">
              <w:rPr>
                <w:rFonts w:cs="Arial"/>
              </w:rPr>
              <w:t xml:space="preserve">Inform the community about Council and facilitate opportunities for the community to inform Council projects, initiatives, </w:t>
            </w:r>
            <w:proofErr w:type="gramStart"/>
            <w:r w:rsidRPr="00D82FC6">
              <w:rPr>
                <w:rFonts w:cs="Arial"/>
              </w:rPr>
              <w:t>policies</w:t>
            </w:r>
            <w:proofErr w:type="gramEnd"/>
            <w:r w:rsidRPr="00D82FC6">
              <w:rPr>
                <w:rFonts w:cs="Arial"/>
              </w:rPr>
              <w:t xml:space="preserve"> and strategies.</w:t>
            </w:r>
          </w:p>
        </w:tc>
      </w:tr>
      <w:tr w:rsidR="00B60B19" w:rsidRPr="00D82FC6" w14:paraId="1201B662" w14:textId="77777777" w:rsidTr="00BE1F1C">
        <w:trPr>
          <w:trHeight w:val="567"/>
        </w:trPr>
        <w:tc>
          <w:tcPr>
            <w:tcW w:w="9026" w:type="dxa"/>
            <w:tcBorders>
              <w:top w:val="nil"/>
              <w:left w:val="nil"/>
              <w:bottom w:val="nil"/>
              <w:right w:val="nil"/>
            </w:tcBorders>
            <w:shd w:val="clear" w:color="auto" w:fill="F2F2F2" w:themeFill="background1" w:themeFillShade="F2"/>
            <w:vAlign w:val="center"/>
          </w:tcPr>
          <w:p w14:paraId="3B9303B3" w14:textId="77777777" w:rsidR="00B60B19" w:rsidRPr="00D82FC6" w:rsidRDefault="00B60B19" w:rsidP="00BE1F1C">
            <w:pPr>
              <w:spacing w:after="60"/>
              <w:rPr>
                <w:rFonts w:cs="Arial"/>
              </w:rPr>
            </w:pPr>
            <w:r w:rsidRPr="00D82FC6">
              <w:rPr>
                <w:rFonts w:cs="Arial"/>
                <w:b/>
                <w:bCs/>
              </w:rPr>
              <w:t>What we do</w:t>
            </w:r>
          </w:p>
        </w:tc>
      </w:tr>
      <w:tr w:rsidR="00B60B19" w:rsidRPr="00D82FC6" w14:paraId="6BD2465E" w14:textId="77777777" w:rsidTr="00BE1F1C">
        <w:tc>
          <w:tcPr>
            <w:tcW w:w="9026" w:type="dxa"/>
            <w:tcBorders>
              <w:top w:val="nil"/>
              <w:left w:val="nil"/>
              <w:bottom w:val="nil"/>
              <w:right w:val="nil"/>
            </w:tcBorders>
          </w:tcPr>
          <w:p w14:paraId="66BE8499" w14:textId="77777777" w:rsidR="00B60B19" w:rsidRPr="00D82FC6" w:rsidRDefault="00B60B19" w:rsidP="001901EF">
            <w:pPr>
              <w:numPr>
                <w:ilvl w:val="0"/>
                <w:numId w:val="4"/>
              </w:numPr>
              <w:tabs>
                <w:tab w:val="clear" w:pos="720"/>
                <w:tab w:val="num" w:pos="360"/>
              </w:tabs>
              <w:spacing w:after="60"/>
              <w:ind w:left="360"/>
              <w:rPr>
                <w:rFonts w:cs="Arial"/>
              </w:rPr>
            </w:pPr>
            <w:r w:rsidRPr="00D82FC6">
              <w:rPr>
                <w:rFonts w:cs="Arial"/>
              </w:rPr>
              <w:t>Enable two-way communication between Council and the community.</w:t>
            </w:r>
          </w:p>
          <w:p w14:paraId="35F1C7DC" w14:textId="435E3ADF" w:rsidR="00B60B19" w:rsidRPr="00D82FC6" w:rsidRDefault="00B60B19" w:rsidP="001901EF">
            <w:pPr>
              <w:numPr>
                <w:ilvl w:val="0"/>
                <w:numId w:val="4"/>
              </w:numPr>
              <w:tabs>
                <w:tab w:val="clear" w:pos="720"/>
              </w:tabs>
              <w:spacing w:after="60"/>
              <w:ind w:left="360"/>
              <w:rPr>
                <w:rFonts w:cs="Arial"/>
              </w:rPr>
            </w:pPr>
            <w:r w:rsidRPr="00D82FC6">
              <w:rPr>
                <w:rFonts w:cs="Arial"/>
              </w:rPr>
              <w:t xml:space="preserve">Communicate accessible information for the community on Council’s services, </w:t>
            </w:r>
            <w:r w:rsidR="00BB05C0" w:rsidRPr="00D82FC6">
              <w:rPr>
                <w:rFonts w:cs="Arial"/>
              </w:rPr>
              <w:t>program</w:t>
            </w:r>
            <w:r w:rsidRPr="00D82FC6">
              <w:rPr>
                <w:rFonts w:cs="Arial"/>
              </w:rPr>
              <w:t xml:space="preserve">s, projects, corporate </w:t>
            </w:r>
            <w:proofErr w:type="gramStart"/>
            <w:r w:rsidRPr="00D82FC6">
              <w:rPr>
                <w:rFonts w:cs="Arial"/>
              </w:rPr>
              <w:t>governance</w:t>
            </w:r>
            <w:proofErr w:type="gramEnd"/>
            <w:r w:rsidRPr="00D82FC6">
              <w:rPr>
                <w:rFonts w:cs="Arial"/>
              </w:rPr>
              <w:t xml:space="preserve"> and key initiatives.</w:t>
            </w:r>
          </w:p>
          <w:p w14:paraId="178D1A71" w14:textId="77777777" w:rsidR="00B60B19" w:rsidRPr="00D82FC6" w:rsidRDefault="00B60B19" w:rsidP="001901EF">
            <w:pPr>
              <w:numPr>
                <w:ilvl w:val="0"/>
                <w:numId w:val="4"/>
              </w:numPr>
              <w:tabs>
                <w:tab w:val="clear" w:pos="720"/>
                <w:tab w:val="num" w:pos="360"/>
              </w:tabs>
              <w:spacing w:after="60"/>
              <w:ind w:left="360"/>
              <w:rPr>
                <w:rFonts w:cs="Arial"/>
              </w:rPr>
            </w:pPr>
            <w:r w:rsidRPr="00D82FC6">
              <w:rPr>
                <w:rFonts w:cs="Arial"/>
              </w:rPr>
              <w:t>Promote Council’s decisions, advocacy, events and activities through proactive media and communications.</w:t>
            </w:r>
          </w:p>
          <w:p w14:paraId="1B3C1A86" w14:textId="77777777" w:rsidR="00B60B19" w:rsidRPr="00D82FC6" w:rsidRDefault="00B60B19" w:rsidP="001901EF">
            <w:pPr>
              <w:numPr>
                <w:ilvl w:val="0"/>
                <w:numId w:val="4"/>
              </w:numPr>
              <w:tabs>
                <w:tab w:val="clear" w:pos="720"/>
                <w:tab w:val="num" w:pos="360"/>
              </w:tabs>
              <w:spacing w:after="60"/>
              <w:ind w:left="360"/>
              <w:rPr>
                <w:rFonts w:cs="Arial"/>
              </w:rPr>
            </w:pPr>
            <w:r w:rsidRPr="00D82FC6">
              <w:rPr>
                <w:rFonts w:cs="Arial"/>
              </w:rPr>
              <w:t>Inform and engage our workforce with internal communications.</w:t>
            </w:r>
          </w:p>
        </w:tc>
      </w:tr>
      <w:tr w:rsidR="00B60B19" w:rsidRPr="00D82FC6" w14:paraId="15812A89" w14:textId="77777777" w:rsidTr="00BE1F1C">
        <w:trPr>
          <w:trHeight w:val="567"/>
        </w:trPr>
        <w:tc>
          <w:tcPr>
            <w:tcW w:w="9026" w:type="dxa"/>
            <w:tcBorders>
              <w:top w:val="nil"/>
              <w:left w:val="nil"/>
              <w:bottom w:val="nil"/>
              <w:right w:val="nil"/>
            </w:tcBorders>
            <w:shd w:val="clear" w:color="auto" w:fill="F2F2F2" w:themeFill="background1" w:themeFillShade="F2"/>
            <w:vAlign w:val="center"/>
          </w:tcPr>
          <w:p w14:paraId="7CE26D1F" w14:textId="77777777" w:rsidR="00B60B19" w:rsidRPr="00D82FC6" w:rsidRDefault="00B60B19" w:rsidP="00BE1F1C">
            <w:pPr>
              <w:spacing w:after="60"/>
              <w:rPr>
                <w:rFonts w:cs="Arial"/>
              </w:rPr>
            </w:pPr>
            <w:r w:rsidRPr="00D82FC6">
              <w:rPr>
                <w:rFonts w:cs="Arial"/>
                <w:b/>
                <w:bCs/>
              </w:rPr>
              <w:t>Why we do it</w:t>
            </w:r>
          </w:p>
        </w:tc>
      </w:tr>
      <w:tr w:rsidR="00B60B19" w:rsidRPr="00D82FC6" w14:paraId="7C0E4C42" w14:textId="77777777" w:rsidTr="00BE1F1C">
        <w:tc>
          <w:tcPr>
            <w:tcW w:w="9026" w:type="dxa"/>
            <w:tcBorders>
              <w:top w:val="nil"/>
              <w:left w:val="nil"/>
              <w:bottom w:val="nil"/>
              <w:right w:val="nil"/>
            </w:tcBorders>
          </w:tcPr>
          <w:p w14:paraId="17498F61" w14:textId="153DB6BB" w:rsidR="00B60B19" w:rsidRPr="00D82FC6" w:rsidRDefault="00B60B19" w:rsidP="001901EF">
            <w:pPr>
              <w:numPr>
                <w:ilvl w:val="0"/>
                <w:numId w:val="5"/>
              </w:numPr>
              <w:spacing w:after="60"/>
              <w:ind w:left="360"/>
              <w:rPr>
                <w:rFonts w:cs="Arial"/>
              </w:rPr>
            </w:pPr>
            <w:r w:rsidRPr="00D82FC6">
              <w:rPr>
                <w:rFonts w:cs="Arial"/>
              </w:rPr>
              <w:t xml:space="preserve">To support transparency and enable community participation to ensure Council understands the current and future needs of </w:t>
            </w:r>
            <w:r w:rsidR="00AA3C90">
              <w:rPr>
                <w:rFonts w:cs="Arial"/>
              </w:rPr>
              <w:t>our</w:t>
            </w:r>
            <w:r w:rsidR="00AA3C90" w:rsidRPr="00D82FC6">
              <w:rPr>
                <w:rFonts w:cs="Arial"/>
              </w:rPr>
              <w:t xml:space="preserve"> </w:t>
            </w:r>
            <w:r w:rsidRPr="00D82FC6">
              <w:rPr>
                <w:rFonts w:cs="Arial"/>
              </w:rPr>
              <w:t>customers.</w:t>
            </w:r>
          </w:p>
        </w:tc>
      </w:tr>
      <w:tr w:rsidR="00B60B19" w:rsidRPr="00D82FC6" w14:paraId="0186B6FB" w14:textId="77777777" w:rsidTr="00BE1F1C">
        <w:trPr>
          <w:trHeight w:val="567"/>
        </w:trPr>
        <w:tc>
          <w:tcPr>
            <w:tcW w:w="9026" w:type="dxa"/>
            <w:tcBorders>
              <w:top w:val="nil"/>
              <w:left w:val="nil"/>
              <w:bottom w:val="nil"/>
              <w:right w:val="nil"/>
            </w:tcBorders>
            <w:shd w:val="clear" w:color="auto" w:fill="F2F2F2" w:themeFill="background1" w:themeFillShade="F2"/>
            <w:vAlign w:val="center"/>
          </w:tcPr>
          <w:p w14:paraId="4B907FE1" w14:textId="77777777" w:rsidR="00B60B19" w:rsidRPr="00D82FC6" w:rsidRDefault="00B60B19" w:rsidP="00BE1F1C">
            <w:pPr>
              <w:tabs>
                <w:tab w:val="right" w:pos="8675"/>
              </w:tabs>
              <w:spacing w:after="60"/>
              <w:rPr>
                <w:rFonts w:cs="Arial"/>
              </w:rPr>
            </w:pPr>
            <w:r w:rsidRPr="00D82FC6">
              <w:rPr>
                <w:rFonts w:cs="Arial"/>
                <w:b/>
                <w:bCs/>
              </w:rPr>
              <w:t>Activities that support this service</w:t>
            </w:r>
            <w:r w:rsidRPr="00D82FC6">
              <w:rPr>
                <w:rFonts w:cs="Arial"/>
                <w:b/>
                <w:bCs/>
              </w:rPr>
              <w:tab/>
            </w:r>
          </w:p>
        </w:tc>
      </w:tr>
      <w:tr w:rsidR="00B60B19" w:rsidRPr="00D82FC6" w14:paraId="30453D4F" w14:textId="77777777" w:rsidTr="00BE1F1C">
        <w:tc>
          <w:tcPr>
            <w:tcW w:w="9026" w:type="dxa"/>
            <w:tcBorders>
              <w:top w:val="nil"/>
              <w:left w:val="nil"/>
              <w:bottom w:val="nil"/>
              <w:right w:val="nil"/>
            </w:tcBorders>
          </w:tcPr>
          <w:p w14:paraId="28265F4D" w14:textId="790D9948" w:rsidR="00B60B19" w:rsidRPr="00D82FC6" w:rsidRDefault="00B60B19"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Communications and brand</w:t>
            </w:r>
          </w:p>
          <w:p w14:paraId="6322D594" w14:textId="387111C1" w:rsidR="00B60B19" w:rsidRPr="00D82FC6" w:rsidRDefault="00B60B19"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Digital communications and design</w:t>
            </w:r>
          </w:p>
          <w:p w14:paraId="4A68747B" w14:textId="64C2ED7B" w:rsidR="00B60B19" w:rsidRPr="00D82FC6" w:rsidRDefault="00B60B19"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Media relations</w:t>
            </w:r>
          </w:p>
          <w:p w14:paraId="24496F72" w14:textId="63213083" w:rsidR="00B60B19" w:rsidRPr="00D82FC6" w:rsidRDefault="00B60B19"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Strategic engagement</w:t>
            </w:r>
            <w:r w:rsidR="00AA3C90">
              <w:rPr>
                <w:rFonts w:cs="Arial"/>
              </w:rPr>
              <w:t>.</w:t>
            </w:r>
          </w:p>
        </w:tc>
      </w:tr>
    </w:tbl>
    <w:p w14:paraId="6B4DD1D1" w14:textId="5A51D785" w:rsidR="00B60B19" w:rsidRPr="00D82FC6" w:rsidRDefault="00B60B19" w:rsidP="00B60B19">
      <w:pPr>
        <w:spacing w:after="60" w:line="240" w:lineRule="auto"/>
        <w:rPr>
          <w:rFonts w:cs="Arial"/>
          <w:lang w:val="en-NZ"/>
        </w:rPr>
      </w:pPr>
    </w:p>
    <w:p w14:paraId="10C5E4F5" w14:textId="77777777" w:rsidR="00302C8E" w:rsidRPr="00D82FC6" w:rsidRDefault="00302C8E" w:rsidP="00B60B19">
      <w:pPr>
        <w:spacing w:after="60" w:line="240" w:lineRule="auto"/>
        <w:rPr>
          <w:rFonts w:cs="Arial"/>
          <w:lang w:val="en-NZ"/>
        </w:rPr>
      </w:pPr>
    </w:p>
    <w:p w14:paraId="1F35EF90" w14:textId="77777777" w:rsidR="00E1564A" w:rsidRPr="00D82FC6" w:rsidRDefault="00E1564A" w:rsidP="00B60B19">
      <w:pPr>
        <w:spacing w:after="60" w:line="240" w:lineRule="auto"/>
        <w:rPr>
          <w:rFonts w:cs="Arial"/>
          <w:lang w:val="en-NZ"/>
        </w:rPr>
      </w:pPr>
    </w:p>
    <w:tbl>
      <w:tblPr>
        <w:tblStyle w:val="TableGridLight1"/>
        <w:tblW w:w="0" w:type="auto"/>
        <w:tblLook w:val="04A0" w:firstRow="1" w:lastRow="0" w:firstColumn="1" w:lastColumn="0" w:noHBand="0" w:noVBand="1"/>
      </w:tblPr>
      <w:tblGrid>
        <w:gridCol w:w="5276"/>
        <w:gridCol w:w="1244"/>
        <w:gridCol w:w="1248"/>
        <w:gridCol w:w="1248"/>
      </w:tblGrid>
      <w:tr w:rsidR="00E1564A" w:rsidRPr="00D82FC6" w14:paraId="1FC851CA" w14:textId="77777777" w:rsidTr="00302C8E">
        <w:trPr>
          <w:trHeight w:val="429"/>
        </w:trPr>
        <w:tc>
          <w:tcPr>
            <w:tcW w:w="9016" w:type="dxa"/>
            <w:gridSpan w:val="4"/>
            <w:shd w:val="clear" w:color="auto" w:fill="D0CECE" w:themeFill="background2" w:themeFillShade="E6"/>
          </w:tcPr>
          <w:p w14:paraId="40D3FE1C" w14:textId="77777777" w:rsidR="00E1564A" w:rsidRPr="00D82FC6" w:rsidRDefault="00E1564A" w:rsidP="000636DF">
            <w:pPr>
              <w:keepNext/>
              <w:spacing w:after="60" w:line="259" w:lineRule="auto"/>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E1564A" w:rsidRPr="00D82FC6" w14:paraId="0DE14D11" w14:textId="77777777" w:rsidTr="00F3573B">
        <w:trPr>
          <w:trHeight w:val="410"/>
        </w:trPr>
        <w:tc>
          <w:tcPr>
            <w:tcW w:w="5276" w:type="dxa"/>
          </w:tcPr>
          <w:p w14:paraId="62F66F26" w14:textId="77777777" w:rsidR="00E1564A" w:rsidRPr="00D82FC6" w:rsidRDefault="00E1564A" w:rsidP="000636DF">
            <w:pPr>
              <w:tabs>
                <w:tab w:val="right" w:pos="6407"/>
                <w:tab w:val="right" w:pos="8675"/>
              </w:tabs>
              <w:spacing w:after="60" w:line="259" w:lineRule="auto"/>
              <w:rPr>
                <w:rFonts w:cs="Arial"/>
              </w:rPr>
            </w:pPr>
            <w:r w:rsidRPr="00D82FC6">
              <w:rPr>
                <w:rFonts w:cs="Arial"/>
                <w:b/>
                <w:bCs/>
              </w:rPr>
              <w:t>Service statistics</w:t>
            </w:r>
          </w:p>
        </w:tc>
        <w:tc>
          <w:tcPr>
            <w:tcW w:w="1244" w:type="dxa"/>
          </w:tcPr>
          <w:p w14:paraId="2312EA8F" w14:textId="77777777" w:rsidR="00E1564A" w:rsidRPr="00D82FC6" w:rsidRDefault="00E1564A" w:rsidP="000636DF">
            <w:pPr>
              <w:tabs>
                <w:tab w:val="right" w:pos="6407"/>
                <w:tab w:val="right" w:pos="8675"/>
              </w:tabs>
              <w:spacing w:after="60" w:line="259" w:lineRule="auto"/>
              <w:jc w:val="center"/>
              <w:rPr>
                <w:rFonts w:cs="Arial"/>
                <w:b/>
                <w:bCs/>
              </w:rPr>
            </w:pPr>
            <w:r w:rsidRPr="00D82FC6">
              <w:rPr>
                <w:rFonts w:cs="Arial"/>
                <w:b/>
                <w:bCs/>
              </w:rPr>
              <w:t>2018/19</w:t>
            </w:r>
          </w:p>
        </w:tc>
        <w:tc>
          <w:tcPr>
            <w:tcW w:w="1248" w:type="dxa"/>
          </w:tcPr>
          <w:p w14:paraId="27BD3D0D" w14:textId="77777777" w:rsidR="00E1564A" w:rsidRPr="00D82FC6" w:rsidRDefault="00E1564A" w:rsidP="000636DF">
            <w:pPr>
              <w:tabs>
                <w:tab w:val="right" w:pos="6407"/>
                <w:tab w:val="right" w:pos="8675"/>
              </w:tabs>
              <w:spacing w:after="60" w:line="259" w:lineRule="auto"/>
              <w:jc w:val="center"/>
              <w:rPr>
                <w:rFonts w:cs="Arial"/>
                <w:b/>
                <w:bCs/>
              </w:rPr>
            </w:pPr>
            <w:r w:rsidRPr="00D82FC6">
              <w:rPr>
                <w:rFonts w:cs="Arial"/>
                <w:b/>
                <w:bCs/>
              </w:rPr>
              <w:t>2019/20</w:t>
            </w:r>
          </w:p>
        </w:tc>
        <w:tc>
          <w:tcPr>
            <w:tcW w:w="1248" w:type="dxa"/>
          </w:tcPr>
          <w:p w14:paraId="21DBF20B" w14:textId="77777777" w:rsidR="00E1564A" w:rsidRPr="00D82FC6" w:rsidRDefault="00E1564A" w:rsidP="000636DF">
            <w:pPr>
              <w:tabs>
                <w:tab w:val="right" w:pos="6407"/>
                <w:tab w:val="right" w:pos="8675"/>
              </w:tabs>
              <w:spacing w:after="60" w:line="259" w:lineRule="auto"/>
              <w:jc w:val="center"/>
              <w:rPr>
                <w:rFonts w:cs="Arial"/>
                <w:b/>
                <w:bCs/>
              </w:rPr>
            </w:pPr>
            <w:r w:rsidRPr="00D82FC6">
              <w:rPr>
                <w:rFonts w:cs="Arial"/>
                <w:b/>
                <w:bCs/>
              </w:rPr>
              <w:t>2020/21</w:t>
            </w:r>
          </w:p>
        </w:tc>
      </w:tr>
      <w:tr w:rsidR="00B8015D" w:rsidRPr="00D82FC6" w14:paraId="2699434F" w14:textId="77777777" w:rsidTr="00A45E40">
        <w:tc>
          <w:tcPr>
            <w:tcW w:w="9016" w:type="dxa"/>
            <w:gridSpan w:val="4"/>
          </w:tcPr>
          <w:p w14:paraId="11E202FC" w14:textId="332367FB" w:rsidR="00B8015D" w:rsidRPr="00D82FC6" w:rsidRDefault="00B8015D" w:rsidP="00B8015D">
            <w:pPr>
              <w:tabs>
                <w:tab w:val="right" w:pos="8675"/>
              </w:tabs>
              <w:spacing w:after="60"/>
              <w:rPr>
                <w:rFonts w:cs="Arial"/>
                <w:b/>
                <w:bCs/>
              </w:rPr>
            </w:pPr>
            <w:r w:rsidRPr="00D82FC6">
              <w:rPr>
                <w:rFonts w:cs="Arial"/>
                <w:b/>
                <w:bCs/>
              </w:rPr>
              <w:t>Communications and engagement</w:t>
            </w:r>
          </w:p>
        </w:tc>
      </w:tr>
      <w:tr w:rsidR="00E1564A" w:rsidRPr="00D82FC6" w14:paraId="72BA84BA" w14:textId="77777777" w:rsidTr="00F3573B">
        <w:tc>
          <w:tcPr>
            <w:tcW w:w="5276" w:type="dxa"/>
          </w:tcPr>
          <w:p w14:paraId="60B7E54B" w14:textId="04FE454B" w:rsidR="00E1564A" w:rsidRPr="00D82FC6" w:rsidRDefault="00236386" w:rsidP="000636DF">
            <w:pPr>
              <w:tabs>
                <w:tab w:val="right" w:pos="6407"/>
                <w:tab w:val="right" w:pos="8675"/>
              </w:tabs>
              <w:spacing w:after="60"/>
              <w:rPr>
                <w:rFonts w:cs="Arial"/>
                <w:lang w:val="en-NZ"/>
              </w:rPr>
            </w:pPr>
            <w:r w:rsidRPr="00D82FC6">
              <w:rPr>
                <w:rFonts w:cs="Arial"/>
              </w:rPr>
              <w:t xml:space="preserve">Number of projects/initiatives that we engaged </w:t>
            </w:r>
            <w:r w:rsidRPr="00D82FC6">
              <w:rPr>
                <w:rFonts w:cs="Arial"/>
              </w:rPr>
              <w:br/>
              <w:t>the community on</w:t>
            </w:r>
          </w:p>
        </w:tc>
        <w:tc>
          <w:tcPr>
            <w:tcW w:w="1244" w:type="dxa"/>
          </w:tcPr>
          <w:p w14:paraId="09E465E9" w14:textId="229C6A86" w:rsidR="00E1564A" w:rsidRPr="00D82FC6" w:rsidRDefault="00236386" w:rsidP="00873721">
            <w:pPr>
              <w:tabs>
                <w:tab w:val="right" w:pos="6407"/>
                <w:tab w:val="right" w:pos="8675"/>
              </w:tabs>
              <w:spacing w:after="60"/>
              <w:jc w:val="center"/>
              <w:rPr>
                <w:rFonts w:cs="Arial"/>
                <w:lang w:val="en-NZ"/>
              </w:rPr>
            </w:pPr>
            <w:r w:rsidRPr="00D82FC6">
              <w:rPr>
                <w:rFonts w:cs="Arial"/>
                <w:lang w:val="en-NZ"/>
              </w:rPr>
              <w:t>43</w:t>
            </w:r>
          </w:p>
        </w:tc>
        <w:tc>
          <w:tcPr>
            <w:tcW w:w="1248" w:type="dxa"/>
          </w:tcPr>
          <w:p w14:paraId="1A265232" w14:textId="1D53ED90" w:rsidR="00E1564A" w:rsidRPr="00D82FC6" w:rsidRDefault="00362EA8" w:rsidP="00873721">
            <w:pPr>
              <w:tabs>
                <w:tab w:val="right" w:pos="6407"/>
                <w:tab w:val="right" w:pos="8675"/>
              </w:tabs>
              <w:spacing w:after="60"/>
              <w:jc w:val="center"/>
              <w:rPr>
                <w:rFonts w:cs="Arial"/>
              </w:rPr>
            </w:pPr>
            <w:r w:rsidRPr="00D82FC6">
              <w:rPr>
                <w:rFonts w:cs="Arial"/>
              </w:rPr>
              <w:t>28</w:t>
            </w:r>
          </w:p>
        </w:tc>
        <w:tc>
          <w:tcPr>
            <w:tcW w:w="1248" w:type="dxa"/>
          </w:tcPr>
          <w:p w14:paraId="4B2C04A1" w14:textId="453AD9AC" w:rsidR="00E1564A" w:rsidRPr="00D82FC6" w:rsidRDefault="00EC097A" w:rsidP="00873721">
            <w:pPr>
              <w:tabs>
                <w:tab w:val="right" w:pos="6407"/>
                <w:tab w:val="right" w:pos="8675"/>
              </w:tabs>
              <w:spacing w:after="60"/>
              <w:jc w:val="center"/>
              <w:rPr>
                <w:rFonts w:cs="Arial"/>
                <w:lang w:val="en-NZ"/>
              </w:rPr>
            </w:pPr>
            <w:r w:rsidRPr="00D82FC6">
              <w:rPr>
                <w:rFonts w:cs="Arial"/>
                <w:lang w:val="en-NZ"/>
              </w:rPr>
              <w:t>17</w:t>
            </w:r>
          </w:p>
        </w:tc>
      </w:tr>
      <w:tr w:rsidR="000C6FBB" w:rsidRPr="00D82FC6" w14:paraId="7AFD5832" w14:textId="77777777" w:rsidTr="00F3573B">
        <w:tc>
          <w:tcPr>
            <w:tcW w:w="5276" w:type="dxa"/>
          </w:tcPr>
          <w:p w14:paraId="39468A2E" w14:textId="4754B139" w:rsidR="000C6FBB" w:rsidRPr="00D82FC6" w:rsidRDefault="00362EA8" w:rsidP="000636DF">
            <w:pPr>
              <w:tabs>
                <w:tab w:val="right" w:pos="6407"/>
                <w:tab w:val="right" w:pos="8675"/>
              </w:tabs>
              <w:spacing w:after="60"/>
              <w:rPr>
                <w:rFonts w:cs="Arial"/>
                <w:lang w:val="en-NZ"/>
              </w:rPr>
            </w:pPr>
            <w:r w:rsidRPr="00D82FC6">
              <w:rPr>
                <w:rFonts w:cs="Arial"/>
              </w:rPr>
              <w:t>Number of pieces of feedback on the Council Plan and Budget</w:t>
            </w:r>
          </w:p>
        </w:tc>
        <w:tc>
          <w:tcPr>
            <w:tcW w:w="1244" w:type="dxa"/>
          </w:tcPr>
          <w:p w14:paraId="622FE724" w14:textId="7799EBB4" w:rsidR="000C6FBB" w:rsidRPr="00D82FC6" w:rsidRDefault="00362EA8" w:rsidP="00873721">
            <w:pPr>
              <w:tabs>
                <w:tab w:val="right" w:pos="6407"/>
                <w:tab w:val="right" w:pos="8675"/>
              </w:tabs>
              <w:spacing w:after="60"/>
              <w:jc w:val="center"/>
              <w:rPr>
                <w:rFonts w:cs="Arial"/>
                <w:lang w:val="en-NZ"/>
              </w:rPr>
            </w:pPr>
            <w:r w:rsidRPr="00D82FC6">
              <w:rPr>
                <w:rFonts w:cs="Arial"/>
                <w:lang w:val="en-NZ"/>
              </w:rPr>
              <w:t>662</w:t>
            </w:r>
          </w:p>
        </w:tc>
        <w:tc>
          <w:tcPr>
            <w:tcW w:w="1248" w:type="dxa"/>
          </w:tcPr>
          <w:p w14:paraId="62C34783" w14:textId="32D33A6F" w:rsidR="000C6FBB" w:rsidRPr="00D82FC6" w:rsidRDefault="00362EA8" w:rsidP="00873721">
            <w:pPr>
              <w:tabs>
                <w:tab w:val="right" w:pos="6407"/>
                <w:tab w:val="right" w:pos="8675"/>
              </w:tabs>
              <w:spacing w:after="60"/>
              <w:jc w:val="center"/>
              <w:rPr>
                <w:rFonts w:cs="Arial"/>
                <w:lang w:val="en-NZ"/>
              </w:rPr>
            </w:pPr>
            <w:r w:rsidRPr="00D82FC6">
              <w:rPr>
                <w:rFonts w:cs="Arial"/>
                <w:lang w:val="en-NZ"/>
              </w:rPr>
              <w:t>400</w:t>
            </w:r>
          </w:p>
        </w:tc>
        <w:tc>
          <w:tcPr>
            <w:tcW w:w="1248" w:type="dxa"/>
          </w:tcPr>
          <w:p w14:paraId="789B5AF5" w14:textId="30953584" w:rsidR="000C6FBB" w:rsidRPr="00D82FC6" w:rsidRDefault="00EC097A" w:rsidP="00873721">
            <w:pPr>
              <w:tabs>
                <w:tab w:val="right" w:pos="6407"/>
                <w:tab w:val="right" w:pos="8675"/>
              </w:tabs>
              <w:spacing w:after="60"/>
              <w:jc w:val="center"/>
              <w:rPr>
                <w:rFonts w:cs="Arial"/>
                <w:lang w:val="en-NZ"/>
              </w:rPr>
            </w:pPr>
            <w:r w:rsidRPr="00D82FC6">
              <w:rPr>
                <w:rFonts w:cs="Arial"/>
                <w:lang w:val="en-NZ"/>
              </w:rPr>
              <w:t>929</w:t>
            </w:r>
          </w:p>
        </w:tc>
      </w:tr>
      <w:tr w:rsidR="000C6FBB" w:rsidRPr="00D82FC6" w14:paraId="1ADE4397" w14:textId="77777777" w:rsidTr="00F3573B">
        <w:tc>
          <w:tcPr>
            <w:tcW w:w="5276" w:type="dxa"/>
          </w:tcPr>
          <w:p w14:paraId="642D6548" w14:textId="2E5CC71B" w:rsidR="000C6FBB" w:rsidRPr="00D82FC6" w:rsidRDefault="00362EA8" w:rsidP="000636DF">
            <w:pPr>
              <w:tabs>
                <w:tab w:val="right" w:pos="6407"/>
                <w:tab w:val="right" w:pos="8675"/>
              </w:tabs>
              <w:spacing w:after="60"/>
              <w:rPr>
                <w:rFonts w:cs="Arial"/>
                <w:lang w:val="en-NZ"/>
              </w:rPr>
            </w:pPr>
            <w:r w:rsidRPr="00D82FC6">
              <w:rPr>
                <w:rFonts w:cs="Arial"/>
              </w:rPr>
              <w:t>Number of Twitter followers</w:t>
            </w:r>
          </w:p>
        </w:tc>
        <w:tc>
          <w:tcPr>
            <w:tcW w:w="1244" w:type="dxa"/>
          </w:tcPr>
          <w:p w14:paraId="3C936362" w14:textId="5A1499C1" w:rsidR="000C6FBB" w:rsidRPr="00D82FC6" w:rsidRDefault="00E51460" w:rsidP="00873721">
            <w:pPr>
              <w:tabs>
                <w:tab w:val="right" w:pos="6407"/>
                <w:tab w:val="right" w:pos="8675"/>
              </w:tabs>
              <w:spacing w:after="60"/>
              <w:jc w:val="center"/>
              <w:rPr>
                <w:rFonts w:cs="Arial"/>
                <w:lang w:val="en-NZ"/>
              </w:rPr>
            </w:pPr>
            <w:r w:rsidRPr="00D82FC6">
              <w:rPr>
                <w:rFonts w:cs="Arial"/>
              </w:rPr>
              <w:t>7,718</w:t>
            </w:r>
          </w:p>
        </w:tc>
        <w:tc>
          <w:tcPr>
            <w:tcW w:w="1248" w:type="dxa"/>
          </w:tcPr>
          <w:p w14:paraId="7D587379" w14:textId="0068DABD" w:rsidR="000C6FBB" w:rsidRPr="00D82FC6" w:rsidRDefault="00E51460" w:rsidP="00873721">
            <w:pPr>
              <w:tabs>
                <w:tab w:val="right" w:pos="6407"/>
                <w:tab w:val="right" w:pos="8675"/>
              </w:tabs>
              <w:spacing w:after="60"/>
              <w:jc w:val="center"/>
              <w:rPr>
                <w:rFonts w:cs="Arial"/>
                <w:lang w:val="en-NZ"/>
              </w:rPr>
            </w:pPr>
            <w:r w:rsidRPr="00D82FC6">
              <w:rPr>
                <w:rFonts w:cs="Arial"/>
              </w:rPr>
              <w:t>7,980</w:t>
            </w:r>
          </w:p>
        </w:tc>
        <w:tc>
          <w:tcPr>
            <w:tcW w:w="1248" w:type="dxa"/>
          </w:tcPr>
          <w:p w14:paraId="4552F719" w14:textId="73A187DF" w:rsidR="000C6FBB" w:rsidRPr="00D82FC6" w:rsidRDefault="00EC097A" w:rsidP="00873721">
            <w:pPr>
              <w:tabs>
                <w:tab w:val="right" w:pos="6407"/>
                <w:tab w:val="right" w:pos="8675"/>
              </w:tabs>
              <w:spacing w:after="60"/>
              <w:jc w:val="center"/>
              <w:rPr>
                <w:rFonts w:cs="Arial"/>
                <w:lang w:val="en-NZ"/>
              </w:rPr>
            </w:pPr>
            <w:r w:rsidRPr="00D82FC6">
              <w:rPr>
                <w:rFonts w:cs="Arial"/>
                <w:lang w:val="en-NZ"/>
              </w:rPr>
              <w:t>7,968</w:t>
            </w:r>
          </w:p>
        </w:tc>
      </w:tr>
      <w:tr w:rsidR="000C6FBB" w:rsidRPr="00D82FC6" w14:paraId="3BA79656" w14:textId="77777777" w:rsidTr="00F3573B">
        <w:tc>
          <w:tcPr>
            <w:tcW w:w="5276" w:type="dxa"/>
          </w:tcPr>
          <w:p w14:paraId="1C8F914F" w14:textId="40EC0342" w:rsidR="000C6FBB" w:rsidRPr="00D82FC6" w:rsidRDefault="0016257E" w:rsidP="000636DF">
            <w:pPr>
              <w:tabs>
                <w:tab w:val="right" w:pos="6407"/>
                <w:tab w:val="right" w:pos="8675"/>
              </w:tabs>
              <w:spacing w:after="60"/>
              <w:rPr>
                <w:rFonts w:cs="Arial"/>
                <w:lang w:val="en-NZ"/>
              </w:rPr>
            </w:pPr>
            <w:r w:rsidRPr="00D82FC6">
              <w:rPr>
                <w:rFonts w:cs="Arial"/>
              </w:rPr>
              <w:t>Visitors to the Council’s website</w:t>
            </w:r>
          </w:p>
        </w:tc>
        <w:tc>
          <w:tcPr>
            <w:tcW w:w="1244" w:type="dxa"/>
          </w:tcPr>
          <w:p w14:paraId="4AC64E67" w14:textId="4F3A8CD4" w:rsidR="000C6FBB" w:rsidRPr="00D82FC6" w:rsidRDefault="00777E92" w:rsidP="00873721">
            <w:pPr>
              <w:tabs>
                <w:tab w:val="right" w:pos="6407"/>
                <w:tab w:val="right" w:pos="8675"/>
              </w:tabs>
              <w:spacing w:after="60"/>
              <w:jc w:val="center"/>
              <w:rPr>
                <w:rFonts w:cs="Arial"/>
                <w:lang w:val="en-NZ"/>
              </w:rPr>
            </w:pPr>
            <w:r w:rsidRPr="00D82FC6">
              <w:rPr>
                <w:rFonts w:cs="Arial"/>
              </w:rPr>
              <w:t>885,153 (2017/18</w:t>
            </w:r>
          </w:p>
        </w:tc>
        <w:tc>
          <w:tcPr>
            <w:tcW w:w="1248" w:type="dxa"/>
          </w:tcPr>
          <w:p w14:paraId="34BAA2EE" w14:textId="6B54D34B" w:rsidR="000C6FBB" w:rsidRPr="00D82FC6" w:rsidRDefault="00D446D4" w:rsidP="00873721">
            <w:pPr>
              <w:tabs>
                <w:tab w:val="right" w:pos="6407"/>
                <w:tab w:val="right" w:pos="8675"/>
              </w:tabs>
              <w:spacing w:after="60"/>
              <w:jc w:val="center"/>
              <w:rPr>
                <w:rFonts w:cs="Arial"/>
                <w:lang w:val="en-NZ"/>
              </w:rPr>
            </w:pPr>
            <w:r w:rsidRPr="00D82FC6">
              <w:rPr>
                <w:rFonts w:cs="Arial"/>
              </w:rPr>
              <w:t>900,129</w:t>
            </w:r>
          </w:p>
        </w:tc>
        <w:tc>
          <w:tcPr>
            <w:tcW w:w="1248" w:type="dxa"/>
          </w:tcPr>
          <w:p w14:paraId="7709524F" w14:textId="7AC398C5" w:rsidR="000C6FBB" w:rsidRPr="00D82FC6" w:rsidRDefault="00714333" w:rsidP="00873721">
            <w:pPr>
              <w:tabs>
                <w:tab w:val="right" w:pos="6407"/>
                <w:tab w:val="right" w:pos="8675"/>
              </w:tabs>
              <w:spacing w:after="60"/>
              <w:jc w:val="center"/>
              <w:rPr>
                <w:rFonts w:cs="Arial"/>
                <w:lang w:val="en-NZ"/>
              </w:rPr>
            </w:pPr>
            <w:r>
              <w:rPr>
                <w:rFonts w:cs="Arial"/>
                <w:lang w:val="en-NZ"/>
              </w:rPr>
              <w:t>874,</w:t>
            </w:r>
            <w:r w:rsidR="00BD7DAC">
              <w:rPr>
                <w:rFonts w:cs="Arial"/>
                <w:lang w:val="en-NZ"/>
              </w:rPr>
              <w:t>618</w:t>
            </w:r>
          </w:p>
        </w:tc>
      </w:tr>
      <w:tr w:rsidR="000C6FBB" w:rsidRPr="00D82FC6" w14:paraId="676676EA" w14:textId="77777777" w:rsidTr="00F3573B">
        <w:tc>
          <w:tcPr>
            <w:tcW w:w="5276" w:type="dxa"/>
          </w:tcPr>
          <w:p w14:paraId="5223FCF6" w14:textId="798BDA96" w:rsidR="000C6FBB" w:rsidRPr="00D82FC6" w:rsidRDefault="00B11358" w:rsidP="000636DF">
            <w:pPr>
              <w:tabs>
                <w:tab w:val="right" w:pos="6407"/>
                <w:tab w:val="right" w:pos="8675"/>
              </w:tabs>
              <w:spacing w:after="60"/>
              <w:rPr>
                <w:rFonts w:cs="Arial"/>
                <w:lang w:val="en-NZ"/>
              </w:rPr>
            </w:pPr>
            <w:r w:rsidRPr="00D82FC6">
              <w:rPr>
                <w:rFonts w:cs="Arial"/>
              </w:rPr>
              <w:t>Facebook followers</w:t>
            </w:r>
          </w:p>
        </w:tc>
        <w:tc>
          <w:tcPr>
            <w:tcW w:w="1244" w:type="dxa"/>
          </w:tcPr>
          <w:p w14:paraId="49AC3891" w14:textId="1667E27A" w:rsidR="000C6FBB" w:rsidRPr="00D82FC6" w:rsidRDefault="007E169D" w:rsidP="00873721">
            <w:pPr>
              <w:tabs>
                <w:tab w:val="right" w:pos="6407"/>
                <w:tab w:val="right" w:pos="8675"/>
              </w:tabs>
              <w:spacing w:after="60"/>
              <w:jc w:val="center"/>
              <w:rPr>
                <w:rFonts w:cs="Arial"/>
                <w:lang w:val="en-NZ"/>
              </w:rPr>
            </w:pPr>
            <w:r w:rsidRPr="00D82FC6">
              <w:rPr>
                <w:rFonts w:cs="Arial"/>
              </w:rPr>
              <w:t>5,455 (2017/18)</w:t>
            </w:r>
          </w:p>
        </w:tc>
        <w:tc>
          <w:tcPr>
            <w:tcW w:w="1248" w:type="dxa"/>
          </w:tcPr>
          <w:p w14:paraId="1021801F" w14:textId="77777777" w:rsidR="00873C0C" w:rsidRPr="00D82FC6" w:rsidRDefault="00873C0C" w:rsidP="00873721">
            <w:pPr>
              <w:tabs>
                <w:tab w:val="right" w:pos="6407"/>
                <w:tab w:val="right" w:pos="8675"/>
              </w:tabs>
              <w:spacing w:after="60" w:line="256" w:lineRule="auto"/>
              <w:jc w:val="center"/>
              <w:rPr>
                <w:rFonts w:cs="Arial"/>
                <w:sz w:val="22"/>
              </w:rPr>
            </w:pPr>
            <w:r w:rsidRPr="00D82FC6">
              <w:rPr>
                <w:rFonts w:cs="Arial"/>
              </w:rPr>
              <w:t>11,722</w:t>
            </w:r>
          </w:p>
          <w:p w14:paraId="6F02EC4A" w14:textId="77777777" w:rsidR="000C6FBB" w:rsidRPr="00D82FC6" w:rsidRDefault="000C6FBB" w:rsidP="00873721">
            <w:pPr>
              <w:tabs>
                <w:tab w:val="right" w:pos="6407"/>
                <w:tab w:val="right" w:pos="8675"/>
              </w:tabs>
              <w:spacing w:after="60"/>
              <w:jc w:val="center"/>
              <w:rPr>
                <w:rFonts w:cs="Arial"/>
                <w:lang w:val="en-NZ"/>
              </w:rPr>
            </w:pPr>
          </w:p>
        </w:tc>
        <w:tc>
          <w:tcPr>
            <w:tcW w:w="1248" w:type="dxa"/>
          </w:tcPr>
          <w:p w14:paraId="5E2FB603" w14:textId="3C02D9FF" w:rsidR="000C6FBB" w:rsidRPr="00BD7DAC" w:rsidRDefault="00F3573B" w:rsidP="00873721">
            <w:pPr>
              <w:tabs>
                <w:tab w:val="right" w:pos="6407"/>
                <w:tab w:val="right" w:pos="8675"/>
              </w:tabs>
              <w:spacing w:after="60"/>
              <w:jc w:val="center"/>
              <w:rPr>
                <w:rFonts w:cs="Arial"/>
                <w:highlight w:val="yellow"/>
                <w:lang w:val="en-NZ"/>
              </w:rPr>
            </w:pPr>
            <w:r>
              <w:rPr>
                <w:rFonts w:cs="Arial"/>
                <w:lang w:val="en-NZ"/>
              </w:rPr>
              <w:t>-</w:t>
            </w:r>
          </w:p>
        </w:tc>
      </w:tr>
      <w:tr w:rsidR="000C6FBB" w:rsidRPr="00D82FC6" w14:paraId="29618C5F" w14:textId="77777777" w:rsidTr="00F3573B">
        <w:tc>
          <w:tcPr>
            <w:tcW w:w="5276" w:type="dxa"/>
          </w:tcPr>
          <w:p w14:paraId="60ECE970" w14:textId="6A66F2CB" w:rsidR="000C6FBB" w:rsidRPr="00D82FC6" w:rsidRDefault="00F21C82" w:rsidP="000636DF">
            <w:pPr>
              <w:tabs>
                <w:tab w:val="right" w:pos="6407"/>
                <w:tab w:val="right" w:pos="8675"/>
              </w:tabs>
              <w:spacing w:after="60"/>
              <w:rPr>
                <w:rFonts w:cs="Arial"/>
                <w:lang w:val="en-NZ"/>
              </w:rPr>
            </w:pPr>
            <w:r w:rsidRPr="00D82FC6">
              <w:rPr>
                <w:rFonts w:cs="Arial"/>
              </w:rPr>
              <w:t>LinkedIn followers</w:t>
            </w:r>
          </w:p>
        </w:tc>
        <w:tc>
          <w:tcPr>
            <w:tcW w:w="1244" w:type="dxa"/>
          </w:tcPr>
          <w:p w14:paraId="7BC4663E" w14:textId="1BFF8925" w:rsidR="000C6FBB" w:rsidRPr="00D82FC6" w:rsidRDefault="0066078C" w:rsidP="00873721">
            <w:pPr>
              <w:tabs>
                <w:tab w:val="right" w:pos="6407"/>
                <w:tab w:val="right" w:pos="8675"/>
              </w:tabs>
              <w:spacing w:after="60"/>
              <w:jc w:val="center"/>
              <w:rPr>
                <w:rFonts w:cs="Arial"/>
                <w:lang w:val="en-NZ"/>
              </w:rPr>
            </w:pPr>
            <w:r w:rsidRPr="00D82FC6">
              <w:rPr>
                <w:rFonts w:cs="Arial"/>
              </w:rPr>
              <w:t>3,051 (2017/18)</w:t>
            </w:r>
          </w:p>
        </w:tc>
        <w:tc>
          <w:tcPr>
            <w:tcW w:w="1248" w:type="dxa"/>
          </w:tcPr>
          <w:p w14:paraId="5FD3459B" w14:textId="77777777" w:rsidR="008A3833" w:rsidRPr="00D82FC6" w:rsidRDefault="008A3833" w:rsidP="00873721">
            <w:pPr>
              <w:tabs>
                <w:tab w:val="right" w:pos="6407"/>
                <w:tab w:val="right" w:pos="8675"/>
              </w:tabs>
              <w:spacing w:after="60" w:line="256" w:lineRule="auto"/>
              <w:jc w:val="center"/>
              <w:rPr>
                <w:rFonts w:cs="Arial"/>
                <w:sz w:val="22"/>
              </w:rPr>
            </w:pPr>
            <w:r w:rsidRPr="00D82FC6">
              <w:rPr>
                <w:rFonts w:cs="Arial"/>
              </w:rPr>
              <w:t>8,945</w:t>
            </w:r>
          </w:p>
          <w:p w14:paraId="389362B1" w14:textId="77777777" w:rsidR="000C6FBB" w:rsidRPr="00D82FC6" w:rsidRDefault="000C6FBB" w:rsidP="00873721">
            <w:pPr>
              <w:tabs>
                <w:tab w:val="right" w:pos="6407"/>
                <w:tab w:val="right" w:pos="8675"/>
              </w:tabs>
              <w:spacing w:after="60"/>
              <w:jc w:val="center"/>
              <w:rPr>
                <w:rFonts w:cs="Arial"/>
                <w:lang w:val="en-NZ"/>
              </w:rPr>
            </w:pPr>
          </w:p>
        </w:tc>
        <w:tc>
          <w:tcPr>
            <w:tcW w:w="1248" w:type="dxa"/>
          </w:tcPr>
          <w:p w14:paraId="093DF80C" w14:textId="2F74D6E4" w:rsidR="000C6FBB" w:rsidRPr="00BD7DAC" w:rsidRDefault="00F3573B" w:rsidP="00873721">
            <w:pPr>
              <w:tabs>
                <w:tab w:val="right" w:pos="6407"/>
                <w:tab w:val="right" w:pos="8675"/>
              </w:tabs>
              <w:spacing w:after="60"/>
              <w:jc w:val="center"/>
              <w:rPr>
                <w:rFonts w:cs="Arial"/>
                <w:highlight w:val="yellow"/>
                <w:lang w:val="en-NZ"/>
              </w:rPr>
            </w:pPr>
            <w:r>
              <w:rPr>
                <w:rFonts w:cs="Arial"/>
                <w:lang w:val="en-NZ"/>
              </w:rPr>
              <w:t>-</w:t>
            </w:r>
          </w:p>
        </w:tc>
      </w:tr>
      <w:tr w:rsidR="00B8015D" w:rsidRPr="00D82FC6" w14:paraId="38E90358" w14:textId="77777777" w:rsidTr="00F3573B">
        <w:tc>
          <w:tcPr>
            <w:tcW w:w="5276" w:type="dxa"/>
          </w:tcPr>
          <w:p w14:paraId="72F60876" w14:textId="2EC81C2C" w:rsidR="00B8015D" w:rsidRPr="00D82FC6" w:rsidRDefault="000A4E79" w:rsidP="000636DF">
            <w:pPr>
              <w:tabs>
                <w:tab w:val="right" w:pos="6407"/>
                <w:tab w:val="right" w:pos="8675"/>
              </w:tabs>
              <w:spacing w:after="60"/>
              <w:rPr>
                <w:rFonts w:cs="Arial"/>
                <w:lang w:val="en-NZ"/>
              </w:rPr>
            </w:pPr>
            <w:r w:rsidRPr="00D82FC6">
              <w:rPr>
                <w:rFonts w:cs="Arial"/>
              </w:rPr>
              <w:t>Instagram followers</w:t>
            </w:r>
          </w:p>
        </w:tc>
        <w:tc>
          <w:tcPr>
            <w:tcW w:w="1244" w:type="dxa"/>
          </w:tcPr>
          <w:p w14:paraId="63AF974B" w14:textId="3F217812" w:rsidR="00B8015D" w:rsidRPr="00D82FC6" w:rsidRDefault="008347C9" w:rsidP="00873721">
            <w:pPr>
              <w:tabs>
                <w:tab w:val="right" w:pos="6407"/>
                <w:tab w:val="right" w:pos="8675"/>
              </w:tabs>
              <w:spacing w:after="60"/>
              <w:jc w:val="center"/>
              <w:rPr>
                <w:rFonts w:cs="Arial"/>
                <w:lang w:val="en-NZ"/>
              </w:rPr>
            </w:pPr>
            <w:r w:rsidRPr="00D82FC6">
              <w:rPr>
                <w:rFonts w:cs="Arial"/>
              </w:rPr>
              <w:t>1,671 (2017/18)</w:t>
            </w:r>
          </w:p>
        </w:tc>
        <w:tc>
          <w:tcPr>
            <w:tcW w:w="1248" w:type="dxa"/>
          </w:tcPr>
          <w:p w14:paraId="624BFEF9" w14:textId="18C20A5B" w:rsidR="00B8015D" w:rsidRPr="00D82FC6" w:rsidRDefault="00A64AC1" w:rsidP="00873721">
            <w:pPr>
              <w:tabs>
                <w:tab w:val="right" w:pos="6407"/>
                <w:tab w:val="right" w:pos="8675"/>
              </w:tabs>
              <w:spacing w:after="60"/>
              <w:jc w:val="center"/>
              <w:rPr>
                <w:rFonts w:cs="Arial"/>
                <w:lang w:val="en-NZ"/>
              </w:rPr>
            </w:pPr>
            <w:r w:rsidRPr="00D82FC6">
              <w:rPr>
                <w:rFonts w:cs="Arial"/>
              </w:rPr>
              <w:t>4,220</w:t>
            </w:r>
          </w:p>
        </w:tc>
        <w:tc>
          <w:tcPr>
            <w:tcW w:w="1248" w:type="dxa"/>
          </w:tcPr>
          <w:p w14:paraId="1881716C" w14:textId="23CF3455" w:rsidR="00B8015D" w:rsidRPr="00BD7DAC" w:rsidRDefault="00F3573B" w:rsidP="00873721">
            <w:pPr>
              <w:tabs>
                <w:tab w:val="right" w:pos="6407"/>
                <w:tab w:val="right" w:pos="8675"/>
              </w:tabs>
              <w:spacing w:after="60"/>
              <w:jc w:val="center"/>
              <w:rPr>
                <w:rFonts w:cs="Arial"/>
                <w:highlight w:val="yellow"/>
                <w:lang w:val="en-NZ"/>
              </w:rPr>
            </w:pPr>
            <w:r>
              <w:rPr>
                <w:rFonts w:cs="Arial"/>
                <w:lang w:val="en-NZ"/>
              </w:rPr>
              <w:t>-</w:t>
            </w:r>
          </w:p>
        </w:tc>
      </w:tr>
      <w:tr w:rsidR="00B8015D" w:rsidRPr="00D82FC6" w14:paraId="596801FC" w14:textId="77777777" w:rsidTr="00F3573B">
        <w:tc>
          <w:tcPr>
            <w:tcW w:w="5276" w:type="dxa"/>
          </w:tcPr>
          <w:p w14:paraId="5E3208E7" w14:textId="4CDC76D4" w:rsidR="00B8015D" w:rsidRPr="0060612F" w:rsidRDefault="00536486" w:rsidP="000636DF">
            <w:pPr>
              <w:tabs>
                <w:tab w:val="right" w:pos="6407"/>
                <w:tab w:val="right" w:pos="8675"/>
              </w:tabs>
              <w:spacing w:after="60"/>
              <w:rPr>
                <w:rFonts w:cs="Arial"/>
                <w:lang w:val="en-NZ"/>
              </w:rPr>
            </w:pPr>
            <w:r w:rsidRPr="0060612F">
              <w:rPr>
                <w:rFonts w:cs="Arial"/>
              </w:rPr>
              <w:t>Online consultations designed and managed</w:t>
            </w:r>
          </w:p>
        </w:tc>
        <w:tc>
          <w:tcPr>
            <w:tcW w:w="1244" w:type="dxa"/>
          </w:tcPr>
          <w:p w14:paraId="408C8020" w14:textId="08685A8E" w:rsidR="00B8015D" w:rsidRPr="0060612F" w:rsidRDefault="00536486" w:rsidP="00873721">
            <w:pPr>
              <w:tabs>
                <w:tab w:val="right" w:pos="6407"/>
                <w:tab w:val="right" w:pos="8675"/>
              </w:tabs>
              <w:spacing w:after="60"/>
              <w:jc w:val="center"/>
              <w:rPr>
                <w:rFonts w:cs="Arial"/>
                <w:lang w:val="en-NZ"/>
              </w:rPr>
            </w:pPr>
            <w:r w:rsidRPr="0060612F">
              <w:rPr>
                <w:rFonts w:cs="Arial"/>
                <w:lang w:val="en-NZ"/>
              </w:rPr>
              <w:t>28</w:t>
            </w:r>
          </w:p>
        </w:tc>
        <w:tc>
          <w:tcPr>
            <w:tcW w:w="1248" w:type="dxa"/>
          </w:tcPr>
          <w:p w14:paraId="691C2F47" w14:textId="3A76817D" w:rsidR="00B8015D" w:rsidRPr="0060612F" w:rsidRDefault="00F3573B" w:rsidP="00873721">
            <w:pPr>
              <w:tabs>
                <w:tab w:val="right" w:pos="6407"/>
                <w:tab w:val="right" w:pos="8675"/>
              </w:tabs>
              <w:spacing w:after="60"/>
              <w:jc w:val="center"/>
              <w:rPr>
                <w:rFonts w:cs="Arial"/>
                <w:lang w:val="en-NZ"/>
              </w:rPr>
            </w:pPr>
            <w:r>
              <w:rPr>
                <w:rFonts w:cs="Arial"/>
                <w:lang w:val="en-NZ"/>
              </w:rPr>
              <w:t>-</w:t>
            </w:r>
          </w:p>
        </w:tc>
        <w:tc>
          <w:tcPr>
            <w:tcW w:w="1248" w:type="dxa"/>
          </w:tcPr>
          <w:p w14:paraId="794EA6F5" w14:textId="1D7EF38F" w:rsidR="00B8015D" w:rsidRPr="0060612F" w:rsidRDefault="00F3573B" w:rsidP="00873721">
            <w:pPr>
              <w:tabs>
                <w:tab w:val="right" w:pos="6407"/>
                <w:tab w:val="right" w:pos="8675"/>
              </w:tabs>
              <w:spacing w:after="60"/>
              <w:jc w:val="center"/>
              <w:rPr>
                <w:rFonts w:cs="Arial"/>
                <w:lang w:val="en-NZ"/>
              </w:rPr>
            </w:pPr>
            <w:r>
              <w:rPr>
                <w:rFonts w:cs="Arial"/>
                <w:lang w:val="en-NZ"/>
              </w:rPr>
              <w:t>-</w:t>
            </w:r>
          </w:p>
        </w:tc>
      </w:tr>
    </w:tbl>
    <w:p w14:paraId="308D0DB6" w14:textId="34503027" w:rsidR="00E1564A" w:rsidRPr="00476558" w:rsidRDefault="00F3573B" w:rsidP="00B60B19">
      <w:pPr>
        <w:spacing w:after="60" w:line="240" w:lineRule="auto"/>
        <w:rPr>
          <w:rFonts w:cs="Arial"/>
          <w:i/>
          <w:iCs/>
          <w:sz w:val="16"/>
          <w:szCs w:val="16"/>
          <w:lang w:val="en-NZ"/>
        </w:rPr>
      </w:pPr>
      <w:r w:rsidRPr="00476558">
        <w:rPr>
          <w:rFonts w:cs="Arial"/>
          <w:i/>
          <w:iCs/>
          <w:sz w:val="16"/>
          <w:szCs w:val="16"/>
          <w:lang w:val="en-NZ"/>
        </w:rPr>
        <w:t>Note: some service statistic data has not been available at the time of preparing this report. Where possible, data will be included for the final version.</w:t>
      </w:r>
    </w:p>
    <w:p w14:paraId="5141C6EC" w14:textId="77777777" w:rsidR="00B60B19" w:rsidRPr="00D82FC6" w:rsidRDefault="00B60B19" w:rsidP="00B60B19">
      <w:pPr>
        <w:tabs>
          <w:tab w:val="right" w:pos="8675"/>
        </w:tabs>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B60B19" w:rsidRPr="00CB40F5" w14:paraId="3CF343EC" w14:textId="77777777" w:rsidTr="00BE1F1C">
        <w:trPr>
          <w:trHeight w:val="567"/>
        </w:trPr>
        <w:tc>
          <w:tcPr>
            <w:tcW w:w="9026" w:type="dxa"/>
            <w:gridSpan w:val="2"/>
            <w:tcBorders>
              <w:top w:val="nil"/>
              <w:left w:val="nil"/>
              <w:bottom w:val="nil"/>
              <w:right w:val="nil"/>
            </w:tcBorders>
            <w:shd w:val="clear" w:color="auto" w:fill="BFBFBF" w:themeFill="background1" w:themeFillShade="BF"/>
            <w:vAlign w:val="center"/>
          </w:tcPr>
          <w:p w14:paraId="63793BAD" w14:textId="77777777" w:rsidR="00B60B19" w:rsidRPr="0050532E" w:rsidRDefault="00B60B19" w:rsidP="00BE1F1C">
            <w:pPr>
              <w:pageBreakBefore/>
              <w:spacing w:after="60"/>
              <w:jc w:val="center"/>
              <w:rPr>
                <w:rFonts w:cs="Arial"/>
              </w:rPr>
            </w:pPr>
            <w:r w:rsidRPr="0050532E">
              <w:rPr>
                <w:rFonts w:cs="Arial"/>
                <w:b/>
                <w:bCs/>
              </w:rPr>
              <w:lastRenderedPageBreak/>
              <w:t>How much it costs to provide the service</w:t>
            </w:r>
          </w:p>
        </w:tc>
      </w:tr>
      <w:tr w:rsidR="00B60B19" w:rsidRPr="00CB40F5" w14:paraId="15FF3B4A" w14:textId="77777777" w:rsidTr="00BE1F1C">
        <w:tc>
          <w:tcPr>
            <w:tcW w:w="9026" w:type="dxa"/>
            <w:gridSpan w:val="2"/>
            <w:tcBorders>
              <w:top w:val="nil"/>
              <w:left w:val="nil"/>
              <w:bottom w:val="nil"/>
              <w:right w:val="nil"/>
            </w:tcBorders>
          </w:tcPr>
          <w:p w14:paraId="5B819A09" w14:textId="565C0373" w:rsidR="00B60B19" w:rsidRPr="00FB1D07" w:rsidRDefault="00155022" w:rsidP="00BE1F1C">
            <w:pPr>
              <w:tabs>
                <w:tab w:val="left" w:pos="3542"/>
              </w:tabs>
              <w:spacing w:after="60"/>
              <w:jc w:val="center"/>
              <w:rPr>
                <w:rFonts w:cs="Arial"/>
                <w:b/>
                <w:bCs/>
              </w:rPr>
            </w:pPr>
            <w:r w:rsidRPr="00FB1D07">
              <w:rPr>
                <w:rFonts w:cs="Arial"/>
                <w:b/>
                <w:bCs/>
              </w:rPr>
              <w:t>Budget 2022/23</w:t>
            </w:r>
          </w:p>
        </w:tc>
      </w:tr>
      <w:tr w:rsidR="00B60B19" w:rsidRPr="00CB40F5" w14:paraId="28FD3D6A" w14:textId="77777777" w:rsidTr="00BE1F1C">
        <w:tc>
          <w:tcPr>
            <w:tcW w:w="4513" w:type="dxa"/>
            <w:tcBorders>
              <w:top w:val="nil"/>
              <w:left w:val="nil"/>
              <w:bottom w:val="nil"/>
              <w:right w:val="nil"/>
            </w:tcBorders>
          </w:tcPr>
          <w:p w14:paraId="7B924E8F" w14:textId="77777777" w:rsidR="00B60B19" w:rsidRPr="00FB1D07" w:rsidRDefault="00B60B19" w:rsidP="00BE1F1C">
            <w:pPr>
              <w:tabs>
                <w:tab w:val="right" w:pos="4147"/>
                <w:tab w:val="right" w:pos="8505"/>
              </w:tabs>
              <w:spacing w:after="60"/>
              <w:rPr>
                <w:rFonts w:cs="Arial"/>
                <w:b/>
                <w:bCs/>
              </w:rPr>
            </w:pPr>
            <w:r w:rsidRPr="00FB1D07">
              <w:rPr>
                <w:rFonts w:cs="Arial"/>
                <w:b/>
                <w:bCs/>
              </w:rPr>
              <w:t>Operating costs</w:t>
            </w:r>
            <w:r w:rsidRPr="00FB1D07">
              <w:rPr>
                <w:rFonts w:cs="Arial"/>
                <w:b/>
                <w:bCs/>
              </w:rPr>
              <w:tab/>
              <w:t>$000</w:t>
            </w:r>
          </w:p>
          <w:p w14:paraId="36DCCB7F" w14:textId="43BA4125" w:rsidR="00B60B19" w:rsidRPr="00FB1D07" w:rsidRDefault="00B60B19" w:rsidP="00BE1F1C">
            <w:pPr>
              <w:tabs>
                <w:tab w:val="right" w:pos="4147"/>
                <w:tab w:val="right" w:pos="8505"/>
              </w:tabs>
              <w:spacing w:after="60"/>
              <w:rPr>
                <w:rFonts w:cs="Arial"/>
              </w:rPr>
            </w:pPr>
            <w:r w:rsidRPr="00FB1D07">
              <w:rPr>
                <w:rFonts w:cs="Arial"/>
              </w:rPr>
              <w:t>Employee costs</w:t>
            </w:r>
            <w:r w:rsidRPr="00FB1D07">
              <w:rPr>
                <w:rFonts w:cs="Arial"/>
              </w:rPr>
              <w:tab/>
              <w:t>2</w:t>
            </w:r>
            <w:r w:rsidR="0050532E" w:rsidRPr="00FB1D07">
              <w:rPr>
                <w:rFonts w:cs="Arial"/>
              </w:rPr>
              <w:t>,282</w:t>
            </w:r>
          </w:p>
          <w:p w14:paraId="4F77913D" w14:textId="0B2C112C" w:rsidR="00B60B19" w:rsidRPr="00FB1D07" w:rsidRDefault="00B60B19" w:rsidP="00BE1F1C">
            <w:pPr>
              <w:tabs>
                <w:tab w:val="right" w:pos="4147"/>
                <w:tab w:val="right" w:pos="8505"/>
              </w:tabs>
              <w:spacing w:after="60"/>
              <w:rPr>
                <w:rFonts w:cs="Arial"/>
              </w:rPr>
            </w:pPr>
            <w:r w:rsidRPr="00FB1D07">
              <w:rPr>
                <w:rFonts w:cs="Arial"/>
              </w:rPr>
              <w:t>Contracts</w:t>
            </w:r>
            <w:r w:rsidRPr="00FB1D07">
              <w:rPr>
                <w:rFonts w:cs="Arial"/>
              </w:rPr>
              <w:tab/>
              <w:t>6</w:t>
            </w:r>
            <w:r w:rsidR="009F39D3" w:rsidRPr="00FB1D07">
              <w:rPr>
                <w:rFonts w:cs="Arial"/>
              </w:rPr>
              <w:t>0</w:t>
            </w:r>
          </w:p>
          <w:p w14:paraId="390BC3A7" w14:textId="4A63844F" w:rsidR="00B60B19" w:rsidRPr="00FB1D07" w:rsidRDefault="00B60B19" w:rsidP="00BE1F1C">
            <w:pPr>
              <w:tabs>
                <w:tab w:val="right" w:pos="4147"/>
                <w:tab w:val="right" w:pos="8505"/>
              </w:tabs>
              <w:spacing w:after="60"/>
              <w:rPr>
                <w:rFonts w:cs="Arial"/>
              </w:rPr>
            </w:pPr>
            <w:r w:rsidRPr="00FB1D07">
              <w:rPr>
                <w:rFonts w:cs="Arial"/>
              </w:rPr>
              <w:t>Materials and other expenses</w:t>
            </w:r>
            <w:r w:rsidRPr="00FB1D07">
              <w:rPr>
                <w:rFonts w:cs="Arial"/>
              </w:rPr>
              <w:tab/>
              <w:t>13</w:t>
            </w:r>
            <w:r w:rsidR="009F39D3" w:rsidRPr="00FB1D07">
              <w:rPr>
                <w:rFonts w:cs="Arial"/>
              </w:rPr>
              <w:t>0</w:t>
            </w:r>
          </w:p>
          <w:p w14:paraId="135DA620" w14:textId="77777777" w:rsidR="00B60B19" w:rsidRPr="00FB1D07" w:rsidRDefault="00B60B19" w:rsidP="00BE1F1C">
            <w:pPr>
              <w:tabs>
                <w:tab w:val="right" w:pos="4147"/>
                <w:tab w:val="right" w:pos="8505"/>
              </w:tabs>
              <w:spacing w:after="60"/>
              <w:rPr>
                <w:rFonts w:cs="Arial"/>
              </w:rPr>
            </w:pPr>
            <w:r w:rsidRPr="00FB1D07">
              <w:rPr>
                <w:rFonts w:cs="Arial"/>
              </w:rPr>
              <w:t>Operating projects</w:t>
            </w:r>
            <w:r w:rsidRPr="00FB1D07">
              <w:rPr>
                <w:rFonts w:cs="Arial"/>
              </w:rPr>
              <w:tab/>
              <w:t>0</w:t>
            </w:r>
          </w:p>
          <w:p w14:paraId="0ABAE5E8" w14:textId="579B59C2" w:rsidR="00B60B19" w:rsidRPr="00FB1D07" w:rsidRDefault="00B60B19" w:rsidP="00BE1F1C">
            <w:pPr>
              <w:tabs>
                <w:tab w:val="right" w:pos="4147"/>
                <w:tab w:val="right" w:pos="8505"/>
              </w:tabs>
              <w:spacing w:after="60"/>
              <w:rPr>
                <w:rFonts w:cs="Arial"/>
                <w:b/>
                <w:bCs/>
              </w:rPr>
            </w:pPr>
            <w:r w:rsidRPr="00FB1D07">
              <w:rPr>
                <w:rFonts w:cs="Arial"/>
                <w:b/>
                <w:bCs/>
              </w:rPr>
              <w:t>Total operating expenses</w:t>
            </w:r>
            <w:r w:rsidRPr="00FB1D07">
              <w:rPr>
                <w:rFonts w:cs="Arial"/>
                <w:b/>
                <w:bCs/>
              </w:rPr>
              <w:tab/>
              <w:t>2,</w:t>
            </w:r>
            <w:r w:rsidR="009F39D3" w:rsidRPr="00FB1D07">
              <w:rPr>
                <w:rFonts w:cs="Arial"/>
                <w:b/>
                <w:bCs/>
              </w:rPr>
              <w:t>472</w:t>
            </w:r>
          </w:p>
          <w:p w14:paraId="3F12A550" w14:textId="1C01AC87" w:rsidR="00B60B19" w:rsidRPr="00FB1D07" w:rsidRDefault="008F4611" w:rsidP="00BE1F1C">
            <w:pPr>
              <w:tabs>
                <w:tab w:val="right" w:pos="4147"/>
                <w:tab w:val="right" w:pos="8505"/>
              </w:tabs>
              <w:spacing w:after="60"/>
              <w:rPr>
                <w:rFonts w:cs="Arial"/>
              </w:rPr>
            </w:pPr>
            <w:r>
              <w:rPr>
                <w:rFonts w:cs="Arial"/>
              </w:rPr>
              <w:t>Capital projects</w:t>
            </w:r>
            <w:r w:rsidR="00B60B19" w:rsidRPr="00FB1D07">
              <w:rPr>
                <w:rFonts w:cs="Arial"/>
              </w:rPr>
              <w:tab/>
              <w:t>0</w:t>
            </w:r>
          </w:p>
          <w:p w14:paraId="495CB219" w14:textId="3A0166E7" w:rsidR="00B60B19" w:rsidRPr="00FB1D07" w:rsidRDefault="00B60B19" w:rsidP="00BE1F1C">
            <w:pPr>
              <w:tabs>
                <w:tab w:val="right" w:pos="4147"/>
                <w:tab w:val="right" w:pos="8505"/>
              </w:tabs>
              <w:spacing w:after="60"/>
              <w:rPr>
                <w:rFonts w:cs="Arial"/>
                <w:b/>
                <w:bCs/>
              </w:rPr>
            </w:pPr>
            <w:r w:rsidRPr="00FB1D07">
              <w:rPr>
                <w:rFonts w:cs="Arial"/>
                <w:b/>
                <w:bCs/>
              </w:rPr>
              <w:t>Total expenses</w:t>
            </w:r>
            <w:r w:rsidRPr="00FB1D07">
              <w:rPr>
                <w:rFonts w:cs="Arial"/>
                <w:b/>
                <w:bCs/>
              </w:rPr>
              <w:tab/>
              <w:t>2,</w:t>
            </w:r>
            <w:r w:rsidR="009F39D3" w:rsidRPr="00FB1D07">
              <w:rPr>
                <w:rFonts w:cs="Arial"/>
                <w:b/>
                <w:bCs/>
              </w:rPr>
              <w:t>472</w:t>
            </w:r>
          </w:p>
          <w:p w14:paraId="0429403A" w14:textId="77777777" w:rsidR="00B60B19" w:rsidRPr="00FB1D07" w:rsidRDefault="00B60B19" w:rsidP="00BE1F1C">
            <w:pPr>
              <w:tabs>
                <w:tab w:val="right" w:pos="4147"/>
                <w:tab w:val="right" w:pos="8505"/>
              </w:tabs>
              <w:spacing w:after="60"/>
              <w:rPr>
                <w:rFonts w:cs="Arial"/>
              </w:rPr>
            </w:pPr>
            <w:r w:rsidRPr="00FB1D07">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3D91AE10" w14:textId="77777777" w:rsidR="00B60B19" w:rsidRPr="00FB1D07" w:rsidRDefault="00B60B19" w:rsidP="00BE1F1C">
            <w:pPr>
              <w:tabs>
                <w:tab w:val="right" w:pos="4169"/>
                <w:tab w:val="right" w:pos="8505"/>
              </w:tabs>
              <w:spacing w:after="60"/>
              <w:rPr>
                <w:rFonts w:cs="Arial"/>
              </w:rPr>
            </w:pPr>
            <w:r w:rsidRPr="00FB1D07">
              <w:rPr>
                <w:rFonts w:cs="Arial"/>
                <w:b/>
                <w:bCs/>
              </w:rPr>
              <w:t>How the service is funded</w:t>
            </w:r>
            <w:r w:rsidRPr="00FB1D07">
              <w:rPr>
                <w:rFonts w:cs="Arial"/>
                <w:b/>
                <w:bCs/>
              </w:rPr>
              <w:tab/>
              <w:t>$000</w:t>
            </w:r>
          </w:p>
          <w:p w14:paraId="18CF701C" w14:textId="51241746" w:rsidR="00B60B19" w:rsidRPr="00FB1D07" w:rsidRDefault="00B60B19" w:rsidP="00BE1F1C">
            <w:pPr>
              <w:tabs>
                <w:tab w:val="right" w:pos="4169"/>
                <w:tab w:val="right" w:pos="8505"/>
              </w:tabs>
              <w:spacing w:after="60"/>
              <w:rPr>
                <w:rFonts w:cs="Arial"/>
              </w:rPr>
            </w:pPr>
            <w:r w:rsidRPr="00FB1D07">
              <w:rPr>
                <w:rFonts w:cs="Arial"/>
              </w:rPr>
              <w:t>Rates</w:t>
            </w:r>
            <w:r w:rsidRPr="00FB1D07">
              <w:rPr>
                <w:rFonts w:cs="Arial"/>
              </w:rPr>
              <w:tab/>
              <w:t>2,</w:t>
            </w:r>
            <w:r w:rsidR="009F39D3" w:rsidRPr="00FB1D07">
              <w:rPr>
                <w:rFonts w:cs="Arial"/>
              </w:rPr>
              <w:t>163</w:t>
            </w:r>
          </w:p>
          <w:p w14:paraId="690CA2E8" w14:textId="6C6CE684" w:rsidR="00B60B19" w:rsidRPr="00FB1D07" w:rsidRDefault="00B60B19" w:rsidP="00BE1F1C">
            <w:pPr>
              <w:tabs>
                <w:tab w:val="right" w:pos="4169"/>
                <w:tab w:val="right" w:pos="8505"/>
              </w:tabs>
              <w:spacing w:after="60"/>
              <w:rPr>
                <w:rFonts w:cs="Arial"/>
              </w:rPr>
            </w:pPr>
            <w:r w:rsidRPr="00FB1D07">
              <w:rPr>
                <w:rFonts w:cs="Arial"/>
              </w:rPr>
              <w:t>Parking revenue</w:t>
            </w:r>
            <w:r w:rsidRPr="00FB1D07">
              <w:rPr>
                <w:rFonts w:cs="Arial"/>
              </w:rPr>
              <w:tab/>
              <w:t>3</w:t>
            </w:r>
            <w:r w:rsidR="009F39D3" w:rsidRPr="00FB1D07">
              <w:rPr>
                <w:rFonts w:cs="Arial"/>
              </w:rPr>
              <w:t>23</w:t>
            </w:r>
          </w:p>
          <w:p w14:paraId="24D29C16" w14:textId="77777777" w:rsidR="00B60B19" w:rsidRPr="00FB1D07" w:rsidRDefault="00B60B19" w:rsidP="00BE1F1C">
            <w:pPr>
              <w:tabs>
                <w:tab w:val="right" w:pos="4169"/>
                <w:tab w:val="right" w:pos="8505"/>
              </w:tabs>
              <w:spacing w:after="60"/>
              <w:rPr>
                <w:rFonts w:cs="Arial"/>
              </w:rPr>
            </w:pPr>
            <w:r w:rsidRPr="00FB1D07">
              <w:rPr>
                <w:rFonts w:cs="Arial"/>
              </w:rPr>
              <w:t>Reserves</w:t>
            </w:r>
            <w:r w:rsidRPr="00FB1D07">
              <w:rPr>
                <w:rFonts w:cs="Arial"/>
              </w:rPr>
              <w:tab/>
              <w:t>(14)</w:t>
            </w:r>
          </w:p>
          <w:p w14:paraId="3EBAD0DC" w14:textId="77777777" w:rsidR="00B60B19" w:rsidRPr="00FB1D07" w:rsidRDefault="00B60B19" w:rsidP="00BE1F1C">
            <w:pPr>
              <w:tabs>
                <w:tab w:val="right" w:pos="4169"/>
                <w:tab w:val="right" w:pos="8505"/>
              </w:tabs>
              <w:spacing w:after="60"/>
              <w:rPr>
                <w:rFonts w:cs="Arial"/>
              </w:rPr>
            </w:pPr>
            <w:r w:rsidRPr="00FB1D07">
              <w:rPr>
                <w:rFonts w:cs="Arial"/>
              </w:rPr>
              <w:t>Fees and charges (incl. statutory)</w:t>
            </w:r>
            <w:r w:rsidRPr="00FB1D07">
              <w:rPr>
                <w:rFonts w:cs="Arial"/>
              </w:rPr>
              <w:tab/>
              <w:t>0</w:t>
            </w:r>
          </w:p>
          <w:p w14:paraId="1FEB4BBC" w14:textId="77777777" w:rsidR="00B60B19" w:rsidRPr="00FB1D07" w:rsidRDefault="00B60B19" w:rsidP="00BE1F1C">
            <w:pPr>
              <w:tabs>
                <w:tab w:val="right" w:pos="4169"/>
                <w:tab w:val="right" w:pos="8505"/>
              </w:tabs>
              <w:spacing w:after="60"/>
              <w:rPr>
                <w:rFonts w:cs="Arial"/>
              </w:rPr>
            </w:pPr>
            <w:r w:rsidRPr="00FB1D07">
              <w:rPr>
                <w:rFonts w:cs="Arial"/>
              </w:rPr>
              <w:t>Grants</w:t>
            </w:r>
            <w:r w:rsidRPr="00FB1D07">
              <w:rPr>
                <w:rFonts w:cs="Arial"/>
              </w:rPr>
              <w:tab/>
              <w:t>0</w:t>
            </w:r>
          </w:p>
          <w:p w14:paraId="20C52D89" w14:textId="77777777" w:rsidR="00B60B19" w:rsidRPr="00FB1D07" w:rsidRDefault="00B60B19" w:rsidP="00BE1F1C">
            <w:pPr>
              <w:tabs>
                <w:tab w:val="right" w:pos="4169"/>
                <w:tab w:val="right" w:pos="8505"/>
              </w:tabs>
              <w:spacing w:after="60"/>
              <w:rPr>
                <w:rFonts w:cs="Arial"/>
              </w:rPr>
            </w:pPr>
            <w:r w:rsidRPr="00FB1D07">
              <w:rPr>
                <w:rFonts w:cs="Arial"/>
              </w:rPr>
              <w:t>Other income</w:t>
            </w:r>
            <w:r w:rsidRPr="00FB1D07">
              <w:rPr>
                <w:rFonts w:cs="Arial"/>
              </w:rPr>
              <w:tab/>
              <w:t>0</w:t>
            </w:r>
          </w:p>
          <w:p w14:paraId="4770AA20" w14:textId="2E824AA5" w:rsidR="00B60B19" w:rsidRPr="00FB1D07" w:rsidRDefault="00B60B19" w:rsidP="00BE1F1C">
            <w:pPr>
              <w:tabs>
                <w:tab w:val="right" w:pos="4169"/>
                <w:tab w:val="right" w:pos="8505"/>
              </w:tabs>
              <w:spacing w:after="60"/>
              <w:rPr>
                <w:rFonts w:cs="Arial"/>
                <w:b/>
                <w:bCs/>
              </w:rPr>
            </w:pPr>
            <w:r w:rsidRPr="00FB1D07">
              <w:rPr>
                <w:rFonts w:cs="Arial"/>
                <w:b/>
                <w:bCs/>
              </w:rPr>
              <w:t>Total funding</w:t>
            </w:r>
            <w:r w:rsidRPr="00FB1D07">
              <w:rPr>
                <w:rFonts w:cs="Arial"/>
                <w:b/>
                <w:bCs/>
              </w:rPr>
              <w:tab/>
              <w:t>2,</w:t>
            </w:r>
            <w:r w:rsidR="00FB1D07" w:rsidRPr="00FB1D07">
              <w:rPr>
                <w:rFonts w:cs="Arial"/>
                <w:b/>
                <w:bCs/>
              </w:rPr>
              <w:t>472</w:t>
            </w:r>
          </w:p>
          <w:p w14:paraId="483B60CC" w14:textId="77777777" w:rsidR="00B60B19" w:rsidRPr="00FB1D07" w:rsidRDefault="00B60B19" w:rsidP="00BE1F1C">
            <w:pPr>
              <w:tabs>
                <w:tab w:val="right" w:pos="4169"/>
                <w:tab w:val="right" w:pos="8505"/>
              </w:tabs>
              <w:spacing w:after="60"/>
              <w:rPr>
                <w:rFonts w:cs="Arial"/>
                <w:b/>
                <w:bCs/>
              </w:rPr>
            </w:pPr>
            <w:r w:rsidRPr="00FB1D07">
              <w:rPr>
                <w:rFonts w:cs="Arial"/>
                <w:sz w:val="16"/>
                <w:szCs w:val="16"/>
              </w:rPr>
              <w:t>Revenue from parking fees and fines is allocated on a proportionate basis across all service categories.</w:t>
            </w:r>
          </w:p>
        </w:tc>
      </w:tr>
      <w:tr w:rsidR="00B60B19" w:rsidRPr="00CB40F5" w14:paraId="5DB856E0" w14:textId="77777777" w:rsidTr="00BE1F1C">
        <w:trPr>
          <w:trHeight w:val="567"/>
        </w:trPr>
        <w:tc>
          <w:tcPr>
            <w:tcW w:w="9026" w:type="dxa"/>
            <w:gridSpan w:val="2"/>
            <w:tcBorders>
              <w:top w:val="nil"/>
              <w:left w:val="nil"/>
              <w:bottom w:val="nil"/>
              <w:right w:val="nil"/>
            </w:tcBorders>
            <w:shd w:val="clear" w:color="auto" w:fill="F2F2F2" w:themeFill="background1" w:themeFillShade="F2"/>
            <w:vAlign w:val="center"/>
          </w:tcPr>
          <w:p w14:paraId="1629D40B" w14:textId="00745EC2" w:rsidR="00B60B19" w:rsidRPr="00CB40F5" w:rsidRDefault="00B60B19" w:rsidP="00BE1F1C">
            <w:pPr>
              <w:spacing w:after="60"/>
              <w:jc w:val="center"/>
              <w:rPr>
                <w:rFonts w:cs="Arial"/>
                <w:b/>
                <w:bCs/>
                <w:highlight w:val="yellow"/>
              </w:rPr>
            </w:pPr>
            <w:r w:rsidRPr="00B83991">
              <w:rPr>
                <w:rFonts w:cs="Arial"/>
                <w:b/>
                <w:bCs/>
              </w:rPr>
              <w:t>$1.</w:t>
            </w:r>
            <w:r w:rsidR="00B83991" w:rsidRPr="00B83991">
              <w:rPr>
                <w:rFonts w:cs="Arial"/>
                <w:b/>
                <w:bCs/>
              </w:rPr>
              <w:t>51</w:t>
            </w:r>
            <w:r w:rsidRPr="00B83991">
              <w:rPr>
                <w:rFonts w:cs="Arial"/>
                <w:b/>
                <w:bCs/>
              </w:rPr>
              <w:t xml:space="preserve"> is spent on this service out of every $100 of rates we receive</w:t>
            </w:r>
          </w:p>
        </w:tc>
      </w:tr>
      <w:tr w:rsidR="00B60B19" w:rsidRPr="0067231C" w14:paraId="3AAADF80" w14:textId="77777777" w:rsidTr="00BE1F1C">
        <w:trPr>
          <w:trHeight w:val="567"/>
        </w:trPr>
        <w:tc>
          <w:tcPr>
            <w:tcW w:w="9026" w:type="dxa"/>
            <w:gridSpan w:val="2"/>
            <w:tcBorders>
              <w:top w:val="nil"/>
              <w:left w:val="nil"/>
              <w:bottom w:val="nil"/>
              <w:right w:val="nil"/>
            </w:tcBorders>
            <w:shd w:val="clear" w:color="auto" w:fill="F2F2F2" w:themeFill="background1" w:themeFillShade="F2"/>
            <w:vAlign w:val="center"/>
          </w:tcPr>
          <w:p w14:paraId="03E9C803" w14:textId="4206532B" w:rsidR="00B60B19" w:rsidRPr="0067231C" w:rsidRDefault="0067231C" w:rsidP="00BE1F1C">
            <w:pPr>
              <w:spacing w:after="60"/>
              <w:jc w:val="center"/>
              <w:rPr>
                <w:rFonts w:cs="Arial"/>
                <w:b/>
                <w:bCs/>
              </w:rPr>
            </w:pPr>
            <w:bookmarkStart w:id="53" w:name="_Hlk58940438"/>
            <w:r w:rsidRPr="0067231C">
              <w:rPr>
                <w:rFonts w:cs="Arial"/>
                <w:b/>
                <w:bCs/>
              </w:rPr>
              <w:t>13</w:t>
            </w:r>
            <w:r w:rsidR="00B60B19" w:rsidRPr="0067231C">
              <w:rPr>
                <w:rFonts w:cs="Arial"/>
                <w:b/>
                <w:bCs/>
              </w:rPr>
              <w:t xml:space="preserve">% </w:t>
            </w:r>
            <w:r w:rsidRPr="0067231C">
              <w:rPr>
                <w:rFonts w:cs="Arial"/>
                <w:b/>
                <w:bCs/>
              </w:rPr>
              <w:t xml:space="preserve">of costs are funded from fees and charges, grants, </w:t>
            </w:r>
            <w:proofErr w:type="gramStart"/>
            <w:r w:rsidRPr="0067231C">
              <w:rPr>
                <w:rFonts w:cs="Arial"/>
                <w:b/>
                <w:bCs/>
              </w:rPr>
              <w:t>reserves</w:t>
            </w:r>
            <w:proofErr w:type="gramEnd"/>
            <w:r w:rsidRPr="0067231C">
              <w:rPr>
                <w:rFonts w:cs="Arial"/>
                <w:b/>
                <w:bCs/>
              </w:rPr>
              <w:t xml:space="preserve"> and other income</w:t>
            </w:r>
          </w:p>
        </w:tc>
      </w:tr>
      <w:bookmarkEnd w:id="53"/>
      <w:tr w:rsidR="00B60B19" w:rsidRPr="0067231C" w14:paraId="4DCA4503" w14:textId="77777777" w:rsidTr="00BE1F1C">
        <w:trPr>
          <w:trHeight w:val="567"/>
        </w:trPr>
        <w:tc>
          <w:tcPr>
            <w:tcW w:w="9026" w:type="dxa"/>
            <w:gridSpan w:val="2"/>
            <w:tcBorders>
              <w:top w:val="nil"/>
              <w:left w:val="nil"/>
              <w:bottom w:val="nil"/>
              <w:right w:val="nil"/>
            </w:tcBorders>
            <w:shd w:val="clear" w:color="auto" w:fill="F2F2F2" w:themeFill="background1" w:themeFillShade="F2"/>
            <w:vAlign w:val="center"/>
          </w:tcPr>
          <w:p w14:paraId="484D051F" w14:textId="77777777" w:rsidR="00B60B19" w:rsidRPr="0067231C" w:rsidRDefault="00B60B19" w:rsidP="00BE1F1C">
            <w:pPr>
              <w:keepNext/>
              <w:tabs>
                <w:tab w:val="right" w:pos="8675"/>
              </w:tabs>
              <w:spacing w:after="60"/>
              <w:rPr>
                <w:rFonts w:cs="Arial"/>
              </w:rPr>
            </w:pPr>
            <w:r w:rsidRPr="0067231C">
              <w:rPr>
                <w:rFonts w:cs="Arial"/>
                <w:b/>
                <w:bCs/>
              </w:rPr>
              <w:t>Major contracts (annualised expense)</w:t>
            </w:r>
            <w:r w:rsidRPr="0067231C">
              <w:rPr>
                <w:rFonts w:cs="Arial"/>
                <w:b/>
                <w:bCs/>
              </w:rPr>
              <w:tab/>
              <w:t>$000</w:t>
            </w:r>
          </w:p>
        </w:tc>
      </w:tr>
      <w:tr w:rsidR="00B60B19" w:rsidRPr="0067231C" w14:paraId="4B816B78" w14:textId="77777777" w:rsidTr="00BE1F1C">
        <w:tc>
          <w:tcPr>
            <w:tcW w:w="9026" w:type="dxa"/>
            <w:gridSpan w:val="2"/>
            <w:tcBorders>
              <w:top w:val="nil"/>
              <w:left w:val="nil"/>
              <w:bottom w:val="nil"/>
              <w:right w:val="nil"/>
            </w:tcBorders>
          </w:tcPr>
          <w:p w14:paraId="63C65A41" w14:textId="77777777" w:rsidR="00B60B19" w:rsidRPr="0067231C" w:rsidRDefault="00B60B19" w:rsidP="001901EF">
            <w:pPr>
              <w:numPr>
                <w:ilvl w:val="0"/>
                <w:numId w:val="5"/>
              </w:numPr>
              <w:tabs>
                <w:tab w:val="num" w:pos="360"/>
                <w:tab w:val="right" w:pos="8675"/>
              </w:tabs>
              <w:spacing w:after="60"/>
              <w:ind w:left="360"/>
              <w:rPr>
                <w:rFonts w:cs="Arial"/>
              </w:rPr>
            </w:pPr>
            <w:r w:rsidRPr="0067231C">
              <w:rPr>
                <w:rFonts w:cs="Arial"/>
              </w:rPr>
              <w:t>None</w:t>
            </w:r>
            <w:r w:rsidRPr="0067231C">
              <w:rPr>
                <w:rFonts w:cs="Arial"/>
              </w:rPr>
              <w:tab/>
            </w:r>
          </w:p>
        </w:tc>
      </w:tr>
      <w:tr w:rsidR="00B60B19" w:rsidRPr="0067231C" w14:paraId="33FDA750" w14:textId="77777777" w:rsidTr="00BE1F1C">
        <w:trPr>
          <w:trHeight w:val="567"/>
        </w:trPr>
        <w:tc>
          <w:tcPr>
            <w:tcW w:w="9026" w:type="dxa"/>
            <w:gridSpan w:val="2"/>
            <w:tcBorders>
              <w:top w:val="nil"/>
              <w:left w:val="nil"/>
              <w:bottom w:val="nil"/>
              <w:right w:val="nil"/>
            </w:tcBorders>
            <w:shd w:val="clear" w:color="auto" w:fill="F2F2F2" w:themeFill="background1" w:themeFillShade="F2"/>
            <w:vAlign w:val="center"/>
          </w:tcPr>
          <w:p w14:paraId="3F04BE19" w14:textId="77777777" w:rsidR="00B60B19" w:rsidRPr="0067231C" w:rsidRDefault="00B60B19" w:rsidP="00BE1F1C">
            <w:pPr>
              <w:keepNext/>
              <w:tabs>
                <w:tab w:val="center" w:pos="5992"/>
                <w:tab w:val="center" w:pos="8675"/>
              </w:tabs>
              <w:spacing w:after="60"/>
              <w:rPr>
                <w:rFonts w:cs="Arial"/>
                <w:b/>
                <w:bCs/>
              </w:rPr>
            </w:pPr>
            <w:r w:rsidRPr="0067231C">
              <w:rPr>
                <w:rFonts w:cs="Arial"/>
                <w:b/>
                <w:bCs/>
              </w:rPr>
              <w:t>Major leases</w:t>
            </w:r>
            <w:r w:rsidRPr="0067231C">
              <w:rPr>
                <w:rFonts w:cs="Arial"/>
                <w:b/>
                <w:bCs/>
              </w:rPr>
              <w:tab/>
              <w:t xml:space="preserve">Most recent market </w:t>
            </w:r>
            <w:r w:rsidRPr="0067231C">
              <w:rPr>
                <w:rFonts w:cs="Arial"/>
                <w:b/>
                <w:bCs/>
              </w:rPr>
              <w:tab/>
              <w:t>Rent per year</w:t>
            </w:r>
            <w:r w:rsidRPr="0067231C">
              <w:rPr>
                <w:rFonts w:cs="Arial"/>
                <w:b/>
                <w:bCs/>
              </w:rPr>
              <w:br/>
              <w:t>($000)</w:t>
            </w:r>
            <w:r w:rsidRPr="0067231C">
              <w:rPr>
                <w:rFonts w:cs="Arial"/>
                <w:b/>
                <w:bCs/>
              </w:rPr>
              <w:tab/>
              <w:t>rental estimate</w:t>
            </w:r>
            <w:r w:rsidRPr="0067231C">
              <w:rPr>
                <w:rFonts w:cs="Arial"/>
                <w:b/>
                <w:bCs/>
              </w:rPr>
              <w:tab/>
              <w:t>($ excl GST)</w:t>
            </w:r>
          </w:p>
        </w:tc>
      </w:tr>
      <w:tr w:rsidR="00B60B19" w:rsidRPr="0067231C" w14:paraId="532CE3ED" w14:textId="77777777" w:rsidTr="00BE1F1C">
        <w:tc>
          <w:tcPr>
            <w:tcW w:w="9026" w:type="dxa"/>
            <w:gridSpan w:val="2"/>
            <w:tcBorders>
              <w:top w:val="nil"/>
              <w:left w:val="nil"/>
              <w:bottom w:val="nil"/>
              <w:right w:val="nil"/>
            </w:tcBorders>
          </w:tcPr>
          <w:p w14:paraId="250886EC" w14:textId="77777777" w:rsidR="00B60B19" w:rsidRPr="0067231C" w:rsidRDefault="00B60B19" w:rsidP="001901EF">
            <w:pPr>
              <w:numPr>
                <w:ilvl w:val="0"/>
                <w:numId w:val="5"/>
              </w:numPr>
              <w:tabs>
                <w:tab w:val="num" w:pos="360"/>
                <w:tab w:val="right" w:pos="6277"/>
                <w:tab w:val="right" w:pos="8675"/>
              </w:tabs>
              <w:spacing w:after="60"/>
              <w:ind w:left="360"/>
              <w:rPr>
                <w:rFonts w:cs="Arial"/>
              </w:rPr>
            </w:pPr>
            <w:r w:rsidRPr="0067231C">
              <w:rPr>
                <w:rFonts w:cs="Arial"/>
              </w:rPr>
              <w:t>None</w:t>
            </w:r>
          </w:p>
        </w:tc>
      </w:tr>
      <w:tr w:rsidR="00B60B19" w:rsidRPr="0067231C" w14:paraId="77323AB2" w14:textId="77777777" w:rsidTr="00BE1F1C">
        <w:trPr>
          <w:trHeight w:val="567"/>
        </w:trPr>
        <w:tc>
          <w:tcPr>
            <w:tcW w:w="9026" w:type="dxa"/>
            <w:gridSpan w:val="2"/>
            <w:tcBorders>
              <w:top w:val="nil"/>
              <w:left w:val="nil"/>
              <w:bottom w:val="nil"/>
              <w:right w:val="nil"/>
            </w:tcBorders>
            <w:shd w:val="clear" w:color="auto" w:fill="F2F2F2" w:themeFill="background1" w:themeFillShade="F2"/>
            <w:vAlign w:val="center"/>
          </w:tcPr>
          <w:p w14:paraId="7C30CCEA" w14:textId="77777777" w:rsidR="00B60B19" w:rsidRPr="0067231C" w:rsidRDefault="00B60B19" w:rsidP="00BE1F1C">
            <w:pPr>
              <w:keepNext/>
              <w:tabs>
                <w:tab w:val="right" w:pos="8675"/>
              </w:tabs>
              <w:spacing w:after="60"/>
              <w:rPr>
                <w:rFonts w:cs="Arial"/>
              </w:rPr>
            </w:pPr>
            <w:r w:rsidRPr="0067231C">
              <w:rPr>
                <w:rFonts w:cs="Arial"/>
                <w:b/>
                <w:bCs/>
              </w:rPr>
              <w:t>Major financial contributions</w:t>
            </w:r>
            <w:r w:rsidRPr="0067231C">
              <w:rPr>
                <w:rFonts w:cs="Arial"/>
                <w:b/>
                <w:bCs/>
              </w:rPr>
              <w:tab/>
              <w:t>$000</w:t>
            </w:r>
          </w:p>
        </w:tc>
      </w:tr>
      <w:tr w:rsidR="00B60B19" w:rsidRPr="0067231C" w14:paraId="4A6A3E89" w14:textId="77777777" w:rsidTr="00BE1F1C">
        <w:tc>
          <w:tcPr>
            <w:tcW w:w="9026" w:type="dxa"/>
            <w:gridSpan w:val="2"/>
            <w:tcBorders>
              <w:top w:val="nil"/>
              <w:left w:val="nil"/>
              <w:bottom w:val="nil"/>
              <w:right w:val="nil"/>
            </w:tcBorders>
          </w:tcPr>
          <w:p w14:paraId="5D02AB15" w14:textId="77777777" w:rsidR="00B60B19" w:rsidRPr="0067231C" w:rsidRDefault="00B60B19" w:rsidP="001901EF">
            <w:pPr>
              <w:numPr>
                <w:ilvl w:val="0"/>
                <w:numId w:val="5"/>
              </w:numPr>
              <w:tabs>
                <w:tab w:val="num" w:pos="360"/>
                <w:tab w:val="right" w:pos="8675"/>
              </w:tabs>
              <w:spacing w:after="60"/>
              <w:ind w:left="357" w:hanging="357"/>
              <w:rPr>
                <w:rFonts w:cs="Arial"/>
              </w:rPr>
            </w:pPr>
            <w:r w:rsidRPr="0067231C">
              <w:rPr>
                <w:rFonts w:cs="Arial"/>
              </w:rPr>
              <w:t>None</w:t>
            </w:r>
            <w:r w:rsidRPr="0067231C">
              <w:rPr>
                <w:rFonts w:cs="Arial"/>
              </w:rPr>
              <w:tab/>
            </w:r>
          </w:p>
        </w:tc>
      </w:tr>
      <w:tr w:rsidR="00B60B19" w:rsidRPr="0067231C" w14:paraId="0CE61A4D" w14:textId="77777777" w:rsidTr="00BE1F1C">
        <w:trPr>
          <w:trHeight w:val="567"/>
        </w:trPr>
        <w:tc>
          <w:tcPr>
            <w:tcW w:w="9026" w:type="dxa"/>
            <w:gridSpan w:val="2"/>
            <w:tcBorders>
              <w:top w:val="nil"/>
              <w:left w:val="nil"/>
              <w:bottom w:val="nil"/>
              <w:right w:val="nil"/>
            </w:tcBorders>
            <w:shd w:val="clear" w:color="auto" w:fill="F2F2F2" w:themeFill="background1" w:themeFillShade="F2"/>
            <w:vAlign w:val="center"/>
          </w:tcPr>
          <w:p w14:paraId="68EDFBE9" w14:textId="77777777" w:rsidR="00B60B19" w:rsidRPr="0067231C" w:rsidRDefault="00B60B19" w:rsidP="00BE1F1C">
            <w:pPr>
              <w:keepNext/>
              <w:spacing w:after="60"/>
              <w:rPr>
                <w:rFonts w:cs="Arial"/>
              </w:rPr>
            </w:pPr>
            <w:r w:rsidRPr="0067231C">
              <w:rPr>
                <w:rFonts w:cs="Arial"/>
                <w:b/>
                <w:bCs/>
              </w:rPr>
              <w:t>Major assets</w:t>
            </w:r>
          </w:p>
        </w:tc>
      </w:tr>
      <w:tr w:rsidR="00B60B19" w:rsidRPr="0067231C" w14:paraId="68822621" w14:textId="77777777" w:rsidTr="00BE1F1C">
        <w:tc>
          <w:tcPr>
            <w:tcW w:w="9026" w:type="dxa"/>
            <w:gridSpan w:val="2"/>
            <w:tcBorders>
              <w:top w:val="nil"/>
              <w:left w:val="nil"/>
              <w:bottom w:val="nil"/>
              <w:right w:val="nil"/>
            </w:tcBorders>
          </w:tcPr>
          <w:p w14:paraId="728BAABA" w14:textId="1AED59B5" w:rsidR="00B60B19" w:rsidRPr="0067231C" w:rsidRDefault="00B60B19" w:rsidP="00BE1F1C">
            <w:pPr>
              <w:tabs>
                <w:tab w:val="right" w:pos="8683"/>
              </w:tabs>
              <w:spacing w:after="60"/>
              <w:rPr>
                <w:rFonts w:cs="Arial"/>
              </w:rPr>
            </w:pPr>
            <w:r w:rsidRPr="0067231C">
              <w:rPr>
                <w:rFonts w:cs="Arial"/>
                <w:b/>
                <w:bCs/>
              </w:rPr>
              <w:t xml:space="preserve">Council assets (June </w:t>
            </w:r>
            <w:r w:rsidR="00046B0C" w:rsidRPr="0067231C">
              <w:rPr>
                <w:rFonts w:cs="Arial"/>
                <w:b/>
                <w:bCs/>
              </w:rPr>
              <w:t>2021</w:t>
            </w:r>
            <w:r w:rsidRPr="0067231C">
              <w:rPr>
                <w:rFonts w:cs="Arial"/>
                <w:b/>
                <w:bCs/>
              </w:rPr>
              <w:t>)</w:t>
            </w:r>
            <w:r w:rsidRPr="0067231C">
              <w:rPr>
                <w:rFonts w:cs="Arial"/>
                <w:b/>
                <w:bCs/>
              </w:rPr>
              <w:tab/>
              <w:t>Value $000</w:t>
            </w:r>
          </w:p>
          <w:p w14:paraId="73218898" w14:textId="77777777" w:rsidR="00B60B19" w:rsidRPr="0067231C" w:rsidRDefault="00B60B19" w:rsidP="001901EF">
            <w:pPr>
              <w:numPr>
                <w:ilvl w:val="0"/>
                <w:numId w:val="5"/>
              </w:numPr>
              <w:tabs>
                <w:tab w:val="num" w:pos="360"/>
                <w:tab w:val="right" w:pos="8683"/>
              </w:tabs>
              <w:spacing w:after="60"/>
              <w:ind w:left="360"/>
              <w:rPr>
                <w:rFonts w:cs="Arial"/>
                <w:lang w:val="en-NZ"/>
              </w:rPr>
            </w:pPr>
            <w:r w:rsidRPr="0067231C">
              <w:rPr>
                <w:rFonts w:cs="Arial"/>
                <w:lang w:val="en-NZ"/>
              </w:rPr>
              <w:t>None</w:t>
            </w:r>
            <w:r w:rsidRPr="0067231C">
              <w:rPr>
                <w:rFonts w:cs="Arial"/>
                <w:lang w:val="en-NZ"/>
              </w:rPr>
              <w:tab/>
            </w:r>
          </w:p>
        </w:tc>
      </w:tr>
    </w:tbl>
    <w:p w14:paraId="63FDA404" w14:textId="77777777" w:rsidR="00B60B19" w:rsidRPr="00CB40F5" w:rsidRDefault="00B60B19" w:rsidP="00B60B19">
      <w:pPr>
        <w:spacing w:after="60" w:line="240" w:lineRule="auto"/>
        <w:rPr>
          <w:rFonts w:cs="Arial"/>
          <w:b/>
          <w:bCs/>
          <w:highlight w:val="yellow"/>
        </w:rPr>
      </w:pPr>
    </w:p>
    <w:tbl>
      <w:tblPr>
        <w:tblStyle w:val="TableGrid"/>
        <w:tblW w:w="0" w:type="auto"/>
        <w:tblLook w:val="04A0" w:firstRow="1" w:lastRow="0" w:firstColumn="1" w:lastColumn="0" w:noHBand="0" w:noVBand="1"/>
      </w:tblPr>
      <w:tblGrid>
        <w:gridCol w:w="9026"/>
      </w:tblGrid>
      <w:tr w:rsidR="00B60B19" w:rsidRPr="00CB40F5" w14:paraId="11181976" w14:textId="77777777" w:rsidTr="00BE1F1C">
        <w:trPr>
          <w:trHeight w:val="567"/>
        </w:trPr>
        <w:tc>
          <w:tcPr>
            <w:tcW w:w="9026" w:type="dxa"/>
            <w:tcBorders>
              <w:top w:val="nil"/>
              <w:left w:val="nil"/>
              <w:bottom w:val="nil"/>
              <w:right w:val="nil"/>
            </w:tcBorders>
            <w:shd w:val="clear" w:color="auto" w:fill="F2F2F2" w:themeFill="background1" w:themeFillShade="F2"/>
            <w:vAlign w:val="center"/>
          </w:tcPr>
          <w:p w14:paraId="148A1A1A" w14:textId="77777777" w:rsidR="00B60B19" w:rsidRPr="00CB40F5" w:rsidRDefault="00B60B19" w:rsidP="00BE1F1C">
            <w:pPr>
              <w:spacing w:after="60"/>
              <w:jc w:val="center"/>
              <w:rPr>
                <w:rFonts w:cs="Arial"/>
                <w:highlight w:val="yellow"/>
              </w:rPr>
            </w:pPr>
            <w:r w:rsidRPr="0035618F">
              <w:rPr>
                <w:rFonts w:cs="Arial"/>
                <w:b/>
                <w:bCs/>
              </w:rPr>
              <w:t>Our projects</w:t>
            </w:r>
            <w:r w:rsidRPr="0035618F">
              <w:rPr>
                <w:rFonts w:cs="Arial"/>
                <w:sz w:val="16"/>
                <w:szCs w:val="16"/>
              </w:rPr>
              <w:t xml:space="preserve"> (* means 100% and ** means partial grant and contribution funding)</w:t>
            </w:r>
          </w:p>
        </w:tc>
      </w:tr>
      <w:tr w:rsidR="00B60B19" w:rsidRPr="001504BB" w14:paraId="2F0CBE24" w14:textId="77777777" w:rsidTr="00BE1F1C">
        <w:tc>
          <w:tcPr>
            <w:tcW w:w="9026" w:type="dxa"/>
            <w:tcBorders>
              <w:top w:val="nil"/>
              <w:left w:val="nil"/>
              <w:bottom w:val="nil"/>
              <w:right w:val="nil"/>
            </w:tcBorders>
          </w:tcPr>
          <w:p w14:paraId="64957851" w14:textId="6971C28F" w:rsidR="00B60B19" w:rsidRPr="001504BB" w:rsidRDefault="008F4611" w:rsidP="00BE1F1C">
            <w:pPr>
              <w:tabs>
                <w:tab w:val="right" w:pos="6407"/>
                <w:tab w:val="right" w:pos="7541"/>
                <w:tab w:val="right" w:pos="8675"/>
              </w:tabs>
              <w:spacing w:after="60"/>
              <w:rPr>
                <w:rFonts w:cs="Arial"/>
                <w:b/>
                <w:bCs/>
              </w:rPr>
            </w:pPr>
            <w:r w:rsidRPr="001504BB">
              <w:rPr>
                <w:rFonts w:cs="Arial"/>
                <w:b/>
                <w:bCs/>
              </w:rPr>
              <w:t>Capital projects</w:t>
            </w:r>
            <w:r w:rsidR="00B60B19" w:rsidRPr="001504BB">
              <w:rPr>
                <w:rFonts w:cs="Arial"/>
                <w:b/>
                <w:bCs/>
              </w:rPr>
              <w:t xml:space="preserve"> $000</w:t>
            </w:r>
            <w:r w:rsidR="00B60B19" w:rsidRPr="001504BB">
              <w:rPr>
                <w:rFonts w:cs="Arial"/>
                <w:b/>
                <w:bCs/>
              </w:rPr>
              <w:tab/>
              <w:t>2022/23</w:t>
            </w:r>
            <w:r w:rsidR="00B60B19" w:rsidRPr="001504BB">
              <w:rPr>
                <w:rFonts w:cs="Arial"/>
                <w:b/>
                <w:bCs/>
              </w:rPr>
              <w:tab/>
              <w:t>2023/24</w:t>
            </w:r>
            <w:r w:rsidR="008D2C4F" w:rsidRPr="001504BB">
              <w:rPr>
                <w:rFonts w:cs="Arial"/>
                <w:b/>
                <w:bCs/>
              </w:rPr>
              <w:tab/>
              <w:t>2024/25</w:t>
            </w:r>
          </w:p>
          <w:p w14:paraId="55359AF5" w14:textId="77777777" w:rsidR="00B60B19" w:rsidRPr="001504BB" w:rsidRDefault="00B60B19" w:rsidP="00BE1F1C">
            <w:pPr>
              <w:tabs>
                <w:tab w:val="right" w:pos="6407"/>
                <w:tab w:val="right" w:pos="7541"/>
                <w:tab w:val="right" w:pos="8675"/>
              </w:tabs>
              <w:spacing w:after="60"/>
              <w:rPr>
                <w:rFonts w:cs="Arial"/>
              </w:rPr>
            </w:pPr>
            <w:r w:rsidRPr="001504BB">
              <w:rPr>
                <w:rFonts w:cs="Arial"/>
              </w:rPr>
              <w:t>None</w:t>
            </w:r>
          </w:p>
          <w:p w14:paraId="0486998D" w14:textId="16CA5979" w:rsidR="00B60B19" w:rsidRPr="001504BB" w:rsidRDefault="00B60B19" w:rsidP="00BE1F1C">
            <w:pPr>
              <w:tabs>
                <w:tab w:val="right" w:pos="6407"/>
                <w:tab w:val="right" w:pos="7541"/>
                <w:tab w:val="right" w:pos="8675"/>
              </w:tabs>
              <w:spacing w:after="60"/>
              <w:rPr>
                <w:rFonts w:cs="Arial"/>
                <w:b/>
                <w:bCs/>
              </w:rPr>
            </w:pPr>
            <w:r w:rsidRPr="001504BB">
              <w:rPr>
                <w:rFonts w:cs="Arial"/>
                <w:b/>
                <w:bCs/>
              </w:rPr>
              <w:t xml:space="preserve">Total </w:t>
            </w:r>
            <w:r w:rsidR="008F4611" w:rsidRPr="001504BB">
              <w:rPr>
                <w:rFonts w:cs="Arial"/>
                <w:b/>
                <w:bCs/>
              </w:rPr>
              <w:t>Capital projects</w:t>
            </w:r>
            <w:r w:rsidRPr="001504BB">
              <w:rPr>
                <w:rFonts w:cs="Arial"/>
                <w:sz w:val="16"/>
                <w:szCs w:val="16"/>
              </w:rPr>
              <w:t xml:space="preserve"> (excluding Fleet Renewal allocation)</w:t>
            </w:r>
            <w:r w:rsidRPr="001504BB">
              <w:rPr>
                <w:rFonts w:cs="Arial"/>
                <w:b/>
                <w:bCs/>
              </w:rPr>
              <w:tab/>
              <w:t>0</w:t>
            </w:r>
            <w:r w:rsidRPr="001504BB">
              <w:rPr>
                <w:rFonts w:cs="Arial"/>
                <w:b/>
                <w:bCs/>
              </w:rPr>
              <w:tab/>
              <w:t>0</w:t>
            </w:r>
            <w:r w:rsidRPr="001504BB">
              <w:rPr>
                <w:rFonts w:cs="Arial"/>
                <w:b/>
                <w:bCs/>
              </w:rPr>
              <w:tab/>
              <w:t>0</w:t>
            </w:r>
          </w:p>
          <w:p w14:paraId="3ABD62F5" w14:textId="77777777" w:rsidR="00B60B19" w:rsidRPr="001504BB" w:rsidRDefault="00B60B19" w:rsidP="00BE1F1C">
            <w:pPr>
              <w:tabs>
                <w:tab w:val="right" w:pos="6407"/>
                <w:tab w:val="right" w:pos="7541"/>
                <w:tab w:val="right" w:pos="8675"/>
              </w:tabs>
              <w:spacing w:after="60"/>
              <w:rPr>
                <w:rFonts w:cs="Arial"/>
              </w:rPr>
            </w:pPr>
          </w:p>
          <w:p w14:paraId="0E8A1558" w14:textId="7453C865" w:rsidR="00B60B19" w:rsidRPr="001504BB" w:rsidRDefault="00B60B19" w:rsidP="00BE1F1C">
            <w:pPr>
              <w:tabs>
                <w:tab w:val="right" w:pos="6407"/>
                <w:tab w:val="right" w:pos="7541"/>
                <w:tab w:val="right" w:pos="8675"/>
              </w:tabs>
              <w:spacing w:after="60"/>
              <w:rPr>
                <w:rFonts w:cs="Arial"/>
                <w:b/>
                <w:bCs/>
              </w:rPr>
            </w:pPr>
            <w:r w:rsidRPr="001504BB">
              <w:rPr>
                <w:rFonts w:cs="Arial"/>
                <w:b/>
                <w:bCs/>
              </w:rPr>
              <w:t>Operating projects $000</w:t>
            </w:r>
            <w:r w:rsidRPr="001504BB">
              <w:rPr>
                <w:rFonts w:cs="Arial"/>
                <w:b/>
                <w:bCs/>
              </w:rPr>
              <w:tab/>
              <w:t>2022/23</w:t>
            </w:r>
            <w:r w:rsidRPr="001504BB">
              <w:rPr>
                <w:rFonts w:cs="Arial"/>
                <w:b/>
                <w:bCs/>
              </w:rPr>
              <w:tab/>
              <w:t>2023/24</w:t>
            </w:r>
            <w:r w:rsidR="008D2C4F" w:rsidRPr="001504BB">
              <w:rPr>
                <w:rFonts w:cs="Arial"/>
                <w:b/>
                <w:bCs/>
              </w:rPr>
              <w:tab/>
              <w:t>2024/25</w:t>
            </w:r>
          </w:p>
          <w:p w14:paraId="7242B24C" w14:textId="7181A916" w:rsidR="001504BB" w:rsidRPr="001504BB" w:rsidRDefault="001504BB" w:rsidP="009A1C81">
            <w:pPr>
              <w:tabs>
                <w:tab w:val="right" w:pos="6407"/>
                <w:tab w:val="right" w:pos="7541"/>
                <w:tab w:val="right" w:pos="8675"/>
              </w:tabs>
              <w:spacing w:after="60"/>
              <w:rPr>
                <w:rFonts w:cs="Arial"/>
              </w:rPr>
            </w:pPr>
            <w:r w:rsidRPr="001504BB">
              <w:rPr>
                <w:rFonts w:cs="Arial"/>
              </w:rPr>
              <w:t xml:space="preserve">Council Plan </w:t>
            </w:r>
            <w:r w:rsidR="00E73198">
              <w:rPr>
                <w:rFonts w:cs="Arial"/>
              </w:rPr>
              <w:t>20</w:t>
            </w:r>
            <w:r w:rsidRPr="001504BB">
              <w:rPr>
                <w:rFonts w:cs="Arial"/>
              </w:rPr>
              <w:t xml:space="preserve">21-31 Years 1-4 program                         </w:t>
            </w:r>
            <w:r w:rsidR="00476558">
              <w:rPr>
                <w:rFonts w:cs="Arial"/>
              </w:rPr>
              <w:t xml:space="preserve"> </w:t>
            </w:r>
            <w:r w:rsidRPr="001504BB">
              <w:rPr>
                <w:rFonts w:cs="Arial"/>
              </w:rPr>
              <w:t>70             70             70</w:t>
            </w:r>
          </w:p>
          <w:p w14:paraId="5028F1D9" w14:textId="1A8B9F73" w:rsidR="00B60B19" w:rsidRPr="001504BB" w:rsidRDefault="00B60B19" w:rsidP="009A1C81">
            <w:pPr>
              <w:tabs>
                <w:tab w:val="right" w:pos="6407"/>
                <w:tab w:val="right" w:pos="7541"/>
                <w:tab w:val="right" w:pos="8675"/>
              </w:tabs>
              <w:spacing w:after="60"/>
              <w:jc w:val="both"/>
              <w:rPr>
                <w:rFonts w:cs="Arial"/>
                <w:b/>
                <w:bCs/>
              </w:rPr>
            </w:pPr>
            <w:r w:rsidRPr="001504BB">
              <w:rPr>
                <w:rFonts w:cs="Arial"/>
                <w:b/>
                <w:bCs/>
              </w:rPr>
              <w:t>Total operating projects</w:t>
            </w:r>
            <w:r w:rsidRPr="001504BB">
              <w:rPr>
                <w:rFonts w:cs="Arial"/>
                <w:b/>
                <w:bCs/>
              </w:rPr>
              <w:tab/>
            </w:r>
            <w:r w:rsidR="001504BB" w:rsidRPr="001504BB">
              <w:rPr>
                <w:rFonts w:cs="Arial"/>
                <w:b/>
                <w:bCs/>
              </w:rPr>
              <w:t>7</w:t>
            </w:r>
            <w:r w:rsidRPr="001504BB">
              <w:rPr>
                <w:rFonts w:cs="Arial"/>
                <w:b/>
                <w:bCs/>
              </w:rPr>
              <w:t>0</w:t>
            </w:r>
            <w:r w:rsidRPr="001504BB">
              <w:rPr>
                <w:rFonts w:cs="Arial"/>
                <w:b/>
                <w:bCs/>
              </w:rPr>
              <w:tab/>
            </w:r>
            <w:r w:rsidR="001504BB" w:rsidRPr="001504BB">
              <w:rPr>
                <w:rFonts w:cs="Arial"/>
                <w:b/>
                <w:bCs/>
              </w:rPr>
              <w:t>7</w:t>
            </w:r>
            <w:r w:rsidRPr="001504BB">
              <w:rPr>
                <w:rFonts w:cs="Arial"/>
                <w:b/>
                <w:bCs/>
              </w:rPr>
              <w:t>0</w:t>
            </w:r>
            <w:r w:rsidRPr="001504BB">
              <w:rPr>
                <w:rFonts w:cs="Arial"/>
                <w:b/>
                <w:bCs/>
              </w:rPr>
              <w:tab/>
            </w:r>
            <w:r w:rsidR="001504BB" w:rsidRPr="001504BB">
              <w:rPr>
                <w:rFonts w:cs="Arial"/>
                <w:b/>
                <w:bCs/>
              </w:rPr>
              <w:t>7</w:t>
            </w:r>
            <w:r w:rsidRPr="001504BB">
              <w:rPr>
                <w:rFonts w:cs="Arial"/>
                <w:b/>
                <w:bCs/>
              </w:rPr>
              <w:t>0</w:t>
            </w:r>
          </w:p>
          <w:p w14:paraId="4DD2E7A0" w14:textId="77777777" w:rsidR="00B60B19" w:rsidRPr="001504BB" w:rsidRDefault="00B60B19" w:rsidP="00BE1F1C">
            <w:pPr>
              <w:tabs>
                <w:tab w:val="right" w:pos="6407"/>
                <w:tab w:val="right" w:pos="7541"/>
                <w:tab w:val="right" w:pos="8675"/>
              </w:tabs>
              <w:spacing w:after="60"/>
              <w:rPr>
                <w:rFonts w:cs="Arial"/>
              </w:rPr>
            </w:pPr>
          </w:p>
        </w:tc>
      </w:tr>
    </w:tbl>
    <w:p w14:paraId="24CD4E18" w14:textId="2119CA14" w:rsidR="00A41623" w:rsidRPr="00D82FC6" w:rsidRDefault="00A41623" w:rsidP="00A41623">
      <w:pPr>
        <w:pStyle w:val="Heading3"/>
      </w:pPr>
      <w:bookmarkStart w:id="54" w:name="_Toc101512620"/>
      <w:r w:rsidRPr="00D82FC6">
        <w:lastRenderedPageBreak/>
        <w:t xml:space="preserve">Customer </w:t>
      </w:r>
      <w:r w:rsidR="00130ACD" w:rsidRPr="00D82FC6">
        <w:t>e</w:t>
      </w:r>
      <w:r w:rsidRPr="00D82FC6">
        <w:t>xperience</w:t>
      </w:r>
      <w:bookmarkEnd w:id="54"/>
    </w:p>
    <w:p w14:paraId="5D7FEDD2" w14:textId="5F927777" w:rsidR="00A41623" w:rsidRPr="00D82FC6" w:rsidRDefault="00A41623" w:rsidP="00A41623">
      <w:pPr>
        <w:spacing w:after="60" w:line="240" w:lineRule="auto"/>
        <w:rPr>
          <w:rFonts w:cs="Arial"/>
        </w:rPr>
      </w:pPr>
      <w:r w:rsidRPr="00D82FC6">
        <w:rPr>
          <w:rFonts w:cs="Arial"/>
          <w:noProof/>
        </w:rPr>
        <w:drawing>
          <wp:inline distT="0" distB="0" distL="0" distR="0" wp14:anchorId="3D1EC732" wp14:editId="41497F8C">
            <wp:extent cx="5725057" cy="322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A41623" w:rsidRPr="00D82FC6" w14:paraId="3DBE9748" w14:textId="77777777" w:rsidTr="008220F8">
        <w:trPr>
          <w:trHeight w:val="177"/>
        </w:trPr>
        <w:tc>
          <w:tcPr>
            <w:tcW w:w="9026" w:type="dxa"/>
            <w:tcBorders>
              <w:top w:val="nil"/>
              <w:left w:val="nil"/>
              <w:bottom w:val="nil"/>
              <w:right w:val="nil"/>
            </w:tcBorders>
            <w:shd w:val="clear" w:color="auto" w:fill="F2F2F2" w:themeFill="background1" w:themeFillShade="F2"/>
            <w:vAlign w:val="center"/>
          </w:tcPr>
          <w:p w14:paraId="0FD371BA" w14:textId="77777777" w:rsidR="00A41623" w:rsidRPr="00D82FC6" w:rsidRDefault="00A41623" w:rsidP="00CC095B">
            <w:pPr>
              <w:spacing w:after="60"/>
              <w:rPr>
                <w:rFonts w:cs="Arial"/>
              </w:rPr>
            </w:pPr>
            <w:r w:rsidRPr="00D82FC6">
              <w:rPr>
                <w:rFonts w:cs="Arial"/>
                <w:b/>
                <w:bCs/>
              </w:rPr>
              <w:t>The value we provide</w:t>
            </w:r>
          </w:p>
        </w:tc>
      </w:tr>
      <w:tr w:rsidR="00A41623" w:rsidRPr="00D82FC6" w14:paraId="4B6EAD16" w14:textId="77777777" w:rsidTr="00CC095B">
        <w:tc>
          <w:tcPr>
            <w:tcW w:w="9026" w:type="dxa"/>
            <w:tcBorders>
              <w:top w:val="nil"/>
              <w:left w:val="nil"/>
              <w:bottom w:val="nil"/>
              <w:right w:val="nil"/>
            </w:tcBorders>
          </w:tcPr>
          <w:p w14:paraId="53BE6D29" w14:textId="77777777" w:rsidR="00A41623" w:rsidRPr="00D82FC6" w:rsidRDefault="00A41623" w:rsidP="001901EF">
            <w:pPr>
              <w:numPr>
                <w:ilvl w:val="0"/>
                <w:numId w:val="3"/>
              </w:numPr>
              <w:tabs>
                <w:tab w:val="clear" w:pos="360"/>
              </w:tabs>
              <w:spacing w:after="60"/>
              <w:rPr>
                <w:rFonts w:cs="Arial"/>
              </w:rPr>
            </w:pPr>
            <w:r w:rsidRPr="00D82FC6">
              <w:rPr>
                <w:rFonts w:cs="Arial"/>
              </w:rPr>
              <w:t xml:space="preserve">Customers receive services that meet their needs and </w:t>
            </w:r>
            <w:proofErr w:type="gramStart"/>
            <w:r w:rsidRPr="00D82FC6">
              <w:rPr>
                <w:rFonts w:cs="Arial"/>
              </w:rPr>
              <w:t>expectations</w:t>
            </w:r>
            <w:proofErr w:type="gramEnd"/>
            <w:r w:rsidRPr="00D82FC6">
              <w:rPr>
                <w:rFonts w:cs="Arial"/>
              </w:rPr>
              <w:t xml:space="preserve"> and they achieve their goals with greater ease and satisfaction.</w:t>
            </w:r>
          </w:p>
        </w:tc>
      </w:tr>
      <w:tr w:rsidR="00A41623" w:rsidRPr="00D82FC6" w14:paraId="5B575E52" w14:textId="77777777" w:rsidTr="008220F8">
        <w:trPr>
          <w:trHeight w:val="233"/>
        </w:trPr>
        <w:tc>
          <w:tcPr>
            <w:tcW w:w="9026" w:type="dxa"/>
            <w:tcBorders>
              <w:top w:val="nil"/>
              <w:left w:val="nil"/>
              <w:bottom w:val="nil"/>
              <w:right w:val="nil"/>
            </w:tcBorders>
            <w:shd w:val="clear" w:color="auto" w:fill="F2F2F2" w:themeFill="background1" w:themeFillShade="F2"/>
            <w:vAlign w:val="center"/>
          </w:tcPr>
          <w:p w14:paraId="6FF3141C" w14:textId="77777777" w:rsidR="00A41623" w:rsidRPr="00D82FC6" w:rsidRDefault="00A41623" w:rsidP="00CC095B">
            <w:pPr>
              <w:spacing w:after="60"/>
              <w:rPr>
                <w:rFonts w:cs="Arial"/>
              </w:rPr>
            </w:pPr>
            <w:r w:rsidRPr="00D82FC6">
              <w:rPr>
                <w:rFonts w:cs="Arial"/>
                <w:b/>
                <w:bCs/>
              </w:rPr>
              <w:t>What we do</w:t>
            </w:r>
          </w:p>
        </w:tc>
      </w:tr>
      <w:tr w:rsidR="00A41623" w:rsidRPr="00D82FC6" w14:paraId="3D262F46" w14:textId="77777777" w:rsidTr="00CC095B">
        <w:tc>
          <w:tcPr>
            <w:tcW w:w="9026" w:type="dxa"/>
            <w:tcBorders>
              <w:top w:val="nil"/>
              <w:left w:val="nil"/>
              <w:bottom w:val="nil"/>
              <w:right w:val="nil"/>
            </w:tcBorders>
          </w:tcPr>
          <w:p w14:paraId="41CA5C36" w14:textId="77777777" w:rsidR="00A41623" w:rsidRPr="00D82FC6" w:rsidRDefault="00A41623" w:rsidP="001901EF">
            <w:pPr>
              <w:numPr>
                <w:ilvl w:val="0"/>
                <w:numId w:val="4"/>
              </w:numPr>
              <w:tabs>
                <w:tab w:val="clear" w:pos="720"/>
              </w:tabs>
              <w:spacing w:after="60"/>
              <w:ind w:left="360"/>
              <w:rPr>
                <w:rFonts w:cs="Arial"/>
              </w:rPr>
            </w:pPr>
            <w:r w:rsidRPr="00D82FC6">
              <w:rPr>
                <w:rFonts w:cs="Arial"/>
              </w:rPr>
              <w:t>Develop the customer experience strategy and policy.</w:t>
            </w:r>
          </w:p>
          <w:p w14:paraId="0B405717" w14:textId="76561F12" w:rsidR="00A41623" w:rsidRPr="00D82FC6" w:rsidRDefault="00A41623" w:rsidP="001901EF">
            <w:pPr>
              <w:numPr>
                <w:ilvl w:val="0"/>
                <w:numId w:val="4"/>
              </w:numPr>
              <w:tabs>
                <w:tab w:val="clear" w:pos="720"/>
              </w:tabs>
              <w:spacing w:after="60"/>
              <w:ind w:left="360"/>
              <w:rPr>
                <w:rFonts w:cs="Arial"/>
              </w:rPr>
            </w:pPr>
            <w:r w:rsidRPr="00D82FC6">
              <w:rPr>
                <w:rFonts w:cs="Arial"/>
              </w:rPr>
              <w:t xml:space="preserve">Manage the Customer Experience Improvement </w:t>
            </w:r>
            <w:r w:rsidR="00BB05C0" w:rsidRPr="00D82FC6">
              <w:rPr>
                <w:rFonts w:cs="Arial"/>
              </w:rPr>
              <w:t>Program</w:t>
            </w:r>
            <w:r w:rsidRPr="00D82FC6">
              <w:rPr>
                <w:rFonts w:cs="Arial"/>
              </w:rPr>
              <w:t xml:space="preserve">, which includes </w:t>
            </w:r>
            <w:r w:rsidR="00D85430" w:rsidRPr="00D82FC6">
              <w:rPr>
                <w:rFonts w:cs="Arial"/>
              </w:rPr>
              <w:t xml:space="preserve">improving </w:t>
            </w:r>
            <w:r w:rsidRPr="00D82FC6">
              <w:rPr>
                <w:rFonts w:cs="Arial"/>
              </w:rPr>
              <w:t xml:space="preserve">customer service </w:t>
            </w:r>
            <w:r w:rsidR="006822D0" w:rsidRPr="00D82FC6">
              <w:rPr>
                <w:rFonts w:cs="Arial"/>
              </w:rPr>
              <w:t>processes and</w:t>
            </w:r>
            <w:r w:rsidRPr="00D82FC6">
              <w:rPr>
                <w:rFonts w:cs="Arial"/>
              </w:rPr>
              <w:t xml:space="preserve"> systems, </w:t>
            </w:r>
            <w:r w:rsidR="00ED5265" w:rsidRPr="00D82FC6">
              <w:rPr>
                <w:rFonts w:cs="Arial"/>
              </w:rPr>
              <w:t xml:space="preserve">provision of customer experience </w:t>
            </w:r>
            <w:r w:rsidRPr="00D82FC6">
              <w:rPr>
                <w:rFonts w:cs="Arial"/>
              </w:rPr>
              <w:t xml:space="preserve">tools, training, </w:t>
            </w:r>
            <w:proofErr w:type="gramStart"/>
            <w:r w:rsidRPr="00D82FC6">
              <w:rPr>
                <w:rFonts w:cs="Arial"/>
              </w:rPr>
              <w:t>advice</w:t>
            </w:r>
            <w:proofErr w:type="gramEnd"/>
            <w:r w:rsidRPr="00D82FC6">
              <w:rPr>
                <w:rFonts w:cs="Arial"/>
              </w:rPr>
              <w:t xml:space="preserve"> and support.</w:t>
            </w:r>
          </w:p>
          <w:p w14:paraId="3E59CE2B" w14:textId="26BB4021" w:rsidR="00A41623" w:rsidRPr="00D82FC6" w:rsidRDefault="00A41623" w:rsidP="001901EF">
            <w:pPr>
              <w:numPr>
                <w:ilvl w:val="0"/>
                <w:numId w:val="4"/>
              </w:numPr>
              <w:tabs>
                <w:tab w:val="clear" w:pos="720"/>
              </w:tabs>
              <w:spacing w:after="60"/>
              <w:ind w:left="360"/>
              <w:rPr>
                <w:rFonts w:cs="Arial"/>
              </w:rPr>
            </w:pPr>
            <w:r w:rsidRPr="00D82FC6">
              <w:rPr>
                <w:rFonts w:cs="Arial"/>
              </w:rPr>
              <w:t xml:space="preserve">Customer </w:t>
            </w:r>
            <w:r w:rsidR="00130ACD" w:rsidRPr="00D82FC6">
              <w:rPr>
                <w:rFonts w:cs="Arial"/>
              </w:rPr>
              <w:t>i</w:t>
            </w:r>
            <w:r w:rsidRPr="00D82FC6">
              <w:rPr>
                <w:rFonts w:cs="Arial"/>
              </w:rPr>
              <w:t>nsights.</w:t>
            </w:r>
          </w:p>
          <w:p w14:paraId="16472609" w14:textId="7B5B3D93" w:rsidR="00A41623" w:rsidRPr="00D82FC6" w:rsidRDefault="00A41623" w:rsidP="001901EF">
            <w:pPr>
              <w:numPr>
                <w:ilvl w:val="0"/>
                <w:numId w:val="4"/>
              </w:numPr>
              <w:tabs>
                <w:tab w:val="clear" w:pos="720"/>
              </w:tabs>
              <w:spacing w:after="60"/>
              <w:ind w:left="360"/>
              <w:rPr>
                <w:rFonts w:cs="Arial"/>
              </w:rPr>
            </w:pPr>
            <w:r w:rsidRPr="00D82FC6">
              <w:rPr>
                <w:rFonts w:cs="Arial"/>
              </w:rPr>
              <w:t xml:space="preserve">Customer </w:t>
            </w:r>
            <w:r w:rsidR="00130ACD" w:rsidRPr="00D82FC6">
              <w:rPr>
                <w:rFonts w:cs="Arial"/>
              </w:rPr>
              <w:t>e</w:t>
            </w:r>
            <w:r w:rsidRPr="00D82FC6">
              <w:rPr>
                <w:rFonts w:cs="Arial"/>
              </w:rPr>
              <w:t>xperience measurement and performance.</w:t>
            </w:r>
          </w:p>
          <w:p w14:paraId="428AD5A6" w14:textId="7B97EC89" w:rsidR="00A41623" w:rsidRPr="00D82FC6" w:rsidRDefault="00A41623" w:rsidP="001901EF">
            <w:pPr>
              <w:numPr>
                <w:ilvl w:val="0"/>
                <w:numId w:val="4"/>
              </w:numPr>
              <w:tabs>
                <w:tab w:val="clear" w:pos="720"/>
              </w:tabs>
              <w:spacing w:after="60"/>
              <w:ind w:left="360"/>
              <w:rPr>
                <w:rFonts w:cs="Arial"/>
              </w:rPr>
            </w:pPr>
            <w:r w:rsidRPr="00D82FC6">
              <w:rPr>
                <w:rFonts w:cs="Arial"/>
              </w:rPr>
              <w:t>Provide customer service through service counters at Council town halls, a customer call centre, and online services.</w:t>
            </w:r>
          </w:p>
          <w:p w14:paraId="63332BDA" w14:textId="0C58A3EA" w:rsidR="00A41623" w:rsidRPr="00D82FC6" w:rsidRDefault="00A41623" w:rsidP="001901EF">
            <w:pPr>
              <w:numPr>
                <w:ilvl w:val="0"/>
                <w:numId w:val="4"/>
              </w:numPr>
              <w:tabs>
                <w:tab w:val="clear" w:pos="720"/>
                <w:tab w:val="num" w:pos="360"/>
              </w:tabs>
              <w:spacing w:after="60"/>
              <w:ind w:left="360"/>
              <w:rPr>
                <w:rFonts w:cs="Arial"/>
              </w:rPr>
            </w:pPr>
            <w:r w:rsidRPr="00D82FC6">
              <w:rPr>
                <w:rFonts w:cs="Arial"/>
              </w:rPr>
              <w:t xml:space="preserve">Service </w:t>
            </w:r>
            <w:r w:rsidR="008C5B98" w:rsidRPr="00D82FC6">
              <w:rPr>
                <w:rFonts w:cs="Arial"/>
              </w:rPr>
              <w:t xml:space="preserve">management </w:t>
            </w:r>
            <w:r w:rsidR="00CC2981" w:rsidRPr="00D82FC6">
              <w:rPr>
                <w:rFonts w:cs="Arial"/>
              </w:rPr>
              <w:t>including</w:t>
            </w:r>
            <w:r w:rsidR="008C5B98" w:rsidRPr="00D82FC6">
              <w:rPr>
                <w:rFonts w:cs="Arial"/>
              </w:rPr>
              <w:t xml:space="preserve"> service </w:t>
            </w:r>
            <w:r w:rsidRPr="00D82FC6">
              <w:rPr>
                <w:rFonts w:cs="Arial"/>
              </w:rPr>
              <w:t xml:space="preserve">design </w:t>
            </w:r>
            <w:r w:rsidR="00862F4C" w:rsidRPr="00D82FC6">
              <w:rPr>
                <w:rFonts w:cs="Arial"/>
              </w:rPr>
              <w:t>and quality assurance</w:t>
            </w:r>
            <w:r w:rsidR="003F3460" w:rsidRPr="00D82FC6">
              <w:rPr>
                <w:rFonts w:cs="Arial"/>
              </w:rPr>
              <w:t>.</w:t>
            </w:r>
          </w:p>
        </w:tc>
      </w:tr>
      <w:tr w:rsidR="00A41623" w:rsidRPr="00D82FC6" w14:paraId="2E5A888B" w14:textId="77777777" w:rsidTr="008220F8">
        <w:trPr>
          <w:trHeight w:val="161"/>
        </w:trPr>
        <w:tc>
          <w:tcPr>
            <w:tcW w:w="9026" w:type="dxa"/>
            <w:tcBorders>
              <w:top w:val="nil"/>
              <w:left w:val="nil"/>
              <w:bottom w:val="nil"/>
              <w:right w:val="nil"/>
            </w:tcBorders>
            <w:shd w:val="clear" w:color="auto" w:fill="F2F2F2" w:themeFill="background1" w:themeFillShade="F2"/>
            <w:vAlign w:val="center"/>
          </w:tcPr>
          <w:p w14:paraId="7CF06B8A" w14:textId="77777777" w:rsidR="00A41623" w:rsidRPr="00D82FC6" w:rsidRDefault="00A41623" w:rsidP="00CC095B">
            <w:pPr>
              <w:spacing w:after="60"/>
              <w:rPr>
                <w:rFonts w:cs="Arial"/>
              </w:rPr>
            </w:pPr>
            <w:r w:rsidRPr="00D82FC6">
              <w:rPr>
                <w:rFonts w:cs="Arial"/>
                <w:b/>
                <w:bCs/>
              </w:rPr>
              <w:t>Why we do it</w:t>
            </w:r>
          </w:p>
        </w:tc>
      </w:tr>
      <w:tr w:rsidR="00A41623" w:rsidRPr="00D82FC6" w14:paraId="27F5C47F" w14:textId="77777777" w:rsidTr="00CC095B">
        <w:tc>
          <w:tcPr>
            <w:tcW w:w="9026" w:type="dxa"/>
            <w:tcBorders>
              <w:top w:val="nil"/>
              <w:left w:val="nil"/>
              <w:bottom w:val="nil"/>
              <w:right w:val="nil"/>
            </w:tcBorders>
          </w:tcPr>
          <w:p w14:paraId="6234F644" w14:textId="0E5A445A" w:rsidR="00A41623" w:rsidRPr="00D82FC6" w:rsidRDefault="00A41623" w:rsidP="001901EF">
            <w:pPr>
              <w:numPr>
                <w:ilvl w:val="0"/>
                <w:numId w:val="5"/>
              </w:numPr>
              <w:spacing w:after="60"/>
              <w:ind w:left="360"/>
              <w:rPr>
                <w:rFonts w:cs="Arial"/>
              </w:rPr>
            </w:pPr>
            <w:r w:rsidRPr="00D82FC6">
              <w:rPr>
                <w:rFonts w:cs="Arial"/>
              </w:rPr>
              <w:t xml:space="preserve">To ensure Council understands the current and future needs of </w:t>
            </w:r>
            <w:r w:rsidR="003231CD">
              <w:rPr>
                <w:rFonts w:cs="Arial"/>
              </w:rPr>
              <w:t>our</w:t>
            </w:r>
            <w:r w:rsidR="003231CD" w:rsidRPr="00D82FC6">
              <w:rPr>
                <w:rFonts w:cs="Arial"/>
              </w:rPr>
              <w:t xml:space="preserve"> </w:t>
            </w:r>
            <w:r w:rsidRPr="00D82FC6">
              <w:rPr>
                <w:rFonts w:cs="Arial"/>
              </w:rPr>
              <w:t>customers.</w:t>
            </w:r>
          </w:p>
          <w:p w14:paraId="24D86A44" w14:textId="5800727F" w:rsidR="00A41623" w:rsidRPr="00D82FC6" w:rsidRDefault="00A41623" w:rsidP="001901EF">
            <w:pPr>
              <w:numPr>
                <w:ilvl w:val="0"/>
                <w:numId w:val="5"/>
              </w:numPr>
              <w:spacing w:after="60"/>
              <w:ind w:left="360"/>
              <w:rPr>
                <w:rFonts w:cs="Arial"/>
              </w:rPr>
            </w:pPr>
            <w:r w:rsidRPr="00D82FC6">
              <w:rPr>
                <w:rFonts w:cs="Arial"/>
              </w:rPr>
              <w:t xml:space="preserve">To ensure customers and the community have good experiences with </w:t>
            </w:r>
            <w:r w:rsidR="00312882">
              <w:rPr>
                <w:rFonts w:cs="Arial"/>
              </w:rPr>
              <w:t>C</w:t>
            </w:r>
            <w:r w:rsidRPr="00D82FC6">
              <w:rPr>
                <w:rFonts w:cs="Arial"/>
              </w:rPr>
              <w:t xml:space="preserve">ouncil staff and services. </w:t>
            </w:r>
          </w:p>
          <w:p w14:paraId="1D718B32" w14:textId="37FCD87C" w:rsidR="00A41623" w:rsidRPr="00D82FC6" w:rsidRDefault="00A41623" w:rsidP="001901EF">
            <w:pPr>
              <w:numPr>
                <w:ilvl w:val="0"/>
                <w:numId w:val="5"/>
              </w:numPr>
              <w:tabs>
                <w:tab w:val="num" w:pos="360"/>
              </w:tabs>
              <w:spacing w:after="60"/>
              <w:ind w:left="360"/>
              <w:rPr>
                <w:rFonts w:cs="Arial"/>
              </w:rPr>
            </w:pPr>
            <w:r w:rsidRPr="00D82FC6">
              <w:rPr>
                <w:rFonts w:cs="Arial"/>
              </w:rPr>
              <w:t>To ensure service delivery and customer experience meet customer needs and expectations.</w:t>
            </w:r>
          </w:p>
        </w:tc>
      </w:tr>
      <w:tr w:rsidR="00A41623" w:rsidRPr="00D82FC6" w14:paraId="3E64EEAA" w14:textId="77777777" w:rsidTr="008220F8">
        <w:trPr>
          <w:trHeight w:val="249"/>
        </w:trPr>
        <w:tc>
          <w:tcPr>
            <w:tcW w:w="9026" w:type="dxa"/>
            <w:tcBorders>
              <w:top w:val="nil"/>
              <w:left w:val="nil"/>
              <w:bottom w:val="nil"/>
              <w:right w:val="nil"/>
            </w:tcBorders>
            <w:shd w:val="clear" w:color="auto" w:fill="F2F2F2" w:themeFill="background1" w:themeFillShade="F2"/>
            <w:vAlign w:val="center"/>
          </w:tcPr>
          <w:p w14:paraId="1A8012FB" w14:textId="77777777" w:rsidR="00A41623" w:rsidRPr="00D82FC6" w:rsidRDefault="00A41623" w:rsidP="00CC095B">
            <w:pPr>
              <w:tabs>
                <w:tab w:val="right" w:pos="8675"/>
              </w:tabs>
              <w:spacing w:after="60"/>
              <w:rPr>
                <w:rFonts w:cs="Arial"/>
                <w:color w:val="000000" w:themeColor="text1"/>
              </w:rPr>
            </w:pPr>
            <w:r w:rsidRPr="00D82FC6">
              <w:rPr>
                <w:rFonts w:cs="Arial"/>
                <w:b/>
                <w:bCs/>
                <w:color w:val="000000" w:themeColor="text1"/>
              </w:rPr>
              <w:t>Activities that support this service</w:t>
            </w:r>
            <w:r w:rsidRPr="00D82FC6">
              <w:rPr>
                <w:rFonts w:cs="Arial"/>
                <w:b/>
                <w:bCs/>
                <w:color w:val="000000" w:themeColor="text1"/>
              </w:rPr>
              <w:tab/>
            </w:r>
          </w:p>
        </w:tc>
      </w:tr>
      <w:tr w:rsidR="00A41623" w:rsidRPr="00D82FC6" w14:paraId="3BD447A2" w14:textId="77777777" w:rsidTr="00CC095B">
        <w:tc>
          <w:tcPr>
            <w:tcW w:w="9026" w:type="dxa"/>
            <w:tcBorders>
              <w:top w:val="nil"/>
              <w:left w:val="nil"/>
              <w:bottom w:val="nil"/>
              <w:right w:val="nil"/>
            </w:tcBorders>
          </w:tcPr>
          <w:p w14:paraId="4124D489" w14:textId="61A3ECC6" w:rsidR="00A41623" w:rsidRPr="00D82FC6" w:rsidRDefault="00A41623" w:rsidP="001901EF">
            <w:pPr>
              <w:pStyle w:val="ListParagraph"/>
              <w:numPr>
                <w:ilvl w:val="0"/>
                <w:numId w:val="5"/>
              </w:numPr>
              <w:tabs>
                <w:tab w:val="num" w:pos="360"/>
                <w:tab w:val="right" w:pos="6841"/>
                <w:tab w:val="right" w:pos="8675"/>
              </w:tabs>
              <w:spacing w:after="60"/>
              <w:ind w:left="360"/>
              <w:contextualSpacing w:val="0"/>
              <w:rPr>
                <w:rFonts w:cs="Arial"/>
                <w:color w:val="000000" w:themeColor="text1"/>
              </w:rPr>
            </w:pPr>
            <w:r w:rsidRPr="00D82FC6">
              <w:rPr>
                <w:rFonts w:cs="Arial"/>
                <w:color w:val="000000" w:themeColor="text1"/>
              </w:rPr>
              <w:t>ASSIST – service centre</w:t>
            </w:r>
            <w:r w:rsidR="0094564C" w:rsidRPr="00D82FC6">
              <w:rPr>
                <w:rFonts w:cs="Arial"/>
                <w:color w:val="000000" w:themeColor="text1"/>
              </w:rPr>
              <w:t>.</w:t>
            </w:r>
          </w:p>
          <w:p w14:paraId="3CFA715F" w14:textId="2616BF2F" w:rsidR="00A41623" w:rsidRPr="00D82FC6" w:rsidRDefault="00A41623" w:rsidP="001901EF">
            <w:pPr>
              <w:pStyle w:val="ListParagraph"/>
              <w:numPr>
                <w:ilvl w:val="0"/>
                <w:numId w:val="5"/>
              </w:numPr>
              <w:tabs>
                <w:tab w:val="num" w:pos="360"/>
                <w:tab w:val="right" w:pos="6841"/>
                <w:tab w:val="right" w:pos="8675"/>
              </w:tabs>
              <w:spacing w:after="60"/>
              <w:ind w:left="360"/>
              <w:contextualSpacing w:val="0"/>
              <w:rPr>
                <w:rFonts w:cs="Arial"/>
                <w:color w:val="000000" w:themeColor="text1"/>
                <w:lang w:val="en-NZ"/>
              </w:rPr>
            </w:pPr>
            <w:r w:rsidRPr="00D82FC6">
              <w:rPr>
                <w:rFonts w:cs="Arial"/>
                <w:color w:val="000000" w:themeColor="text1"/>
                <w:lang w:val="en-NZ"/>
              </w:rPr>
              <w:t>Customer experience management</w:t>
            </w:r>
            <w:r w:rsidR="0094564C" w:rsidRPr="00D82FC6">
              <w:rPr>
                <w:rFonts w:cs="Arial"/>
                <w:color w:val="000000" w:themeColor="text1"/>
                <w:lang w:val="en-NZ"/>
              </w:rPr>
              <w:t>.</w:t>
            </w:r>
          </w:p>
          <w:p w14:paraId="6EDC2F09" w14:textId="541D80C1" w:rsidR="00A41623" w:rsidRPr="00D82FC6" w:rsidRDefault="00A41623" w:rsidP="001901EF">
            <w:pPr>
              <w:pStyle w:val="ListParagraph"/>
              <w:numPr>
                <w:ilvl w:val="0"/>
                <w:numId w:val="5"/>
              </w:numPr>
              <w:tabs>
                <w:tab w:val="num" w:pos="360"/>
                <w:tab w:val="right" w:pos="6841"/>
                <w:tab w:val="right" w:pos="8675"/>
              </w:tabs>
              <w:spacing w:after="60"/>
              <w:ind w:left="360"/>
              <w:contextualSpacing w:val="0"/>
              <w:rPr>
                <w:rFonts w:cs="Arial"/>
                <w:color w:val="000000" w:themeColor="text1"/>
              </w:rPr>
            </w:pPr>
            <w:r w:rsidRPr="00D82FC6">
              <w:rPr>
                <w:rFonts w:cs="Arial"/>
                <w:color w:val="000000" w:themeColor="text1"/>
              </w:rPr>
              <w:lastRenderedPageBreak/>
              <w:t xml:space="preserve">Customer experience </w:t>
            </w:r>
            <w:r w:rsidR="00555AEE" w:rsidRPr="00D82FC6">
              <w:rPr>
                <w:rFonts w:cs="Arial"/>
                <w:color w:val="000000" w:themeColor="text1"/>
              </w:rPr>
              <w:t xml:space="preserve">culture and capability </w:t>
            </w:r>
            <w:r w:rsidR="005C1AF9" w:rsidRPr="00D82FC6">
              <w:rPr>
                <w:rFonts w:cs="Arial"/>
                <w:color w:val="000000" w:themeColor="text1"/>
              </w:rPr>
              <w:t xml:space="preserve">uplift including </w:t>
            </w:r>
            <w:r w:rsidR="00991DE5" w:rsidRPr="00D82FC6">
              <w:rPr>
                <w:rFonts w:cs="Arial"/>
                <w:color w:val="000000" w:themeColor="text1"/>
              </w:rPr>
              <w:t>enterprise change</w:t>
            </w:r>
            <w:r w:rsidR="0094564C" w:rsidRPr="00D82FC6">
              <w:rPr>
                <w:rFonts w:cs="Arial"/>
                <w:color w:val="000000" w:themeColor="text1"/>
              </w:rPr>
              <w:t>.</w:t>
            </w:r>
          </w:p>
          <w:p w14:paraId="10057132" w14:textId="7767D64B" w:rsidR="00A41623" w:rsidRPr="00D82FC6" w:rsidRDefault="000F2D54" w:rsidP="001901EF">
            <w:pPr>
              <w:pStyle w:val="ListParagraph"/>
              <w:numPr>
                <w:ilvl w:val="0"/>
                <w:numId w:val="5"/>
              </w:numPr>
              <w:tabs>
                <w:tab w:val="num" w:pos="360"/>
                <w:tab w:val="right" w:pos="6841"/>
                <w:tab w:val="right" w:pos="8675"/>
              </w:tabs>
              <w:spacing w:after="60"/>
              <w:ind w:left="360"/>
              <w:contextualSpacing w:val="0"/>
              <w:rPr>
                <w:rFonts w:cs="Arial"/>
                <w:color w:val="000000" w:themeColor="text1"/>
                <w:lang w:val="en-NZ"/>
              </w:rPr>
            </w:pPr>
            <w:r w:rsidRPr="00D82FC6">
              <w:rPr>
                <w:rFonts w:cs="Arial"/>
                <w:color w:val="000000" w:themeColor="text1"/>
              </w:rPr>
              <w:t>Service Management Strategy, Policy and Processes</w:t>
            </w:r>
            <w:r w:rsidR="0094564C" w:rsidRPr="00D82FC6">
              <w:rPr>
                <w:rFonts w:cs="Arial"/>
                <w:color w:val="000000" w:themeColor="text1"/>
              </w:rPr>
              <w:t>.</w:t>
            </w:r>
          </w:p>
        </w:tc>
      </w:tr>
    </w:tbl>
    <w:p w14:paraId="6D57E45B" w14:textId="77777777" w:rsidR="00A41623" w:rsidRPr="00D82FC6" w:rsidRDefault="00A41623" w:rsidP="00A41623">
      <w:pPr>
        <w:tabs>
          <w:tab w:val="right" w:pos="6407"/>
          <w:tab w:val="right" w:pos="7541"/>
          <w:tab w:val="right" w:pos="8675"/>
        </w:tabs>
        <w:spacing w:after="60" w:line="240" w:lineRule="auto"/>
        <w:rPr>
          <w:rFonts w:cs="Arial"/>
          <w:b/>
          <w:sz w:val="22"/>
        </w:rPr>
      </w:pPr>
    </w:p>
    <w:p w14:paraId="249A22F6" w14:textId="77777777" w:rsidR="00805E67" w:rsidRPr="00D82FC6" w:rsidRDefault="00805E67" w:rsidP="00A41623">
      <w:pPr>
        <w:tabs>
          <w:tab w:val="right" w:pos="6407"/>
          <w:tab w:val="right" w:pos="7541"/>
          <w:tab w:val="right" w:pos="8675"/>
        </w:tabs>
        <w:spacing w:after="60" w:line="240" w:lineRule="auto"/>
        <w:rPr>
          <w:rFonts w:cs="Arial"/>
          <w:b/>
          <w:sz w:val="22"/>
        </w:rPr>
      </w:pPr>
    </w:p>
    <w:tbl>
      <w:tblPr>
        <w:tblStyle w:val="TableGridLight1"/>
        <w:tblW w:w="0" w:type="auto"/>
        <w:tblLook w:val="04A0" w:firstRow="1" w:lastRow="0" w:firstColumn="1" w:lastColumn="0" w:noHBand="0" w:noVBand="1"/>
      </w:tblPr>
      <w:tblGrid>
        <w:gridCol w:w="5382"/>
        <w:gridCol w:w="1128"/>
        <w:gridCol w:w="1253"/>
        <w:gridCol w:w="1253"/>
      </w:tblGrid>
      <w:tr w:rsidR="00805E67" w:rsidRPr="00D82FC6" w14:paraId="6017F1D2" w14:textId="77777777" w:rsidTr="00302C8E">
        <w:trPr>
          <w:trHeight w:val="378"/>
        </w:trPr>
        <w:tc>
          <w:tcPr>
            <w:tcW w:w="9016" w:type="dxa"/>
            <w:gridSpan w:val="4"/>
            <w:shd w:val="clear" w:color="auto" w:fill="D0CECE" w:themeFill="background2" w:themeFillShade="E6"/>
          </w:tcPr>
          <w:p w14:paraId="7A0655D6" w14:textId="77777777" w:rsidR="00805E67" w:rsidRPr="00D82FC6" w:rsidRDefault="00805E67" w:rsidP="004A21B3">
            <w:pPr>
              <w:tabs>
                <w:tab w:val="right" w:pos="6407"/>
                <w:tab w:val="right" w:pos="7541"/>
                <w:tab w:val="right" w:pos="8675"/>
              </w:tabs>
              <w:spacing w:after="60"/>
              <w:jc w:val="center"/>
              <w:rPr>
                <w:rFonts w:cs="Arial"/>
                <w:b/>
                <w:bCs/>
                <w:szCs w:val="24"/>
              </w:rPr>
            </w:pPr>
            <w:bookmarkStart w:id="55" w:name="_Hlk99003294"/>
            <w:r w:rsidRPr="00D82FC6">
              <w:rPr>
                <w:rFonts w:cs="Arial"/>
                <w:b/>
                <w:bCs/>
                <w:szCs w:val="24"/>
              </w:rPr>
              <w:t xml:space="preserve">Our service </w:t>
            </w:r>
            <w:proofErr w:type="gramStart"/>
            <w:r w:rsidRPr="00D82FC6">
              <w:rPr>
                <w:rFonts w:cs="Arial"/>
                <w:b/>
                <w:bCs/>
                <w:szCs w:val="24"/>
              </w:rPr>
              <w:t>at a glance</w:t>
            </w:r>
            <w:proofErr w:type="gramEnd"/>
          </w:p>
        </w:tc>
      </w:tr>
      <w:tr w:rsidR="00805E67" w:rsidRPr="00D82FC6" w14:paraId="3E728B51" w14:textId="77777777" w:rsidTr="00302C8E">
        <w:trPr>
          <w:trHeight w:val="244"/>
        </w:trPr>
        <w:tc>
          <w:tcPr>
            <w:tcW w:w="5382" w:type="dxa"/>
          </w:tcPr>
          <w:p w14:paraId="11A4E187" w14:textId="77777777" w:rsidR="00805E67" w:rsidRPr="00D82FC6" w:rsidRDefault="00805E67" w:rsidP="00805E67">
            <w:pPr>
              <w:tabs>
                <w:tab w:val="right" w:pos="6407"/>
                <w:tab w:val="right" w:pos="7541"/>
                <w:tab w:val="right" w:pos="8675"/>
              </w:tabs>
              <w:spacing w:after="60"/>
              <w:rPr>
                <w:rFonts w:cs="Arial"/>
                <w:b/>
                <w:szCs w:val="24"/>
              </w:rPr>
            </w:pPr>
            <w:r w:rsidRPr="00D82FC6">
              <w:rPr>
                <w:rFonts w:cs="Arial"/>
                <w:b/>
                <w:bCs/>
                <w:szCs w:val="24"/>
              </w:rPr>
              <w:t>Service statistics</w:t>
            </w:r>
          </w:p>
        </w:tc>
        <w:tc>
          <w:tcPr>
            <w:tcW w:w="1128" w:type="dxa"/>
          </w:tcPr>
          <w:p w14:paraId="7D6CC285" w14:textId="77777777" w:rsidR="00805E67" w:rsidRPr="00D82FC6" w:rsidRDefault="00805E67" w:rsidP="00805E67">
            <w:pPr>
              <w:tabs>
                <w:tab w:val="right" w:pos="6407"/>
                <w:tab w:val="right" w:pos="7541"/>
                <w:tab w:val="right" w:pos="8675"/>
              </w:tabs>
              <w:spacing w:after="60"/>
              <w:rPr>
                <w:rFonts w:cs="Arial"/>
                <w:b/>
                <w:bCs/>
                <w:szCs w:val="24"/>
              </w:rPr>
            </w:pPr>
            <w:r w:rsidRPr="00D82FC6">
              <w:rPr>
                <w:rFonts w:cs="Arial"/>
                <w:b/>
                <w:bCs/>
                <w:szCs w:val="24"/>
              </w:rPr>
              <w:t>2018/19</w:t>
            </w:r>
          </w:p>
        </w:tc>
        <w:tc>
          <w:tcPr>
            <w:tcW w:w="1253" w:type="dxa"/>
          </w:tcPr>
          <w:p w14:paraId="506F5749" w14:textId="77777777" w:rsidR="00805E67" w:rsidRPr="00D82FC6" w:rsidRDefault="00805E67" w:rsidP="00805E67">
            <w:pPr>
              <w:tabs>
                <w:tab w:val="right" w:pos="6407"/>
                <w:tab w:val="right" w:pos="7541"/>
                <w:tab w:val="right" w:pos="8675"/>
              </w:tabs>
              <w:spacing w:after="60"/>
              <w:rPr>
                <w:rFonts w:cs="Arial"/>
                <w:b/>
                <w:bCs/>
                <w:szCs w:val="24"/>
              </w:rPr>
            </w:pPr>
            <w:r w:rsidRPr="00D82FC6">
              <w:rPr>
                <w:rFonts w:cs="Arial"/>
                <w:b/>
                <w:bCs/>
                <w:szCs w:val="24"/>
              </w:rPr>
              <w:t>2019/20</w:t>
            </w:r>
          </w:p>
        </w:tc>
        <w:tc>
          <w:tcPr>
            <w:tcW w:w="1253" w:type="dxa"/>
          </w:tcPr>
          <w:p w14:paraId="5A7465CF" w14:textId="77777777" w:rsidR="00805E67" w:rsidRPr="00D82FC6" w:rsidRDefault="00805E67" w:rsidP="00805E67">
            <w:pPr>
              <w:tabs>
                <w:tab w:val="right" w:pos="6407"/>
                <w:tab w:val="right" w:pos="7541"/>
                <w:tab w:val="right" w:pos="8675"/>
              </w:tabs>
              <w:spacing w:after="60"/>
              <w:rPr>
                <w:rFonts w:cs="Arial"/>
                <w:b/>
                <w:bCs/>
                <w:szCs w:val="24"/>
              </w:rPr>
            </w:pPr>
            <w:r w:rsidRPr="00D82FC6">
              <w:rPr>
                <w:rFonts w:cs="Arial"/>
                <w:b/>
                <w:bCs/>
                <w:szCs w:val="24"/>
              </w:rPr>
              <w:t>2020/21</w:t>
            </w:r>
          </w:p>
        </w:tc>
      </w:tr>
      <w:tr w:rsidR="00805E67" w:rsidRPr="00D82FC6" w14:paraId="7840F79C" w14:textId="77777777" w:rsidTr="000636DF">
        <w:tc>
          <w:tcPr>
            <w:tcW w:w="9016" w:type="dxa"/>
            <w:gridSpan w:val="4"/>
          </w:tcPr>
          <w:p w14:paraId="4B578974" w14:textId="306F51E4" w:rsidR="00805E67" w:rsidRPr="00D82FC6" w:rsidRDefault="00805E67" w:rsidP="00805E67">
            <w:pPr>
              <w:tabs>
                <w:tab w:val="right" w:pos="6407"/>
                <w:tab w:val="right" w:pos="7541"/>
                <w:tab w:val="right" w:pos="8675"/>
              </w:tabs>
              <w:spacing w:after="60"/>
              <w:rPr>
                <w:rFonts w:cs="Arial"/>
                <w:b/>
                <w:bCs/>
                <w:szCs w:val="24"/>
              </w:rPr>
            </w:pPr>
            <w:r w:rsidRPr="00D82FC6">
              <w:rPr>
                <w:rFonts w:cs="Arial"/>
                <w:b/>
                <w:bCs/>
                <w:szCs w:val="24"/>
              </w:rPr>
              <w:t>ASSIST customer service</w:t>
            </w:r>
          </w:p>
        </w:tc>
      </w:tr>
      <w:tr w:rsidR="00805E67" w:rsidRPr="00D82FC6" w14:paraId="6B804029" w14:textId="77777777" w:rsidTr="000636DF">
        <w:tc>
          <w:tcPr>
            <w:tcW w:w="5382" w:type="dxa"/>
          </w:tcPr>
          <w:p w14:paraId="6F681F05" w14:textId="18A7FA15" w:rsidR="00805E67" w:rsidRPr="00D82FC6" w:rsidRDefault="00805E67" w:rsidP="00805E67">
            <w:pPr>
              <w:tabs>
                <w:tab w:val="right" w:pos="6407"/>
                <w:tab w:val="right" w:pos="7541"/>
                <w:tab w:val="right" w:pos="8675"/>
              </w:tabs>
              <w:spacing w:after="60"/>
              <w:rPr>
                <w:rFonts w:cs="Arial"/>
                <w:bCs/>
                <w:szCs w:val="24"/>
                <w:lang w:val="en-NZ"/>
              </w:rPr>
            </w:pPr>
            <w:r w:rsidRPr="00D82FC6">
              <w:rPr>
                <w:rFonts w:cs="Arial"/>
                <w:szCs w:val="24"/>
              </w:rPr>
              <w:t>Number of customer interactions</w:t>
            </w:r>
          </w:p>
        </w:tc>
        <w:tc>
          <w:tcPr>
            <w:tcW w:w="1128" w:type="dxa"/>
          </w:tcPr>
          <w:p w14:paraId="087AECB2" w14:textId="7A0E359F" w:rsidR="00805E67" w:rsidRPr="00D82FC6" w:rsidRDefault="00805E67" w:rsidP="00302C8E">
            <w:pPr>
              <w:tabs>
                <w:tab w:val="right" w:pos="6407"/>
                <w:tab w:val="right" w:pos="7541"/>
                <w:tab w:val="right" w:pos="8675"/>
              </w:tabs>
              <w:spacing w:after="60"/>
              <w:jc w:val="center"/>
              <w:rPr>
                <w:rFonts w:cs="Arial"/>
                <w:bCs/>
                <w:szCs w:val="24"/>
                <w:lang w:val="en-NZ"/>
              </w:rPr>
            </w:pPr>
            <w:r w:rsidRPr="00D82FC6">
              <w:rPr>
                <w:rFonts w:cs="Arial"/>
                <w:szCs w:val="24"/>
              </w:rPr>
              <w:t>162,677</w:t>
            </w:r>
          </w:p>
        </w:tc>
        <w:tc>
          <w:tcPr>
            <w:tcW w:w="1253" w:type="dxa"/>
          </w:tcPr>
          <w:p w14:paraId="6ED70F1A" w14:textId="64673922" w:rsidR="00805E67" w:rsidRPr="00D82FC6" w:rsidRDefault="004A21B3" w:rsidP="00302C8E">
            <w:pPr>
              <w:tabs>
                <w:tab w:val="right" w:pos="6407"/>
                <w:tab w:val="right" w:pos="7541"/>
                <w:tab w:val="right" w:pos="8675"/>
              </w:tabs>
              <w:spacing w:after="60"/>
              <w:jc w:val="center"/>
              <w:rPr>
                <w:rFonts w:cs="Arial"/>
                <w:bCs/>
                <w:szCs w:val="24"/>
              </w:rPr>
            </w:pPr>
            <w:r w:rsidRPr="00D82FC6">
              <w:rPr>
                <w:rFonts w:cs="Arial"/>
                <w:szCs w:val="24"/>
              </w:rPr>
              <w:t>166,874</w:t>
            </w:r>
          </w:p>
        </w:tc>
        <w:tc>
          <w:tcPr>
            <w:tcW w:w="1253" w:type="dxa"/>
          </w:tcPr>
          <w:p w14:paraId="4B6B3941" w14:textId="72AB1495" w:rsidR="00805E67" w:rsidRPr="00D82FC6" w:rsidRDefault="00E646E1" w:rsidP="00302C8E">
            <w:pPr>
              <w:tabs>
                <w:tab w:val="right" w:pos="6407"/>
                <w:tab w:val="right" w:pos="7541"/>
                <w:tab w:val="right" w:pos="8675"/>
              </w:tabs>
              <w:spacing w:after="60"/>
              <w:jc w:val="center"/>
              <w:rPr>
                <w:rFonts w:cs="Arial"/>
                <w:bCs/>
                <w:szCs w:val="24"/>
                <w:lang w:val="en-NZ"/>
              </w:rPr>
            </w:pPr>
            <w:r w:rsidRPr="00D82FC6">
              <w:rPr>
                <w:szCs w:val="24"/>
              </w:rPr>
              <w:t>158,373</w:t>
            </w:r>
          </w:p>
        </w:tc>
      </w:tr>
      <w:tr w:rsidR="00805E67" w:rsidRPr="00D82FC6" w14:paraId="2B35B026" w14:textId="77777777" w:rsidTr="000636DF">
        <w:tc>
          <w:tcPr>
            <w:tcW w:w="5382" w:type="dxa"/>
          </w:tcPr>
          <w:p w14:paraId="322A6506" w14:textId="5D706585" w:rsidR="00805E67" w:rsidRPr="00D82FC6" w:rsidRDefault="00805E67" w:rsidP="00805E67">
            <w:pPr>
              <w:tabs>
                <w:tab w:val="right" w:pos="6407"/>
                <w:tab w:val="right" w:pos="7541"/>
                <w:tab w:val="right" w:pos="8675"/>
              </w:tabs>
              <w:spacing w:after="60"/>
              <w:rPr>
                <w:rFonts w:cs="Arial"/>
                <w:bCs/>
                <w:szCs w:val="24"/>
                <w:lang w:val="en-NZ"/>
              </w:rPr>
            </w:pPr>
            <w:r w:rsidRPr="00D82FC6">
              <w:rPr>
                <w:rFonts w:cs="Arial"/>
                <w:szCs w:val="24"/>
              </w:rPr>
              <w:t>Face to face interactions at Council service Centres</w:t>
            </w:r>
          </w:p>
        </w:tc>
        <w:tc>
          <w:tcPr>
            <w:tcW w:w="1128" w:type="dxa"/>
          </w:tcPr>
          <w:p w14:paraId="1F726209" w14:textId="3C8E0834" w:rsidR="00805E67" w:rsidRPr="00D82FC6" w:rsidRDefault="00805E67" w:rsidP="00302C8E">
            <w:pPr>
              <w:tabs>
                <w:tab w:val="right" w:pos="6407"/>
                <w:tab w:val="right" w:pos="7541"/>
                <w:tab w:val="right" w:pos="8675"/>
              </w:tabs>
              <w:spacing w:after="60"/>
              <w:jc w:val="center"/>
              <w:rPr>
                <w:rFonts w:cs="Arial"/>
                <w:bCs/>
                <w:szCs w:val="24"/>
                <w:lang w:val="en-NZ"/>
              </w:rPr>
            </w:pPr>
            <w:r w:rsidRPr="00D82FC6">
              <w:rPr>
                <w:rFonts w:cs="Arial"/>
                <w:szCs w:val="24"/>
              </w:rPr>
              <w:t>32,164</w:t>
            </w:r>
          </w:p>
        </w:tc>
        <w:tc>
          <w:tcPr>
            <w:tcW w:w="1253" w:type="dxa"/>
          </w:tcPr>
          <w:p w14:paraId="0227B85C" w14:textId="11144F8A" w:rsidR="00805E67" w:rsidRPr="00D82FC6" w:rsidRDefault="004A21B3" w:rsidP="00302C8E">
            <w:pPr>
              <w:tabs>
                <w:tab w:val="right" w:pos="6407"/>
                <w:tab w:val="right" w:pos="7541"/>
                <w:tab w:val="right" w:pos="8675"/>
              </w:tabs>
              <w:spacing w:after="60"/>
              <w:jc w:val="center"/>
              <w:rPr>
                <w:rFonts w:cs="Arial"/>
                <w:bCs/>
                <w:szCs w:val="24"/>
                <w:lang w:val="en-NZ"/>
              </w:rPr>
            </w:pPr>
            <w:r w:rsidRPr="00D82FC6">
              <w:rPr>
                <w:rFonts w:cs="Arial"/>
                <w:szCs w:val="24"/>
              </w:rPr>
              <w:t>22,298</w:t>
            </w:r>
          </w:p>
        </w:tc>
        <w:tc>
          <w:tcPr>
            <w:tcW w:w="1253" w:type="dxa"/>
          </w:tcPr>
          <w:p w14:paraId="48D840AB" w14:textId="06901F2B" w:rsidR="00805E67" w:rsidRPr="00D82FC6" w:rsidRDefault="00BF5651" w:rsidP="00302C8E">
            <w:pPr>
              <w:tabs>
                <w:tab w:val="right" w:pos="6407"/>
                <w:tab w:val="right" w:pos="7541"/>
                <w:tab w:val="right" w:pos="8675"/>
              </w:tabs>
              <w:spacing w:after="60"/>
              <w:jc w:val="center"/>
              <w:rPr>
                <w:rFonts w:cs="Arial"/>
                <w:bCs/>
                <w:szCs w:val="24"/>
                <w:lang w:val="en-NZ"/>
              </w:rPr>
            </w:pPr>
            <w:r w:rsidRPr="00D82FC6">
              <w:rPr>
                <w:szCs w:val="24"/>
              </w:rPr>
              <w:t>19,372</w:t>
            </w:r>
          </w:p>
        </w:tc>
      </w:tr>
      <w:tr w:rsidR="00805E67" w:rsidRPr="00D82FC6" w14:paraId="146BCF4A" w14:textId="77777777" w:rsidTr="000636DF">
        <w:tc>
          <w:tcPr>
            <w:tcW w:w="5382" w:type="dxa"/>
          </w:tcPr>
          <w:p w14:paraId="45B36BFC" w14:textId="00770EDE" w:rsidR="00805E67" w:rsidRPr="00D82FC6" w:rsidRDefault="00805E67" w:rsidP="00805E67">
            <w:pPr>
              <w:tabs>
                <w:tab w:val="right" w:pos="6407"/>
                <w:tab w:val="right" w:pos="7541"/>
                <w:tab w:val="right" w:pos="8675"/>
              </w:tabs>
              <w:spacing w:after="60"/>
              <w:rPr>
                <w:rFonts w:cs="Arial"/>
                <w:bCs/>
                <w:szCs w:val="24"/>
                <w:lang w:val="en-NZ"/>
              </w:rPr>
            </w:pPr>
            <w:r w:rsidRPr="00D82FC6">
              <w:rPr>
                <w:rFonts w:cs="Arial"/>
                <w:szCs w:val="24"/>
              </w:rPr>
              <w:t>Phone calls answered by ASSIST</w:t>
            </w:r>
          </w:p>
        </w:tc>
        <w:tc>
          <w:tcPr>
            <w:tcW w:w="1128" w:type="dxa"/>
          </w:tcPr>
          <w:p w14:paraId="0F4275A5" w14:textId="16C9C251" w:rsidR="00805E67" w:rsidRPr="00D82FC6" w:rsidRDefault="00805E67" w:rsidP="00302C8E">
            <w:pPr>
              <w:tabs>
                <w:tab w:val="right" w:pos="6407"/>
                <w:tab w:val="right" w:pos="7541"/>
                <w:tab w:val="right" w:pos="8675"/>
              </w:tabs>
              <w:spacing w:after="60"/>
              <w:jc w:val="center"/>
              <w:rPr>
                <w:rFonts w:cs="Arial"/>
                <w:bCs/>
                <w:szCs w:val="24"/>
                <w:lang w:val="en-NZ"/>
              </w:rPr>
            </w:pPr>
            <w:r w:rsidRPr="00D82FC6">
              <w:rPr>
                <w:rFonts w:cs="Arial"/>
                <w:szCs w:val="24"/>
              </w:rPr>
              <w:t>94,677</w:t>
            </w:r>
          </w:p>
        </w:tc>
        <w:tc>
          <w:tcPr>
            <w:tcW w:w="1253" w:type="dxa"/>
          </w:tcPr>
          <w:p w14:paraId="03A7FF48" w14:textId="71E73B2A" w:rsidR="00805E67" w:rsidRPr="00D82FC6" w:rsidRDefault="004A21B3" w:rsidP="00302C8E">
            <w:pPr>
              <w:tabs>
                <w:tab w:val="right" w:pos="6407"/>
                <w:tab w:val="right" w:pos="7541"/>
                <w:tab w:val="right" w:pos="8675"/>
              </w:tabs>
              <w:spacing w:after="60"/>
              <w:jc w:val="center"/>
              <w:rPr>
                <w:rFonts w:cs="Arial"/>
                <w:bCs/>
                <w:szCs w:val="24"/>
                <w:lang w:val="en-NZ"/>
              </w:rPr>
            </w:pPr>
            <w:r w:rsidRPr="00D82FC6">
              <w:rPr>
                <w:rFonts w:cs="Arial"/>
                <w:szCs w:val="24"/>
              </w:rPr>
              <w:t>73,360</w:t>
            </w:r>
          </w:p>
        </w:tc>
        <w:tc>
          <w:tcPr>
            <w:tcW w:w="1253" w:type="dxa"/>
          </w:tcPr>
          <w:p w14:paraId="5EF91371" w14:textId="6DA449B1" w:rsidR="00805E67" w:rsidRPr="00D82FC6" w:rsidRDefault="00BF5651" w:rsidP="00302C8E">
            <w:pPr>
              <w:tabs>
                <w:tab w:val="right" w:pos="6407"/>
                <w:tab w:val="right" w:pos="7541"/>
                <w:tab w:val="right" w:pos="8675"/>
              </w:tabs>
              <w:spacing w:after="60"/>
              <w:jc w:val="center"/>
              <w:rPr>
                <w:rFonts w:cs="Arial"/>
                <w:bCs/>
                <w:szCs w:val="24"/>
                <w:lang w:val="en-NZ"/>
              </w:rPr>
            </w:pPr>
            <w:r w:rsidRPr="00D82FC6">
              <w:rPr>
                <w:szCs w:val="24"/>
              </w:rPr>
              <w:t>80,165</w:t>
            </w:r>
          </w:p>
        </w:tc>
      </w:tr>
      <w:tr w:rsidR="00805E67" w:rsidRPr="00D82FC6" w14:paraId="4A90BD08" w14:textId="77777777" w:rsidTr="000636DF">
        <w:tc>
          <w:tcPr>
            <w:tcW w:w="5382" w:type="dxa"/>
          </w:tcPr>
          <w:p w14:paraId="06FBF951" w14:textId="72AEAA5E" w:rsidR="00805E67" w:rsidRPr="00D82FC6" w:rsidRDefault="00805E67" w:rsidP="00805E67">
            <w:pPr>
              <w:tabs>
                <w:tab w:val="right" w:pos="6407"/>
                <w:tab w:val="right" w:pos="7541"/>
                <w:tab w:val="right" w:pos="8675"/>
              </w:tabs>
              <w:spacing w:after="60"/>
              <w:rPr>
                <w:rFonts w:cs="Arial"/>
                <w:bCs/>
                <w:szCs w:val="24"/>
                <w:lang w:val="en-NZ"/>
              </w:rPr>
            </w:pPr>
            <w:r w:rsidRPr="00D82FC6">
              <w:rPr>
                <w:rFonts w:cs="Arial"/>
                <w:szCs w:val="24"/>
              </w:rPr>
              <w:t>Administration tasks handled by ASSIST</w:t>
            </w:r>
          </w:p>
        </w:tc>
        <w:tc>
          <w:tcPr>
            <w:tcW w:w="1128" w:type="dxa"/>
          </w:tcPr>
          <w:p w14:paraId="0B984B15" w14:textId="6CA21E55" w:rsidR="00805E67" w:rsidRPr="00D82FC6" w:rsidRDefault="00805E67" w:rsidP="00302C8E">
            <w:pPr>
              <w:tabs>
                <w:tab w:val="right" w:pos="6407"/>
                <w:tab w:val="right" w:pos="7541"/>
                <w:tab w:val="right" w:pos="8675"/>
              </w:tabs>
              <w:spacing w:after="60"/>
              <w:jc w:val="center"/>
              <w:rPr>
                <w:rFonts w:cs="Arial"/>
                <w:bCs/>
                <w:szCs w:val="24"/>
                <w:lang w:val="en-NZ"/>
              </w:rPr>
            </w:pPr>
            <w:r w:rsidRPr="00D82FC6">
              <w:rPr>
                <w:rFonts w:cs="Arial"/>
                <w:szCs w:val="24"/>
              </w:rPr>
              <w:t>35,836</w:t>
            </w:r>
          </w:p>
        </w:tc>
        <w:tc>
          <w:tcPr>
            <w:tcW w:w="1253" w:type="dxa"/>
          </w:tcPr>
          <w:p w14:paraId="6C851003" w14:textId="1BCF3C27" w:rsidR="00805E67" w:rsidRPr="00D82FC6" w:rsidRDefault="004A21B3" w:rsidP="00302C8E">
            <w:pPr>
              <w:tabs>
                <w:tab w:val="right" w:pos="6407"/>
                <w:tab w:val="right" w:pos="8675"/>
              </w:tabs>
              <w:spacing w:after="60"/>
              <w:jc w:val="center"/>
              <w:rPr>
                <w:rFonts w:cs="Arial"/>
                <w:szCs w:val="24"/>
              </w:rPr>
            </w:pPr>
            <w:r w:rsidRPr="00D82FC6">
              <w:rPr>
                <w:rFonts w:cs="Arial"/>
                <w:szCs w:val="24"/>
              </w:rPr>
              <w:t>71,216</w:t>
            </w:r>
          </w:p>
        </w:tc>
        <w:tc>
          <w:tcPr>
            <w:tcW w:w="1253" w:type="dxa"/>
          </w:tcPr>
          <w:p w14:paraId="47C42373" w14:textId="6D7DC74E" w:rsidR="00805E67" w:rsidRPr="00D82FC6" w:rsidRDefault="00BF5651" w:rsidP="00302C8E">
            <w:pPr>
              <w:tabs>
                <w:tab w:val="right" w:pos="6407"/>
                <w:tab w:val="right" w:pos="7541"/>
                <w:tab w:val="right" w:pos="8675"/>
              </w:tabs>
              <w:spacing w:after="60"/>
              <w:jc w:val="center"/>
              <w:rPr>
                <w:rFonts w:cs="Arial"/>
                <w:bCs/>
                <w:szCs w:val="24"/>
                <w:lang w:val="en-NZ"/>
              </w:rPr>
            </w:pPr>
            <w:r w:rsidRPr="00D82FC6">
              <w:rPr>
                <w:szCs w:val="24"/>
              </w:rPr>
              <w:t>58,836</w:t>
            </w:r>
          </w:p>
        </w:tc>
      </w:tr>
      <w:tr w:rsidR="00805E67" w:rsidRPr="00D82FC6" w14:paraId="4F71438C" w14:textId="77777777" w:rsidTr="000636DF">
        <w:tc>
          <w:tcPr>
            <w:tcW w:w="5382" w:type="dxa"/>
          </w:tcPr>
          <w:p w14:paraId="2DB0B5F9" w14:textId="456E5E00" w:rsidR="00805E67" w:rsidRPr="00D82FC6" w:rsidRDefault="00805E67" w:rsidP="00805E67">
            <w:pPr>
              <w:tabs>
                <w:tab w:val="right" w:pos="6407"/>
                <w:tab w:val="right" w:pos="7541"/>
                <w:tab w:val="right" w:pos="8675"/>
              </w:tabs>
              <w:spacing w:after="60"/>
              <w:rPr>
                <w:rFonts w:cs="Arial"/>
                <w:bCs/>
                <w:szCs w:val="24"/>
                <w:lang w:val="en-NZ"/>
              </w:rPr>
            </w:pPr>
            <w:r w:rsidRPr="00D82FC6">
              <w:rPr>
                <w:rFonts w:cs="Arial"/>
                <w:szCs w:val="24"/>
              </w:rPr>
              <w:t>ASSIST phone calls answered within 30 seconds</w:t>
            </w:r>
          </w:p>
        </w:tc>
        <w:tc>
          <w:tcPr>
            <w:tcW w:w="1128" w:type="dxa"/>
          </w:tcPr>
          <w:p w14:paraId="6F41D1AB" w14:textId="579C71D0" w:rsidR="00805E67" w:rsidRPr="00D82FC6" w:rsidRDefault="00805E67" w:rsidP="00302C8E">
            <w:pPr>
              <w:tabs>
                <w:tab w:val="right" w:pos="6407"/>
                <w:tab w:val="right" w:pos="7541"/>
                <w:tab w:val="right" w:pos="8675"/>
              </w:tabs>
              <w:spacing w:after="60"/>
              <w:jc w:val="center"/>
              <w:rPr>
                <w:rFonts w:cs="Arial"/>
                <w:bCs/>
                <w:szCs w:val="24"/>
                <w:lang w:val="en-NZ"/>
              </w:rPr>
            </w:pPr>
            <w:r w:rsidRPr="00D82FC6">
              <w:rPr>
                <w:rFonts w:cs="Arial"/>
                <w:szCs w:val="24"/>
              </w:rPr>
              <w:t>77</w:t>
            </w:r>
            <w:r w:rsidR="003231CD">
              <w:rPr>
                <w:rFonts w:cs="Arial"/>
                <w:szCs w:val="24"/>
              </w:rPr>
              <w:t xml:space="preserve"> </w:t>
            </w:r>
            <w:r w:rsidRPr="00D82FC6">
              <w:rPr>
                <w:rFonts w:cs="Arial"/>
                <w:szCs w:val="24"/>
              </w:rPr>
              <w:t>%</w:t>
            </w:r>
          </w:p>
        </w:tc>
        <w:tc>
          <w:tcPr>
            <w:tcW w:w="1253" w:type="dxa"/>
          </w:tcPr>
          <w:p w14:paraId="12EFF0F1" w14:textId="27C70CEF" w:rsidR="00805E67" w:rsidRPr="00D82FC6" w:rsidRDefault="004A21B3" w:rsidP="00302C8E">
            <w:pPr>
              <w:tabs>
                <w:tab w:val="right" w:pos="6407"/>
                <w:tab w:val="right" w:pos="7541"/>
                <w:tab w:val="right" w:pos="8675"/>
              </w:tabs>
              <w:spacing w:after="60"/>
              <w:jc w:val="center"/>
              <w:rPr>
                <w:rFonts w:cs="Arial"/>
                <w:bCs/>
                <w:szCs w:val="24"/>
                <w:lang w:val="en-NZ"/>
              </w:rPr>
            </w:pPr>
            <w:r w:rsidRPr="00D82FC6">
              <w:rPr>
                <w:rFonts w:cs="Arial"/>
                <w:szCs w:val="24"/>
              </w:rPr>
              <w:t>67</w:t>
            </w:r>
            <w:r w:rsidR="003231CD">
              <w:rPr>
                <w:rFonts w:cs="Arial"/>
                <w:szCs w:val="24"/>
              </w:rPr>
              <w:t xml:space="preserve"> </w:t>
            </w:r>
            <w:r w:rsidRPr="00D82FC6">
              <w:rPr>
                <w:rFonts w:cs="Arial"/>
                <w:szCs w:val="24"/>
              </w:rPr>
              <w:t>%</w:t>
            </w:r>
          </w:p>
        </w:tc>
        <w:tc>
          <w:tcPr>
            <w:tcW w:w="1253" w:type="dxa"/>
          </w:tcPr>
          <w:p w14:paraId="19FB0EBE" w14:textId="395A3972" w:rsidR="00805E67" w:rsidRPr="00D82FC6" w:rsidRDefault="00BF5651" w:rsidP="00302C8E">
            <w:pPr>
              <w:tabs>
                <w:tab w:val="right" w:pos="6407"/>
                <w:tab w:val="right" w:pos="7541"/>
                <w:tab w:val="right" w:pos="8675"/>
              </w:tabs>
              <w:spacing w:after="60"/>
              <w:jc w:val="center"/>
              <w:rPr>
                <w:rFonts w:cs="Arial"/>
                <w:bCs/>
                <w:szCs w:val="24"/>
                <w:lang w:val="en-NZ"/>
              </w:rPr>
            </w:pPr>
            <w:r w:rsidRPr="00D82FC6">
              <w:rPr>
                <w:szCs w:val="24"/>
              </w:rPr>
              <w:t>60.17 %</w:t>
            </w:r>
          </w:p>
        </w:tc>
      </w:tr>
      <w:bookmarkEnd w:id="55"/>
    </w:tbl>
    <w:p w14:paraId="6F5B9BA0" w14:textId="77777777" w:rsidR="00805E67" w:rsidRPr="00D82FC6" w:rsidRDefault="00805E67" w:rsidP="00A41623">
      <w:pPr>
        <w:tabs>
          <w:tab w:val="right" w:pos="6407"/>
          <w:tab w:val="right" w:pos="7541"/>
          <w:tab w:val="right" w:pos="8675"/>
        </w:tabs>
        <w:spacing w:after="60" w:line="240" w:lineRule="auto"/>
        <w:rPr>
          <w:rFonts w:cs="Arial"/>
          <w:b/>
          <w:sz w:val="22"/>
        </w:rPr>
      </w:pPr>
    </w:p>
    <w:tbl>
      <w:tblPr>
        <w:tblStyle w:val="TableGrid14"/>
        <w:tblW w:w="0" w:type="auto"/>
        <w:tblLook w:val="04A0" w:firstRow="1" w:lastRow="0" w:firstColumn="1" w:lastColumn="0" w:noHBand="0" w:noVBand="1"/>
      </w:tblPr>
      <w:tblGrid>
        <w:gridCol w:w="4513"/>
        <w:gridCol w:w="4513"/>
      </w:tblGrid>
      <w:tr w:rsidR="00805E67" w:rsidRPr="00D82FC6" w14:paraId="5877D511" w14:textId="77777777" w:rsidTr="00805E67">
        <w:trPr>
          <w:trHeight w:val="567"/>
        </w:trPr>
        <w:tc>
          <w:tcPr>
            <w:tcW w:w="9026" w:type="dxa"/>
            <w:gridSpan w:val="2"/>
            <w:tcBorders>
              <w:top w:val="nil"/>
              <w:left w:val="nil"/>
              <w:bottom w:val="nil"/>
              <w:right w:val="nil"/>
            </w:tcBorders>
            <w:shd w:val="clear" w:color="auto" w:fill="BFBFBF"/>
            <w:vAlign w:val="center"/>
          </w:tcPr>
          <w:p w14:paraId="7A4231A7" w14:textId="77777777" w:rsidR="00805E67" w:rsidRPr="002A7DE8" w:rsidRDefault="00805E67" w:rsidP="002A7DE8">
            <w:pPr>
              <w:pageBreakBefore/>
              <w:spacing w:after="60"/>
              <w:jc w:val="center"/>
              <w:rPr>
                <w:rFonts w:eastAsia="Calibri" w:cs="Arial"/>
                <w:sz w:val="22"/>
              </w:rPr>
            </w:pPr>
            <w:r w:rsidRPr="002A7DE8">
              <w:rPr>
                <w:rFonts w:eastAsia="Calibri" w:cs="Arial"/>
                <w:b/>
                <w:bCs/>
                <w:sz w:val="22"/>
              </w:rPr>
              <w:lastRenderedPageBreak/>
              <w:t>How much it costs to provide the service</w:t>
            </w:r>
          </w:p>
        </w:tc>
      </w:tr>
      <w:tr w:rsidR="00805E67" w:rsidRPr="00D82FC6" w14:paraId="16200816" w14:textId="77777777" w:rsidTr="000636DF">
        <w:tc>
          <w:tcPr>
            <w:tcW w:w="9026" w:type="dxa"/>
            <w:gridSpan w:val="2"/>
            <w:tcBorders>
              <w:top w:val="nil"/>
              <w:left w:val="nil"/>
              <w:bottom w:val="nil"/>
              <w:right w:val="nil"/>
            </w:tcBorders>
          </w:tcPr>
          <w:p w14:paraId="0835E1B1" w14:textId="688B19B4" w:rsidR="00805E67" w:rsidRPr="002A7DE8" w:rsidRDefault="00155022" w:rsidP="002A7DE8">
            <w:pPr>
              <w:tabs>
                <w:tab w:val="left" w:pos="3542"/>
              </w:tabs>
              <w:spacing w:after="60"/>
              <w:jc w:val="center"/>
              <w:rPr>
                <w:rFonts w:eastAsia="Calibri" w:cs="Arial"/>
                <w:b/>
                <w:bCs/>
                <w:sz w:val="22"/>
              </w:rPr>
            </w:pPr>
            <w:r w:rsidRPr="002A7DE8">
              <w:rPr>
                <w:rFonts w:eastAsia="Calibri" w:cs="Arial"/>
                <w:b/>
                <w:bCs/>
                <w:sz w:val="22"/>
              </w:rPr>
              <w:t>Budget 2022/23</w:t>
            </w:r>
          </w:p>
        </w:tc>
      </w:tr>
      <w:tr w:rsidR="00805E67" w:rsidRPr="00D82FC6" w14:paraId="332E2106" w14:textId="77777777" w:rsidTr="000636DF">
        <w:tc>
          <w:tcPr>
            <w:tcW w:w="4513" w:type="dxa"/>
            <w:tcBorders>
              <w:top w:val="nil"/>
              <w:left w:val="nil"/>
              <w:bottom w:val="nil"/>
              <w:right w:val="nil"/>
            </w:tcBorders>
          </w:tcPr>
          <w:p w14:paraId="65E30417" w14:textId="77777777" w:rsidR="00805E67" w:rsidRPr="002A7DE8" w:rsidRDefault="00805E67" w:rsidP="00805E67">
            <w:pPr>
              <w:tabs>
                <w:tab w:val="right" w:pos="4147"/>
                <w:tab w:val="right" w:pos="8505"/>
              </w:tabs>
              <w:spacing w:after="60"/>
              <w:rPr>
                <w:rFonts w:eastAsia="Calibri" w:cs="Arial"/>
                <w:b/>
                <w:bCs/>
                <w:sz w:val="22"/>
              </w:rPr>
            </w:pPr>
            <w:r w:rsidRPr="002A7DE8">
              <w:rPr>
                <w:rFonts w:eastAsia="Calibri" w:cs="Arial"/>
                <w:b/>
                <w:bCs/>
                <w:sz w:val="22"/>
              </w:rPr>
              <w:t>Operating costs</w:t>
            </w:r>
            <w:r w:rsidRPr="002A7DE8">
              <w:rPr>
                <w:rFonts w:eastAsia="Calibri" w:cs="Arial"/>
                <w:b/>
                <w:bCs/>
                <w:sz w:val="22"/>
              </w:rPr>
              <w:tab/>
              <w:t>$000</w:t>
            </w:r>
          </w:p>
          <w:p w14:paraId="5120C6DD" w14:textId="6D49E7AB" w:rsidR="00805E67" w:rsidRPr="002A7DE8" w:rsidRDefault="00805E67" w:rsidP="00805E67">
            <w:pPr>
              <w:tabs>
                <w:tab w:val="right" w:pos="4147"/>
                <w:tab w:val="right" w:pos="8505"/>
              </w:tabs>
              <w:spacing w:after="60"/>
              <w:rPr>
                <w:rFonts w:eastAsia="Calibri" w:cs="Arial"/>
                <w:sz w:val="22"/>
              </w:rPr>
            </w:pPr>
            <w:r w:rsidRPr="002A7DE8">
              <w:rPr>
                <w:rFonts w:eastAsia="Calibri" w:cs="Arial"/>
                <w:sz w:val="22"/>
              </w:rPr>
              <w:t>Employee costs</w:t>
            </w:r>
            <w:r w:rsidRPr="002A7DE8">
              <w:rPr>
                <w:rFonts w:eastAsia="Calibri" w:cs="Arial"/>
                <w:sz w:val="22"/>
              </w:rPr>
              <w:tab/>
            </w:r>
            <w:r w:rsidR="0025165F" w:rsidRPr="002A7DE8">
              <w:rPr>
                <w:rFonts w:eastAsia="Calibri" w:cs="Arial"/>
                <w:sz w:val="22"/>
              </w:rPr>
              <w:t>1,945</w:t>
            </w:r>
          </w:p>
          <w:p w14:paraId="7179E453" w14:textId="77777777" w:rsidR="00805E67" w:rsidRPr="002A7DE8" w:rsidRDefault="00805E67" w:rsidP="00805E67">
            <w:pPr>
              <w:tabs>
                <w:tab w:val="right" w:pos="4147"/>
                <w:tab w:val="right" w:pos="8505"/>
              </w:tabs>
              <w:spacing w:after="60"/>
              <w:rPr>
                <w:rFonts w:eastAsia="Calibri" w:cs="Arial"/>
                <w:sz w:val="22"/>
              </w:rPr>
            </w:pPr>
            <w:r w:rsidRPr="002A7DE8">
              <w:rPr>
                <w:rFonts w:eastAsia="Calibri" w:cs="Arial"/>
                <w:sz w:val="22"/>
              </w:rPr>
              <w:t>Contracts</w:t>
            </w:r>
            <w:r w:rsidRPr="002A7DE8">
              <w:rPr>
                <w:rFonts w:eastAsia="Calibri" w:cs="Arial"/>
                <w:sz w:val="22"/>
              </w:rPr>
              <w:tab/>
              <w:t>67</w:t>
            </w:r>
          </w:p>
          <w:p w14:paraId="6C392E66" w14:textId="508CF2C6" w:rsidR="00805E67" w:rsidRPr="002A7DE8" w:rsidRDefault="00805E67" w:rsidP="00805E67">
            <w:pPr>
              <w:tabs>
                <w:tab w:val="right" w:pos="4147"/>
                <w:tab w:val="right" w:pos="8505"/>
              </w:tabs>
              <w:spacing w:after="60"/>
              <w:rPr>
                <w:rFonts w:eastAsia="Calibri" w:cs="Arial"/>
                <w:sz w:val="22"/>
              </w:rPr>
            </w:pPr>
            <w:r w:rsidRPr="002A7DE8">
              <w:rPr>
                <w:rFonts w:eastAsia="Calibri" w:cs="Arial"/>
                <w:sz w:val="22"/>
              </w:rPr>
              <w:t>Materials and other expenses</w:t>
            </w:r>
            <w:r w:rsidRPr="002A7DE8">
              <w:rPr>
                <w:rFonts w:eastAsia="Calibri" w:cs="Arial"/>
                <w:sz w:val="22"/>
              </w:rPr>
              <w:tab/>
            </w:r>
            <w:r w:rsidR="0025165F" w:rsidRPr="002A7DE8">
              <w:rPr>
                <w:rFonts w:eastAsia="Calibri" w:cs="Arial"/>
                <w:sz w:val="22"/>
              </w:rPr>
              <w:t>60</w:t>
            </w:r>
          </w:p>
          <w:p w14:paraId="68B5EEC5" w14:textId="234FFA05" w:rsidR="00805E67" w:rsidRPr="002A7DE8" w:rsidRDefault="00805E67" w:rsidP="00805E67">
            <w:pPr>
              <w:tabs>
                <w:tab w:val="right" w:pos="4147"/>
                <w:tab w:val="right" w:pos="8505"/>
              </w:tabs>
              <w:spacing w:after="60"/>
              <w:rPr>
                <w:rFonts w:eastAsia="Calibri" w:cs="Arial"/>
                <w:sz w:val="22"/>
              </w:rPr>
            </w:pPr>
            <w:r w:rsidRPr="002A7DE8">
              <w:rPr>
                <w:rFonts w:eastAsia="Calibri" w:cs="Arial"/>
                <w:sz w:val="22"/>
              </w:rPr>
              <w:t>Operating projects</w:t>
            </w:r>
            <w:r w:rsidRPr="002A7DE8">
              <w:rPr>
                <w:rFonts w:eastAsia="Calibri" w:cs="Arial"/>
                <w:sz w:val="22"/>
              </w:rPr>
              <w:tab/>
            </w:r>
            <w:r w:rsidR="0025165F" w:rsidRPr="002A7DE8">
              <w:rPr>
                <w:rFonts w:eastAsia="Calibri" w:cs="Arial"/>
                <w:sz w:val="22"/>
              </w:rPr>
              <w:t>0</w:t>
            </w:r>
          </w:p>
          <w:p w14:paraId="2695F52D" w14:textId="494DDCE0" w:rsidR="00805E67" w:rsidRPr="002A7DE8" w:rsidRDefault="00805E67" w:rsidP="00805E67">
            <w:pPr>
              <w:tabs>
                <w:tab w:val="right" w:pos="4147"/>
                <w:tab w:val="right" w:pos="8505"/>
              </w:tabs>
              <w:spacing w:after="60"/>
              <w:rPr>
                <w:rFonts w:eastAsia="Calibri" w:cs="Arial"/>
                <w:b/>
                <w:bCs/>
                <w:sz w:val="22"/>
              </w:rPr>
            </w:pPr>
            <w:r w:rsidRPr="002A7DE8">
              <w:rPr>
                <w:rFonts w:eastAsia="Calibri" w:cs="Arial"/>
                <w:b/>
                <w:bCs/>
                <w:sz w:val="22"/>
              </w:rPr>
              <w:t>Total operating expenses</w:t>
            </w:r>
            <w:r w:rsidRPr="002A7DE8">
              <w:rPr>
                <w:rFonts w:eastAsia="Calibri" w:cs="Arial"/>
                <w:b/>
                <w:bCs/>
                <w:sz w:val="22"/>
              </w:rPr>
              <w:tab/>
            </w:r>
            <w:r w:rsidR="007570DF" w:rsidRPr="002A7DE8">
              <w:rPr>
                <w:rFonts w:eastAsia="Calibri" w:cs="Arial"/>
                <w:b/>
                <w:bCs/>
                <w:sz w:val="22"/>
              </w:rPr>
              <w:t>2,072</w:t>
            </w:r>
          </w:p>
          <w:p w14:paraId="61EB919E" w14:textId="3A63C066" w:rsidR="00805E67" w:rsidRPr="002A7DE8" w:rsidRDefault="008F4611" w:rsidP="00805E67">
            <w:pPr>
              <w:tabs>
                <w:tab w:val="right" w:pos="4147"/>
                <w:tab w:val="right" w:pos="8505"/>
              </w:tabs>
              <w:spacing w:after="60"/>
              <w:rPr>
                <w:rFonts w:eastAsia="Calibri" w:cs="Arial"/>
                <w:sz w:val="22"/>
              </w:rPr>
            </w:pPr>
            <w:r>
              <w:rPr>
                <w:rFonts w:eastAsia="Calibri" w:cs="Arial"/>
                <w:sz w:val="22"/>
              </w:rPr>
              <w:t>Capital projects</w:t>
            </w:r>
            <w:r w:rsidR="00805E67" w:rsidRPr="002A7DE8">
              <w:rPr>
                <w:rFonts w:eastAsia="Calibri" w:cs="Arial"/>
                <w:sz w:val="22"/>
              </w:rPr>
              <w:tab/>
              <w:t>0</w:t>
            </w:r>
          </w:p>
          <w:p w14:paraId="253E452C" w14:textId="3EFAA26F" w:rsidR="00805E67" w:rsidRPr="002A7DE8" w:rsidRDefault="00805E67" w:rsidP="00805E67">
            <w:pPr>
              <w:tabs>
                <w:tab w:val="right" w:pos="4147"/>
                <w:tab w:val="right" w:pos="8505"/>
              </w:tabs>
              <w:spacing w:after="60"/>
              <w:rPr>
                <w:rFonts w:eastAsia="Calibri" w:cs="Arial"/>
                <w:b/>
                <w:bCs/>
                <w:sz w:val="22"/>
              </w:rPr>
            </w:pPr>
            <w:r w:rsidRPr="002A7DE8">
              <w:rPr>
                <w:rFonts w:eastAsia="Calibri" w:cs="Arial"/>
                <w:b/>
                <w:bCs/>
                <w:sz w:val="22"/>
              </w:rPr>
              <w:t>Total expenses</w:t>
            </w:r>
            <w:r w:rsidRPr="002A7DE8">
              <w:rPr>
                <w:rFonts w:eastAsia="Calibri" w:cs="Arial"/>
                <w:b/>
                <w:bCs/>
                <w:sz w:val="22"/>
              </w:rPr>
              <w:tab/>
            </w:r>
            <w:r w:rsidR="007570DF" w:rsidRPr="002A7DE8">
              <w:rPr>
                <w:rFonts w:eastAsia="Calibri" w:cs="Arial"/>
                <w:b/>
                <w:bCs/>
                <w:sz w:val="22"/>
              </w:rPr>
              <w:t>2,072</w:t>
            </w:r>
          </w:p>
          <w:p w14:paraId="60F07C9A" w14:textId="77777777" w:rsidR="00805E67" w:rsidRPr="002A7DE8" w:rsidRDefault="00805E67" w:rsidP="00805E67">
            <w:pPr>
              <w:tabs>
                <w:tab w:val="right" w:pos="4147"/>
                <w:tab w:val="right" w:pos="8505"/>
              </w:tabs>
              <w:spacing w:after="60"/>
              <w:rPr>
                <w:rFonts w:eastAsia="Calibri" w:cs="Arial"/>
                <w:sz w:val="22"/>
              </w:rPr>
            </w:pPr>
            <w:r w:rsidRPr="002A7DE8">
              <w:rPr>
                <w:rFonts w:eastAsia="Calibri" w:cs="Arial"/>
                <w:sz w:val="16"/>
                <w:szCs w:val="16"/>
              </w:rPr>
              <w:t>(expenses include management overhead allocation, exclude depreciation and project expenditure)</w:t>
            </w:r>
          </w:p>
        </w:tc>
        <w:tc>
          <w:tcPr>
            <w:tcW w:w="4513" w:type="dxa"/>
            <w:tcBorders>
              <w:top w:val="nil"/>
              <w:left w:val="nil"/>
              <w:bottom w:val="nil"/>
              <w:right w:val="nil"/>
            </w:tcBorders>
          </w:tcPr>
          <w:p w14:paraId="04E91510" w14:textId="77777777" w:rsidR="00805E67" w:rsidRPr="002A7DE8" w:rsidRDefault="00805E67" w:rsidP="00805E67">
            <w:pPr>
              <w:tabs>
                <w:tab w:val="right" w:pos="4169"/>
                <w:tab w:val="right" w:pos="8505"/>
              </w:tabs>
              <w:spacing w:after="60"/>
              <w:rPr>
                <w:rFonts w:eastAsia="Calibri" w:cs="Arial"/>
                <w:sz w:val="22"/>
              </w:rPr>
            </w:pPr>
            <w:r w:rsidRPr="002A7DE8">
              <w:rPr>
                <w:rFonts w:eastAsia="Calibri" w:cs="Arial"/>
                <w:b/>
                <w:bCs/>
                <w:sz w:val="22"/>
              </w:rPr>
              <w:t>How the service is funded</w:t>
            </w:r>
            <w:r w:rsidRPr="002A7DE8">
              <w:rPr>
                <w:rFonts w:eastAsia="Calibri" w:cs="Arial"/>
                <w:b/>
                <w:bCs/>
                <w:sz w:val="22"/>
              </w:rPr>
              <w:tab/>
              <w:t>$000</w:t>
            </w:r>
          </w:p>
          <w:p w14:paraId="7CD9B69D" w14:textId="419DD858" w:rsidR="00805E67" w:rsidRPr="002A7DE8" w:rsidRDefault="00805E67" w:rsidP="00805E67">
            <w:pPr>
              <w:tabs>
                <w:tab w:val="right" w:pos="4169"/>
                <w:tab w:val="right" w:pos="8505"/>
              </w:tabs>
              <w:spacing w:after="60"/>
              <w:rPr>
                <w:rFonts w:eastAsia="Calibri" w:cs="Arial"/>
                <w:sz w:val="22"/>
              </w:rPr>
            </w:pPr>
            <w:r w:rsidRPr="002A7DE8">
              <w:rPr>
                <w:rFonts w:eastAsia="Calibri" w:cs="Arial"/>
                <w:sz w:val="22"/>
              </w:rPr>
              <w:t>Rates</w:t>
            </w:r>
            <w:r w:rsidRPr="002A7DE8">
              <w:rPr>
                <w:rFonts w:eastAsia="Calibri" w:cs="Arial"/>
                <w:sz w:val="22"/>
              </w:rPr>
              <w:tab/>
            </w:r>
            <w:r w:rsidR="007570DF" w:rsidRPr="002A7DE8">
              <w:rPr>
                <w:rFonts w:eastAsia="Calibri" w:cs="Arial"/>
                <w:sz w:val="22"/>
              </w:rPr>
              <w:t>1,815</w:t>
            </w:r>
          </w:p>
          <w:p w14:paraId="473FA0E4" w14:textId="11A6457F" w:rsidR="00805E67" w:rsidRPr="002A7DE8" w:rsidRDefault="00805E67" w:rsidP="00805E67">
            <w:pPr>
              <w:tabs>
                <w:tab w:val="right" w:pos="4169"/>
                <w:tab w:val="right" w:pos="8505"/>
              </w:tabs>
              <w:spacing w:after="60"/>
              <w:rPr>
                <w:rFonts w:eastAsia="Calibri" w:cs="Arial"/>
                <w:sz w:val="22"/>
              </w:rPr>
            </w:pPr>
            <w:r w:rsidRPr="002A7DE8">
              <w:rPr>
                <w:rFonts w:eastAsia="Calibri" w:cs="Arial"/>
                <w:sz w:val="22"/>
              </w:rPr>
              <w:t>Parking revenue</w:t>
            </w:r>
            <w:r w:rsidRPr="002A7DE8">
              <w:rPr>
                <w:rFonts w:eastAsia="Calibri" w:cs="Arial"/>
                <w:sz w:val="22"/>
              </w:rPr>
              <w:tab/>
            </w:r>
            <w:r w:rsidR="007570DF" w:rsidRPr="002A7DE8">
              <w:rPr>
                <w:rFonts w:eastAsia="Calibri" w:cs="Arial"/>
                <w:sz w:val="22"/>
              </w:rPr>
              <w:t>271</w:t>
            </w:r>
          </w:p>
          <w:p w14:paraId="6F0C2E68" w14:textId="15E0B7E2" w:rsidR="00805E67" w:rsidRPr="002A7DE8" w:rsidRDefault="00805E67" w:rsidP="00805E67">
            <w:pPr>
              <w:tabs>
                <w:tab w:val="right" w:pos="4169"/>
                <w:tab w:val="right" w:pos="8505"/>
              </w:tabs>
              <w:spacing w:after="60"/>
              <w:rPr>
                <w:rFonts w:eastAsia="Calibri" w:cs="Arial"/>
                <w:sz w:val="22"/>
              </w:rPr>
            </w:pPr>
            <w:r w:rsidRPr="002A7DE8">
              <w:rPr>
                <w:rFonts w:eastAsia="Calibri" w:cs="Arial"/>
                <w:sz w:val="22"/>
              </w:rPr>
              <w:t>Reserves</w:t>
            </w:r>
            <w:r w:rsidRPr="002A7DE8">
              <w:rPr>
                <w:rFonts w:eastAsia="Calibri" w:cs="Arial"/>
                <w:sz w:val="22"/>
              </w:rPr>
              <w:tab/>
              <w:t>(</w:t>
            </w:r>
            <w:r w:rsidR="007570DF" w:rsidRPr="002A7DE8">
              <w:rPr>
                <w:rFonts w:eastAsia="Calibri" w:cs="Arial"/>
                <w:sz w:val="22"/>
              </w:rPr>
              <w:t>14</w:t>
            </w:r>
            <w:r w:rsidRPr="002A7DE8">
              <w:rPr>
                <w:rFonts w:eastAsia="Calibri" w:cs="Arial"/>
                <w:sz w:val="22"/>
              </w:rPr>
              <w:t>)</w:t>
            </w:r>
          </w:p>
          <w:p w14:paraId="415D34FB" w14:textId="77777777" w:rsidR="00805E67" w:rsidRPr="002A7DE8" w:rsidRDefault="00805E67" w:rsidP="00805E67">
            <w:pPr>
              <w:tabs>
                <w:tab w:val="right" w:pos="4169"/>
                <w:tab w:val="right" w:pos="8505"/>
              </w:tabs>
              <w:spacing w:after="60"/>
              <w:rPr>
                <w:rFonts w:eastAsia="Calibri" w:cs="Arial"/>
                <w:sz w:val="22"/>
              </w:rPr>
            </w:pPr>
            <w:r w:rsidRPr="002A7DE8">
              <w:rPr>
                <w:rFonts w:eastAsia="Calibri" w:cs="Arial"/>
                <w:sz w:val="22"/>
              </w:rPr>
              <w:t>Fees and charges (incl. statutory)</w:t>
            </w:r>
            <w:r w:rsidRPr="002A7DE8">
              <w:rPr>
                <w:rFonts w:eastAsia="Calibri" w:cs="Arial"/>
                <w:sz w:val="22"/>
              </w:rPr>
              <w:tab/>
              <w:t>0</w:t>
            </w:r>
          </w:p>
          <w:p w14:paraId="2FC65BEC" w14:textId="77777777" w:rsidR="00805E67" w:rsidRPr="002A7DE8" w:rsidRDefault="00805E67" w:rsidP="00805E67">
            <w:pPr>
              <w:tabs>
                <w:tab w:val="right" w:pos="4169"/>
                <w:tab w:val="right" w:pos="8505"/>
              </w:tabs>
              <w:spacing w:after="60"/>
              <w:rPr>
                <w:rFonts w:eastAsia="Calibri" w:cs="Arial"/>
                <w:sz w:val="22"/>
              </w:rPr>
            </w:pPr>
            <w:r w:rsidRPr="002A7DE8">
              <w:rPr>
                <w:rFonts w:eastAsia="Calibri" w:cs="Arial"/>
                <w:sz w:val="22"/>
              </w:rPr>
              <w:t>Grants</w:t>
            </w:r>
            <w:r w:rsidRPr="002A7DE8">
              <w:rPr>
                <w:rFonts w:eastAsia="Calibri" w:cs="Arial"/>
                <w:sz w:val="22"/>
              </w:rPr>
              <w:tab/>
              <w:t>0</w:t>
            </w:r>
          </w:p>
          <w:p w14:paraId="67C1454C" w14:textId="77777777" w:rsidR="00805E67" w:rsidRPr="002A7DE8" w:rsidRDefault="00805E67" w:rsidP="00805E67">
            <w:pPr>
              <w:tabs>
                <w:tab w:val="right" w:pos="4169"/>
                <w:tab w:val="right" w:pos="8505"/>
              </w:tabs>
              <w:spacing w:after="60"/>
              <w:rPr>
                <w:rFonts w:eastAsia="Calibri" w:cs="Arial"/>
                <w:sz w:val="22"/>
              </w:rPr>
            </w:pPr>
            <w:r w:rsidRPr="002A7DE8">
              <w:rPr>
                <w:rFonts w:eastAsia="Calibri" w:cs="Arial"/>
                <w:sz w:val="22"/>
              </w:rPr>
              <w:t>Other income</w:t>
            </w:r>
            <w:r w:rsidRPr="002A7DE8">
              <w:rPr>
                <w:rFonts w:eastAsia="Calibri" w:cs="Arial"/>
                <w:sz w:val="22"/>
              </w:rPr>
              <w:tab/>
              <w:t>0</w:t>
            </w:r>
          </w:p>
          <w:p w14:paraId="7C8C6945" w14:textId="1DC2DA70" w:rsidR="00805E67" w:rsidRPr="002A7DE8" w:rsidRDefault="00805E67" w:rsidP="00805E67">
            <w:pPr>
              <w:tabs>
                <w:tab w:val="right" w:pos="4169"/>
                <w:tab w:val="right" w:pos="8505"/>
              </w:tabs>
              <w:spacing w:after="60"/>
              <w:rPr>
                <w:rFonts w:eastAsia="Calibri" w:cs="Arial"/>
                <w:b/>
                <w:bCs/>
                <w:sz w:val="22"/>
              </w:rPr>
            </w:pPr>
            <w:r w:rsidRPr="002A7DE8">
              <w:rPr>
                <w:rFonts w:eastAsia="Calibri" w:cs="Arial"/>
                <w:b/>
                <w:bCs/>
                <w:sz w:val="22"/>
              </w:rPr>
              <w:t>Total funding</w:t>
            </w:r>
            <w:r w:rsidRPr="002A7DE8">
              <w:rPr>
                <w:rFonts w:eastAsia="Calibri" w:cs="Arial"/>
                <w:b/>
                <w:bCs/>
                <w:sz w:val="22"/>
              </w:rPr>
              <w:tab/>
            </w:r>
            <w:r w:rsidR="002A7DE8" w:rsidRPr="002A7DE8">
              <w:rPr>
                <w:rFonts w:eastAsia="Calibri" w:cs="Arial"/>
                <w:b/>
                <w:bCs/>
                <w:sz w:val="22"/>
              </w:rPr>
              <w:t>2,072</w:t>
            </w:r>
          </w:p>
          <w:p w14:paraId="31AF7527" w14:textId="77777777" w:rsidR="00805E67" w:rsidRPr="002A7DE8" w:rsidRDefault="00805E67" w:rsidP="00805E67">
            <w:pPr>
              <w:tabs>
                <w:tab w:val="right" w:pos="4169"/>
                <w:tab w:val="right" w:pos="8505"/>
              </w:tabs>
              <w:spacing w:after="60"/>
              <w:rPr>
                <w:rFonts w:eastAsia="Calibri" w:cs="Arial"/>
                <w:b/>
                <w:bCs/>
                <w:sz w:val="22"/>
              </w:rPr>
            </w:pPr>
            <w:r w:rsidRPr="002A7DE8">
              <w:rPr>
                <w:rFonts w:eastAsia="Calibri" w:cs="Arial"/>
                <w:sz w:val="16"/>
                <w:szCs w:val="16"/>
              </w:rPr>
              <w:t>Revenue from parking fees and fines is allocated on a proportionate basis across all service categories.</w:t>
            </w:r>
          </w:p>
        </w:tc>
      </w:tr>
      <w:tr w:rsidR="00805E67" w:rsidRPr="00D82FC6" w14:paraId="573DCDAF" w14:textId="77777777" w:rsidTr="00805E67">
        <w:trPr>
          <w:trHeight w:val="567"/>
        </w:trPr>
        <w:tc>
          <w:tcPr>
            <w:tcW w:w="9026" w:type="dxa"/>
            <w:gridSpan w:val="2"/>
            <w:tcBorders>
              <w:top w:val="nil"/>
              <w:left w:val="nil"/>
              <w:bottom w:val="nil"/>
              <w:right w:val="nil"/>
            </w:tcBorders>
            <w:shd w:val="clear" w:color="auto" w:fill="F2F2F2"/>
            <w:vAlign w:val="center"/>
          </w:tcPr>
          <w:p w14:paraId="0BB5C471" w14:textId="23F115AB" w:rsidR="00805E67" w:rsidRPr="0067231C" w:rsidRDefault="00805E67" w:rsidP="00EF6875">
            <w:pPr>
              <w:spacing w:after="60"/>
              <w:jc w:val="center"/>
              <w:rPr>
                <w:rFonts w:eastAsia="Calibri" w:cs="Arial"/>
                <w:b/>
                <w:bCs/>
                <w:sz w:val="22"/>
              </w:rPr>
            </w:pPr>
            <w:r w:rsidRPr="0067231C">
              <w:rPr>
                <w:rFonts w:eastAsia="Calibri" w:cs="Arial"/>
                <w:b/>
                <w:bCs/>
                <w:sz w:val="22"/>
              </w:rPr>
              <w:t>$</w:t>
            </w:r>
            <w:r w:rsidR="00EF6875" w:rsidRPr="0067231C">
              <w:rPr>
                <w:rFonts w:eastAsia="Calibri" w:cs="Arial"/>
                <w:b/>
                <w:bCs/>
                <w:sz w:val="22"/>
              </w:rPr>
              <w:t>1.27</w:t>
            </w:r>
            <w:r w:rsidRPr="0067231C">
              <w:rPr>
                <w:rFonts w:eastAsia="Calibri" w:cs="Arial"/>
                <w:b/>
                <w:bCs/>
                <w:sz w:val="22"/>
              </w:rPr>
              <w:t xml:space="preserve"> is spent on this service out of every $100 of rates we receive</w:t>
            </w:r>
          </w:p>
        </w:tc>
      </w:tr>
      <w:tr w:rsidR="00805E67" w:rsidRPr="00D82FC6" w14:paraId="5A07D8C5" w14:textId="77777777" w:rsidTr="00805E67">
        <w:trPr>
          <w:trHeight w:val="567"/>
        </w:trPr>
        <w:tc>
          <w:tcPr>
            <w:tcW w:w="9026" w:type="dxa"/>
            <w:gridSpan w:val="2"/>
            <w:tcBorders>
              <w:top w:val="nil"/>
              <w:left w:val="nil"/>
              <w:bottom w:val="nil"/>
              <w:right w:val="nil"/>
            </w:tcBorders>
            <w:shd w:val="clear" w:color="auto" w:fill="F2F2F2"/>
            <w:vAlign w:val="center"/>
          </w:tcPr>
          <w:p w14:paraId="790899F9" w14:textId="76F1D986" w:rsidR="00805E67" w:rsidRPr="0067231C" w:rsidRDefault="0067231C" w:rsidP="00EF6875">
            <w:pPr>
              <w:spacing w:after="60"/>
              <w:jc w:val="center"/>
              <w:rPr>
                <w:rFonts w:eastAsia="Calibri" w:cs="Arial"/>
                <w:b/>
                <w:bCs/>
                <w:sz w:val="22"/>
              </w:rPr>
            </w:pPr>
            <w:r w:rsidRPr="0067231C">
              <w:rPr>
                <w:rFonts w:eastAsia="Calibri" w:cs="Arial"/>
                <w:b/>
                <w:bCs/>
                <w:sz w:val="22"/>
              </w:rPr>
              <w:t>12</w:t>
            </w:r>
            <w:r w:rsidR="00805E67" w:rsidRPr="0067231C">
              <w:rPr>
                <w:rFonts w:eastAsia="Calibri" w:cs="Arial"/>
                <w:b/>
                <w:bCs/>
                <w:sz w:val="22"/>
              </w:rPr>
              <w:t xml:space="preserve">% </w:t>
            </w:r>
            <w:r w:rsidRPr="0067231C">
              <w:rPr>
                <w:rFonts w:eastAsia="Calibri" w:cs="Arial"/>
                <w:b/>
                <w:bCs/>
                <w:sz w:val="22"/>
              </w:rPr>
              <w:t xml:space="preserve">of costs are funded from fees and charges, grants, </w:t>
            </w:r>
            <w:proofErr w:type="gramStart"/>
            <w:r w:rsidRPr="0067231C">
              <w:rPr>
                <w:rFonts w:eastAsia="Calibri" w:cs="Arial"/>
                <w:b/>
                <w:bCs/>
                <w:sz w:val="22"/>
              </w:rPr>
              <w:t>reserves</w:t>
            </w:r>
            <w:proofErr w:type="gramEnd"/>
            <w:r w:rsidRPr="0067231C">
              <w:rPr>
                <w:rFonts w:eastAsia="Calibri" w:cs="Arial"/>
                <w:b/>
                <w:bCs/>
                <w:sz w:val="22"/>
              </w:rPr>
              <w:t xml:space="preserve"> and other income</w:t>
            </w:r>
          </w:p>
        </w:tc>
      </w:tr>
      <w:tr w:rsidR="00805E67" w:rsidRPr="00D82FC6" w14:paraId="69605E3D" w14:textId="77777777" w:rsidTr="000636DF">
        <w:tc>
          <w:tcPr>
            <w:tcW w:w="9026" w:type="dxa"/>
            <w:gridSpan w:val="2"/>
            <w:tcBorders>
              <w:top w:val="nil"/>
              <w:left w:val="nil"/>
              <w:bottom w:val="nil"/>
              <w:right w:val="nil"/>
            </w:tcBorders>
          </w:tcPr>
          <w:p w14:paraId="7A13EC62" w14:textId="77777777" w:rsidR="00805E67" w:rsidRPr="0060612F" w:rsidRDefault="00805E67" w:rsidP="00805E67">
            <w:pPr>
              <w:tabs>
                <w:tab w:val="left" w:pos="3542"/>
              </w:tabs>
              <w:spacing w:after="60"/>
              <w:rPr>
                <w:rFonts w:eastAsia="Calibri" w:cs="Arial"/>
                <w:b/>
                <w:bCs/>
                <w:sz w:val="22"/>
              </w:rPr>
            </w:pPr>
            <w:r w:rsidRPr="0060612F">
              <w:rPr>
                <w:rFonts w:eastAsia="Calibri" w:cs="Arial"/>
                <w:b/>
                <w:bCs/>
                <w:sz w:val="22"/>
              </w:rPr>
              <w:t>Further revenue and expense information on the service</w:t>
            </w:r>
          </w:p>
        </w:tc>
      </w:tr>
      <w:tr w:rsidR="00805E67" w:rsidRPr="00D82FC6" w14:paraId="7A50AAD2" w14:textId="77777777" w:rsidTr="000636DF">
        <w:tc>
          <w:tcPr>
            <w:tcW w:w="9026" w:type="dxa"/>
            <w:gridSpan w:val="2"/>
            <w:tcBorders>
              <w:top w:val="nil"/>
              <w:left w:val="nil"/>
              <w:bottom w:val="nil"/>
              <w:right w:val="nil"/>
            </w:tcBorders>
          </w:tcPr>
          <w:p w14:paraId="310C4711" w14:textId="77777777" w:rsidR="00805E67" w:rsidRPr="0060612F" w:rsidRDefault="00805E67" w:rsidP="00805E67">
            <w:pPr>
              <w:tabs>
                <w:tab w:val="right" w:pos="6841"/>
                <w:tab w:val="right" w:pos="8675"/>
              </w:tabs>
              <w:spacing w:after="60"/>
              <w:rPr>
                <w:rFonts w:eastAsia="Calibri" w:cs="Arial"/>
                <w:b/>
                <w:bCs/>
                <w:sz w:val="22"/>
              </w:rPr>
            </w:pPr>
            <w:r w:rsidRPr="0060612F">
              <w:rPr>
                <w:rFonts w:eastAsia="Calibri" w:cs="Arial"/>
                <w:b/>
                <w:bCs/>
                <w:sz w:val="22"/>
              </w:rPr>
              <w:t>Activity</w:t>
            </w:r>
            <w:r w:rsidRPr="0060612F">
              <w:rPr>
                <w:rFonts w:eastAsia="Calibri" w:cs="Arial"/>
                <w:b/>
                <w:bCs/>
                <w:sz w:val="22"/>
              </w:rPr>
              <w:tab/>
              <w:t>Expenses $000</w:t>
            </w:r>
            <w:r w:rsidRPr="0060612F">
              <w:rPr>
                <w:rFonts w:eastAsia="Calibri" w:cs="Arial"/>
                <w:b/>
                <w:bCs/>
                <w:sz w:val="22"/>
              </w:rPr>
              <w:tab/>
              <w:t>Revenue $000</w:t>
            </w:r>
          </w:p>
          <w:p w14:paraId="3F0F2926" w14:textId="77777777" w:rsidR="00805E67" w:rsidRPr="0060612F" w:rsidRDefault="00805E67" w:rsidP="00805E67">
            <w:pPr>
              <w:tabs>
                <w:tab w:val="right" w:pos="6841"/>
                <w:tab w:val="right" w:pos="8675"/>
              </w:tabs>
              <w:spacing w:after="60"/>
              <w:rPr>
                <w:rFonts w:eastAsia="Calibri" w:cs="Arial"/>
                <w:sz w:val="22"/>
              </w:rPr>
            </w:pPr>
            <w:r w:rsidRPr="0060612F">
              <w:rPr>
                <w:rFonts w:eastAsia="Calibri" w:cs="Arial"/>
                <w:sz w:val="22"/>
              </w:rPr>
              <w:t>ASSIST – service centre</w:t>
            </w:r>
            <w:r w:rsidRPr="0060612F">
              <w:rPr>
                <w:rFonts w:eastAsia="Calibri" w:cs="Arial"/>
                <w:sz w:val="22"/>
              </w:rPr>
              <w:tab/>
              <w:t>1,655</w:t>
            </w:r>
            <w:r w:rsidRPr="0060612F">
              <w:rPr>
                <w:rFonts w:eastAsia="Calibri" w:cs="Arial"/>
                <w:sz w:val="22"/>
              </w:rPr>
              <w:tab/>
              <w:t>0</w:t>
            </w:r>
          </w:p>
          <w:p w14:paraId="43AA65B4" w14:textId="7A09D1D4" w:rsidR="00805E67" w:rsidRPr="0060612F" w:rsidRDefault="00805E67" w:rsidP="00805E67">
            <w:pPr>
              <w:tabs>
                <w:tab w:val="right" w:pos="6841"/>
                <w:tab w:val="right" w:pos="8675"/>
              </w:tabs>
              <w:spacing w:after="60"/>
              <w:rPr>
                <w:rFonts w:eastAsia="Calibri" w:cs="Arial"/>
                <w:sz w:val="22"/>
              </w:rPr>
            </w:pPr>
            <w:r w:rsidRPr="0060612F">
              <w:rPr>
                <w:rFonts w:eastAsia="Calibri" w:cs="Arial"/>
                <w:sz w:val="22"/>
              </w:rPr>
              <w:t xml:space="preserve">Customer experience </w:t>
            </w:r>
            <w:r w:rsidR="00BB05C0" w:rsidRPr="0060612F">
              <w:rPr>
                <w:rFonts w:eastAsia="Calibri" w:cs="Arial"/>
                <w:sz w:val="22"/>
              </w:rPr>
              <w:t>program</w:t>
            </w:r>
            <w:r w:rsidRPr="0060612F">
              <w:rPr>
                <w:rFonts w:eastAsia="Calibri" w:cs="Arial"/>
                <w:sz w:val="22"/>
              </w:rPr>
              <w:t xml:space="preserve"> management incl. enterprise change</w:t>
            </w:r>
            <w:r w:rsidRPr="0060612F">
              <w:rPr>
                <w:rFonts w:eastAsia="Calibri" w:cs="Arial"/>
                <w:sz w:val="22"/>
              </w:rPr>
              <w:tab/>
              <w:t>455</w:t>
            </w:r>
            <w:r w:rsidRPr="0060612F">
              <w:rPr>
                <w:rFonts w:eastAsia="Calibri" w:cs="Arial"/>
                <w:sz w:val="22"/>
              </w:rPr>
              <w:tab/>
              <w:t>0</w:t>
            </w:r>
          </w:p>
          <w:p w14:paraId="7B0C8E7E" w14:textId="77777777" w:rsidR="00805E67" w:rsidRPr="0060612F" w:rsidRDefault="00805E67" w:rsidP="00805E67">
            <w:pPr>
              <w:tabs>
                <w:tab w:val="right" w:pos="6841"/>
                <w:tab w:val="right" w:pos="8675"/>
              </w:tabs>
              <w:spacing w:after="60"/>
              <w:rPr>
                <w:rFonts w:eastAsia="Calibri" w:cs="Arial"/>
                <w:sz w:val="22"/>
              </w:rPr>
            </w:pPr>
            <w:r w:rsidRPr="0060612F">
              <w:rPr>
                <w:rFonts w:eastAsia="Calibri" w:cs="Arial"/>
                <w:sz w:val="22"/>
              </w:rPr>
              <w:t>Customer experience management</w:t>
            </w:r>
            <w:r w:rsidRPr="0060612F">
              <w:rPr>
                <w:rFonts w:eastAsia="Calibri" w:cs="Arial"/>
                <w:sz w:val="22"/>
              </w:rPr>
              <w:tab/>
              <w:t>296</w:t>
            </w:r>
            <w:r w:rsidRPr="0060612F">
              <w:rPr>
                <w:rFonts w:eastAsia="Calibri" w:cs="Arial"/>
                <w:sz w:val="22"/>
              </w:rPr>
              <w:tab/>
              <w:t>0</w:t>
            </w:r>
          </w:p>
          <w:p w14:paraId="2BC36B64" w14:textId="77777777" w:rsidR="00805E67" w:rsidRPr="0060612F" w:rsidRDefault="00805E67" w:rsidP="00805E67">
            <w:pPr>
              <w:tabs>
                <w:tab w:val="right" w:pos="6841"/>
                <w:tab w:val="right" w:pos="8675"/>
              </w:tabs>
              <w:spacing w:after="60"/>
              <w:rPr>
                <w:rFonts w:eastAsia="Calibri" w:cs="Arial"/>
                <w:sz w:val="22"/>
              </w:rPr>
            </w:pPr>
            <w:r w:rsidRPr="0060612F">
              <w:rPr>
                <w:rFonts w:eastAsia="Calibri" w:cs="Arial"/>
                <w:sz w:val="22"/>
              </w:rPr>
              <w:t>Service advisory and evaluation</w:t>
            </w:r>
            <w:r w:rsidRPr="0060612F">
              <w:rPr>
                <w:rFonts w:eastAsia="Calibri" w:cs="Arial"/>
                <w:sz w:val="22"/>
              </w:rPr>
              <w:tab/>
              <w:t>133</w:t>
            </w:r>
            <w:r w:rsidRPr="0060612F">
              <w:rPr>
                <w:rFonts w:eastAsia="Calibri" w:cs="Arial"/>
                <w:sz w:val="22"/>
              </w:rPr>
              <w:tab/>
              <w:t>0</w:t>
            </w:r>
          </w:p>
          <w:p w14:paraId="02FB994C" w14:textId="65C3A87A" w:rsidR="00805E67" w:rsidRPr="0060612F" w:rsidRDefault="00805E67" w:rsidP="00805E67">
            <w:pPr>
              <w:tabs>
                <w:tab w:val="right" w:pos="6841"/>
                <w:tab w:val="right" w:pos="8675"/>
              </w:tabs>
              <w:spacing w:after="60"/>
              <w:rPr>
                <w:rFonts w:eastAsia="Calibri" w:cs="Arial"/>
                <w:sz w:val="22"/>
              </w:rPr>
            </w:pPr>
            <w:r w:rsidRPr="0060612F">
              <w:rPr>
                <w:rFonts w:eastAsia="Calibri" w:cs="Arial"/>
                <w:sz w:val="22"/>
              </w:rPr>
              <w:t xml:space="preserve">Operating projects (Customer Experience </w:t>
            </w:r>
            <w:r w:rsidR="00BB05C0" w:rsidRPr="0060612F">
              <w:rPr>
                <w:rFonts w:eastAsia="Calibri" w:cs="Arial"/>
                <w:sz w:val="22"/>
              </w:rPr>
              <w:t>Program</w:t>
            </w:r>
            <w:r w:rsidRPr="0060612F">
              <w:rPr>
                <w:rFonts w:eastAsia="Calibri" w:cs="Arial"/>
                <w:sz w:val="22"/>
              </w:rPr>
              <w:t>)</w:t>
            </w:r>
            <w:r w:rsidRPr="0060612F">
              <w:rPr>
                <w:rFonts w:eastAsia="Calibri" w:cs="Arial"/>
                <w:sz w:val="22"/>
              </w:rPr>
              <w:tab/>
              <w:t>9,649</w:t>
            </w:r>
            <w:r w:rsidRPr="0060612F">
              <w:rPr>
                <w:rFonts w:eastAsia="Calibri" w:cs="Arial"/>
                <w:sz w:val="22"/>
              </w:rPr>
              <w:tab/>
              <w:t>0</w:t>
            </w:r>
          </w:p>
          <w:p w14:paraId="0934B468" w14:textId="77777777" w:rsidR="00805E67" w:rsidRPr="0060612F" w:rsidRDefault="00805E67" w:rsidP="00805E67">
            <w:pPr>
              <w:tabs>
                <w:tab w:val="right" w:pos="6841"/>
                <w:tab w:val="right" w:pos="8675"/>
              </w:tabs>
              <w:spacing w:after="60"/>
              <w:rPr>
                <w:rFonts w:eastAsia="Calibri" w:cs="Arial"/>
                <w:sz w:val="22"/>
              </w:rPr>
            </w:pPr>
            <w:r w:rsidRPr="0060612F">
              <w:rPr>
                <w:rFonts w:eastAsia="Calibri" w:cs="Arial"/>
                <w:sz w:val="22"/>
              </w:rPr>
              <w:t>Management expenses</w:t>
            </w:r>
            <w:r w:rsidRPr="0060612F">
              <w:rPr>
                <w:rFonts w:eastAsia="Calibri" w:cs="Arial"/>
                <w:sz w:val="22"/>
              </w:rPr>
              <w:tab/>
              <w:t>359</w:t>
            </w:r>
            <w:r w:rsidRPr="0060612F">
              <w:rPr>
                <w:rFonts w:eastAsia="Calibri" w:cs="Arial"/>
                <w:sz w:val="22"/>
              </w:rPr>
              <w:tab/>
              <w:t>0</w:t>
            </w:r>
          </w:p>
          <w:p w14:paraId="45F9AB50" w14:textId="77777777" w:rsidR="00805E67" w:rsidRPr="0060612F" w:rsidRDefault="00805E67" w:rsidP="00805E67">
            <w:pPr>
              <w:tabs>
                <w:tab w:val="right" w:pos="6841"/>
                <w:tab w:val="right" w:pos="8675"/>
              </w:tabs>
              <w:spacing w:after="60"/>
              <w:rPr>
                <w:rFonts w:eastAsia="Calibri" w:cs="Arial"/>
                <w:b/>
                <w:bCs/>
                <w:sz w:val="22"/>
              </w:rPr>
            </w:pPr>
            <w:r w:rsidRPr="0060612F">
              <w:rPr>
                <w:rFonts w:eastAsia="Calibri" w:cs="Arial"/>
                <w:b/>
                <w:bCs/>
                <w:sz w:val="22"/>
              </w:rPr>
              <w:t>Total</w:t>
            </w:r>
            <w:r w:rsidRPr="0060612F">
              <w:rPr>
                <w:rFonts w:eastAsia="Calibri" w:cs="Arial"/>
                <w:b/>
                <w:bCs/>
                <w:sz w:val="22"/>
              </w:rPr>
              <w:tab/>
              <w:t>12,555</w:t>
            </w:r>
            <w:r w:rsidRPr="0060612F">
              <w:rPr>
                <w:rFonts w:eastAsia="Calibri" w:cs="Arial"/>
                <w:b/>
                <w:bCs/>
                <w:sz w:val="22"/>
              </w:rPr>
              <w:tab/>
              <w:t>0</w:t>
            </w:r>
          </w:p>
          <w:p w14:paraId="162DE902" w14:textId="77777777" w:rsidR="00805E67" w:rsidRPr="0060612F" w:rsidRDefault="00805E67" w:rsidP="00805E67">
            <w:pPr>
              <w:tabs>
                <w:tab w:val="right" w:pos="4147"/>
                <w:tab w:val="right" w:pos="5273"/>
                <w:tab w:val="right" w:pos="8675"/>
              </w:tabs>
              <w:spacing w:after="60"/>
              <w:rPr>
                <w:rFonts w:eastAsia="Calibri" w:cs="Arial"/>
                <w:b/>
                <w:bCs/>
                <w:sz w:val="22"/>
              </w:rPr>
            </w:pPr>
            <w:r w:rsidRPr="0060612F">
              <w:rPr>
                <w:rFonts w:eastAsia="Calibri" w:cs="Arial"/>
                <w:sz w:val="16"/>
                <w:szCs w:val="16"/>
              </w:rPr>
              <w:t>Expenses exclude depreciation.  Management expenses consist of apportioned costs for the Executive Leadership Team (CEO and general managers) and all department managers.</w:t>
            </w:r>
          </w:p>
        </w:tc>
      </w:tr>
      <w:tr w:rsidR="00805E67" w:rsidRPr="00CB40F5" w14:paraId="7D8AAC93" w14:textId="77777777" w:rsidTr="00805E67">
        <w:trPr>
          <w:trHeight w:val="567"/>
        </w:trPr>
        <w:tc>
          <w:tcPr>
            <w:tcW w:w="9026" w:type="dxa"/>
            <w:gridSpan w:val="2"/>
            <w:tcBorders>
              <w:top w:val="nil"/>
              <w:left w:val="nil"/>
              <w:bottom w:val="nil"/>
              <w:right w:val="nil"/>
            </w:tcBorders>
            <w:shd w:val="clear" w:color="auto" w:fill="F2F2F2"/>
            <w:vAlign w:val="center"/>
          </w:tcPr>
          <w:p w14:paraId="03B623DE" w14:textId="77777777" w:rsidR="00805E67" w:rsidRPr="0035618F" w:rsidRDefault="00805E67" w:rsidP="00805E67">
            <w:pPr>
              <w:keepNext/>
              <w:tabs>
                <w:tab w:val="right" w:pos="8675"/>
              </w:tabs>
              <w:spacing w:after="60"/>
              <w:rPr>
                <w:rFonts w:eastAsia="Calibri" w:cs="Arial"/>
                <w:sz w:val="22"/>
              </w:rPr>
            </w:pPr>
            <w:r w:rsidRPr="0035618F">
              <w:rPr>
                <w:rFonts w:eastAsia="Calibri" w:cs="Arial"/>
                <w:b/>
                <w:bCs/>
                <w:sz w:val="22"/>
              </w:rPr>
              <w:t>Major contracts (annualised expense)</w:t>
            </w:r>
            <w:r w:rsidRPr="0035618F">
              <w:rPr>
                <w:rFonts w:eastAsia="Calibri" w:cs="Arial"/>
                <w:b/>
                <w:bCs/>
                <w:sz w:val="22"/>
              </w:rPr>
              <w:tab/>
              <w:t>$000</w:t>
            </w:r>
          </w:p>
        </w:tc>
      </w:tr>
      <w:tr w:rsidR="00805E67" w:rsidRPr="00CB40F5" w14:paraId="6E889CB7" w14:textId="77777777" w:rsidTr="000636DF">
        <w:tc>
          <w:tcPr>
            <w:tcW w:w="9026" w:type="dxa"/>
            <w:gridSpan w:val="2"/>
            <w:tcBorders>
              <w:top w:val="nil"/>
              <w:left w:val="nil"/>
              <w:bottom w:val="nil"/>
              <w:right w:val="nil"/>
            </w:tcBorders>
          </w:tcPr>
          <w:p w14:paraId="4C0B74B2" w14:textId="77777777" w:rsidR="00805E67" w:rsidRPr="0035618F" w:rsidRDefault="00805E67" w:rsidP="001901EF">
            <w:pPr>
              <w:numPr>
                <w:ilvl w:val="0"/>
                <w:numId w:val="5"/>
              </w:numPr>
              <w:tabs>
                <w:tab w:val="num" w:pos="360"/>
                <w:tab w:val="right" w:pos="8675"/>
              </w:tabs>
              <w:spacing w:after="60"/>
              <w:ind w:left="360"/>
              <w:rPr>
                <w:rFonts w:eastAsia="Calibri" w:cs="Arial"/>
                <w:sz w:val="22"/>
              </w:rPr>
            </w:pPr>
            <w:r w:rsidRPr="0035618F">
              <w:rPr>
                <w:rFonts w:eastAsia="Calibri" w:cs="Arial"/>
                <w:sz w:val="22"/>
              </w:rPr>
              <w:t>None</w:t>
            </w:r>
            <w:r w:rsidRPr="0035618F">
              <w:rPr>
                <w:rFonts w:eastAsia="Calibri" w:cs="Arial"/>
                <w:sz w:val="22"/>
              </w:rPr>
              <w:tab/>
            </w:r>
          </w:p>
        </w:tc>
      </w:tr>
      <w:tr w:rsidR="00805E67" w:rsidRPr="00CB40F5" w14:paraId="7DA68D6C" w14:textId="77777777" w:rsidTr="00805E67">
        <w:trPr>
          <w:trHeight w:val="567"/>
        </w:trPr>
        <w:tc>
          <w:tcPr>
            <w:tcW w:w="9026" w:type="dxa"/>
            <w:gridSpan w:val="2"/>
            <w:tcBorders>
              <w:top w:val="nil"/>
              <w:left w:val="nil"/>
              <w:bottom w:val="nil"/>
              <w:right w:val="nil"/>
            </w:tcBorders>
            <w:shd w:val="clear" w:color="auto" w:fill="F2F2F2"/>
            <w:vAlign w:val="center"/>
          </w:tcPr>
          <w:p w14:paraId="09F10056" w14:textId="77777777" w:rsidR="00805E67" w:rsidRPr="0067231C" w:rsidRDefault="00805E67" w:rsidP="00805E67">
            <w:pPr>
              <w:keepNext/>
              <w:tabs>
                <w:tab w:val="center" w:pos="5992"/>
                <w:tab w:val="center" w:pos="8675"/>
              </w:tabs>
              <w:spacing w:after="60"/>
              <w:rPr>
                <w:rFonts w:eastAsia="Calibri" w:cs="Arial"/>
                <w:b/>
                <w:bCs/>
                <w:sz w:val="22"/>
              </w:rPr>
            </w:pPr>
            <w:r w:rsidRPr="0067231C">
              <w:rPr>
                <w:rFonts w:eastAsia="Calibri" w:cs="Arial"/>
                <w:b/>
                <w:bCs/>
                <w:sz w:val="22"/>
              </w:rPr>
              <w:t>Major property leases</w:t>
            </w:r>
            <w:r w:rsidRPr="0067231C">
              <w:rPr>
                <w:rFonts w:eastAsia="Calibri" w:cs="Arial"/>
                <w:b/>
                <w:bCs/>
                <w:sz w:val="22"/>
              </w:rPr>
              <w:tab/>
              <w:t xml:space="preserve">Most recent market </w:t>
            </w:r>
            <w:r w:rsidRPr="0067231C">
              <w:rPr>
                <w:rFonts w:eastAsia="Calibri" w:cs="Arial"/>
                <w:b/>
                <w:bCs/>
                <w:sz w:val="22"/>
              </w:rPr>
              <w:tab/>
              <w:t>Rent per year</w:t>
            </w:r>
            <w:r w:rsidRPr="0067231C">
              <w:rPr>
                <w:rFonts w:eastAsia="Calibri" w:cs="Arial"/>
                <w:b/>
                <w:bCs/>
                <w:sz w:val="22"/>
              </w:rPr>
              <w:br/>
              <w:t>($000)</w:t>
            </w:r>
            <w:r w:rsidRPr="0067231C">
              <w:rPr>
                <w:rFonts w:eastAsia="Calibri" w:cs="Arial"/>
                <w:b/>
                <w:bCs/>
                <w:sz w:val="22"/>
              </w:rPr>
              <w:tab/>
              <w:t>rental estimate</w:t>
            </w:r>
            <w:r w:rsidRPr="0067231C">
              <w:rPr>
                <w:rFonts w:eastAsia="Calibri" w:cs="Arial"/>
                <w:b/>
                <w:bCs/>
                <w:sz w:val="22"/>
              </w:rPr>
              <w:tab/>
              <w:t>($ excl GST)</w:t>
            </w:r>
          </w:p>
        </w:tc>
      </w:tr>
      <w:tr w:rsidR="00805E67" w:rsidRPr="00CB40F5" w14:paraId="1C13710D" w14:textId="77777777" w:rsidTr="000636DF">
        <w:tc>
          <w:tcPr>
            <w:tcW w:w="9026" w:type="dxa"/>
            <w:gridSpan w:val="2"/>
            <w:tcBorders>
              <w:top w:val="nil"/>
              <w:left w:val="nil"/>
              <w:bottom w:val="nil"/>
              <w:right w:val="nil"/>
            </w:tcBorders>
          </w:tcPr>
          <w:p w14:paraId="798C728C" w14:textId="77777777" w:rsidR="00805E67" w:rsidRPr="0067231C" w:rsidRDefault="00805E67" w:rsidP="001901EF">
            <w:pPr>
              <w:numPr>
                <w:ilvl w:val="0"/>
                <w:numId w:val="5"/>
              </w:numPr>
              <w:tabs>
                <w:tab w:val="num" w:pos="360"/>
                <w:tab w:val="right" w:pos="6277"/>
                <w:tab w:val="right" w:pos="8675"/>
              </w:tabs>
              <w:spacing w:after="60"/>
              <w:ind w:left="360"/>
              <w:rPr>
                <w:rFonts w:eastAsia="Calibri" w:cs="Arial"/>
                <w:sz w:val="22"/>
              </w:rPr>
            </w:pPr>
            <w:r w:rsidRPr="0067231C">
              <w:rPr>
                <w:rFonts w:eastAsia="Calibri" w:cs="Arial"/>
                <w:sz w:val="22"/>
              </w:rPr>
              <w:t>None</w:t>
            </w:r>
          </w:p>
        </w:tc>
      </w:tr>
      <w:tr w:rsidR="00805E67" w:rsidRPr="00CB40F5" w14:paraId="55A0C4D0" w14:textId="77777777" w:rsidTr="00805E67">
        <w:trPr>
          <w:trHeight w:val="567"/>
        </w:trPr>
        <w:tc>
          <w:tcPr>
            <w:tcW w:w="9026" w:type="dxa"/>
            <w:gridSpan w:val="2"/>
            <w:tcBorders>
              <w:top w:val="nil"/>
              <w:left w:val="nil"/>
              <w:bottom w:val="nil"/>
              <w:right w:val="nil"/>
            </w:tcBorders>
            <w:shd w:val="clear" w:color="auto" w:fill="F2F2F2"/>
            <w:vAlign w:val="center"/>
          </w:tcPr>
          <w:p w14:paraId="30E4D3DE" w14:textId="77777777" w:rsidR="00805E67" w:rsidRPr="0067231C" w:rsidRDefault="00805E67" w:rsidP="00805E67">
            <w:pPr>
              <w:keepNext/>
              <w:tabs>
                <w:tab w:val="right" w:pos="8675"/>
              </w:tabs>
              <w:spacing w:after="60"/>
              <w:rPr>
                <w:rFonts w:eastAsia="Calibri" w:cs="Arial"/>
                <w:sz w:val="22"/>
              </w:rPr>
            </w:pPr>
            <w:r w:rsidRPr="0067231C">
              <w:rPr>
                <w:rFonts w:eastAsia="Calibri" w:cs="Arial"/>
                <w:b/>
                <w:bCs/>
                <w:sz w:val="22"/>
              </w:rPr>
              <w:t>Major financial contributions</w:t>
            </w:r>
            <w:r w:rsidRPr="0067231C">
              <w:rPr>
                <w:rFonts w:eastAsia="Calibri" w:cs="Arial"/>
                <w:b/>
                <w:bCs/>
                <w:sz w:val="22"/>
              </w:rPr>
              <w:tab/>
              <w:t>$000</w:t>
            </w:r>
          </w:p>
        </w:tc>
      </w:tr>
      <w:tr w:rsidR="00805E67" w:rsidRPr="00CB40F5" w14:paraId="2BA62C01" w14:textId="77777777" w:rsidTr="000636DF">
        <w:tc>
          <w:tcPr>
            <w:tcW w:w="9026" w:type="dxa"/>
            <w:gridSpan w:val="2"/>
            <w:tcBorders>
              <w:top w:val="nil"/>
              <w:left w:val="nil"/>
              <w:bottom w:val="nil"/>
              <w:right w:val="nil"/>
            </w:tcBorders>
          </w:tcPr>
          <w:p w14:paraId="13AB3F40" w14:textId="77777777" w:rsidR="00805E67" w:rsidRPr="0067231C" w:rsidRDefault="00805E67" w:rsidP="001901EF">
            <w:pPr>
              <w:numPr>
                <w:ilvl w:val="0"/>
                <w:numId w:val="5"/>
              </w:numPr>
              <w:tabs>
                <w:tab w:val="num" w:pos="360"/>
                <w:tab w:val="right" w:pos="8675"/>
              </w:tabs>
              <w:spacing w:after="60"/>
              <w:ind w:left="357" w:hanging="357"/>
              <w:rPr>
                <w:rFonts w:eastAsia="Calibri" w:cs="Arial"/>
                <w:sz w:val="22"/>
              </w:rPr>
            </w:pPr>
            <w:r w:rsidRPr="0067231C">
              <w:rPr>
                <w:rFonts w:eastAsia="Calibri" w:cs="Arial"/>
                <w:sz w:val="22"/>
              </w:rPr>
              <w:t>None</w:t>
            </w:r>
            <w:r w:rsidRPr="0067231C">
              <w:rPr>
                <w:rFonts w:eastAsia="Calibri" w:cs="Arial"/>
                <w:sz w:val="22"/>
              </w:rPr>
              <w:tab/>
            </w:r>
          </w:p>
        </w:tc>
      </w:tr>
      <w:tr w:rsidR="00805E67" w:rsidRPr="00CB40F5" w14:paraId="2283426E" w14:textId="77777777" w:rsidTr="00805E67">
        <w:trPr>
          <w:trHeight w:val="567"/>
        </w:trPr>
        <w:tc>
          <w:tcPr>
            <w:tcW w:w="9026" w:type="dxa"/>
            <w:gridSpan w:val="2"/>
            <w:tcBorders>
              <w:top w:val="nil"/>
              <w:left w:val="nil"/>
              <w:bottom w:val="nil"/>
              <w:right w:val="nil"/>
            </w:tcBorders>
            <w:shd w:val="clear" w:color="auto" w:fill="F2F2F2"/>
            <w:vAlign w:val="center"/>
          </w:tcPr>
          <w:p w14:paraId="20F2ED38" w14:textId="77777777" w:rsidR="00805E67" w:rsidRPr="0067231C" w:rsidRDefault="00805E67" w:rsidP="00805E67">
            <w:pPr>
              <w:keepNext/>
              <w:spacing w:after="60"/>
              <w:rPr>
                <w:rFonts w:eastAsia="Calibri" w:cs="Arial"/>
                <w:sz w:val="22"/>
              </w:rPr>
            </w:pPr>
            <w:r w:rsidRPr="0067231C">
              <w:rPr>
                <w:rFonts w:eastAsia="Calibri" w:cs="Arial"/>
                <w:b/>
                <w:bCs/>
                <w:sz w:val="22"/>
              </w:rPr>
              <w:t>Major assets</w:t>
            </w:r>
          </w:p>
        </w:tc>
      </w:tr>
      <w:tr w:rsidR="00805E67" w:rsidRPr="00CB40F5" w14:paraId="1D04DF5B" w14:textId="77777777" w:rsidTr="000636DF">
        <w:tc>
          <w:tcPr>
            <w:tcW w:w="9026" w:type="dxa"/>
            <w:gridSpan w:val="2"/>
            <w:tcBorders>
              <w:top w:val="nil"/>
              <w:left w:val="nil"/>
              <w:bottom w:val="nil"/>
              <w:right w:val="nil"/>
            </w:tcBorders>
          </w:tcPr>
          <w:p w14:paraId="20983B92" w14:textId="284E0CD7" w:rsidR="00805E67" w:rsidRPr="0067231C" w:rsidRDefault="00805E67" w:rsidP="00805E67">
            <w:pPr>
              <w:tabs>
                <w:tab w:val="right" w:pos="8683"/>
              </w:tabs>
              <w:spacing w:after="60"/>
              <w:rPr>
                <w:rFonts w:eastAsia="Calibri" w:cs="Arial"/>
                <w:sz w:val="22"/>
              </w:rPr>
            </w:pPr>
            <w:r w:rsidRPr="0067231C">
              <w:rPr>
                <w:rFonts w:eastAsia="Calibri" w:cs="Arial"/>
                <w:b/>
                <w:bCs/>
                <w:sz w:val="22"/>
              </w:rPr>
              <w:t xml:space="preserve">Council assets (June </w:t>
            </w:r>
            <w:r w:rsidR="00046B0C" w:rsidRPr="0067231C">
              <w:rPr>
                <w:rFonts w:eastAsia="Calibri" w:cs="Arial"/>
                <w:b/>
                <w:bCs/>
                <w:sz w:val="22"/>
              </w:rPr>
              <w:t>2021</w:t>
            </w:r>
            <w:r w:rsidRPr="0067231C">
              <w:rPr>
                <w:rFonts w:eastAsia="Calibri" w:cs="Arial"/>
                <w:b/>
                <w:bCs/>
                <w:sz w:val="22"/>
              </w:rPr>
              <w:t>)</w:t>
            </w:r>
            <w:r w:rsidRPr="0067231C">
              <w:rPr>
                <w:rFonts w:eastAsia="Calibri" w:cs="Arial"/>
                <w:b/>
                <w:bCs/>
                <w:sz w:val="22"/>
              </w:rPr>
              <w:tab/>
              <w:t>Value $000</w:t>
            </w:r>
          </w:p>
          <w:p w14:paraId="0B322011" w14:textId="77777777" w:rsidR="00805E67" w:rsidRPr="0067231C" w:rsidRDefault="00805E67" w:rsidP="001901EF">
            <w:pPr>
              <w:numPr>
                <w:ilvl w:val="0"/>
                <w:numId w:val="5"/>
              </w:numPr>
              <w:tabs>
                <w:tab w:val="num" w:pos="360"/>
                <w:tab w:val="right" w:pos="8683"/>
              </w:tabs>
              <w:spacing w:after="60"/>
              <w:ind w:left="360"/>
              <w:rPr>
                <w:rFonts w:eastAsia="Calibri" w:cs="Arial"/>
                <w:sz w:val="22"/>
                <w:lang w:val="en-NZ"/>
              </w:rPr>
            </w:pPr>
            <w:r w:rsidRPr="0067231C">
              <w:rPr>
                <w:rFonts w:eastAsia="Calibri" w:cs="Arial"/>
                <w:sz w:val="22"/>
                <w:lang w:val="en-NZ"/>
              </w:rPr>
              <w:t>None</w:t>
            </w:r>
            <w:r w:rsidRPr="0067231C">
              <w:rPr>
                <w:rFonts w:eastAsia="Calibri" w:cs="Arial"/>
                <w:sz w:val="22"/>
                <w:lang w:val="en-NZ"/>
              </w:rPr>
              <w:tab/>
            </w:r>
          </w:p>
        </w:tc>
      </w:tr>
    </w:tbl>
    <w:p w14:paraId="5EF95BDB" w14:textId="77777777" w:rsidR="00805E67" w:rsidRPr="00CB40F5" w:rsidRDefault="00805E67" w:rsidP="00805E67">
      <w:pPr>
        <w:tabs>
          <w:tab w:val="right" w:pos="8683"/>
        </w:tabs>
        <w:spacing w:after="60" w:line="240" w:lineRule="auto"/>
        <w:rPr>
          <w:rFonts w:eastAsia="Calibri" w:cs="Arial"/>
          <w:b/>
          <w:bCs/>
          <w:sz w:val="22"/>
          <w:highlight w:val="yellow"/>
        </w:rPr>
      </w:pPr>
    </w:p>
    <w:p w14:paraId="1F45CA6F" w14:textId="77777777" w:rsidR="00805E67" w:rsidRPr="00CB40F5" w:rsidRDefault="00805E67" w:rsidP="00805E67">
      <w:pPr>
        <w:spacing w:after="60" w:line="240" w:lineRule="auto"/>
        <w:rPr>
          <w:rFonts w:eastAsia="Calibri" w:cs="Arial"/>
          <w:b/>
          <w:bCs/>
          <w:sz w:val="22"/>
          <w:highlight w:val="yellow"/>
        </w:rPr>
      </w:pPr>
    </w:p>
    <w:p w14:paraId="5373D10D" w14:textId="77777777" w:rsidR="00805E67" w:rsidRPr="00CB40F5" w:rsidRDefault="00805E67" w:rsidP="00805E67">
      <w:pPr>
        <w:spacing w:after="60" w:line="240" w:lineRule="auto"/>
        <w:rPr>
          <w:rFonts w:eastAsia="Calibri" w:cs="Arial"/>
          <w:b/>
          <w:bCs/>
          <w:sz w:val="22"/>
          <w:highlight w:val="yellow"/>
        </w:rPr>
      </w:pPr>
    </w:p>
    <w:p w14:paraId="1D27B990" w14:textId="77777777" w:rsidR="00805E67" w:rsidRPr="00CB40F5" w:rsidRDefault="00805E67" w:rsidP="00805E67">
      <w:pPr>
        <w:spacing w:after="60" w:line="240" w:lineRule="auto"/>
        <w:rPr>
          <w:rFonts w:eastAsia="Calibri" w:cs="Arial"/>
          <w:b/>
          <w:bCs/>
          <w:sz w:val="22"/>
          <w:highlight w:val="yellow"/>
        </w:rPr>
      </w:pPr>
    </w:p>
    <w:tbl>
      <w:tblPr>
        <w:tblStyle w:val="TableGrid14"/>
        <w:tblW w:w="0" w:type="auto"/>
        <w:tblLook w:val="04A0" w:firstRow="1" w:lastRow="0" w:firstColumn="1" w:lastColumn="0" w:noHBand="0" w:noVBand="1"/>
      </w:tblPr>
      <w:tblGrid>
        <w:gridCol w:w="9026"/>
      </w:tblGrid>
      <w:tr w:rsidR="00805E67" w:rsidRPr="00CB40F5" w14:paraId="50748EF0" w14:textId="77777777" w:rsidTr="00805E67">
        <w:trPr>
          <w:trHeight w:val="567"/>
        </w:trPr>
        <w:tc>
          <w:tcPr>
            <w:tcW w:w="9026" w:type="dxa"/>
            <w:tcBorders>
              <w:top w:val="nil"/>
              <w:left w:val="nil"/>
              <w:bottom w:val="nil"/>
              <w:right w:val="nil"/>
            </w:tcBorders>
            <w:shd w:val="clear" w:color="auto" w:fill="F2F2F2"/>
            <w:vAlign w:val="center"/>
          </w:tcPr>
          <w:p w14:paraId="18069AFD" w14:textId="77777777" w:rsidR="00805E67" w:rsidRPr="00CB40F5" w:rsidRDefault="00805E67" w:rsidP="0035618F">
            <w:pPr>
              <w:spacing w:after="60"/>
              <w:jc w:val="center"/>
              <w:rPr>
                <w:rFonts w:eastAsia="Calibri" w:cs="Arial"/>
                <w:sz w:val="22"/>
                <w:highlight w:val="yellow"/>
              </w:rPr>
            </w:pPr>
            <w:r w:rsidRPr="00DB0D52">
              <w:rPr>
                <w:rFonts w:eastAsia="Calibri" w:cs="Arial"/>
                <w:b/>
                <w:bCs/>
                <w:sz w:val="22"/>
              </w:rPr>
              <w:t>Our projects</w:t>
            </w:r>
            <w:r w:rsidRPr="00DB0D52">
              <w:rPr>
                <w:rFonts w:eastAsia="Calibri" w:cs="Arial"/>
                <w:sz w:val="16"/>
                <w:szCs w:val="16"/>
              </w:rPr>
              <w:t xml:space="preserve"> (* means 100% and ** means partial grant and contribution funding)</w:t>
            </w:r>
          </w:p>
        </w:tc>
      </w:tr>
      <w:tr w:rsidR="00805E67" w:rsidRPr="00D82FC6" w14:paraId="7D20FD67" w14:textId="77777777" w:rsidTr="000636DF">
        <w:tc>
          <w:tcPr>
            <w:tcW w:w="9026" w:type="dxa"/>
            <w:tcBorders>
              <w:top w:val="nil"/>
              <w:left w:val="nil"/>
              <w:bottom w:val="nil"/>
              <w:right w:val="nil"/>
            </w:tcBorders>
          </w:tcPr>
          <w:p w14:paraId="229C5B6A" w14:textId="2D65B845" w:rsidR="00805E67" w:rsidRPr="0035618F" w:rsidRDefault="008F4611" w:rsidP="00805E67">
            <w:pPr>
              <w:tabs>
                <w:tab w:val="right" w:pos="6407"/>
                <w:tab w:val="right" w:pos="7541"/>
                <w:tab w:val="right" w:pos="8675"/>
              </w:tabs>
              <w:spacing w:after="60"/>
              <w:rPr>
                <w:rFonts w:eastAsia="Calibri" w:cs="Arial"/>
                <w:b/>
                <w:bCs/>
                <w:sz w:val="22"/>
              </w:rPr>
            </w:pPr>
            <w:r w:rsidRPr="0035618F">
              <w:rPr>
                <w:rFonts w:eastAsia="Calibri" w:cs="Arial"/>
                <w:b/>
                <w:bCs/>
                <w:sz w:val="22"/>
              </w:rPr>
              <w:t>projects</w:t>
            </w:r>
            <w:r w:rsidR="00805E67" w:rsidRPr="0035618F">
              <w:rPr>
                <w:rFonts w:eastAsia="Calibri" w:cs="Arial"/>
                <w:b/>
                <w:bCs/>
                <w:sz w:val="22"/>
              </w:rPr>
              <w:t xml:space="preserve"> $000</w:t>
            </w:r>
            <w:r w:rsidR="00805E67" w:rsidRPr="0035618F">
              <w:rPr>
                <w:rFonts w:eastAsia="Calibri" w:cs="Arial"/>
                <w:b/>
                <w:bCs/>
                <w:sz w:val="22"/>
              </w:rPr>
              <w:tab/>
              <w:t>2022/23</w:t>
            </w:r>
            <w:r w:rsidR="00805E67" w:rsidRPr="0035618F">
              <w:rPr>
                <w:rFonts w:eastAsia="Calibri" w:cs="Arial"/>
                <w:b/>
                <w:bCs/>
                <w:sz w:val="22"/>
              </w:rPr>
              <w:tab/>
              <w:t>2023/24</w:t>
            </w:r>
            <w:r w:rsidR="008D2C4F" w:rsidRPr="0035618F">
              <w:rPr>
                <w:rFonts w:eastAsia="Calibri" w:cs="Arial"/>
                <w:b/>
                <w:bCs/>
                <w:sz w:val="22"/>
              </w:rPr>
              <w:tab/>
              <w:t>2024/25</w:t>
            </w:r>
          </w:p>
          <w:p w14:paraId="636BBD42" w14:textId="77777777" w:rsidR="00805E67" w:rsidRPr="0035618F" w:rsidRDefault="00805E67" w:rsidP="00805E67">
            <w:pPr>
              <w:tabs>
                <w:tab w:val="right" w:pos="6407"/>
                <w:tab w:val="right" w:pos="7541"/>
                <w:tab w:val="right" w:pos="8675"/>
              </w:tabs>
              <w:spacing w:after="60"/>
              <w:rPr>
                <w:rFonts w:eastAsia="Calibri" w:cs="Arial"/>
                <w:sz w:val="22"/>
              </w:rPr>
            </w:pPr>
            <w:r w:rsidRPr="0035618F">
              <w:rPr>
                <w:rFonts w:eastAsia="Calibri" w:cs="Arial"/>
                <w:sz w:val="22"/>
              </w:rPr>
              <w:t>None</w:t>
            </w:r>
          </w:p>
          <w:p w14:paraId="37487F51" w14:textId="1B7D0421" w:rsidR="00805E67" w:rsidRPr="00CB40F5" w:rsidRDefault="00805E67" w:rsidP="00805E67">
            <w:pPr>
              <w:tabs>
                <w:tab w:val="right" w:pos="6407"/>
                <w:tab w:val="right" w:pos="7541"/>
                <w:tab w:val="right" w:pos="8675"/>
              </w:tabs>
              <w:spacing w:after="60"/>
              <w:rPr>
                <w:rFonts w:eastAsia="Calibri" w:cs="Arial"/>
                <w:b/>
                <w:bCs/>
                <w:sz w:val="22"/>
                <w:highlight w:val="yellow"/>
              </w:rPr>
            </w:pPr>
            <w:r w:rsidRPr="0035618F">
              <w:rPr>
                <w:rFonts w:eastAsia="Calibri" w:cs="Arial"/>
                <w:b/>
                <w:bCs/>
                <w:sz w:val="22"/>
              </w:rPr>
              <w:t xml:space="preserve">Total </w:t>
            </w:r>
            <w:r w:rsidR="008F4611" w:rsidRPr="0035618F">
              <w:rPr>
                <w:rFonts w:eastAsia="Calibri" w:cs="Arial"/>
                <w:b/>
                <w:bCs/>
                <w:sz w:val="22"/>
              </w:rPr>
              <w:t>Capital projects</w:t>
            </w:r>
            <w:r w:rsidRPr="0035618F">
              <w:rPr>
                <w:rFonts w:eastAsia="Calibri" w:cs="Arial"/>
                <w:sz w:val="16"/>
                <w:szCs w:val="16"/>
              </w:rPr>
              <w:t xml:space="preserve"> (excluding Fleet Renewal allocation)</w:t>
            </w:r>
            <w:r w:rsidRPr="0035618F">
              <w:rPr>
                <w:rFonts w:eastAsia="Calibri" w:cs="Arial"/>
                <w:b/>
                <w:bCs/>
                <w:sz w:val="22"/>
              </w:rPr>
              <w:tab/>
              <w:t>0</w:t>
            </w:r>
            <w:r w:rsidRPr="0035618F">
              <w:rPr>
                <w:rFonts w:eastAsia="Calibri" w:cs="Arial"/>
                <w:b/>
                <w:bCs/>
                <w:sz w:val="22"/>
              </w:rPr>
              <w:tab/>
              <w:t>0</w:t>
            </w:r>
            <w:r w:rsidRPr="0035618F">
              <w:rPr>
                <w:rFonts w:eastAsia="Calibri" w:cs="Arial"/>
                <w:b/>
                <w:bCs/>
                <w:sz w:val="22"/>
              </w:rPr>
              <w:tab/>
              <w:t>0</w:t>
            </w:r>
          </w:p>
          <w:p w14:paraId="7349274E" w14:textId="77777777" w:rsidR="00805E67" w:rsidRPr="00CB40F5" w:rsidRDefault="00805E67" w:rsidP="00805E67">
            <w:pPr>
              <w:tabs>
                <w:tab w:val="right" w:pos="6407"/>
                <w:tab w:val="right" w:pos="7541"/>
                <w:tab w:val="right" w:pos="8675"/>
              </w:tabs>
              <w:spacing w:after="60"/>
              <w:rPr>
                <w:rFonts w:eastAsia="Calibri" w:cs="Arial"/>
                <w:sz w:val="22"/>
                <w:highlight w:val="yellow"/>
              </w:rPr>
            </w:pPr>
          </w:p>
          <w:p w14:paraId="5875D638" w14:textId="30D508C2" w:rsidR="00805E67" w:rsidRPr="001504BB" w:rsidRDefault="00805E67" w:rsidP="00805E67">
            <w:pPr>
              <w:tabs>
                <w:tab w:val="right" w:pos="6407"/>
                <w:tab w:val="right" w:pos="7541"/>
                <w:tab w:val="right" w:pos="8675"/>
              </w:tabs>
              <w:spacing w:after="60"/>
              <w:rPr>
                <w:rFonts w:eastAsia="Calibri" w:cs="Arial"/>
                <w:b/>
                <w:bCs/>
                <w:sz w:val="22"/>
              </w:rPr>
            </w:pPr>
            <w:r w:rsidRPr="001504BB">
              <w:rPr>
                <w:rFonts w:eastAsia="Calibri" w:cs="Arial"/>
                <w:b/>
                <w:bCs/>
                <w:sz w:val="22"/>
              </w:rPr>
              <w:t>Operating projects $000</w:t>
            </w:r>
            <w:r w:rsidRPr="001504BB">
              <w:rPr>
                <w:rFonts w:eastAsia="Calibri" w:cs="Arial"/>
                <w:b/>
                <w:bCs/>
                <w:sz w:val="22"/>
              </w:rPr>
              <w:tab/>
              <w:t>2022/23</w:t>
            </w:r>
            <w:r w:rsidRPr="001504BB">
              <w:rPr>
                <w:rFonts w:eastAsia="Calibri" w:cs="Arial"/>
                <w:b/>
                <w:bCs/>
                <w:sz w:val="22"/>
              </w:rPr>
              <w:tab/>
              <w:t>2023/24</w:t>
            </w:r>
            <w:r w:rsidR="008D2C4F" w:rsidRPr="001504BB">
              <w:rPr>
                <w:rFonts w:eastAsia="Calibri" w:cs="Arial"/>
                <w:b/>
                <w:bCs/>
                <w:sz w:val="22"/>
              </w:rPr>
              <w:tab/>
              <w:t>2024/25</w:t>
            </w:r>
          </w:p>
          <w:p w14:paraId="3BA7F7FD" w14:textId="6CF72D07" w:rsidR="00805E67" w:rsidRPr="001504BB" w:rsidRDefault="001504BB" w:rsidP="00805E67">
            <w:pPr>
              <w:tabs>
                <w:tab w:val="right" w:pos="6407"/>
                <w:tab w:val="right" w:pos="7541"/>
                <w:tab w:val="right" w:pos="8675"/>
              </w:tabs>
              <w:spacing w:after="60"/>
              <w:rPr>
                <w:rFonts w:eastAsia="Calibri" w:cs="Arial"/>
                <w:sz w:val="22"/>
              </w:rPr>
            </w:pPr>
            <w:r w:rsidRPr="001504BB">
              <w:rPr>
                <w:rFonts w:eastAsia="Calibri" w:cs="Arial"/>
                <w:sz w:val="22"/>
              </w:rPr>
              <w:t>None</w:t>
            </w:r>
            <w:r w:rsidR="00805E67" w:rsidRPr="001504BB">
              <w:rPr>
                <w:rFonts w:eastAsia="Calibri" w:cs="Arial"/>
                <w:sz w:val="22"/>
              </w:rPr>
              <w:tab/>
            </w:r>
            <w:r w:rsidR="00805E67" w:rsidRPr="001504BB">
              <w:rPr>
                <w:rFonts w:eastAsia="Calibri" w:cs="Arial"/>
                <w:sz w:val="22"/>
              </w:rPr>
              <w:tab/>
            </w:r>
            <w:r w:rsidR="00805E67" w:rsidRPr="001504BB">
              <w:rPr>
                <w:rFonts w:eastAsia="Calibri" w:cs="Arial"/>
                <w:sz w:val="22"/>
              </w:rPr>
              <w:tab/>
            </w:r>
          </w:p>
          <w:p w14:paraId="249216E7" w14:textId="60CE9AEB" w:rsidR="00805E67" w:rsidRPr="00D82FC6" w:rsidRDefault="00805E67" w:rsidP="00805E67">
            <w:pPr>
              <w:tabs>
                <w:tab w:val="right" w:pos="6407"/>
                <w:tab w:val="right" w:pos="7541"/>
                <w:tab w:val="right" w:pos="8675"/>
              </w:tabs>
              <w:spacing w:after="60"/>
              <w:rPr>
                <w:rFonts w:eastAsia="Calibri" w:cs="Arial"/>
                <w:b/>
                <w:bCs/>
                <w:sz w:val="22"/>
              </w:rPr>
            </w:pPr>
            <w:r w:rsidRPr="001504BB">
              <w:rPr>
                <w:rFonts w:eastAsia="Calibri" w:cs="Arial"/>
                <w:b/>
                <w:bCs/>
                <w:sz w:val="22"/>
              </w:rPr>
              <w:t>Total operating projects</w:t>
            </w:r>
            <w:r w:rsidRPr="001504BB">
              <w:rPr>
                <w:rFonts w:eastAsia="Calibri" w:cs="Arial"/>
                <w:b/>
                <w:bCs/>
                <w:sz w:val="22"/>
              </w:rPr>
              <w:tab/>
              <w:t>0</w:t>
            </w:r>
            <w:r w:rsidRPr="001504BB">
              <w:rPr>
                <w:rFonts w:eastAsia="Calibri" w:cs="Arial"/>
                <w:b/>
                <w:bCs/>
                <w:sz w:val="22"/>
              </w:rPr>
              <w:tab/>
              <w:t>0</w:t>
            </w:r>
            <w:r w:rsidRPr="001504BB">
              <w:rPr>
                <w:rFonts w:eastAsia="Calibri" w:cs="Arial"/>
                <w:b/>
                <w:bCs/>
                <w:sz w:val="22"/>
              </w:rPr>
              <w:tab/>
              <w:t>0</w:t>
            </w:r>
          </w:p>
          <w:p w14:paraId="1385552B" w14:textId="77777777" w:rsidR="00805E67" w:rsidRPr="00D82FC6" w:rsidRDefault="00805E67" w:rsidP="00805E67">
            <w:pPr>
              <w:tabs>
                <w:tab w:val="right" w:pos="6407"/>
                <w:tab w:val="right" w:pos="7541"/>
                <w:tab w:val="right" w:pos="8675"/>
              </w:tabs>
              <w:spacing w:after="60"/>
              <w:rPr>
                <w:rFonts w:eastAsia="Calibri" w:cs="Arial"/>
                <w:sz w:val="22"/>
              </w:rPr>
            </w:pPr>
          </w:p>
        </w:tc>
      </w:tr>
    </w:tbl>
    <w:p w14:paraId="258220FF" w14:textId="77777777" w:rsidR="00805E67" w:rsidRPr="00D82FC6" w:rsidRDefault="00805E67" w:rsidP="00A41623">
      <w:pPr>
        <w:tabs>
          <w:tab w:val="right" w:pos="6407"/>
          <w:tab w:val="right" w:pos="7541"/>
          <w:tab w:val="right" w:pos="8675"/>
        </w:tabs>
        <w:spacing w:after="60" w:line="240" w:lineRule="auto"/>
        <w:rPr>
          <w:rFonts w:cs="Arial"/>
          <w:b/>
          <w:sz w:val="22"/>
        </w:rPr>
      </w:pPr>
    </w:p>
    <w:p w14:paraId="5FE05B63" w14:textId="77777777" w:rsidR="00A41623" w:rsidRPr="00D82FC6" w:rsidRDefault="00A41623" w:rsidP="00A41623">
      <w:pPr>
        <w:spacing w:after="60" w:line="240" w:lineRule="auto"/>
        <w:rPr>
          <w:rFonts w:cs="Arial"/>
          <w:sz w:val="22"/>
        </w:rPr>
      </w:pPr>
    </w:p>
    <w:p w14:paraId="765954FA" w14:textId="448D9DEA" w:rsidR="00F72014" w:rsidRPr="00D82FC6" w:rsidRDefault="00F72014">
      <w:r w:rsidRPr="00D82FC6">
        <w:br w:type="page"/>
      </w:r>
    </w:p>
    <w:p w14:paraId="4F720FC7" w14:textId="7922673B" w:rsidR="005B4D6A" w:rsidRPr="00D82FC6" w:rsidRDefault="00E64D21" w:rsidP="00612031">
      <w:pPr>
        <w:pStyle w:val="Heading3"/>
      </w:pPr>
      <w:bookmarkStart w:id="56" w:name="_Toc101512621"/>
      <w:r w:rsidRPr="00D82FC6">
        <w:lastRenderedPageBreak/>
        <w:t xml:space="preserve">Finance and </w:t>
      </w:r>
      <w:r w:rsidR="001062E4" w:rsidRPr="00D82FC6">
        <w:t>p</w:t>
      </w:r>
      <w:r w:rsidRPr="00D82FC6">
        <w:t xml:space="preserve">roject </w:t>
      </w:r>
      <w:r w:rsidR="001062E4" w:rsidRPr="00D82FC6">
        <w:t>m</w:t>
      </w:r>
      <w:r w:rsidRPr="00D82FC6">
        <w:t>anagement</w:t>
      </w:r>
      <w:bookmarkEnd w:id="56"/>
    </w:p>
    <w:p w14:paraId="26BC793E" w14:textId="3B01CF14" w:rsidR="005B4D6A" w:rsidRPr="00D82FC6" w:rsidRDefault="005B4D6A" w:rsidP="005B4D6A">
      <w:pPr>
        <w:spacing w:after="60" w:line="240" w:lineRule="auto"/>
        <w:rPr>
          <w:rFonts w:cs="Arial"/>
        </w:rPr>
      </w:pPr>
      <w:r>
        <w:rPr>
          <w:noProof/>
        </w:rPr>
        <w:drawing>
          <wp:inline distT="0" distB="0" distL="0" distR="0" wp14:anchorId="127FA6CB" wp14:editId="41AF27B8">
            <wp:extent cx="5731510" cy="3267075"/>
            <wp:effectExtent l="0" t="0" r="2540"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42">
                      <a:extLst>
                        <a:ext uri="{28A0092B-C50C-407E-A947-70E740481C1C}">
                          <a14:useLocalDpi xmlns:a14="http://schemas.microsoft.com/office/drawing/2010/main" val="0"/>
                        </a:ext>
                      </a:extLst>
                    </a:blip>
                    <a:srcRect l="579" r="579"/>
                    <a:stretch>
                      <a:fillRect/>
                    </a:stretch>
                  </pic:blipFill>
                  <pic:spPr>
                    <a:xfrm>
                      <a:off x="0" y="0"/>
                      <a:ext cx="5731510" cy="3267075"/>
                    </a:xfrm>
                    <a:prstGeom prst="rect">
                      <a:avLst/>
                    </a:prstGeom>
                  </pic:spPr>
                </pic:pic>
              </a:graphicData>
            </a:graphic>
          </wp:inline>
        </w:drawing>
      </w:r>
    </w:p>
    <w:tbl>
      <w:tblPr>
        <w:tblStyle w:val="TableGrid"/>
        <w:tblW w:w="0" w:type="auto"/>
        <w:tblLook w:val="04A0" w:firstRow="1" w:lastRow="0" w:firstColumn="1" w:lastColumn="0" w:noHBand="0" w:noVBand="1"/>
      </w:tblPr>
      <w:tblGrid>
        <w:gridCol w:w="9026"/>
      </w:tblGrid>
      <w:tr w:rsidR="005B4D6A" w:rsidRPr="00D82FC6" w14:paraId="0C5BB52F"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2783F506" w14:textId="77777777" w:rsidR="005B4D6A" w:rsidRPr="00D82FC6" w:rsidRDefault="005B4D6A" w:rsidP="00C174CB">
            <w:pPr>
              <w:spacing w:after="60"/>
              <w:rPr>
                <w:rFonts w:cs="Arial"/>
              </w:rPr>
            </w:pPr>
            <w:r w:rsidRPr="00D82FC6">
              <w:rPr>
                <w:rFonts w:cs="Arial"/>
                <w:b/>
                <w:bCs/>
              </w:rPr>
              <w:t>The value we provide</w:t>
            </w:r>
          </w:p>
        </w:tc>
      </w:tr>
      <w:tr w:rsidR="005B4D6A" w:rsidRPr="00D82FC6" w14:paraId="53A57013" w14:textId="77777777" w:rsidTr="00C174CB">
        <w:tc>
          <w:tcPr>
            <w:tcW w:w="9026" w:type="dxa"/>
            <w:tcBorders>
              <w:top w:val="nil"/>
              <w:left w:val="nil"/>
              <w:bottom w:val="nil"/>
              <w:right w:val="nil"/>
            </w:tcBorders>
          </w:tcPr>
          <w:p w14:paraId="354282EC" w14:textId="77777777" w:rsidR="005B4D6A" w:rsidRPr="00D82FC6" w:rsidRDefault="005B4D6A" w:rsidP="001901EF">
            <w:pPr>
              <w:numPr>
                <w:ilvl w:val="0"/>
                <w:numId w:val="3"/>
              </w:numPr>
              <w:tabs>
                <w:tab w:val="clear" w:pos="360"/>
                <w:tab w:val="num" w:pos="720"/>
              </w:tabs>
              <w:spacing w:after="60"/>
              <w:rPr>
                <w:rFonts w:cs="Arial"/>
              </w:rPr>
            </w:pPr>
            <w:r w:rsidRPr="00D82FC6">
              <w:rPr>
                <w:rFonts w:cs="Arial"/>
              </w:rPr>
              <w:t>Ensure the financial sustainability and transparency of Council and that investments in projects deliver value for ratepayers.</w:t>
            </w:r>
          </w:p>
        </w:tc>
      </w:tr>
      <w:tr w:rsidR="005B4D6A" w:rsidRPr="00D82FC6" w14:paraId="25C0FA7B"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0CC968AA" w14:textId="77777777" w:rsidR="005B4D6A" w:rsidRPr="00D82FC6" w:rsidRDefault="005B4D6A" w:rsidP="00C174CB">
            <w:pPr>
              <w:spacing w:after="60"/>
              <w:rPr>
                <w:rFonts w:cs="Arial"/>
              </w:rPr>
            </w:pPr>
            <w:r w:rsidRPr="00D82FC6">
              <w:rPr>
                <w:rFonts w:cs="Arial"/>
                <w:b/>
                <w:bCs/>
              </w:rPr>
              <w:t>What we do</w:t>
            </w:r>
          </w:p>
        </w:tc>
      </w:tr>
      <w:tr w:rsidR="005B4D6A" w:rsidRPr="00D82FC6" w14:paraId="2A1BC2E5" w14:textId="77777777" w:rsidTr="00C174CB">
        <w:tc>
          <w:tcPr>
            <w:tcW w:w="9026" w:type="dxa"/>
            <w:tcBorders>
              <w:top w:val="nil"/>
              <w:left w:val="nil"/>
              <w:bottom w:val="nil"/>
              <w:right w:val="nil"/>
            </w:tcBorders>
          </w:tcPr>
          <w:p w14:paraId="7756076A" w14:textId="6EB18EAE" w:rsidR="005B4D6A" w:rsidRPr="00D82FC6" w:rsidRDefault="005B4D6A" w:rsidP="001901EF">
            <w:pPr>
              <w:numPr>
                <w:ilvl w:val="0"/>
                <w:numId w:val="4"/>
              </w:numPr>
              <w:spacing w:after="60"/>
              <w:ind w:left="360"/>
              <w:rPr>
                <w:rFonts w:cs="Arial"/>
              </w:rPr>
            </w:pPr>
            <w:r w:rsidRPr="00D82FC6">
              <w:rPr>
                <w:rFonts w:cs="Arial"/>
              </w:rPr>
              <w:t xml:space="preserve">Develop financial strategy, policies and plans including the </w:t>
            </w:r>
            <w:r w:rsidR="00434D9C" w:rsidRPr="00D82FC6">
              <w:rPr>
                <w:rFonts w:cs="Arial"/>
              </w:rPr>
              <w:t>10</w:t>
            </w:r>
            <w:r w:rsidR="001062E4" w:rsidRPr="00D82FC6">
              <w:rPr>
                <w:rFonts w:cs="Arial"/>
              </w:rPr>
              <w:t>-</w:t>
            </w:r>
            <w:r w:rsidR="00434D9C" w:rsidRPr="00D82FC6">
              <w:rPr>
                <w:rFonts w:cs="Arial"/>
              </w:rPr>
              <w:t>year</w:t>
            </w:r>
            <w:r w:rsidRPr="00D82FC6">
              <w:rPr>
                <w:rFonts w:cs="Arial"/>
              </w:rPr>
              <w:t xml:space="preserve"> financial plan, annual budget, and 10</w:t>
            </w:r>
            <w:r w:rsidR="001062E4" w:rsidRPr="00D82FC6">
              <w:rPr>
                <w:rFonts w:cs="Arial"/>
              </w:rPr>
              <w:t>-</w:t>
            </w:r>
            <w:r w:rsidRPr="00D82FC6">
              <w:rPr>
                <w:rFonts w:cs="Arial"/>
              </w:rPr>
              <w:t>year project portfolio.</w:t>
            </w:r>
          </w:p>
          <w:p w14:paraId="3A675955" w14:textId="77777777" w:rsidR="005B4D6A" w:rsidRPr="00D82FC6" w:rsidRDefault="005B4D6A" w:rsidP="001901EF">
            <w:pPr>
              <w:numPr>
                <w:ilvl w:val="0"/>
                <w:numId w:val="4"/>
              </w:numPr>
              <w:spacing w:after="60"/>
              <w:ind w:left="360"/>
              <w:rPr>
                <w:rFonts w:cs="Arial"/>
              </w:rPr>
            </w:pPr>
            <w:r w:rsidRPr="00D82FC6">
              <w:rPr>
                <w:rFonts w:cs="Arial"/>
              </w:rPr>
              <w:t xml:space="preserve">Financial, procurement, contract management and project management advice, </w:t>
            </w:r>
            <w:proofErr w:type="gramStart"/>
            <w:r w:rsidRPr="00D82FC6">
              <w:rPr>
                <w:rFonts w:cs="Arial"/>
              </w:rPr>
              <w:t>training</w:t>
            </w:r>
            <w:proofErr w:type="gramEnd"/>
            <w:r w:rsidRPr="00D82FC6">
              <w:rPr>
                <w:rFonts w:cs="Arial"/>
              </w:rPr>
              <w:t xml:space="preserve"> and support.</w:t>
            </w:r>
          </w:p>
          <w:p w14:paraId="29DAD40B" w14:textId="77777777" w:rsidR="005B4D6A" w:rsidRPr="00D82FC6" w:rsidRDefault="005B4D6A" w:rsidP="001901EF">
            <w:pPr>
              <w:numPr>
                <w:ilvl w:val="0"/>
                <w:numId w:val="4"/>
              </w:numPr>
              <w:spacing w:after="60"/>
              <w:ind w:left="360"/>
              <w:rPr>
                <w:rFonts w:cs="Arial"/>
              </w:rPr>
            </w:pPr>
            <w:r w:rsidRPr="00D82FC6">
              <w:rPr>
                <w:rFonts w:cs="Arial"/>
              </w:rPr>
              <w:t xml:space="preserve">Fleet management, payroll, </w:t>
            </w:r>
            <w:proofErr w:type="gramStart"/>
            <w:r w:rsidRPr="00D82FC6">
              <w:rPr>
                <w:rFonts w:cs="Arial"/>
              </w:rPr>
              <w:t>rating</w:t>
            </w:r>
            <w:proofErr w:type="gramEnd"/>
            <w:r w:rsidRPr="00D82FC6">
              <w:rPr>
                <w:rFonts w:cs="Arial"/>
              </w:rPr>
              <w:t xml:space="preserve"> and property valuation services.</w:t>
            </w:r>
          </w:p>
          <w:p w14:paraId="4B056C62" w14:textId="77777777" w:rsidR="005B4D6A" w:rsidRPr="00D82FC6" w:rsidRDefault="005B4D6A" w:rsidP="001901EF">
            <w:pPr>
              <w:numPr>
                <w:ilvl w:val="0"/>
                <w:numId w:val="4"/>
              </w:numPr>
              <w:spacing w:after="60"/>
              <w:ind w:left="360"/>
              <w:rPr>
                <w:rFonts w:cs="Arial"/>
              </w:rPr>
            </w:pPr>
            <w:r w:rsidRPr="00D82FC6">
              <w:rPr>
                <w:rFonts w:cs="Arial"/>
              </w:rPr>
              <w:t>Reporting on financial, procurement and project delivery performance including through the annual report and monthly CEO report.</w:t>
            </w:r>
          </w:p>
        </w:tc>
      </w:tr>
      <w:tr w:rsidR="005B4D6A" w:rsidRPr="00D82FC6" w14:paraId="455BEF50"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06109620" w14:textId="77777777" w:rsidR="005B4D6A" w:rsidRPr="00D82FC6" w:rsidRDefault="005B4D6A" w:rsidP="00C174CB">
            <w:pPr>
              <w:spacing w:after="60"/>
              <w:rPr>
                <w:rFonts w:cs="Arial"/>
              </w:rPr>
            </w:pPr>
            <w:r w:rsidRPr="00D82FC6">
              <w:rPr>
                <w:rFonts w:cs="Arial"/>
                <w:b/>
                <w:bCs/>
              </w:rPr>
              <w:t>Why we do it</w:t>
            </w:r>
          </w:p>
        </w:tc>
      </w:tr>
      <w:tr w:rsidR="005B4D6A" w:rsidRPr="00D82FC6" w14:paraId="0449D7E1" w14:textId="77777777" w:rsidTr="00C174CB">
        <w:tc>
          <w:tcPr>
            <w:tcW w:w="9026" w:type="dxa"/>
            <w:tcBorders>
              <w:top w:val="nil"/>
              <w:left w:val="nil"/>
              <w:bottom w:val="nil"/>
              <w:right w:val="nil"/>
            </w:tcBorders>
          </w:tcPr>
          <w:p w14:paraId="72F8B7E9" w14:textId="1285996C" w:rsidR="005B4D6A" w:rsidRPr="00D82FC6" w:rsidRDefault="005B4D6A" w:rsidP="001901EF">
            <w:pPr>
              <w:numPr>
                <w:ilvl w:val="0"/>
                <w:numId w:val="5"/>
              </w:numPr>
              <w:spacing w:after="60"/>
              <w:ind w:left="360"/>
              <w:rPr>
                <w:rFonts w:cs="Arial"/>
              </w:rPr>
            </w:pPr>
            <w:r w:rsidRPr="00D82FC6">
              <w:rPr>
                <w:rFonts w:cs="Arial"/>
              </w:rPr>
              <w:t xml:space="preserve">To fulfil mandatory duties described in the Local Government Act </w:t>
            </w:r>
            <w:r w:rsidR="007F6D2F" w:rsidRPr="00D82FC6">
              <w:rPr>
                <w:rFonts w:cs="Arial"/>
              </w:rPr>
              <w:t>2020</w:t>
            </w:r>
            <w:r w:rsidRPr="00D82FC6">
              <w:rPr>
                <w:rFonts w:cs="Arial"/>
              </w:rPr>
              <w:t>.</w:t>
            </w:r>
          </w:p>
          <w:p w14:paraId="4AB45C68" w14:textId="77777777" w:rsidR="005B4D6A" w:rsidRPr="00D82FC6" w:rsidRDefault="005B4D6A" w:rsidP="001901EF">
            <w:pPr>
              <w:numPr>
                <w:ilvl w:val="0"/>
                <w:numId w:val="5"/>
              </w:numPr>
              <w:spacing w:after="60"/>
              <w:ind w:left="360"/>
              <w:rPr>
                <w:rFonts w:cs="Arial"/>
              </w:rPr>
            </w:pPr>
            <w:r w:rsidRPr="00D82FC6">
              <w:rPr>
                <w:rFonts w:cs="Arial"/>
              </w:rPr>
              <w:t>To deliver projects that support Council services.</w:t>
            </w:r>
          </w:p>
        </w:tc>
      </w:tr>
      <w:tr w:rsidR="005B4D6A" w:rsidRPr="00D82FC6" w14:paraId="27D6B12F"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1FEB7AE7" w14:textId="77777777" w:rsidR="005B4D6A" w:rsidRPr="00D82FC6" w:rsidRDefault="005B4D6A" w:rsidP="00C174CB">
            <w:pPr>
              <w:tabs>
                <w:tab w:val="right" w:pos="8675"/>
              </w:tabs>
              <w:spacing w:after="60"/>
              <w:rPr>
                <w:rFonts w:cs="Arial"/>
              </w:rPr>
            </w:pPr>
            <w:r w:rsidRPr="00D82FC6">
              <w:rPr>
                <w:rFonts w:cs="Arial"/>
                <w:b/>
                <w:bCs/>
              </w:rPr>
              <w:t>Activities that support this service</w:t>
            </w:r>
            <w:r w:rsidRPr="00D82FC6">
              <w:rPr>
                <w:rFonts w:cs="Arial"/>
                <w:b/>
                <w:bCs/>
              </w:rPr>
              <w:tab/>
            </w:r>
          </w:p>
        </w:tc>
      </w:tr>
      <w:tr w:rsidR="005B4D6A" w:rsidRPr="00D82FC6" w14:paraId="345CE0E9" w14:textId="77777777" w:rsidTr="00C174CB">
        <w:tc>
          <w:tcPr>
            <w:tcW w:w="9026" w:type="dxa"/>
            <w:tcBorders>
              <w:top w:val="nil"/>
              <w:left w:val="nil"/>
              <w:bottom w:val="nil"/>
              <w:right w:val="nil"/>
            </w:tcBorders>
          </w:tcPr>
          <w:p w14:paraId="72581391" w14:textId="4717ECED" w:rsidR="005B4D6A" w:rsidRPr="00D82FC6" w:rsidRDefault="005B4D6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 xml:space="preserve">Contracts, </w:t>
            </w:r>
            <w:proofErr w:type="gramStart"/>
            <w:r w:rsidRPr="00D82FC6">
              <w:rPr>
                <w:rFonts w:cs="Arial"/>
              </w:rPr>
              <w:t>procurement</w:t>
            </w:r>
            <w:proofErr w:type="gramEnd"/>
            <w:r w:rsidRPr="00D82FC6">
              <w:rPr>
                <w:rFonts w:cs="Arial"/>
              </w:rPr>
              <w:t xml:space="preserve"> and fleet</w:t>
            </w:r>
          </w:p>
          <w:p w14:paraId="37F3840F" w14:textId="7BE92639" w:rsidR="005B4D6A" w:rsidRPr="00D82FC6" w:rsidRDefault="005B4D6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 xml:space="preserve">Financial services, </w:t>
            </w:r>
            <w:proofErr w:type="gramStart"/>
            <w:r w:rsidRPr="00D82FC6">
              <w:rPr>
                <w:rFonts w:cs="Arial"/>
              </w:rPr>
              <w:t>compliance</w:t>
            </w:r>
            <w:proofErr w:type="gramEnd"/>
            <w:r w:rsidRPr="00D82FC6">
              <w:rPr>
                <w:rFonts w:cs="Arial"/>
              </w:rPr>
              <w:t xml:space="preserve"> and systems</w:t>
            </w:r>
          </w:p>
          <w:p w14:paraId="141DF9F6" w14:textId="3A6C48A7" w:rsidR="005B4D6A" w:rsidRPr="00D82FC6" w:rsidRDefault="005B4D6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Management accounting and financial analysis</w:t>
            </w:r>
          </w:p>
          <w:p w14:paraId="5D0B02EB" w14:textId="672BF087" w:rsidR="005B4D6A" w:rsidRPr="00D82FC6" w:rsidRDefault="005B4D6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Project governance</w:t>
            </w:r>
          </w:p>
          <w:p w14:paraId="0A7BE630" w14:textId="1BB75E49" w:rsidR="005B4D6A" w:rsidRPr="00D82FC6" w:rsidRDefault="005B4D6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lastRenderedPageBreak/>
              <w:t>Project delivery</w:t>
            </w:r>
          </w:p>
          <w:p w14:paraId="4E3A79BB" w14:textId="7DDA12D3" w:rsidR="005B4D6A" w:rsidRPr="00D82FC6" w:rsidRDefault="005B4D6A"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Rates and valuations</w:t>
            </w:r>
            <w:r w:rsidR="001062E4" w:rsidRPr="00D82FC6">
              <w:rPr>
                <w:rFonts w:cs="Arial"/>
              </w:rPr>
              <w:t>.</w:t>
            </w:r>
          </w:p>
        </w:tc>
      </w:tr>
    </w:tbl>
    <w:p w14:paraId="6A2D2CA6" w14:textId="56C1752E" w:rsidR="005B4D6A" w:rsidRPr="00D82FC6" w:rsidRDefault="005B4D6A" w:rsidP="005B4D6A">
      <w:pPr>
        <w:spacing w:after="60" w:line="240" w:lineRule="auto"/>
        <w:rPr>
          <w:rFonts w:cs="Arial"/>
          <w:lang w:val="en-NZ"/>
        </w:rPr>
      </w:pPr>
    </w:p>
    <w:tbl>
      <w:tblPr>
        <w:tblStyle w:val="TableGridLight1"/>
        <w:tblW w:w="0" w:type="auto"/>
        <w:tblLook w:val="04A0" w:firstRow="1" w:lastRow="0" w:firstColumn="1" w:lastColumn="0" w:noHBand="0" w:noVBand="1"/>
      </w:tblPr>
      <w:tblGrid>
        <w:gridCol w:w="3681"/>
        <w:gridCol w:w="1843"/>
        <w:gridCol w:w="1701"/>
        <w:gridCol w:w="1791"/>
      </w:tblGrid>
      <w:tr w:rsidR="0028215E" w:rsidRPr="00D82FC6" w14:paraId="7A85A00E" w14:textId="77777777" w:rsidTr="008C32AE">
        <w:trPr>
          <w:trHeight w:val="391"/>
        </w:trPr>
        <w:tc>
          <w:tcPr>
            <w:tcW w:w="9016" w:type="dxa"/>
            <w:gridSpan w:val="4"/>
            <w:shd w:val="clear" w:color="auto" w:fill="D9D9D9" w:themeFill="background1" w:themeFillShade="D9"/>
          </w:tcPr>
          <w:p w14:paraId="4FA7FC44" w14:textId="77777777" w:rsidR="0028215E" w:rsidRPr="00D82FC6" w:rsidRDefault="0028215E" w:rsidP="00AF0E1E">
            <w:pPr>
              <w:tabs>
                <w:tab w:val="right" w:pos="6407"/>
                <w:tab w:val="right" w:pos="7541"/>
                <w:tab w:val="right" w:pos="8675"/>
              </w:tabs>
              <w:spacing w:after="60"/>
              <w:jc w:val="center"/>
              <w:rPr>
                <w:rFonts w:cs="Arial"/>
                <w:b/>
                <w:bCs/>
                <w:sz w:val="22"/>
              </w:rPr>
            </w:pPr>
            <w:r w:rsidRPr="00D82FC6">
              <w:rPr>
                <w:rFonts w:cs="Arial"/>
                <w:b/>
                <w:bCs/>
                <w:sz w:val="22"/>
              </w:rPr>
              <w:t xml:space="preserve">Our service </w:t>
            </w:r>
            <w:proofErr w:type="gramStart"/>
            <w:r w:rsidRPr="00D82FC6">
              <w:rPr>
                <w:rFonts w:cs="Arial"/>
                <w:b/>
                <w:bCs/>
                <w:sz w:val="22"/>
              </w:rPr>
              <w:t>at a glance</w:t>
            </w:r>
            <w:proofErr w:type="gramEnd"/>
          </w:p>
        </w:tc>
      </w:tr>
      <w:tr w:rsidR="0028215E" w:rsidRPr="00D82FC6" w14:paraId="5F5E52E6" w14:textId="77777777" w:rsidTr="008C32AE">
        <w:trPr>
          <w:trHeight w:val="268"/>
        </w:trPr>
        <w:tc>
          <w:tcPr>
            <w:tcW w:w="3681" w:type="dxa"/>
          </w:tcPr>
          <w:p w14:paraId="735A33BE" w14:textId="77777777" w:rsidR="0028215E" w:rsidRPr="00D82FC6" w:rsidRDefault="0028215E" w:rsidP="00AF0E1E">
            <w:pPr>
              <w:tabs>
                <w:tab w:val="right" w:pos="6407"/>
                <w:tab w:val="right" w:pos="7541"/>
                <w:tab w:val="right" w:pos="8675"/>
              </w:tabs>
              <w:spacing w:after="60"/>
              <w:rPr>
                <w:rFonts w:cs="Arial"/>
                <w:b/>
                <w:sz w:val="22"/>
              </w:rPr>
            </w:pPr>
            <w:r w:rsidRPr="00D82FC6">
              <w:rPr>
                <w:rFonts w:cs="Arial"/>
                <w:b/>
                <w:bCs/>
                <w:sz w:val="22"/>
              </w:rPr>
              <w:t>Service statistics</w:t>
            </w:r>
          </w:p>
        </w:tc>
        <w:tc>
          <w:tcPr>
            <w:tcW w:w="1843" w:type="dxa"/>
          </w:tcPr>
          <w:p w14:paraId="667FE733" w14:textId="77777777" w:rsidR="0028215E" w:rsidRPr="00D82FC6" w:rsidRDefault="0028215E" w:rsidP="00AF0E1E">
            <w:pPr>
              <w:tabs>
                <w:tab w:val="right" w:pos="6407"/>
                <w:tab w:val="right" w:pos="7541"/>
                <w:tab w:val="right" w:pos="8675"/>
              </w:tabs>
              <w:spacing w:after="60"/>
              <w:rPr>
                <w:rFonts w:cs="Arial"/>
                <w:b/>
                <w:bCs/>
                <w:sz w:val="22"/>
              </w:rPr>
            </w:pPr>
            <w:r w:rsidRPr="00D82FC6">
              <w:rPr>
                <w:rFonts w:cs="Arial"/>
                <w:b/>
                <w:bCs/>
                <w:sz w:val="22"/>
              </w:rPr>
              <w:t>2018/19</w:t>
            </w:r>
          </w:p>
        </w:tc>
        <w:tc>
          <w:tcPr>
            <w:tcW w:w="1701" w:type="dxa"/>
          </w:tcPr>
          <w:p w14:paraId="53D56E03" w14:textId="77777777" w:rsidR="0028215E" w:rsidRPr="00D82FC6" w:rsidRDefault="0028215E" w:rsidP="00AF0E1E">
            <w:pPr>
              <w:tabs>
                <w:tab w:val="right" w:pos="6407"/>
                <w:tab w:val="right" w:pos="7541"/>
                <w:tab w:val="right" w:pos="8675"/>
              </w:tabs>
              <w:spacing w:after="60"/>
              <w:rPr>
                <w:rFonts w:cs="Arial"/>
                <w:b/>
                <w:bCs/>
                <w:sz w:val="22"/>
              </w:rPr>
            </w:pPr>
            <w:r w:rsidRPr="00D82FC6">
              <w:rPr>
                <w:rFonts w:cs="Arial"/>
                <w:b/>
                <w:bCs/>
                <w:sz w:val="22"/>
              </w:rPr>
              <w:t>2019/20</w:t>
            </w:r>
          </w:p>
        </w:tc>
        <w:tc>
          <w:tcPr>
            <w:tcW w:w="1791" w:type="dxa"/>
          </w:tcPr>
          <w:p w14:paraId="3DEA44CD" w14:textId="77777777" w:rsidR="0028215E" w:rsidRPr="00D82FC6" w:rsidRDefault="0028215E" w:rsidP="00AF0E1E">
            <w:pPr>
              <w:tabs>
                <w:tab w:val="right" w:pos="6407"/>
                <w:tab w:val="right" w:pos="7541"/>
                <w:tab w:val="right" w:pos="8675"/>
              </w:tabs>
              <w:spacing w:after="60"/>
              <w:rPr>
                <w:rFonts w:cs="Arial"/>
                <w:b/>
                <w:bCs/>
                <w:sz w:val="22"/>
              </w:rPr>
            </w:pPr>
            <w:r w:rsidRPr="00D82FC6">
              <w:rPr>
                <w:rFonts w:cs="Arial"/>
                <w:b/>
                <w:bCs/>
                <w:sz w:val="22"/>
              </w:rPr>
              <w:t>2020/21</w:t>
            </w:r>
          </w:p>
        </w:tc>
      </w:tr>
      <w:tr w:rsidR="0028215E" w:rsidRPr="00D82FC6" w14:paraId="7EA81D0C" w14:textId="77777777" w:rsidTr="00F606A8">
        <w:tc>
          <w:tcPr>
            <w:tcW w:w="3681" w:type="dxa"/>
          </w:tcPr>
          <w:p w14:paraId="37F7BD3A" w14:textId="562BD29E" w:rsidR="0028215E" w:rsidRPr="00D82FC6" w:rsidRDefault="006C0791" w:rsidP="00AF0E1E">
            <w:pPr>
              <w:tabs>
                <w:tab w:val="right" w:pos="6407"/>
                <w:tab w:val="right" w:pos="7541"/>
                <w:tab w:val="right" w:pos="8675"/>
              </w:tabs>
              <w:spacing w:after="60"/>
              <w:rPr>
                <w:rFonts w:cs="Arial"/>
                <w:bCs/>
                <w:sz w:val="22"/>
                <w:lang w:val="en-NZ"/>
              </w:rPr>
            </w:pPr>
            <w:r w:rsidRPr="00D82FC6">
              <w:rPr>
                <w:rFonts w:cs="Arial"/>
              </w:rPr>
              <w:t>Capital expenditure</w:t>
            </w:r>
          </w:p>
        </w:tc>
        <w:tc>
          <w:tcPr>
            <w:tcW w:w="1843" w:type="dxa"/>
          </w:tcPr>
          <w:p w14:paraId="36233C01" w14:textId="685BA33A" w:rsidR="0028215E" w:rsidRPr="00D82FC6" w:rsidRDefault="00F248BF" w:rsidP="00AF0E1E">
            <w:pPr>
              <w:tabs>
                <w:tab w:val="right" w:pos="6407"/>
                <w:tab w:val="right" w:pos="7541"/>
                <w:tab w:val="right" w:pos="8675"/>
              </w:tabs>
              <w:spacing w:after="60"/>
              <w:rPr>
                <w:rFonts w:cs="Arial"/>
                <w:b/>
                <w:sz w:val="22"/>
                <w:lang w:val="en-NZ"/>
              </w:rPr>
            </w:pPr>
            <w:r w:rsidRPr="00D82FC6">
              <w:rPr>
                <w:rFonts w:cs="Arial"/>
              </w:rPr>
              <w:t>$34.8 million</w:t>
            </w:r>
          </w:p>
        </w:tc>
        <w:tc>
          <w:tcPr>
            <w:tcW w:w="1701" w:type="dxa"/>
          </w:tcPr>
          <w:p w14:paraId="00C1B55A" w14:textId="69ED259F" w:rsidR="0028215E" w:rsidRPr="00D82FC6" w:rsidRDefault="00454ABC" w:rsidP="00AF0E1E">
            <w:pPr>
              <w:tabs>
                <w:tab w:val="right" w:pos="6407"/>
                <w:tab w:val="right" w:pos="7541"/>
                <w:tab w:val="right" w:pos="8675"/>
              </w:tabs>
              <w:spacing w:after="60"/>
              <w:rPr>
                <w:rFonts w:cs="Arial"/>
                <w:bCs/>
                <w:sz w:val="22"/>
              </w:rPr>
            </w:pPr>
            <w:r w:rsidRPr="00D82FC6">
              <w:rPr>
                <w:rFonts w:cs="Arial"/>
                <w:bCs/>
                <w:sz w:val="22"/>
              </w:rPr>
              <w:t>$22.3 million</w:t>
            </w:r>
          </w:p>
        </w:tc>
        <w:tc>
          <w:tcPr>
            <w:tcW w:w="1791" w:type="dxa"/>
          </w:tcPr>
          <w:p w14:paraId="22570002" w14:textId="54DAF289" w:rsidR="0028215E" w:rsidRPr="00F3573B" w:rsidRDefault="00F3573B" w:rsidP="00607A6D">
            <w:pPr>
              <w:tabs>
                <w:tab w:val="right" w:pos="6407"/>
                <w:tab w:val="right" w:pos="7541"/>
                <w:tab w:val="right" w:pos="8675"/>
              </w:tabs>
              <w:spacing w:after="60"/>
              <w:jc w:val="center"/>
              <w:rPr>
                <w:rFonts w:cs="Arial"/>
                <w:bCs/>
                <w:sz w:val="22"/>
                <w:lang w:val="en-NZ"/>
              </w:rPr>
            </w:pPr>
            <w:r>
              <w:rPr>
                <w:rFonts w:cs="Arial"/>
                <w:bCs/>
                <w:sz w:val="22"/>
                <w:lang w:val="en-NZ"/>
              </w:rPr>
              <w:t>-</w:t>
            </w:r>
          </w:p>
        </w:tc>
      </w:tr>
      <w:tr w:rsidR="0028215E" w:rsidRPr="00D82FC6" w14:paraId="76908F91" w14:textId="77777777" w:rsidTr="00F606A8">
        <w:tc>
          <w:tcPr>
            <w:tcW w:w="3681" w:type="dxa"/>
          </w:tcPr>
          <w:p w14:paraId="126F5647" w14:textId="27404994" w:rsidR="0028215E" w:rsidRPr="00D82FC6" w:rsidRDefault="00A917F1" w:rsidP="00AF0E1E">
            <w:pPr>
              <w:tabs>
                <w:tab w:val="right" w:pos="6407"/>
                <w:tab w:val="right" w:pos="7541"/>
                <w:tab w:val="right" w:pos="8675"/>
              </w:tabs>
              <w:spacing w:after="60"/>
              <w:rPr>
                <w:rFonts w:cs="Arial"/>
                <w:bCs/>
                <w:sz w:val="22"/>
                <w:lang w:val="en-NZ"/>
              </w:rPr>
            </w:pPr>
            <w:r w:rsidRPr="00D82FC6">
              <w:rPr>
                <w:rFonts w:cs="Arial"/>
              </w:rPr>
              <w:t>Value of operating projects</w:t>
            </w:r>
          </w:p>
        </w:tc>
        <w:tc>
          <w:tcPr>
            <w:tcW w:w="1843" w:type="dxa"/>
          </w:tcPr>
          <w:p w14:paraId="544D95DE" w14:textId="7F79605D" w:rsidR="0028215E" w:rsidRPr="00D82FC6" w:rsidRDefault="008135E0" w:rsidP="00AF0E1E">
            <w:pPr>
              <w:tabs>
                <w:tab w:val="right" w:pos="6407"/>
                <w:tab w:val="right" w:pos="7541"/>
                <w:tab w:val="right" w:pos="8675"/>
              </w:tabs>
              <w:spacing w:after="60"/>
              <w:rPr>
                <w:rFonts w:cs="Arial"/>
                <w:bCs/>
                <w:sz w:val="22"/>
                <w:lang w:val="en-NZ"/>
              </w:rPr>
            </w:pPr>
            <w:r w:rsidRPr="00D82FC6">
              <w:rPr>
                <w:rFonts w:cs="Arial"/>
              </w:rPr>
              <w:t>Not available</w:t>
            </w:r>
          </w:p>
        </w:tc>
        <w:tc>
          <w:tcPr>
            <w:tcW w:w="1701" w:type="dxa"/>
          </w:tcPr>
          <w:p w14:paraId="3F7B48B4" w14:textId="1B44FA9C" w:rsidR="0028215E" w:rsidRPr="00D82FC6" w:rsidRDefault="00F606A8" w:rsidP="00AF0E1E">
            <w:pPr>
              <w:tabs>
                <w:tab w:val="right" w:pos="6407"/>
                <w:tab w:val="right" w:pos="7541"/>
                <w:tab w:val="right" w:pos="8675"/>
              </w:tabs>
              <w:spacing w:after="60"/>
              <w:rPr>
                <w:rFonts w:cs="Arial"/>
                <w:bCs/>
                <w:sz w:val="22"/>
                <w:lang w:val="en-NZ"/>
              </w:rPr>
            </w:pPr>
            <w:r w:rsidRPr="00D82FC6">
              <w:rPr>
                <w:rFonts w:cs="Arial"/>
              </w:rPr>
              <w:t>$10.6 million</w:t>
            </w:r>
          </w:p>
        </w:tc>
        <w:tc>
          <w:tcPr>
            <w:tcW w:w="1791" w:type="dxa"/>
          </w:tcPr>
          <w:p w14:paraId="77A1002C" w14:textId="3EB7E046" w:rsidR="0028215E" w:rsidRPr="00F3573B" w:rsidRDefault="00F3573B" w:rsidP="00607A6D">
            <w:pPr>
              <w:tabs>
                <w:tab w:val="right" w:pos="6407"/>
                <w:tab w:val="right" w:pos="7541"/>
                <w:tab w:val="right" w:pos="8675"/>
              </w:tabs>
              <w:spacing w:after="60"/>
              <w:jc w:val="center"/>
              <w:rPr>
                <w:rFonts w:cs="Arial"/>
                <w:bCs/>
                <w:sz w:val="22"/>
                <w:lang w:val="en-NZ"/>
              </w:rPr>
            </w:pPr>
            <w:r>
              <w:rPr>
                <w:rFonts w:cs="Arial"/>
                <w:bCs/>
                <w:sz w:val="22"/>
                <w:lang w:val="en-NZ"/>
              </w:rPr>
              <w:t>-</w:t>
            </w:r>
          </w:p>
        </w:tc>
      </w:tr>
    </w:tbl>
    <w:tbl>
      <w:tblPr>
        <w:tblStyle w:val="TableGrid"/>
        <w:tblW w:w="0" w:type="auto"/>
        <w:tblLook w:val="04A0" w:firstRow="1" w:lastRow="0" w:firstColumn="1" w:lastColumn="0" w:noHBand="0" w:noVBand="1"/>
      </w:tblPr>
      <w:tblGrid>
        <w:gridCol w:w="4513"/>
        <w:gridCol w:w="4513"/>
      </w:tblGrid>
      <w:tr w:rsidR="00E64D21" w:rsidRPr="00D82FC6" w14:paraId="2079D054" w14:textId="77777777" w:rsidTr="00E64D21">
        <w:tc>
          <w:tcPr>
            <w:tcW w:w="9026" w:type="dxa"/>
            <w:gridSpan w:val="2"/>
            <w:tcBorders>
              <w:top w:val="nil"/>
              <w:left w:val="nil"/>
              <w:bottom w:val="nil"/>
              <w:right w:val="nil"/>
            </w:tcBorders>
            <w:shd w:val="clear" w:color="auto" w:fill="BFBFBF" w:themeFill="background1" w:themeFillShade="BF"/>
            <w:vAlign w:val="center"/>
          </w:tcPr>
          <w:p w14:paraId="7DBEEC3D" w14:textId="45A6C57B" w:rsidR="00E64D21" w:rsidRPr="00ED0F72" w:rsidRDefault="00E64D21" w:rsidP="00CE79A5">
            <w:pPr>
              <w:tabs>
                <w:tab w:val="right" w:pos="6407"/>
                <w:tab w:val="right" w:pos="8675"/>
              </w:tabs>
              <w:spacing w:after="60"/>
              <w:jc w:val="center"/>
              <w:rPr>
                <w:rFonts w:cs="Arial"/>
              </w:rPr>
            </w:pPr>
            <w:r w:rsidRPr="00ED0F72">
              <w:rPr>
                <w:rFonts w:cs="Arial"/>
                <w:b/>
                <w:bCs/>
              </w:rPr>
              <w:t>How much it costs to provide the service</w:t>
            </w:r>
          </w:p>
        </w:tc>
      </w:tr>
      <w:tr w:rsidR="00E64D21" w:rsidRPr="00D82FC6" w14:paraId="1678AAA7" w14:textId="77777777" w:rsidTr="0015550F">
        <w:tc>
          <w:tcPr>
            <w:tcW w:w="9026" w:type="dxa"/>
            <w:gridSpan w:val="2"/>
            <w:tcBorders>
              <w:top w:val="nil"/>
              <w:left w:val="nil"/>
              <w:bottom w:val="nil"/>
              <w:right w:val="nil"/>
            </w:tcBorders>
          </w:tcPr>
          <w:p w14:paraId="56E7D239" w14:textId="511D5F00" w:rsidR="00E64D21" w:rsidRPr="00ED0F72" w:rsidRDefault="00155022" w:rsidP="00E64D21">
            <w:pPr>
              <w:tabs>
                <w:tab w:val="right" w:pos="6407"/>
                <w:tab w:val="right" w:pos="8675"/>
              </w:tabs>
              <w:spacing w:after="60"/>
              <w:jc w:val="center"/>
              <w:rPr>
                <w:rFonts w:cs="Arial"/>
              </w:rPr>
            </w:pPr>
            <w:r w:rsidRPr="00ED0F72">
              <w:rPr>
                <w:rFonts w:cs="Arial"/>
                <w:b/>
                <w:bCs/>
              </w:rPr>
              <w:t>Budget 2022/23</w:t>
            </w:r>
          </w:p>
        </w:tc>
      </w:tr>
      <w:tr w:rsidR="00EA746E" w:rsidRPr="00D82FC6" w14:paraId="5021BDA3" w14:textId="77777777" w:rsidTr="0015550F">
        <w:tc>
          <w:tcPr>
            <w:tcW w:w="4513" w:type="dxa"/>
            <w:tcBorders>
              <w:top w:val="nil"/>
              <w:left w:val="nil"/>
              <w:bottom w:val="nil"/>
              <w:right w:val="nil"/>
            </w:tcBorders>
          </w:tcPr>
          <w:p w14:paraId="460D45DE" w14:textId="77777777" w:rsidR="00EA746E" w:rsidRPr="00ED0F72" w:rsidRDefault="00EA746E" w:rsidP="00EA746E">
            <w:pPr>
              <w:tabs>
                <w:tab w:val="right" w:pos="4147"/>
                <w:tab w:val="right" w:pos="8505"/>
              </w:tabs>
              <w:spacing w:after="60"/>
              <w:rPr>
                <w:rFonts w:cs="Arial"/>
                <w:b/>
                <w:bCs/>
              </w:rPr>
            </w:pPr>
            <w:r w:rsidRPr="00ED0F72">
              <w:rPr>
                <w:rFonts w:cs="Arial"/>
                <w:b/>
                <w:bCs/>
              </w:rPr>
              <w:t>Operating costs</w:t>
            </w:r>
            <w:r w:rsidRPr="00ED0F72">
              <w:rPr>
                <w:rFonts w:cs="Arial"/>
                <w:b/>
                <w:bCs/>
              </w:rPr>
              <w:tab/>
              <w:t>$000</w:t>
            </w:r>
          </w:p>
          <w:p w14:paraId="063E339D" w14:textId="172F1065" w:rsidR="00EA746E" w:rsidRPr="00ED0F72" w:rsidRDefault="00EA746E" w:rsidP="00EA746E">
            <w:pPr>
              <w:tabs>
                <w:tab w:val="right" w:pos="4147"/>
                <w:tab w:val="right" w:pos="8505"/>
              </w:tabs>
              <w:spacing w:after="60"/>
              <w:rPr>
                <w:rFonts w:cs="Arial"/>
              </w:rPr>
            </w:pPr>
            <w:r w:rsidRPr="00ED0F72">
              <w:rPr>
                <w:rFonts w:cs="Arial"/>
              </w:rPr>
              <w:t>Employee costs</w:t>
            </w:r>
            <w:r w:rsidRPr="00ED0F72">
              <w:rPr>
                <w:rFonts w:cs="Arial"/>
              </w:rPr>
              <w:tab/>
            </w:r>
            <w:r w:rsidR="00CE79A5" w:rsidRPr="00ED0F72">
              <w:rPr>
                <w:rFonts w:cs="Arial"/>
              </w:rPr>
              <w:t>7,748</w:t>
            </w:r>
          </w:p>
          <w:p w14:paraId="1B4EB8F9" w14:textId="4E56CDB4" w:rsidR="00EA746E" w:rsidRPr="00ED0F72" w:rsidRDefault="00EA746E" w:rsidP="00EA746E">
            <w:pPr>
              <w:tabs>
                <w:tab w:val="right" w:pos="4147"/>
                <w:tab w:val="right" w:pos="8505"/>
              </w:tabs>
              <w:spacing w:after="60"/>
              <w:rPr>
                <w:rFonts w:cs="Arial"/>
              </w:rPr>
            </w:pPr>
            <w:r w:rsidRPr="00ED0F72">
              <w:rPr>
                <w:rFonts w:cs="Arial"/>
              </w:rPr>
              <w:t>Contracts</w:t>
            </w:r>
            <w:r w:rsidRPr="00ED0F72">
              <w:rPr>
                <w:rFonts w:cs="Arial"/>
              </w:rPr>
              <w:tab/>
            </w:r>
            <w:r w:rsidR="00CE79A5" w:rsidRPr="00ED0F72">
              <w:rPr>
                <w:rFonts w:cs="Arial"/>
              </w:rPr>
              <w:t>1,808</w:t>
            </w:r>
          </w:p>
          <w:p w14:paraId="361ADF01" w14:textId="41FB7D4A" w:rsidR="00EA746E" w:rsidRPr="00ED0F72" w:rsidRDefault="00EA746E" w:rsidP="00EA746E">
            <w:pPr>
              <w:tabs>
                <w:tab w:val="right" w:pos="4147"/>
                <w:tab w:val="right" w:pos="8505"/>
              </w:tabs>
              <w:spacing w:after="60"/>
              <w:rPr>
                <w:rFonts w:cs="Arial"/>
              </w:rPr>
            </w:pPr>
            <w:r w:rsidRPr="00ED0F72">
              <w:rPr>
                <w:rFonts w:cs="Arial"/>
              </w:rPr>
              <w:t>Materials and other expenses</w:t>
            </w:r>
            <w:r w:rsidRPr="00ED0F72">
              <w:rPr>
                <w:rFonts w:cs="Arial"/>
              </w:rPr>
              <w:tab/>
            </w:r>
            <w:r w:rsidR="00CE79A5" w:rsidRPr="00ED0F72">
              <w:rPr>
                <w:rFonts w:cs="Arial"/>
              </w:rPr>
              <w:t>1,379</w:t>
            </w:r>
          </w:p>
          <w:p w14:paraId="3FEA0C32" w14:textId="77777777" w:rsidR="00EA746E" w:rsidRPr="00ED0F72" w:rsidRDefault="00EA746E" w:rsidP="00EA746E">
            <w:pPr>
              <w:tabs>
                <w:tab w:val="right" w:pos="4147"/>
                <w:tab w:val="right" w:pos="8505"/>
              </w:tabs>
              <w:spacing w:after="60"/>
              <w:rPr>
                <w:rFonts w:cs="Arial"/>
              </w:rPr>
            </w:pPr>
            <w:r w:rsidRPr="00ED0F72">
              <w:rPr>
                <w:rFonts w:cs="Arial"/>
              </w:rPr>
              <w:t>Operating projects</w:t>
            </w:r>
            <w:r w:rsidRPr="00ED0F72">
              <w:rPr>
                <w:rFonts w:cs="Arial"/>
              </w:rPr>
              <w:tab/>
              <w:t>0</w:t>
            </w:r>
          </w:p>
          <w:p w14:paraId="10E2A40C" w14:textId="7CF98D95" w:rsidR="00EA746E" w:rsidRPr="00ED0F72" w:rsidRDefault="00EA746E" w:rsidP="00EA746E">
            <w:pPr>
              <w:tabs>
                <w:tab w:val="right" w:pos="4147"/>
                <w:tab w:val="right" w:pos="8505"/>
              </w:tabs>
              <w:spacing w:after="60"/>
              <w:rPr>
                <w:rFonts w:cs="Arial"/>
                <w:b/>
                <w:bCs/>
              </w:rPr>
            </w:pPr>
            <w:r w:rsidRPr="00ED0F72">
              <w:rPr>
                <w:rFonts w:cs="Arial"/>
                <w:b/>
                <w:bCs/>
              </w:rPr>
              <w:t>Total operating expenses</w:t>
            </w:r>
            <w:r w:rsidRPr="00ED0F72">
              <w:rPr>
                <w:rFonts w:cs="Arial"/>
                <w:b/>
                <w:bCs/>
              </w:rPr>
              <w:tab/>
            </w:r>
            <w:r w:rsidR="00EF33ED" w:rsidRPr="00ED0F72">
              <w:rPr>
                <w:rFonts w:cs="Arial"/>
                <w:b/>
                <w:bCs/>
              </w:rPr>
              <w:t>10,934</w:t>
            </w:r>
          </w:p>
          <w:p w14:paraId="61BC1794" w14:textId="70B68722" w:rsidR="00EA746E" w:rsidRPr="00ED0F72" w:rsidRDefault="008F4611" w:rsidP="00EA746E">
            <w:pPr>
              <w:tabs>
                <w:tab w:val="right" w:pos="4147"/>
                <w:tab w:val="right" w:pos="8505"/>
              </w:tabs>
              <w:spacing w:after="60"/>
              <w:rPr>
                <w:rFonts w:cs="Arial"/>
              </w:rPr>
            </w:pPr>
            <w:r>
              <w:rPr>
                <w:rFonts w:cs="Arial"/>
              </w:rPr>
              <w:t>Capital projects</w:t>
            </w:r>
            <w:r w:rsidR="00EA746E" w:rsidRPr="00ED0F72">
              <w:rPr>
                <w:rFonts w:cs="Arial"/>
              </w:rPr>
              <w:tab/>
              <w:t>0</w:t>
            </w:r>
          </w:p>
          <w:p w14:paraId="07E183F4" w14:textId="628E8E31" w:rsidR="00EA746E" w:rsidRPr="00ED0F72" w:rsidRDefault="00EA746E" w:rsidP="00EA746E">
            <w:pPr>
              <w:tabs>
                <w:tab w:val="right" w:pos="4147"/>
                <w:tab w:val="right" w:pos="8505"/>
              </w:tabs>
              <w:spacing w:after="60"/>
              <w:rPr>
                <w:rFonts w:cs="Arial"/>
                <w:b/>
                <w:bCs/>
              </w:rPr>
            </w:pPr>
            <w:r w:rsidRPr="00ED0F72">
              <w:rPr>
                <w:rFonts w:cs="Arial"/>
                <w:b/>
                <w:bCs/>
              </w:rPr>
              <w:t>Total expenses</w:t>
            </w:r>
            <w:r w:rsidRPr="00ED0F72">
              <w:rPr>
                <w:rFonts w:cs="Arial"/>
                <w:b/>
                <w:bCs/>
              </w:rPr>
              <w:tab/>
            </w:r>
            <w:r w:rsidR="00EF33ED" w:rsidRPr="00ED0F72">
              <w:rPr>
                <w:rFonts w:cs="Arial"/>
                <w:b/>
                <w:bCs/>
              </w:rPr>
              <w:t>10,934</w:t>
            </w:r>
          </w:p>
          <w:p w14:paraId="24E2F6E9" w14:textId="718FCC6D" w:rsidR="00EA746E" w:rsidRPr="00ED0F72" w:rsidRDefault="00EA746E" w:rsidP="00EA746E">
            <w:pPr>
              <w:tabs>
                <w:tab w:val="right" w:pos="4147"/>
                <w:tab w:val="right" w:pos="8505"/>
              </w:tabs>
              <w:spacing w:after="60"/>
              <w:rPr>
                <w:rFonts w:cs="Arial"/>
              </w:rPr>
            </w:pPr>
            <w:r w:rsidRPr="00ED0F72">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237E9FA8" w14:textId="77777777" w:rsidR="00EA746E" w:rsidRPr="00ED0F72" w:rsidRDefault="00EA746E" w:rsidP="00EA746E">
            <w:pPr>
              <w:tabs>
                <w:tab w:val="right" w:pos="4169"/>
                <w:tab w:val="right" w:pos="8505"/>
              </w:tabs>
              <w:spacing w:after="60"/>
              <w:rPr>
                <w:rFonts w:cs="Arial"/>
              </w:rPr>
            </w:pPr>
            <w:r w:rsidRPr="00ED0F72">
              <w:rPr>
                <w:rFonts w:cs="Arial"/>
                <w:b/>
                <w:bCs/>
              </w:rPr>
              <w:t>How the service is funded</w:t>
            </w:r>
            <w:r w:rsidRPr="00ED0F72">
              <w:rPr>
                <w:rFonts w:cs="Arial"/>
                <w:b/>
                <w:bCs/>
              </w:rPr>
              <w:tab/>
              <w:t>$000</w:t>
            </w:r>
          </w:p>
          <w:p w14:paraId="4BBFBE1B" w14:textId="14246262" w:rsidR="00EA746E" w:rsidRPr="00ED0F72" w:rsidRDefault="00EA746E" w:rsidP="00EA746E">
            <w:pPr>
              <w:tabs>
                <w:tab w:val="right" w:pos="4169"/>
                <w:tab w:val="right" w:pos="8505"/>
              </w:tabs>
              <w:spacing w:after="60"/>
              <w:rPr>
                <w:rFonts w:cs="Arial"/>
              </w:rPr>
            </w:pPr>
            <w:r w:rsidRPr="00ED0F72">
              <w:rPr>
                <w:rFonts w:cs="Arial"/>
              </w:rPr>
              <w:t>Rates</w:t>
            </w:r>
            <w:r w:rsidRPr="00ED0F72">
              <w:rPr>
                <w:rFonts w:cs="Arial"/>
              </w:rPr>
              <w:tab/>
              <w:t>(</w:t>
            </w:r>
            <w:r w:rsidR="00EF33ED" w:rsidRPr="00ED0F72">
              <w:rPr>
                <w:rFonts w:cs="Arial"/>
              </w:rPr>
              <w:t>5,016</w:t>
            </w:r>
            <w:r w:rsidRPr="00ED0F72">
              <w:rPr>
                <w:rFonts w:cs="Arial"/>
              </w:rPr>
              <w:t>)</w:t>
            </w:r>
          </w:p>
          <w:p w14:paraId="15ECF5FE" w14:textId="6E2A1A14" w:rsidR="00EA746E" w:rsidRPr="00ED0F72" w:rsidRDefault="00EA746E" w:rsidP="00EA746E">
            <w:pPr>
              <w:tabs>
                <w:tab w:val="right" w:pos="4169"/>
                <w:tab w:val="right" w:pos="8505"/>
              </w:tabs>
              <w:spacing w:after="60"/>
              <w:rPr>
                <w:rFonts w:cs="Arial"/>
              </w:rPr>
            </w:pPr>
            <w:r w:rsidRPr="00ED0F72">
              <w:rPr>
                <w:rFonts w:cs="Arial"/>
              </w:rPr>
              <w:t>Parking revenue</w:t>
            </w:r>
            <w:r w:rsidRPr="00ED0F72">
              <w:rPr>
                <w:rFonts w:cs="Arial"/>
              </w:rPr>
              <w:tab/>
            </w:r>
            <w:r w:rsidR="00EF33ED" w:rsidRPr="00ED0F72">
              <w:rPr>
                <w:rFonts w:cs="Arial"/>
              </w:rPr>
              <w:t>1,</w:t>
            </w:r>
            <w:r w:rsidR="004248D8" w:rsidRPr="00ED0F72">
              <w:rPr>
                <w:rFonts w:cs="Arial"/>
              </w:rPr>
              <w:t>429</w:t>
            </w:r>
          </w:p>
          <w:p w14:paraId="3EA5BF21" w14:textId="4008415C" w:rsidR="00EA746E" w:rsidRPr="00ED0F72" w:rsidRDefault="00EA746E" w:rsidP="00EA746E">
            <w:pPr>
              <w:tabs>
                <w:tab w:val="right" w:pos="4169"/>
                <w:tab w:val="right" w:pos="8505"/>
              </w:tabs>
              <w:spacing w:after="60"/>
              <w:rPr>
                <w:rFonts w:cs="Arial"/>
              </w:rPr>
            </w:pPr>
            <w:r w:rsidRPr="00ED0F72">
              <w:rPr>
                <w:rFonts w:cs="Arial"/>
              </w:rPr>
              <w:t>Reserves</w:t>
            </w:r>
            <w:r w:rsidRPr="00ED0F72">
              <w:rPr>
                <w:rFonts w:cs="Arial"/>
              </w:rPr>
              <w:tab/>
              <w:t>(</w:t>
            </w:r>
            <w:r w:rsidR="004248D8" w:rsidRPr="00ED0F72">
              <w:rPr>
                <w:rFonts w:cs="Arial"/>
              </w:rPr>
              <w:t>1,772</w:t>
            </w:r>
            <w:r w:rsidRPr="00ED0F72">
              <w:rPr>
                <w:rFonts w:cs="Arial"/>
              </w:rPr>
              <w:t>)</w:t>
            </w:r>
          </w:p>
          <w:p w14:paraId="77A2351E" w14:textId="4770A4DD" w:rsidR="00EA746E" w:rsidRPr="00ED0F72" w:rsidRDefault="00EA746E" w:rsidP="00EA746E">
            <w:pPr>
              <w:tabs>
                <w:tab w:val="right" w:pos="4169"/>
                <w:tab w:val="right" w:pos="8505"/>
              </w:tabs>
              <w:spacing w:after="60"/>
              <w:rPr>
                <w:rFonts w:cs="Arial"/>
              </w:rPr>
            </w:pPr>
            <w:r w:rsidRPr="00ED0F72">
              <w:rPr>
                <w:rFonts w:cs="Arial"/>
              </w:rPr>
              <w:t>Fees and charges (incl. statutory)</w:t>
            </w:r>
            <w:r w:rsidRPr="00ED0F72">
              <w:rPr>
                <w:rFonts w:cs="Arial"/>
              </w:rPr>
              <w:tab/>
              <w:t>1</w:t>
            </w:r>
            <w:r w:rsidR="004248D8" w:rsidRPr="00ED0F72">
              <w:rPr>
                <w:rFonts w:cs="Arial"/>
              </w:rPr>
              <w:t>9</w:t>
            </w:r>
            <w:r w:rsidRPr="00ED0F72">
              <w:rPr>
                <w:rFonts w:cs="Arial"/>
              </w:rPr>
              <w:t>1</w:t>
            </w:r>
          </w:p>
          <w:p w14:paraId="24DCC1D3" w14:textId="59936F49" w:rsidR="00EA746E" w:rsidRPr="00ED0F72" w:rsidRDefault="00EA746E" w:rsidP="00EA746E">
            <w:pPr>
              <w:tabs>
                <w:tab w:val="right" w:pos="4169"/>
                <w:tab w:val="right" w:pos="8505"/>
              </w:tabs>
              <w:spacing w:after="60"/>
              <w:rPr>
                <w:rFonts w:cs="Arial"/>
              </w:rPr>
            </w:pPr>
            <w:r w:rsidRPr="00ED0F72">
              <w:rPr>
                <w:rFonts w:cs="Arial"/>
              </w:rPr>
              <w:t>Grants</w:t>
            </w:r>
            <w:r w:rsidRPr="00ED0F72">
              <w:rPr>
                <w:rFonts w:cs="Arial"/>
              </w:rPr>
              <w:tab/>
              <w:t>2,</w:t>
            </w:r>
            <w:r w:rsidR="004248D8" w:rsidRPr="00ED0F72">
              <w:rPr>
                <w:rFonts w:cs="Arial"/>
              </w:rPr>
              <w:t>994</w:t>
            </w:r>
          </w:p>
          <w:p w14:paraId="4404944B" w14:textId="6342C6C4" w:rsidR="00EA746E" w:rsidRPr="00ED0F72" w:rsidRDefault="00EA746E" w:rsidP="00EA746E">
            <w:pPr>
              <w:tabs>
                <w:tab w:val="right" w:pos="4169"/>
                <w:tab w:val="right" w:pos="8505"/>
              </w:tabs>
              <w:spacing w:after="60"/>
              <w:rPr>
                <w:rFonts w:cs="Arial"/>
              </w:rPr>
            </w:pPr>
            <w:r w:rsidRPr="00ED0F72">
              <w:rPr>
                <w:rFonts w:cs="Arial"/>
              </w:rPr>
              <w:t>Other income (incl. interest income)</w:t>
            </w:r>
            <w:r w:rsidRPr="00ED0F72">
              <w:rPr>
                <w:rFonts w:cs="Arial"/>
              </w:rPr>
              <w:tab/>
              <w:t>13,</w:t>
            </w:r>
            <w:r w:rsidR="004248D8" w:rsidRPr="00ED0F72">
              <w:rPr>
                <w:rFonts w:cs="Arial"/>
              </w:rPr>
              <w:t>107</w:t>
            </w:r>
          </w:p>
          <w:p w14:paraId="7EB9D683" w14:textId="5CF63842" w:rsidR="00EA746E" w:rsidRPr="00ED0F72" w:rsidRDefault="00EA746E" w:rsidP="00EA746E">
            <w:pPr>
              <w:tabs>
                <w:tab w:val="right" w:pos="4169"/>
                <w:tab w:val="right" w:pos="8505"/>
              </w:tabs>
              <w:spacing w:after="60"/>
              <w:rPr>
                <w:rFonts w:cs="Arial"/>
                <w:b/>
                <w:bCs/>
              </w:rPr>
            </w:pPr>
            <w:r w:rsidRPr="00ED0F72">
              <w:rPr>
                <w:rFonts w:cs="Arial"/>
                <w:b/>
                <w:bCs/>
              </w:rPr>
              <w:t>Total funding</w:t>
            </w:r>
            <w:r w:rsidRPr="00ED0F72">
              <w:rPr>
                <w:rFonts w:cs="Arial"/>
                <w:b/>
                <w:bCs/>
              </w:rPr>
              <w:tab/>
              <w:t>1</w:t>
            </w:r>
            <w:r w:rsidR="00ED0F72" w:rsidRPr="00ED0F72">
              <w:rPr>
                <w:rFonts w:cs="Arial"/>
                <w:b/>
                <w:bCs/>
              </w:rPr>
              <w:t>0,934</w:t>
            </w:r>
          </w:p>
          <w:p w14:paraId="399CD199" w14:textId="3A67548E" w:rsidR="00EA746E" w:rsidRPr="00ED0F72" w:rsidRDefault="00EA746E" w:rsidP="00EA746E">
            <w:pPr>
              <w:tabs>
                <w:tab w:val="right" w:pos="6407"/>
                <w:tab w:val="right" w:pos="8675"/>
              </w:tabs>
              <w:spacing w:after="60"/>
              <w:rPr>
                <w:rFonts w:cs="Arial"/>
              </w:rPr>
            </w:pPr>
            <w:r w:rsidRPr="00ED0F72">
              <w:rPr>
                <w:rFonts w:cs="Arial"/>
                <w:sz w:val="16"/>
                <w:szCs w:val="16"/>
              </w:rPr>
              <w:t>Revenue from parking fees and fines is allocated on a proportionate basis across all service categories.</w:t>
            </w:r>
          </w:p>
        </w:tc>
      </w:tr>
      <w:tr w:rsidR="00E64D21" w:rsidRPr="00D82FC6" w14:paraId="0EE8A5D7" w14:textId="77777777" w:rsidTr="00EA746E">
        <w:tc>
          <w:tcPr>
            <w:tcW w:w="9026" w:type="dxa"/>
            <w:gridSpan w:val="2"/>
            <w:tcBorders>
              <w:top w:val="nil"/>
              <w:left w:val="nil"/>
              <w:bottom w:val="nil"/>
              <w:right w:val="nil"/>
            </w:tcBorders>
            <w:shd w:val="clear" w:color="auto" w:fill="D9D9D9" w:themeFill="background1" w:themeFillShade="D9"/>
            <w:vAlign w:val="center"/>
          </w:tcPr>
          <w:p w14:paraId="19EF5DA8" w14:textId="25790807" w:rsidR="00E64D21" w:rsidRPr="00DE467F" w:rsidRDefault="00E64D21" w:rsidP="00DE467F">
            <w:pPr>
              <w:tabs>
                <w:tab w:val="right" w:pos="6407"/>
                <w:tab w:val="right" w:pos="8675"/>
              </w:tabs>
              <w:spacing w:after="60"/>
              <w:jc w:val="center"/>
              <w:rPr>
                <w:rFonts w:cs="Arial"/>
              </w:rPr>
            </w:pPr>
            <w:r w:rsidRPr="00DE467F">
              <w:rPr>
                <w:rFonts w:cs="Arial"/>
                <w:b/>
                <w:bCs/>
              </w:rPr>
              <w:t>$</w:t>
            </w:r>
            <w:r w:rsidR="00DE467F" w:rsidRPr="00DE467F">
              <w:rPr>
                <w:rFonts w:cs="Arial"/>
                <w:b/>
                <w:bCs/>
              </w:rPr>
              <w:t>5.05</w:t>
            </w:r>
            <w:r w:rsidRPr="00DE467F">
              <w:rPr>
                <w:rFonts w:cs="Arial"/>
                <w:b/>
                <w:bCs/>
              </w:rPr>
              <w:t xml:space="preserve"> is returned by this service out of every $100 of rates we receive</w:t>
            </w:r>
          </w:p>
        </w:tc>
      </w:tr>
      <w:tr w:rsidR="00EA746E" w:rsidRPr="00D82FC6" w14:paraId="71C629E6" w14:textId="77777777" w:rsidTr="00EA746E">
        <w:tc>
          <w:tcPr>
            <w:tcW w:w="9026" w:type="dxa"/>
            <w:gridSpan w:val="2"/>
            <w:tcBorders>
              <w:top w:val="nil"/>
              <w:left w:val="nil"/>
              <w:bottom w:val="nil"/>
              <w:right w:val="nil"/>
            </w:tcBorders>
            <w:shd w:val="clear" w:color="auto" w:fill="D9D9D9" w:themeFill="background1" w:themeFillShade="D9"/>
            <w:vAlign w:val="center"/>
          </w:tcPr>
          <w:p w14:paraId="00A91639" w14:textId="07212817" w:rsidR="00EA746E" w:rsidRPr="00CB40F5" w:rsidRDefault="00EA746E" w:rsidP="00DE467F">
            <w:pPr>
              <w:tabs>
                <w:tab w:val="right" w:pos="6407"/>
                <w:tab w:val="right" w:pos="8675"/>
              </w:tabs>
              <w:spacing w:after="60"/>
              <w:jc w:val="center"/>
              <w:rPr>
                <w:rFonts w:cs="Arial"/>
                <w:b/>
                <w:bCs/>
                <w:highlight w:val="yellow"/>
              </w:rPr>
            </w:pPr>
            <w:r w:rsidRPr="0067231C">
              <w:rPr>
                <w:rFonts w:cs="Arial"/>
                <w:b/>
                <w:bCs/>
              </w:rPr>
              <w:t>1</w:t>
            </w:r>
            <w:r w:rsidR="0067231C" w:rsidRPr="0067231C">
              <w:rPr>
                <w:rFonts w:cs="Arial"/>
                <w:b/>
                <w:bCs/>
              </w:rPr>
              <w:t>46</w:t>
            </w:r>
            <w:r w:rsidRPr="0067231C">
              <w:rPr>
                <w:rFonts w:cs="Arial"/>
                <w:b/>
                <w:bCs/>
              </w:rPr>
              <w:t xml:space="preserve">% </w:t>
            </w:r>
            <w:r w:rsidR="0067231C" w:rsidRPr="0067231C">
              <w:rPr>
                <w:rFonts w:cs="Arial"/>
                <w:b/>
                <w:bCs/>
              </w:rPr>
              <w:t xml:space="preserve">of costs are funded from fees and charges, grants, </w:t>
            </w:r>
            <w:proofErr w:type="gramStart"/>
            <w:r w:rsidR="0067231C" w:rsidRPr="0067231C">
              <w:rPr>
                <w:rFonts w:cs="Arial"/>
                <w:b/>
                <w:bCs/>
              </w:rPr>
              <w:t>reserves</w:t>
            </w:r>
            <w:proofErr w:type="gramEnd"/>
            <w:r w:rsidR="0067231C" w:rsidRPr="0067231C">
              <w:rPr>
                <w:rFonts w:cs="Arial"/>
                <w:b/>
                <w:bCs/>
              </w:rPr>
              <w:t xml:space="preserve"> and other income</w:t>
            </w:r>
          </w:p>
        </w:tc>
      </w:tr>
      <w:tr w:rsidR="00EA746E" w:rsidRPr="00D82FC6" w14:paraId="75024F06" w14:textId="77777777" w:rsidTr="00EA746E">
        <w:tc>
          <w:tcPr>
            <w:tcW w:w="9026" w:type="dxa"/>
            <w:gridSpan w:val="2"/>
            <w:tcBorders>
              <w:top w:val="nil"/>
              <w:left w:val="nil"/>
              <w:bottom w:val="nil"/>
              <w:right w:val="nil"/>
            </w:tcBorders>
            <w:shd w:val="clear" w:color="auto" w:fill="D9D9D9" w:themeFill="background1" w:themeFillShade="D9"/>
            <w:vAlign w:val="center"/>
          </w:tcPr>
          <w:p w14:paraId="18A7B61E" w14:textId="79EA5AA0" w:rsidR="00EA746E" w:rsidRPr="00235D13" w:rsidRDefault="00EA746E" w:rsidP="009D301B">
            <w:pPr>
              <w:tabs>
                <w:tab w:val="left" w:pos="5777"/>
                <w:tab w:val="right" w:pos="6407"/>
                <w:tab w:val="right" w:pos="8675"/>
              </w:tabs>
              <w:spacing w:after="60"/>
              <w:rPr>
                <w:rFonts w:cs="Arial"/>
                <w:b/>
                <w:bCs/>
              </w:rPr>
            </w:pPr>
            <w:r w:rsidRPr="00235D13">
              <w:rPr>
                <w:rFonts w:cs="Arial"/>
                <w:b/>
                <w:bCs/>
              </w:rPr>
              <w:t>Major contracts (annualised expense)</w:t>
            </w:r>
            <w:r w:rsidRPr="00235D13">
              <w:rPr>
                <w:rFonts w:cs="Arial"/>
                <w:b/>
                <w:bCs/>
              </w:rPr>
              <w:tab/>
            </w:r>
            <w:r w:rsidR="009D301B" w:rsidRPr="00235D13">
              <w:rPr>
                <w:rFonts w:cs="Arial"/>
                <w:b/>
                <w:bCs/>
              </w:rPr>
              <w:t xml:space="preserve">                 </w:t>
            </w:r>
            <w:r w:rsidR="009D301B" w:rsidRPr="00235D13">
              <w:rPr>
                <w:rFonts w:cs="Arial"/>
                <w:b/>
                <w:bCs/>
              </w:rPr>
              <w:tab/>
            </w:r>
            <w:r w:rsidRPr="00235D13">
              <w:rPr>
                <w:rFonts w:cs="Arial"/>
                <w:b/>
                <w:bCs/>
              </w:rPr>
              <w:t>$000</w:t>
            </w:r>
          </w:p>
        </w:tc>
      </w:tr>
      <w:tr w:rsidR="00EA746E" w:rsidRPr="00D82FC6" w14:paraId="684B6E1B" w14:textId="77777777" w:rsidTr="0015550F">
        <w:tc>
          <w:tcPr>
            <w:tcW w:w="9026" w:type="dxa"/>
            <w:gridSpan w:val="2"/>
            <w:tcBorders>
              <w:top w:val="nil"/>
              <w:left w:val="nil"/>
              <w:bottom w:val="nil"/>
              <w:right w:val="nil"/>
            </w:tcBorders>
          </w:tcPr>
          <w:p w14:paraId="0E91530C" w14:textId="1AF10B56" w:rsidR="009D301B" w:rsidRPr="00235D13" w:rsidRDefault="00EA746E" w:rsidP="00DE467F">
            <w:pPr>
              <w:tabs>
                <w:tab w:val="right" w:pos="8675"/>
              </w:tabs>
              <w:spacing w:after="60"/>
              <w:rPr>
                <w:rFonts w:cs="Arial"/>
              </w:rPr>
            </w:pPr>
            <w:r w:rsidRPr="00235D13">
              <w:rPr>
                <w:rFonts w:cs="Arial"/>
              </w:rPr>
              <w:t>Banking and bill payment services</w:t>
            </w:r>
            <w:r w:rsidR="00F6678C" w:rsidRPr="00235D13">
              <w:rPr>
                <w:rFonts w:cs="Arial"/>
              </w:rPr>
              <w:t xml:space="preserve">                           </w:t>
            </w:r>
            <w:r w:rsidR="009D301B" w:rsidRPr="00235D13">
              <w:rPr>
                <w:rFonts w:cs="Arial"/>
              </w:rPr>
              <w:t xml:space="preserve">                                  </w:t>
            </w:r>
            <w:r w:rsidR="00F6678C" w:rsidRPr="00235D13">
              <w:rPr>
                <w:rFonts w:cs="Arial"/>
              </w:rPr>
              <w:t xml:space="preserve">   </w:t>
            </w:r>
            <w:r w:rsidR="00CA7980" w:rsidRPr="00235D13">
              <w:rPr>
                <w:rFonts w:cs="Arial"/>
              </w:rPr>
              <w:t xml:space="preserve">      5</w:t>
            </w:r>
            <w:r w:rsidRPr="00235D13">
              <w:rPr>
                <w:rFonts w:cs="Arial"/>
              </w:rPr>
              <w:t>60</w:t>
            </w:r>
          </w:p>
          <w:p w14:paraId="51453D3F" w14:textId="47DDBD64" w:rsidR="00EA746E" w:rsidRPr="00235D13" w:rsidRDefault="00EA746E" w:rsidP="00DE467F">
            <w:pPr>
              <w:tabs>
                <w:tab w:val="right" w:pos="8675"/>
              </w:tabs>
              <w:spacing w:after="60"/>
              <w:rPr>
                <w:rFonts w:cs="Arial"/>
              </w:rPr>
            </w:pPr>
            <w:r w:rsidRPr="00235D13">
              <w:rPr>
                <w:rFonts w:cs="Arial"/>
              </w:rPr>
              <w:t>Valuation services</w:t>
            </w:r>
            <w:r w:rsidR="009D301B" w:rsidRPr="00235D13">
              <w:rPr>
                <w:rFonts w:cs="Arial"/>
              </w:rPr>
              <w:t xml:space="preserve">                                                                                        </w:t>
            </w:r>
            <w:r w:rsidR="00235D13" w:rsidRPr="00235D13">
              <w:rPr>
                <w:rFonts w:cs="Arial"/>
              </w:rPr>
              <w:t xml:space="preserve">       </w:t>
            </w:r>
            <w:r w:rsidR="009D301B" w:rsidRPr="00235D13">
              <w:rPr>
                <w:rFonts w:cs="Arial"/>
              </w:rPr>
              <w:t xml:space="preserve"> </w:t>
            </w:r>
            <w:r w:rsidR="00235D13" w:rsidRPr="00235D13">
              <w:rPr>
                <w:rFonts w:cs="Arial"/>
              </w:rPr>
              <w:t>179</w:t>
            </w:r>
          </w:p>
        </w:tc>
      </w:tr>
      <w:tr w:rsidR="00EA746E" w:rsidRPr="00D82FC6" w14:paraId="797334EA" w14:textId="77777777" w:rsidTr="00EA746E">
        <w:tc>
          <w:tcPr>
            <w:tcW w:w="9026" w:type="dxa"/>
            <w:gridSpan w:val="2"/>
            <w:tcBorders>
              <w:top w:val="nil"/>
              <w:left w:val="nil"/>
              <w:bottom w:val="nil"/>
              <w:right w:val="nil"/>
            </w:tcBorders>
            <w:shd w:val="clear" w:color="auto" w:fill="D9D9D9" w:themeFill="background1" w:themeFillShade="D9"/>
            <w:vAlign w:val="center"/>
          </w:tcPr>
          <w:p w14:paraId="28199B9A" w14:textId="36D0A101" w:rsidR="00EA746E" w:rsidRPr="0067231C" w:rsidRDefault="00EA746E" w:rsidP="00EA746E">
            <w:pPr>
              <w:tabs>
                <w:tab w:val="right" w:pos="6407"/>
                <w:tab w:val="right" w:pos="8675"/>
              </w:tabs>
              <w:spacing w:after="60"/>
              <w:rPr>
                <w:rFonts w:cs="Arial"/>
                <w:b/>
                <w:bCs/>
              </w:rPr>
            </w:pPr>
            <w:r w:rsidRPr="0067231C">
              <w:rPr>
                <w:rFonts w:cs="Arial"/>
                <w:b/>
                <w:bCs/>
              </w:rPr>
              <w:t>Major leases</w:t>
            </w:r>
            <w:r w:rsidRPr="0067231C">
              <w:rPr>
                <w:rFonts w:cs="Arial"/>
                <w:b/>
                <w:bCs/>
              </w:rPr>
              <w:tab/>
              <w:t xml:space="preserve">Most recent market </w:t>
            </w:r>
            <w:r w:rsidRPr="0067231C">
              <w:rPr>
                <w:rFonts w:cs="Arial"/>
                <w:b/>
                <w:bCs/>
              </w:rPr>
              <w:tab/>
              <w:t>Rent per year</w:t>
            </w:r>
            <w:r w:rsidRPr="0067231C">
              <w:rPr>
                <w:rFonts w:cs="Arial"/>
                <w:b/>
                <w:bCs/>
              </w:rPr>
              <w:br/>
              <w:t>($000)</w:t>
            </w:r>
            <w:r w:rsidRPr="0067231C">
              <w:rPr>
                <w:rFonts w:cs="Arial"/>
                <w:b/>
                <w:bCs/>
              </w:rPr>
              <w:tab/>
              <w:t>rental estimate</w:t>
            </w:r>
            <w:r w:rsidRPr="0067231C">
              <w:rPr>
                <w:rFonts w:cs="Arial"/>
                <w:b/>
                <w:bCs/>
              </w:rPr>
              <w:tab/>
              <w:t>($ excl GST)</w:t>
            </w:r>
          </w:p>
        </w:tc>
      </w:tr>
      <w:tr w:rsidR="00EA746E" w:rsidRPr="00D82FC6" w14:paraId="648D0F01" w14:textId="77777777" w:rsidTr="0015550F">
        <w:tc>
          <w:tcPr>
            <w:tcW w:w="9026" w:type="dxa"/>
            <w:gridSpan w:val="2"/>
            <w:tcBorders>
              <w:top w:val="nil"/>
              <w:left w:val="nil"/>
              <w:bottom w:val="nil"/>
              <w:right w:val="nil"/>
            </w:tcBorders>
          </w:tcPr>
          <w:p w14:paraId="47FD8967" w14:textId="7CBD7315" w:rsidR="00EA746E" w:rsidRPr="0067231C" w:rsidRDefault="00EA746E" w:rsidP="00EA746E">
            <w:pPr>
              <w:tabs>
                <w:tab w:val="right" w:pos="6407"/>
                <w:tab w:val="right" w:pos="8675"/>
              </w:tabs>
              <w:spacing w:after="60"/>
              <w:rPr>
                <w:rFonts w:cs="Arial"/>
                <w:b/>
                <w:bCs/>
              </w:rPr>
            </w:pPr>
            <w:r w:rsidRPr="0067231C">
              <w:rPr>
                <w:rFonts w:cs="Arial"/>
              </w:rPr>
              <w:t>None</w:t>
            </w:r>
          </w:p>
        </w:tc>
      </w:tr>
      <w:tr w:rsidR="00EA746E" w:rsidRPr="00D82FC6" w14:paraId="0D0BFD05" w14:textId="77777777" w:rsidTr="00D3697B">
        <w:trPr>
          <w:trHeight w:val="96"/>
        </w:trPr>
        <w:tc>
          <w:tcPr>
            <w:tcW w:w="9026" w:type="dxa"/>
            <w:gridSpan w:val="2"/>
            <w:tcBorders>
              <w:top w:val="nil"/>
              <w:left w:val="nil"/>
              <w:bottom w:val="nil"/>
              <w:right w:val="nil"/>
            </w:tcBorders>
            <w:shd w:val="clear" w:color="auto" w:fill="D9D9D9" w:themeFill="background1" w:themeFillShade="D9"/>
            <w:vAlign w:val="center"/>
          </w:tcPr>
          <w:p w14:paraId="7299B043" w14:textId="5EEB1844" w:rsidR="00EA746E" w:rsidRPr="00D3697B" w:rsidRDefault="00EA746E" w:rsidP="00CA7980">
            <w:pPr>
              <w:tabs>
                <w:tab w:val="right" w:pos="6407"/>
                <w:tab w:val="right" w:pos="8675"/>
              </w:tabs>
              <w:spacing w:after="60"/>
              <w:rPr>
                <w:rFonts w:cs="Arial"/>
                <w:b/>
                <w:bCs/>
              </w:rPr>
            </w:pPr>
            <w:r w:rsidRPr="00D3697B">
              <w:rPr>
                <w:rFonts w:cs="Arial"/>
                <w:b/>
                <w:bCs/>
              </w:rPr>
              <w:t>Major financial contributions</w:t>
            </w:r>
            <w:r w:rsidR="00CA7980">
              <w:rPr>
                <w:rFonts w:cs="Arial"/>
                <w:b/>
                <w:bCs/>
              </w:rPr>
              <w:t xml:space="preserve">                                               </w:t>
            </w:r>
            <w:r w:rsidR="00D3697B">
              <w:rPr>
                <w:rFonts w:cs="Arial"/>
                <w:b/>
                <w:bCs/>
              </w:rPr>
              <w:t xml:space="preserve">                         </w:t>
            </w:r>
            <w:r w:rsidR="00CA7980">
              <w:rPr>
                <w:rFonts w:cs="Arial"/>
                <w:b/>
                <w:bCs/>
              </w:rPr>
              <w:t>$000</w:t>
            </w:r>
          </w:p>
        </w:tc>
      </w:tr>
      <w:tr w:rsidR="00EA746E" w:rsidRPr="00D82FC6" w14:paraId="1311CD19" w14:textId="77777777" w:rsidTr="0015550F">
        <w:tc>
          <w:tcPr>
            <w:tcW w:w="9026" w:type="dxa"/>
            <w:gridSpan w:val="2"/>
            <w:tcBorders>
              <w:top w:val="nil"/>
              <w:left w:val="nil"/>
              <w:bottom w:val="nil"/>
              <w:right w:val="nil"/>
            </w:tcBorders>
          </w:tcPr>
          <w:p w14:paraId="39E7F794" w14:textId="72B56789" w:rsidR="00EA746E" w:rsidRPr="00D3697B" w:rsidRDefault="00EA746E" w:rsidP="00EA746E">
            <w:pPr>
              <w:tabs>
                <w:tab w:val="right" w:pos="6407"/>
                <w:tab w:val="right" w:pos="8675"/>
              </w:tabs>
              <w:spacing w:after="60"/>
              <w:rPr>
                <w:rFonts w:cs="Arial"/>
                <w:b/>
                <w:bCs/>
              </w:rPr>
            </w:pPr>
            <w:r w:rsidRPr="00D3697B">
              <w:rPr>
                <w:rFonts w:cs="Arial"/>
              </w:rPr>
              <w:t>None</w:t>
            </w:r>
            <w:r w:rsidRPr="00D3697B">
              <w:rPr>
                <w:rFonts w:cs="Arial"/>
              </w:rPr>
              <w:tab/>
            </w:r>
          </w:p>
        </w:tc>
      </w:tr>
      <w:tr w:rsidR="0017510D" w:rsidRPr="00D82FC6" w14:paraId="23D3CA12" w14:textId="77777777" w:rsidTr="0017510D">
        <w:tc>
          <w:tcPr>
            <w:tcW w:w="9026" w:type="dxa"/>
            <w:gridSpan w:val="2"/>
            <w:tcBorders>
              <w:top w:val="nil"/>
              <w:left w:val="nil"/>
              <w:bottom w:val="nil"/>
              <w:right w:val="nil"/>
            </w:tcBorders>
            <w:shd w:val="clear" w:color="auto" w:fill="D9D9D9" w:themeFill="background1" w:themeFillShade="D9"/>
            <w:vAlign w:val="center"/>
          </w:tcPr>
          <w:p w14:paraId="6D279D8B" w14:textId="2AD58FE7" w:rsidR="0017510D" w:rsidRPr="0067231C" w:rsidRDefault="0017510D" w:rsidP="0017510D">
            <w:pPr>
              <w:tabs>
                <w:tab w:val="right" w:pos="6407"/>
                <w:tab w:val="right" w:pos="8675"/>
              </w:tabs>
              <w:spacing w:after="60"/>
              <w:rPr>
                <w:rFonts w:cs="Arial"/>
              </w:rPr>
            </w:pPr>
            <w:r w:rsidRPr="0067231C">
              <w:rPr>
                <w:rFonts w:cs="Arial"/>
                <w:b/>
                <w:bCs/>
              </w:rPr>
              <w:t>Major assets</w:t>
            </w:r>
          </w:p>
        </w:tc>
      </w:tr>
      <w:tr w:rsidR="0017510D" w:rsidRPr="00D82FC6" w14:paraId="4D7D50E0" w14:textId="77777777" w:rsidTr="00133CCA">
        <w:tc>
          <w:tcPr>
            <w:tcW w:w="9026" w:type="dxa"/>
            <w:gridSpan w:val="2"/>
            <w:tcBorders>
              <w:top w:val="nil"/>
              <w:left w:val="nil"/>
              <w:bottom w:val="nil"/>
              <w:right w:val="nil"/>
            </w:tcBorders>
          </w:tcPr>
          <w:p w14:paraId="5DFE5FF7" w14:textId="60067371" w:rsidR="0017510D" w:rsidRPr="0067231C" w:rsidRDefault="0017510D" w:rsidP="0017510D">
            <w:pPr>
              <w:tabs>
                <w:tab w:val="right" w:pos="8683"/>
              </w:tabs>
              <w:spacing w:after="60"/>
              <w:rPr>
                <w:rFonts w:cs="Arial"/>
              </w:rPr>
            </w:pPr>
            <w:r w:rsidRPr="0067231C">
              <w:rPr>
                <w:rFonts w:cs="Arial"/>
                <w:b/>
                <w:bCs/>
              </w:rPr>
              <w:t xml:space="preserve">Council assets (June </w:t>
            </w:r>
            <w:r w:rsidR="00046B0C" w:rsidRPr="0067231C">
              <w:rPr>
                <w:rFonts w:cs="Arial"/>
                <w:b/>
                <w:bCs/>
              </w:rPr>
              <w:t>2021</w:t>
            </w:r>
            <w:r w:rsidRPr="0067231C">
              <w:rPr>
                <w:rFonts w:cs="Arial"/>
                <w:b/>
                <w:bCs/>
              </w:rPr>
              <w:t>)</w:t>
            </w:r>
            <w:r w:rsidRPr="0067231C">
              <w:rPr>
                <w:rFonts w:cs="Arial"/>
                <w:b/>
                <w:bCs/>
              </w:rPr>
              <w:tab/>
              <w:t>Value $000</w:t>
            </w:r>
          </w:p>
          <w:p w14:paraId="02B478C7" w14:textId="77777777" w:rsidR="0017510D" w:rsidRPr="0067231C" w:rsidRDefault="0017510D" w:rsidP="00F36A22">
            <w:pPr>
              <w:tabs>
                <w:tab w:val="right" w:pos="8683"/>
              </w:tabs>
              <w:spacing w:after="60"/>
              <w:rPr>
                <w:rFonts w:cs="Arial"/>
                <w:lang w:val="en-NZ"/>
              </w:rPr>
            </w:pPr>
            <w:r w:rsidRPr="0067231C">
              <w:rPr>
                <w:rFonts w:cs="Arial"/>
                <w:lang w:val="en-NZ"/>
              </w:rPr>
              <w:t>Financial assets - current</w:t>
            </w:r>
            <w:r w:rsidRPr="0067231C">
              <w:rPr>
                <w:rFonts w:cs="Arial"/>
                <w:lang w:val="en-NZ"/>
              </w:rPr>
              <w:tab/>
              <w:t>116,634</w:t>
            </w:r>
          </w:p>
          <w:p w14:paraId="091A3559" w14:textId="174A45B3" w:rsidR="0017510D" w:rsidRPr="0067231C" w:rsidRDefault="0017510D" w:rsidP="0017510D">
            <w:pPr>
              <w:tabs>
                <w:tab w:val="right" w:pos="6407"/>
                <w:tab w:val="right" w:pos="8675"/>
              </w:tabs>
              <w:spacing w:after="60"/>
              <w:rPr>
                <w:rFonts w:cs="Arial"/>
              </w:rPr>
            </w:pPr>
            <w:r w:rsidRPr="0067231C">
              <w:rPr>
                <w:rFonts w:cs="Arial"/>
                <w:lang w:val="en-NZ"/>
              </w:rPr>
              <w:t>Council corporate fleet cars (123)</w:t>
            </w:r>
            <w:r w:rsidR="003567DA" w:rsidRPr="0067231C">
              <w:rPr>
                <w:rFonts w:cs="Arial"/>
                <w:lang w:val="en-NZ"/>
              </w:rPr>
              <w:t xml:space="preserve">                                      </w:t>
            </w:r>
            <w:r w:rsidRPr="0067231C">
              <w:rPr>
                <w:rFonts w:cs="Arial"/>
                <w:lang w:val="en-NZ"/>
              </w:rPr>
              <w:tab/>
            </w:r>
            <w:r w:rsidR="003567DA" w:rsidRPr="0067231C">
              <w:rPr>
                <w:rFonts w:cs="Arial"/>
                <w:lang w:val="en-NZ"/>
              </w:rPr>
              <w:t xml:space="preserve">    </w:t>
            </w:r>
            <w:r w:rsidRPr="0067231C">
              <w:rPr>
                <w:rFonts w:cs="Arial"/>
                <w:lang w:val="en-NZ"/>
              </w:rPr>
              <w:t>Not separately valued</w:t>
            </w:r>
          </w:p>
        </w:tc>
      </w:tr>
      <w:tr w:rsidR="0017510D" w:rsidRPr="00D82FC6" w14:paraId="5331A9B7" w14:textId="77777777" w:rsidTr="0017510D">
        <w:tc>
          <w:tcPr>
            <w:tcW w:w="9026" w:type="dxa"/>
            <w:gridSpan w:val="2"/>
            <w:tcBorders>
              <w:top w:val="nil"/>
              <w:left w:val="nil"/>
              <w:bottom w:val="nil"/>
              <w:right w:val="nil"/>
            </w:tcBorders>
            <w:shd w:val="clear" w:color="auto" w:fill="D9D9D9" w:themeFill="background1" w:themeFillShade="D9"/>
            <w:vAlign w:val="center"/>
          </w:tcPr>
          <w:p w14:paraId="3B70030C" w14:textId="736FFF56" w:rsidR="0017510D" w:rsidRPr="00CB40F5" w:rsidRDefault="0017510D" w:rsidP="00527318">
            <w:pPr>
              <w:tabs>
                <w:tab w:val="right" w:pos="6407"/>
                <w:tab w:val="right" w:pos="8675"/>
              </w:tabs>
              <w:spacing w:after="60"/>
              <w:jc w:val="center"/>
              <w:rPr>
                <w:rFonts w:cs="Arial"/>
                <w:highlight w:val="yellow"/>
              </w:rPr>
            </w:pPr>
            <w:r w:rsidRPr="00527318">
              <w:rPr>
                <w:rFonts w:cs="Arial"/>
                <w:b/>
                <w:bCs/>
              </w:rPr>
              <w:t>Our projects</w:t>
            </w:r>
            <w:r w:rsidRPr="00527318">
              <w:rPr>
                <w:rFonts w:cs="Arial"/>
                <w:sz w:val="16"/>
                <w:szCs w:val="16"/>
              </w:rPr>
              <w:t xml:space="preserve"> (* means 100% and ** means partial grant and contribution funding)</w:t>
            </w:r>
          </w:p>
        </w:tc>
      </w:tr>
      <w:tr w:rsidR="0017510D" w:rsidRPr="00D82FC6" w14:paraId="0B0E654E" w14:textId="77777777" w:rsidTr="00133CCA">
        <w:tc>
          <w:tcPr>
            <w:tcW w:w="9026" w:type="dxa"/>
            <w:gridSpan w:val="2"/>
            <w:tcBorders>
              <w:top w:val="nil"/>
              <w:left w:val="nil"/>
              <w:bottom w:val="nil"/>
              <w:right w:val="nil"/>
            </w:tcBorders>
          </w:tcPr>
          <w:p w14:paraId="2AA38985" w14:textId="1B2B85BB" w:rsidR="0017510D" w:rsidRPr="00527318" w:rsidRDefault="008F4611" w:rsidP="0017510D">
            <w:pPr>
              <w:tabs>
                <w:tab w:val="right" w:pos="6407"/>
                <w:tab w:val="right" w:pos="7541"/>
                <w:tab w:val="right" w:pos="8675"/>
              </w:tabs>
              <w:spacing w:after="60"/>
              <w:rPr>
                <w:rFonts w:cs="Arial"/>
                <w:b/>
                <w:bCs/>
              </w:rPr>
            </w:pPr>
            <w:r w:rsidRPr="00527318">
              <w:rPr>
                <w:rFonts w:cs="Arial"/>
                <w:b/>
                <w:bCs/>
              </w:rPr>
              <w:t>Capital projects</w:t>
            </w:r>
            <w:r w:rsidR="0017510D" w:rsidRPr="00527318">
              <w:rPr>
                <w:rFonts w:cs="Arial"/>
                <w:b/>
                <w:bCs/>
              </w:rPr>
              <w:t xml:space="preserve"> $000</w:t>
            </w:r>
            <w:r w:rsidR="0017510D" w:rsidRPr="00527318">
              <w:rPr>
                <w:rFonts w:cs="Arial"/>
                <w:b/>
                <w:bCs/>
              </w:rPr>
              <w:tab/>
              <w:t>2022/23</w:t>
            </w:r>
            <w:r w:rsidR="0017510D" w:rsidRPr="00527318">
              <w:rPr>
                <w:rFonts w:cs="Arial"/>
                <w:b/>
                <w:bCs/>
              </w:rPr>
              <w:tab/>
              <w:t>2023/24</w:t>
            </w:r>
            <w:r w:rsidR="008D2C4F" w:rsidRPr="00527318">
              <w:rPr>
                <w:rFonts w:cs="Arial"/>
                <w:b/>
                <w:bCs/>
              </w:rPr>
              <w:tab/>
              <w:t>2024/25</w:t>
            </w:r>
          </w:p>
          <w:p w14:paraId="5DF3E960" w14:textId="77777777" w:rsidR="00527318" w:rsidRPr="00527318" w:rsidRDefault="0017510D" w:rsidP="0017510D">
            <w:pPr>
              <w:tabs>
                <w:tab w:val="right" w:pos="6407"/>
                <w:tab w:val="right" w:pos="7541"/>
                <w:tab w:val="right" w:pos="8675"/>
              </w:tabs>
              <w:spacing w:after="60"/>
              <w:rPr>
                <w:rFonts w:cs="Arial"/>
              </w:rPr>
            </w:pPr>
            <w:r w:rsidRPr="00527318">
              <w:rPr>
                <w:rFonts w:cs="Arial"/>
              </w:rPr>
              <w:t>None</w:t>
            </w:r>
            <w:r w:rsidRPr="00527318">
              <w:rPr>
                <w:rFonts w:cs="Arial"/>
              </w:rPr>
              <w:tab/>
              <w:t>0</w:t>
            </w:r>
            <w:r w:rsidRPr="00527318">
              <w:rPr>
                <w:rFonts w:cs="Arial"/>
              </w:rPr>
              <w:tab/>
              <w:t>0</w:t>
            </w:r>
            <w:r w:rsidRPr="00527318">
              <w:rPr>
                <w:rFonts w:cs="Arial"/>
              </w:rPr>
              <w:tab/>
              <w:t>0</w:t>
            </w:r>
          </w:p>
          <w:p w14:paraId="3CD03BE6" w14:textId="714CE96E" w:rsidR="0017510D" w:rsidRPr="00527318" w:rsidRDefault="0017510D" w:rsidP="0017510D">
            <w:pPr>
              <w:tabs>
                <w:tab w:val="right" w:pos="6407"/>
                <w:tab w:val="right" w:pos="7541"/>
                <w:tab w:val="right" w:pos="8675"/>
              </w:tabs>
              <w:spacing w:after="60"/>
              <w:rPr>
                <w:rFonts w:cs="Arial"/>
                <w:b/>
                <w:bCs/>
              </w:rPr>
            </w:pPr>
            <w:r w:rsidRPr="00527318">
              <w:rPr>
                <w:rFonts w:cs="Arial"/>
                <w:b/>
                <w:bCs/>
              </w:rPr>
              <w:t xml:space="preserve">Total </w:t>
            </w:r>
            <w:r w:rsidR="008F4611" w:rsidRPr="00527318">
              <w:rPr>
                <w:rFonts w:cs="Arial"/>
                <w:b/>
                <w:bCs/>
              </w:rPr>
              <w:t>Capital projects</w:t>
            </w:r>
            <w:r w:rsidRPr="00527318">
              <w:rPr>
                <w:rFonts w:cs="Arial"/>
                <w:b/>
                <w:bCs/>
              </w:rPr>
              <w:tab/>
              <w:t>0</w:t>
            </w:r>
            <w:r w:rsidRPr="00527318">
              <w:rPr>
                <w:rFonts w:cs="Arial"/>
                <w:b/>
                <w:bCs/>
              </w:rPr>
              <w:tab/>
              <w:t>0</w:t>
            </w:r>
            <w:r w:rsidRPr="00527318">
              <w:rPr>
                <w:rFonts w:cs="Arial"/>
                <w:b/>
                <w:bCs/>
              </w:rPr>
              <w:tab/>
              <w:t>0</w:t>
            </w:r>
          </w:p>
          <w:p w14:paraId="1B96C425" w14:textId="202ADFAC" w:rsidR="0017510D" w:rsidRPr="004B1F38" w:rsidRDefault="0017510D" w:rsidP="0017510D">
            <w:pPr>
              <w:tabs>
                <w:tab w:val="right" w:pos="6407"/>
                <w:tab w:val="right" w:pos="7541"/>
                <w:tab w:val="right" w:pos="8675"/>
              </w:tabs>
              <w:spacing w:after="60"/>
              <w:rPr>
                <w:rFonts w:cs="Arial"/>
                <w:b/>
                <w:bCs/>
              </w:rPr>
            </w:pPr>
            <w:r w:rsidRPr="004B1F38">
              <w:rPr>
                <w:rFonts w:cs="Arial"/>
                <w:b/>
                <w:bCs/>
              </w:rPr>
              <w:lastRenderedPageBreak/>
              <w:t>Operating projects $000</w:t>
            </w:r>
            <w:r w:rsidRPr="004B1F38">
              <w:rPr>
                <w:rFonts w:cs="Arial"/>
                <w:b/>
                <w:bCs/>
              </w:rPr>
              <w:tab/>
              <w:t>2022/23</w:t>
            </w:r>
            <w:r w:rsidRPr="004B1F38">
              <w:rPr>
                <w:rFonts w:cs="Arial"/>
                <w:b/>
                <w:bCs/>
              </w:rPr>
              <w:tab/>
              <w:t>2023/24</w:t>
            </w:r>
            <w:r w:rsidR="008D2C4F" w:rsidRPr="004B1F38">
              <w:rPr>
                <w:rFonts w:cs="Arial"/>
                <w:b/>
                <w:bCs/>
              </w:rPr>
              <w:tab/>
              <w:t>2024/25</w:t>
            </w:r>
          </w:p>
          <w:p w14:paraId="01EF6DE7" w14:textId="18C6C2FC" w:rsidR="0017510D" w:rsidRPr="004B1F38" w:rsidRDefault="0017510D" w:rsidP="0017510D">
            <w:pPr>
              <w:tabs>
                <w:tab w:val="right" w:pos="6407"/>
                <w:tab w:val="right" w:pos="7541"/>
                <w:tab w:val="right" w:pos="8675"/>
              </w:tabs>
              <w:spacing w:after="60"/>
              <w:rPr>
                <w:rFonts w:cs="Arial"/>
              </w:rPr>
            </w:pPr>
            <w:r w:rsidRPr="004B1F38">
              <w:rPr>
                <w:rFonts w:cs="Arial"/>
              </w:rPr>
              <w:t>None</w:t>
            </w:r>
            <w:r w:rsidRPr="004B1F38">
              <w:rPr>
                <w:rFonts w:cs="Arial"/>
              </w:rPr>
              <w:tab/>
            </w:r>
            <w:r w:rsidR="008C32AE" w:rsidRPr="004B1F38">
              <w:rPr>
                <w:rFonts w:cs="Arial"/>
              </w:rPr>
              <w:t xml:space="preserve"> </w:t>
            </w:r>
            <w:r w:rsidRPr="004B1F38">
              <w:rPr>
                <w:rFonts w:cs="Arial"/>
              </w:rPr>
              <w:tab/>
            </w:r>
            <w:r w:rsidRPr="004B1F38">
              <w:rPr>
                <w:rFonts w:cs="Arial"/>
              </w:rPr>
              <w:tab/>
            </w:r>
          </w:p>
          <w:p w14:paraId="6825BE9C" w14:textId="6765E578" w:rsidR="0017510D" w:rsidRPr="00CB40F5" w:rsidRDefault="0017510D" w:rsidP="0017510D">
            <w:pPr>
              <w:tabs>
                <w:tab w:val="right" w:pos="6407"/>
                <w:tab w:val="right" w:pos="8675"/>
              </w:tabs>
              <w:spacing w:after="60"/>
              <w:rPr>
                <w:rFonts w:cs="Arial"/>
                <w:highlight w:val="yellow"/>
              </w:rPr>
            </w:pPr>
            <w:r w:rsidRPr="004B1F38">
              <w:rPr>
                <w:rFonts w:cs="Arial"/>
                <w:b/>
                <w:bCs/>
              </w:rPr>
              <w:t>Total operating projects</w:t>
            </w:r>
            <w:r w:rsidRPr="004B1F38">
              <w:rPr>
                <w:rFonts w:cs="Arial"/>
                <w:b/>
                <w:bCs/>
              </w:rPr>
              <w:tab/>
            </w:r>
            <w:r w:rsidR="008C32AE" w:rsidRPr="004B1F38">
              <w:rPr>
                <w:rFonts w:cs="Arial"/>
                <w:b/>
                <w:bCs/>
              </w:rPr>
              <w:t xml:space="preserve">                                                </w:t>
            </w:r>
            <w:r w:rsidRPr="004B1F38">
              <w:rPr>
                <w:rFonts w:cs="Arial"/>
                <w:b/>
                <w:bCs/>
              </w:rPr>
              <w:t>0</w:t>
            </w:r>
            <w:r w:rsidR="008C32AE" w:rsidRPr="004B1F38">
              <w:rPr>
                <w:rFonts w:cs="Arial"/>
                <w:b/>
                <w:bCs/>
              </w:rPr>
              <w:t xml:space="preserve">             0                </w:t>
            </w:r>
            <w:r w:rsidRPr="004B1F38">
              <w:rPr>
                <w:rFonts w:cs="Arial"/>
                <w:b/>
                <w:bCs/>
              </w:rPr>
              <w:t>0</w:t>
            </w:r>
          </w:p>
        </w:tc>
      </w:tr>
    </w:tbl>
    <w:p w14:paraId="320298EF" w14:textId="68A150D7" w:rsidR="00B51906" w:rsidRPr="00B51906" w:rsidRDefault="00F3573B" w:rsidP="00B51906">
      <w:pPr>
        <w:spacing w:after="60" w:line="240" w:lineRule="auto"/>
        <w:rPr>
          <w:rFonts w:cs="Arial"/>
          <w:i/>
          <w:iCs/>
          <w:sz w:val="16"/>
          <w:szCs w:val="16"/>
        </w:rPr>
      </w:pPr>
      <w:r w:rsidRPr="008E5177">
        <w:rPr>
          <w:rFonts w:cs="Arial"/>
          <w:i/>
          <w:iCs/>
          <w:sz w:val="16"/>
          <w:szCs w:val="16"/>
        </w:rPr>
        <w:lastRenderedPageBreak/>
        <w:t>Note: some service statistic data has not been available at the time of preparing this report. Where possible, data will be included for the final version.</w:t>
      </w:r>
    </w:p>
    <w:p w14:paraId="0D2B2742" w14:textId="77777777" w:rsidR="00026417" w:rsidRPr="009D5EA0" w:rsidRDefault="00026417" w:rsidP="00026417">
      <w:pPr>
        <w:rPr>
          <w:rFonts w:cs="Arial"/>
          <w:i/>
          <w:iCs/>
          <w:sz w:val="16"/>
          <w:szCs w:val="16"/>
        </w:rPr>
      </w:pPr>
      <w:r w:rsidRPr="009D5EA0">
        <w:rPr>
          <w:rFonts w:cs="Arial"/>
          <w:i/>
          <w:iCs/>
          <w:sz w:val="16"/>
          <w:szCs w:val="16"/>
        </w:rPr>
        <w:t>Note: asset information will be updated in the final version</w:t>
      </w:r>
    </w:p>
    <w:p w14:paraId="3DDE1DD4" w14:textId="77777777" w:rsidR="00026417" w:rsidRPr="008E5177" w:rsidRDefault="00026417" w:rsidP="005B4D6A">
      <w:pPr>
        <w:spacing w:after="60" w:line="240" w:lineRule="auto"/>
        <w:rPr>
          <w:rFonts w:cs="Arial"/>
          <w:i/>
          <w:iCs/>
          <w:sz w:val="16"/>
          <w:szCs w:val="16"/>
        </w:rPr>
      </w:pPr>
    </w:p>
    <w:p w14:paraId="49BEF789" w14:textId="660AF9D3" w:rsidR="00446D85" w:rsidRDefault="00446D85" w:rsidP="005B4D6A">
      <w:pPr>
        <w:spacing w:after="60" w:line="240" w:lineRule="auto"/>
        <w:rPr>
          <w:rFonts w:cs="Arial"/>
          <w:sz w:val="14"/>
          <w:szCs w:val="14"/>
        </w:rPr>
      </w:pPr>
    </w:p>
    <w:p w14:paraId="4E1F0D7C" w14:textId="2D7615A5" w:rsidR="00446D85" w:rsidRDefault="00446D85" w:rsidP="005B4D6A">
      <w:pPr>
        <w:spacing w:after="60" w:line="240" w:lineRule="auto"/>
        <w:rPr>
          <w:rFonts w:cs="Arial"/>
          <w:sz w:val="14"/>
          <w:szCs w:val="14"/>
        </w:rPr>
      </w:pPr>
    </w:p>
    <w:p w14:paraId="26291F21" w14:textId="6DE8F8E8" w:rsidR="00446D85" w:rsidRDefault="00446D85" w:rsidP="005B4D6A">
      <w:pPr>
        <w:spacing w:after="60" w:line="240" w:lineRule="auto"/>
        <w:rPr>
          <w:rFonts w:cs="Arial"/>
          <w:sz w:val="14"/>
          <w:szCs w:val="14"/>
        </w:rPr>
      </w:pPr>
    </w:p>
    <w:p w14:paraId="1DA1BC57" w14:textId="3E75D6D1" w:rsidR="00446D85" w:rsidRDefault="00446D85" w:rsidP="005B4D6A">
      <w:pPr>
        <w:spacing w:after="60" w:line="240" w:lineRule="auto"/>
        <w:rPr>
          <w:rFonts w:cs="Arial"/>
          <w:sz w:val="14"/>
          <w:szCs w:val="14"/>
        </w:rPr>
      </w:pPr>
    </w:p>
    <w:p w14:paraId="49BEEB0A" w14:textId="02263FE1" w:rsidR="00446D85" w:rsidRDefault="00446D85" w:rsidP="005B4D6A">
      <w:pPr>
        <w:spacing w:after="60" w:line="240" w:lineRule="auto"/>
        <w:rPr>
          <w:rFonts w:cs="Arial"/>
          <w:sz w:val="14"/>
          <w:szCs w:val="14"/>
        </w:rPr>
      </w:pPr>
    </w:p>
    <w:p w14:paraId="106D50FD" w14:textId="1639CA7A" w:rsidR="00446D85" w:rsidRDefault="00446D85" w:rsidP="005B4D6A">
      <w:pPr>
        <w:spacing w:after="60" w:line="240" w:lineRule="auto"/>
        <w:rPr>
          <w:rFonts w:cs="Arial"/>
          <w:sz w:val="14"/>
          <w:szCs w:val="14"/>
        </w:rPr>
      </w:pPr>
    </w:p>
    <w:p w14:paraId="421967B0" w14:textId="0470CB5B" w:rsidR="00446D85" w:rsidRDefault="00446D85" w:rsidP="005B4D6A">
      <w:pPr>
        <w:spacing w:after="60" w:line="240" w:lineRule="auto"/>
        <w:rPr>
          <w:rFonts w:cs="Arial"/>
          <w:sz w:val="14"/>
          <w:szCs w:val="14"/>
        </w:rPr>
      </w:pPr>
    </w:p>
    <w:p w14:paraId="763602F3" w14:textId="6011BCBB" w:rsidR="00446D85" w:rsidRDefault="00446D85" w:rsidP="005B4D6A">
      <w:pPr>
        <w:spacing w:after="60" w:line="240" w:lineRule="auto"/>
        <w:rPr>
          <w:rFonts w:cs="Arial"/>
          <w:sz w:val="14"/>
          <w:szCs w:val="14"/>
        </w:rPr>
      </w:pPr>
    </w:p>
    <w:p w14:paraId="238232F8" w14:textId="52BAD9EF" w:rsidR="00446D85" w:rsidRDefault="00446D85" w:rsidP="005B4D6A">
      <w:pPr>
        <w:spacing w:after="60" w:line="240" w:lineRule="auto"/>
        <w:rPr>
          <w:rFonts w:cs="Arial"/>
          <w:sz w:val="14"/>
          <w:szCs w:val="14"/>
        </w:rPr>
      </w:pPr>
    </w:p>
    <w:p w14:paraId="654778C5" w14:textId="2E00B745" w:rsidR="00446D85" w:rsidRDefault="00446D85" w:rsidP="005B4D6A">
      <w:pPr>
        <w:spacing w:after="60" w:line="240" w:lineRule="auto"/>
        <w:rPr>
          <w:rFonts w:cs="Arial"/>
          <w:sz w:val="14"/>
          <w:szCs w:val="14"/>
        </w:rPr>
      </w:pPr>
    </w:p>
    <w:p w14:paraId="6C839F8A" w14:textId="4318058C" w:rsidR="00446D85" w:rsidRDefault="00446D85" w:rsidP="005B4D6A">
      <w:pPr>
        <w:spacing w:after="60" w:line="240" w:lineRule="auto"/>
        <w:rPr>
          <w:rFonts w:cs="Arial"/>
          <w:sz w:val="14"/>
          <w:szCs w:val="14"/>
        </w:rPr>
      </w:pPr>
    </w:p>
    <w:p w14:paraId="0B99991D" w14:textId="6615AE08" w:rsidR="00446D85" w:rsidRDefault="00446D85" w:rsidP="005B4D6A">
      <w:pPr>
        <w:spacing w:after="60" w:line="240" w:lineRule="auto"/>
        <w:rPr>
          <w:rFonts w:cs="Arial"/>
          <w:sz w:val="14"/>
          <w:szCs w:val="14"/>
        </w:rPr>
      </w:pPr>
    </w:p>
    <w:p w14:paraId="68C244D7" w14:textId="79E38714" w:rsidR="00446D85" w:rsidRDefault="00446D85" w:rsidP="005B4D6A">
      <w:pPr>
        <w:spacing w:after="60" w:line="240" w:lineRule="auto"/>
        <w:rPr>
          <w:rFonts w:cs="Arial"/>
          <w:sz w:val="14"/>
          <w:szCs w:val="14"/>
        </w:rPr>
      </w:pPr>
    </w:p>
    <w:p w14:paraId="28C213D6" w14:textId="1750594B" w:rsidR="00446D85" w:rsidRDefault="00446D85" w:rsidP="005B4D6A">
      <w:pPr>
        <w:spacing w:after="60" w:line="240" w:lineRule="auto"/>
        <w:rPr>
          <w:rFonts w:cs="Arial"/>
          <w:sz w:val="14"/>
          <w:szCs w:val="14"/>
        </w:rPr>
      </w:pPr>
    </w:p>
    <w:p w14:paraId="007E4BCC" w14:textId="2D1A86C7" w:rsidR="00446D85" w:rsidRDefault="00446D85" w:rsidP="005B4D6A">
      <w:pPr>
        <w:spacing w:after="60" w:line="240" w:lineRule="auto"/>
        <w:rPr>
          <w:rFonts w:cs="Arial"/>
          <w:sz w:val="14"/>
          <w:szCs w:val="14"/>
        </w:rPr>
      </w:pPr>
    </w:p>
    <w:p w14:paraId="2BDDEC78" w14:textId="2D1A86C7" w:rsidR="008E5177" w:rsidRDefault="008E5177" w:rsidP="005B4D6A">
      <w:pPr>
        <w:spacing w:after="60" w:line="240" w:lineRule="auto"/>
        <w:rPr>
          <w:rFonts w:cs="Arial"/>
          <w:sz w:val="14"/>
          <w:szCs w:val="14"/>
        </w:rPr>
      </w:pPr>
    </w:p>
    <w:p w14:paraId="5BB60AE2" w14:textId="57A94EDF" w:rsidR="00446D85" w:rsidRDefault="00446D85" w:rsidP="005B4D6A">
      <w:pPr>
        <w:spacing w:after="60" w:line="240" w:lineRule="auto"/>
        <w:rPr>
          <w:rFonts w:cs="Arial"/>
          <w:sz w:val="14"/>
          <w:szCs w:val="14"/>
        </w:rPr>
      </w:pPr>
    </w:p>
    <w:p w14:paraId="1543AC76" w14:textId="72353181" w:rsidR="00446D85" w:rsidRDefault="00446D85" w:rsidP="005B4D6A">
      <w:pPr>
        <w:spacing w:after="60" w:line="240" w:lineRule="auto"/>
        <w:rPr>
          <w:rFonts w:cs="Arial"/>
          <w:sz w:val="14"/>
          <w:szCs w:val="14"/>
        </w:rPr>
      </w:pPr>
    </w:p>
    <w:p w14:paraId="7DB92476" w14:textId="253E7E2F" w:rsidR="00446D85" w:rsidRDefault="00446D85" w:rsidP="005B4D6A">
      <w:pPr>
        <w:spacing w:after="60" w:line="240" w:lineRule="auto"/>
        <w:rPr>
          <w:rFonts w:cs="Arial"/>
          <w:sz w:val="14"/>
          <w:szCs w:val="14"/>
        </w:rPr>
      </w:pPr>
    </w:p>
    <w:p w14:paraId="697B9B7A" w14:textId="3293D867" w:rsidR="00446D85" w:rsidRDefault="00446D85" w:rsidP="005B4D6A">
      <w:pPr>
        <w:spacing w:after="60" w:line="240" w:lineRule="auto"/>
        <w:rPr>
          <w:rFonts w:cs="Arial"/>
          <w:sz w:val="14"/>
          <w:szCs w:val="14"/>
        </w:rPr>
      </w:pPr>
    </w:p>
    <w:p w14:paraId="6CE1AFB9" w14:textId="33364271" w:rsidR="00446D85" w:rsidRDefault="00446D85" w:rsidP="005B4D6A">
      <w:pPr>
        <w:spacing w:after="60" w:line="240" w:lineRule="auto"/>
        <w:rPr>
          <w:rFonts w:cs="Arial"/>
          <w:sz w:val="14"/>
          <w:szCs w:val="14"/>
        </w:rPr>
      </w:pPr>
    </w:p>
    <w:p w14:paraId="439FC73C" w14:textId="09C455D1" w:rsidR="00446D85" w:rsidRDefault="00446D85" w:rsidP="005B4D6A">
      <w:pPr>
        <w:spacing w:after="60" w:line="240" w:lineRule="auto"/>
        <w:rPr>
          <w:rFonts w:cs="Arial"/>
          <w:sz w:val="14"/>
          <w:szCs w:val="14"/>
        </w:rPr>
      </w:pPr>
    </w:p>
    <w:p w14:paraId="4C1CF23D" w14:textId="2ABCB3A7" w:rsidR="00446D85" w:rsidRDefault="00446D85" w:rsidP="005B4D6A">
      <w:pPr>
        <w:spacing w:after="60" w:line="240" w:lineRule="auto"/>
        <w:rPr>
          <w:rFonts w:cs="Arial"/>
          <w:sz w:val="14"/>
          <w:szCs w:val="14"/>
        </w:rPr>
      </w:pPr>
    </w:p>
    <w:p w14:paraId="2444C617" w14:textId="099596C9" w:rsidR="00446D85" w:rsidRDefault="00446D85" w:rsidP="005B4D6A">
      <w:pPr>
        <w:spacing w:after="60" w:line="240" w:lineRule="auto"/>
        <w:rPr>
          <w:rFonts w:cs="Arial"/>
          <w:sz w:val="14"/>
          <w:szCs w:val="14"/>
        </w:rPr>
      </w:pPr>
    </w:p>
    <w:p w14:paraId="7175F641" w14:textId="2AFBAAFA" w:rsidR="00446D85" w:rsidRDefault="00446D85" w:rsidP="005B4D6A">
      <w:pPr>
        <w:spacing w:after="60" w:line="240" w:lineRule="auto"/>
        <w:rPr>
          <w:rFonts w:cs="Arial"/>
          <w:sz w:val="14"/>
          <w:szCs w:val="14"/>
        </w:rPr>
      </w:pPr>
    </w:p>
    <w:p w14:paraId="13DB1283" w14:textId="77777777" w:rsidR="00446D85" w:rsidRPr="00D82FC6" w:rsidRDefault="00446D85" w:rsidP="005B4D6A">
      <w:pPr>
        <w:spacing w:after="60" w:line="240" w:lineRule="auto"/>
        <w:rPr>
          <w:rFonts w:cs="Arial"/>
          <w:sz w:val="14"/>
          <w:szCs w:val="14"/>
        </w:rPr>
      </w:pPr>
    </w:p>
    <w:p w14:paraId="7484180E" w14:textId="77777777" w:rsidR="00581A46" w:rsidRPr="00D82FC6" w:rsidRDefault="00581A46" w:rsidP="00581A46">
      <w:pPr>
        <w:pStyle w:val="Heading3"/>
      </w:pPr>
      <w:bookmarkStart w:id="57" w:name="_Toc101512622"/>
      <w:r w:rsidRPr="00D82FC6">
        <w:lastRenderedPageBreak/>
        <w:t xml:space="preserve">Governance, </w:t>
      </w:r>
      <w:proofErr w:type="gramStart"/>
      <w:r w:rsidR="008B0106" w:rsidRPr="00D82FC6">
        <w:t>r</w:t>
      </w:r>
      <w:r w:rsidRPr="00D82FC6">
        <w:t>isk</w:t>
      </w:r>
      <w:proofErr w:type="gramEnd"/>
      <w:r w:rsidRPr="00D82FC6">
        <w:t xml:space="preserve"> and </w:t>
      </w:r>
      <w:r w:rsidR="008B0106" w:rsidRPr="00D82FC6">
        <w:t>p</w:t>
      </w:r>
      <w:r w:rsidRPr="00D82FC6">
        <w:t>ol</w:t>
      </w:r>
      <w:r w:rsidR="00F72014" w:rsidRPr="00D82FC6">
        <w:t>icy</w:t>
      </w:r>
      <w:bookmarkEnd w:id="57"/>
    </w:p>
    <w:p w14:paraId="65CA666C" w14:textId="24E15B9B" w:rsidR="003C64AA" w:rsidRPr="00D82FC6" w:rsidRDefault="003C64AA" w:rsidP="003C64AA">
      <w:pPr>
        <w:spacing w:after="60" w:line="240" w:lineRule="auto"/>
        <w:rPr>
          <w:rFonts w:cs="Arial"/>
        </w:rPr>
      </w:pPr>
      <w:r w:rsidRPr="00D82FC6">
        <w:rPr>
          <w:rFonts w:cs="Arial"/>
          <w:noProof/>
        </w:rPr>
        <w:drawing>
          <wp:inline distT="0" distB="0" distL="0" distR="0" wp14:anchorId="7ED6C7BB" wp14:editId="3CC1641B">
            <wp:extent cx="5718668" cy="322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8668" cy="32220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3C64AA" w:rsidRPr="00D82FC6" w14:paraId="39324E2B" w14:textId="77777777" w:rsidTr="00346911">
        <w:trPr>
          <w:trHeight w:val="282"/>
        </w:trPr>
        <w:tc>
          <w:tcPr>
            <w:tcW w:w="9026" w:type="dxa"/>
            <w:tcBorders>
              <w:top w:val="nil"/>
              <w:left w:val="nil"/>
              <w:bottom w:val="nil"/>
              <w:right w:val="nil"/>
            </w:tcBorders>
            <w:shd w:val="clear" w:color="auto" w:fill="F2F2F2" w:themeFill="background1" w:themeFillShade="F2"/>
            <w:vAlign w:val="center"/>
          </w:tcPr>
          <w:p w14:paraId="20C824A3" w14:textId="77777777" w:rsidR="003C64AA" w:rsidRPr="00D82FC6" w:rsidRDefault="003C64AA" w:rsidP="00C174CB">
            <w:pPr>
              <w:spacing w:after="60"/>
              <w:rPr>
                <w:rFonts w:cs="Arial"/>
              </w:rPr>
            </w:pPr>
            <w:r w:rsidRPr="00D82FC6">
              <w:rPr>
                <w:rFonts w:cs="Arial"/>
                <w:b/>
                <w:bCs/>
              </w:rPr>
              <w:t>The value we provide</w:t>
            </w:r>
          </w:p>
        </w:tc>
      </w:tr>
      <w:tr w:rsidR="003C64AA" w:rsidRPr="00D82FC6" w14:paraId="59C293A9" w14:textId="77777777" w:rsidTr="00C174CB">
        <w:tc>
          <w:tcPr>
            <w:tcW w:w="9026" w:type="dxa"/>
            <w:tcBorders>
              <w:top w:val="nil"/>
              <w:left w:val="nil"/>
              <w:bottom w:val="nil"/>
              <w:right w:val="nil"/>
            </w:tcBorders>
          </w:tcPr>
          <w:p w14:paraId="59ED9000" w14:textId="77777777" w:rsidR="003C64AA" w:rsidRPr="00D82FC6" w:rsidRDefault="003C64AA" w:rsidP="001901EF">
            <w:pPr>
              <w:numPr>
                <w:ilvl w:val="0"/>
                <w:numId w:val="3"/>
              </w:numPr>
              <w:tabs>
                <w:tab w:val="clear" w:pos="360"/>
                <w:tab w:val="num" w:pos="720"/>
              </w:tabs>
              <w:spacing w:after="60"/>
              <w:rPr>
                <w:rFonts w:cs="Arial"/>
              </w:rPr>
            </w:pPr>
            <w:r w:rsidRPr="00D82FC6">
              <w:rPr>
                <w:rFonts w:cs="Arial"/>
              </w:rPr>
              <w:t xml:space="preserve">Support sound decision-making through transparency, accountability, community participation, risk management and compliance. </w:t>
            </w:r>
          </w:p>
          <w:p w14:paraId="09BA3BAD" w14:textId="77777777" w:rsidR="003C64AA" w:rsidRPr="00D82FC6" w:rsidRDefault="003C64AA" w:rsidP="001901EF">
            <w:pPr>
              <w:numPr>
                <w:ilvl w:val="0"/>
                <w:numId w:val="3"/>
              </w:numPr>
              <w:tabs>
                <w:tab w:val="clear" w:pos="360"/>
                <w:tab w:val="num" w:pos="720"/>
              </w:tabs>
              <w:spacing w:after="60"/>
              <w:rPr>
                <w:rFonts w:cs="Arial"/>
              </w:rPr>
            </w:pPr>
            <w:r w:rsidRPr="00D82FC6">
              <w:rPr>
                <w:rFonts w:cs="Arial"/>
              </w:rPr>
              <w:t>Advocacy through partnerships with stakeholders to deliver on community priorities, co-create solutions to community challenges, and contribute to shared visions for the City.</w:t>
            </w:r>
          </w:p>
          <w:p w14:paraId="48900FFF" w14:textId="77777777" w:rsidR="003C64AA" w:rsidRPr="00D82FC6" w:rsidRDefault="003C64AA" w:rsidP="001901EF">
            <w:pPr>
              <w:numPr>
                <w:ilvl w:val="0"/>
                <w:numId w:val="3"/>
              </w:numPr>
              <w:tabs>
                <w:tab w:val="clear" w:pos="360"/>
              </w:tabs>
              <w:spacing w:after="60"/>
              <w:rPr>
                <w:rFonts w:cs="Arial"/>
              </w:rPr>
            </w:pPr>
            <w:r w:rsidRPr="00D82FC6">
              <w:rPr>
                <w:rFonts w:cs="Arial"/>
              </w:rPr>
              <w:t>Enable a safe workplace and a high performing workforce.</w:t>
            </w:r>
          </w:p>
        </w:tc>
      </w:tr>
      <w:tr w:rsidR="003C64AA" w:rsidRPr="00D82FC6" w14:paraId="700E320B" w14:textId="77777777" w:rsidTr="00346911">
        <w:trPr>
          <w:trHeight w:val="443"/>
        </w:trPr>
        <w:tc>
          <w:tcPr>
            <w:tcW w:w="9026" w:type="dxa"/>
            <w:tcBorders>
              <w:top w:val="nil"/>
              <w:left w:val="nil"/>
              <w:bottom w:val="nil"/>
              <w:right w:val="nil"/>
            </w:tcBorders>
            <w:shd w:val="clear" w:color="auto" w:fill="F2F2F2" w:themeFill="background1" w:themeFillShade="F2"/>
            <w:vAlign w:val="center"/>
          </w:tcPr>
          <w:p w14:paraId="18A7950F" w14:textId="77777777" w:rsidR="003C64AA" w:rsidRPr="00D82FC6" w:rsidRDefault="003C64AA" w:rsidP="00C174CB">
            <w:pPr>
              <w:spacing w:after="60"/>
              <w:rPr>
                <w:rFonts w:cs="Arial"/>
              </w:rPr>
            </w:pPr>
            <w:r w:rsidRPr="00D82FC6">
              <w:rPr>
                <w:rFonts w:cs="Arial"/>
                <w:b/>
                <w:bCs/>
              </w:rPr>
              <w:t>What we do</w:t>
            </w:r>
          </w:p>
        </w:tc>
      </w:tr>
      <w:tr w:rsidR="003C64AA" w:rsidRPr="00D82FC6" w14:paraId="7261621B" w14:textId="77777777" w:rsidTr="00C174CB">
        <w:tc>
          <w:tcPr>
            <w:tcW w:w="9026" w:type="dxa"/>
            <w:tcBorders>
              <w:top w:val="nil"/>
              <w:left w:val="nil"/>
              <w:bottom w:val="nil"/>
              <w:right w:val="nil"/>
            </w:tcBorders>
          </w:tcPr>
          <w:p w14:paraId="6BA2C8C7" w14:textId="77777777" w:rsidR="003C64AA" w:rsidRPr="00D82FC6" w:rsidRDefault="003C64AA" w:rsidP="001901EF">
            <w:pPr>
              <w:numPr>
                <w:ilvl w:val="0"/>
                <w:numId w:val="4"/>
              </w:numPr>
              <w:spacing w:after="60"/>
              <w:ind w:left="360"/>
              <w:rPr>
                <w:rFonts w:cs="Arial"/>
              </w:rPr>
            </w:pPr>
            <w:r w:rsidRPr="00D82FC6">
              <w:rPr>
                <w:rFonts w:cs="Arial"/>
              </w:rPr>
              <w:t>Support Councillors to make well-informed decisions.</w:t>
            </w:r>
          </w:p>
          <w:p w14:paraId="5EFD7300" w14:textId="77777777" w:rsidR="003C64AA" w:rsidRPr="00D82FC6" w:rsidRDefault="003C64AA" w:rsidP="001901EF">
            <w:pPr>
              <w:numPr>
                <w:ilvl w:val="0"/>
                <w:numId w:val="4"/>
              </w:numPr>
              <w:spacing w:after="60"/>
              <w:ind w:left="360"/>
              <w:rPr>
                <w:rFonts w:cs="Arial"/>
              </w:rPr>
            </w:pPr>
            <w:r w:rsidRPr="00D82FC6">
              <w:rPr>
                <w:rFonts w:cs="Arial"/>
              </w:rPr>
              <w:t>Manage Council’s obligations in privacy and information management.</w:t>
            </w:r>
          </w:p>
          <w:p w14:paraId="3C31B8D1" w14:textId="77777777" w:rsidR="003C64AA" w:rsidRPr="00D82FC6" w:rsidRDefault="003C64AA" w:rsidP="001901EF">
            <w:pPr>
              <w:numPr>
                <w:ilvl w:val="0"/>
                <w:numId w:val="4"/>
              </w:numPr>
              <w:spacing w:after="60"/>
              <w:ind w:left="360"/>
              <w:rPr>
                <w:rFonts w:cs="Arial"/>
              </w:rPr>
            </w:pPr>
            <w:r w:rsidRPr="00D82FC6">
              <w:rPr>
                <w:rFonts w:cs="Arial"/>
              </w:rPr>
              <w:t>Ensure risk management is integrated into strategic and decision-making processes.</w:t>
            </w:r>
          </w:p>
          <w:p w14:paraId="5A8C0064" w14:textId="77777777" w:rsidR="003C64AA" w:rsidRPr="00D82FC6" w:rsidRDefault="003C64AA" w:rsidP="001901EF">
            <w:pPr>
              <w:numPr>
                <w:ilvl w:val="0"/>
                <w:numId w:val="4"/>
              </w:numPr>
              <w:spacing w:after="60"/>
              <w:ind w:left="360"/>
              <w:rPr>
                <w:rFonts w:cs="Arial"/>
              </w:rPr>
            </w:pPr>
            <w:r w:rsidRPr="00D82FC6">
              <w:rPr>
                <w:rFonts w:cs="Arial"/>
              </w:rPr>
              <w:t>Ensure robust planning, reporting, and risk and claims management.</w:t>
            </w:r>
          </w:p>
          <w:p w14:paraId="47F7EDB2" w14:textId="77777777" w:rsidR="003C64AA" w:rsidRPr="00D82FC6" w:rsidRDefault="003C64AA" w:rsidP="001901EF">
            <w:pPr>
              <w:numPr>
                <w:ilvl w:val="0"/>
                <w:numId w:val="4"/>
              </w:numPr>
              <w:spacing w:after="60"/>
              <w:ind w:left="360"/>
              <w:rPr>
                <w:rFonts w:cs="Arial"/>
              </w:rPr>
            </w:pPr>
            <w:r w:rsidRPr="00D82FC6">
              <w:rPr>
                <w:rFonts w:cs="Arial"/>
              </w:rPr>
              <w:t>Maintain Council’s insurance policies, respond to claims and assess damage to our assets.</w:t>
            </w:r>
          </w:p>
          <w:p w14:paraId="0D6698B0" w14:textId="77777777" w:rsidR="003C64AA" w:rsidRPr="00D82FC6" w:rsidRDefault="003C64AA" w:rsidP="001901EF">
            <w:pPr>
              <w:numPr>
                <w:ilvl w:val="0"/>
                <w:numId w:val="4"/>
              </w:numPr>
              <w:spacing w:after="60"/>
              <w:ind w:left="360"/>
              <w:rPr>
                <w:rFonts w:cs="Arial"/>
              </w:rPr>
            </w:pPr>
            <w:r w:rsidRPr="00D82FC6">
              <w:rPr>
                <w:rFonts w:cs="Arial"/>
              </w:rPr>
              <w:t>Coordinate independent assessment of Council compliance and performance through the Audit and Risk Committee.</w:t>
            </w:r>
          </w:p>
          <w:p w14:paraId="33FC554E" w14:textId="0EC141D4" w:rsidR="003C64AA" w:rsidRPr="00D82FC6" w:rsidRDefault="003C64AA" w:rsidP="001901EF">
            <w:pPr>
              <w:numPr>
                <w:ilvl w:val="0"/>
                <w:numId w:val="4"/>
              </w:numPr>
              <w:spacing w:after="60"/>
              <w:ind w:left="360"/>
              <w:rPr>
                <w:rFonts w:cs="Arial"/>
              </w:rPr>
            </w:pPr>
            <w:r w:rsidRPr="00D82FC6">
              <w:rPr>
                <w:rFonts w:cs="Arial"/>
              </w:rPr>
              <w:t>Develop policies and strategic documents to support Council activities.</w:t>
            </w:r>
          </w:p>
        </w:tc>
      </w:tr>
      <w:tr w:rsidR="003C64AA" w:rsidRPr="00D82FC6" w14:paraId="48BCDF83"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1CFD9EAC" w14:textId="77777777" w:rsidR="003C64AA" w:rsidRPr="00D82FC6" w:rsidRDefault="003C64AA" w:rsidP="00C174CB">
            <w:pPr>
              <w:spacing w:after="60"/>
              <w:rPr>
                <w:rFonts w:cs="Arial"/>
              </w:rPr>
            </w:pPr>
            <w:r w:rsidRPr="00D82FC6">
              <w:rPr>
                <w:rFonts w:cs="Arial"/>
                <w:b/>
                <w:bCs/>
              </w:rPr>
              <w:t>Why we do it</w:t>
            </w:r>
          </w:p>
        </w:tc>
      </w:tr>
      <w:tr w:rsidR="003C64AA" w:rsidRPr="00D82FC6" w14:paraId="5CCDEA30" w14:textId="77777777" w:rsidTr="00C174CB">
        <w:tc>
          <w:tcPr>
            <w:tcW w:w="9026" w:type="dxa"/>
            <w:tcBorders>
              <w:top w:val="nil"/>
              <w:left w:val="nil"/>
              <w:bottom w:val="nil"/>
              <w:right w:val="nil"/>
            </w:tcBorders>
          </w:tcPr>
          <w:p w14:paraId="10D772D1" w14:textId="77777777" w:rsidR="003C64AA" w:rsidRPr="00D82FC6" w:rsidRDefault="003C64AA" w:rsidP="001901EF">
            <w:pPr>
              <w:numPr>
                <w:ilvl w:val="0"/>
                <w:numId w:val="5"/>
              </w:numPr>
              <w:spacing w:after="60"/>
              <w:ind w:left="360"/>
              <w:rPr>
                <w:rFonts w:cs="Arial"/>
              </w:rPr>
            </w:pPr>
            <w:r w:rsidRPr="00D82FC6">
              <w:rPr>
                <w:rFonts w:cs="Arial"/>
              </w:rPr>
              <w:t>Good decision-making processes underpin democratic governments.</w:t>
            </w:r>
          </w:p>
          <w:p w14:paraId="345C87AE" w14:textId="36E11EC8" w:rsidR="003C64AA" w:rsidRPr="00D82FC6" w:rsidRDefault="003C64AA" w:rsidP="001901EF">
            <w:pPr>
              <w:numPr>
                <w:ilvl w:val="0"/>
                <w:numId w:val="5"/>
              </w:numPr>
              <w:spacing w:after="60"/>
              <w:ind w:left="360"/>
              <w:rPr>
                <w:rFonts w:cs="Arial"/>
              </w:rPr>
            </w:pPr>
            <w:r w:rsidRPr="00D82FC6">
              <w:rPr>
                <w:rFonts w:cs="Arial"/>
              </w:rPr>
              <w:t xml:space="preserve">To fulfil mandatory duties described in the Local Government Act </w:t>
            </w:r>
            <w:r w:rsidR="0046032B" w:rsidRPr="00D82FC6">
              <w:rPr>
                <w:rFonts w:cs="Arial"/>
              </w:rPr>
              <w:t>2020</w:t>
            </w:r>
            <w:r w:rsidRPr="00D82FC6">
              <w:rPr>
                <w:rFonts w:cs="Arial"/>
              </w:rPr>
              <w:t>.</w:t>
            </w:r>
          </w:p>
        </w:tc>
      </w:tr>
      <w:tr w:rsidR="003C64AA" w:rsidRPr="00D82FC6" w14:paraId="657E624E"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629E1451" w14:textId="77777777" w:rsidR="003C64AA" w:rsidRPr="00D82FC6" w:rsidRDefault="003C64AA" w:rsidP="00C174CB">
            <w:pPr>
              <w:pageBreakBefore/>
              <w:tabs>
                <w:tab w:val="right" w:pos="8675"/>
              </w:tabs>
              <w:spacing w:after="60"/>
              <w:rPr>
                <w:rFonts w:cs="Arial"/>
              </w:rPr>
            </w:pPr>
            <w:r w:rsidRPr="00D82FC6">
              <w:rPr>
                <w:rFonts w:cs="Arial"/>
                <w:b/>
                <w:bCs/>
              </w:rPr>
              <w:lastRenderedPageBreak/>
              <w:t>Activities that support this service</w:t>
            </w:r>
            <w:r w:rsidRPr="00D82FC6">
              <w:rPr>
                <w:rFonts w:cs="Arial"/>
                <w:b/>
                <w:bCs/>
              </w:rPr>
              <w:tab/>
            </w:r>
          </w:p>
        </w:tc>
      </w:tr>
      <w:tr w:rsidR="003C64AA" w:rsidRPr="00D82FC6" w14:paraId="77706712" w14:textId="77777777" w:rsidTr="00C174CB">
        <w:tc>
          <w:tcPr>
            <w:tcW w:w="9026" w:type="dxa"/>
            <w:tcBorders>
              <w:top w:val="nil"/>
              <w:left w:val="nil"/>
              <w:bottom w:val="nil"/>
              <w:right w:val="nil"/>
            </w:tcBorders>
          </w:tcPr>
          <w:p w14:paraId="3C8E4658" w14:textId="3C70B541" w:rsidR="003C64AA" w:rsidRPr="00D82FC6" w:rsidRDefault="003C64A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Council planning and performance</w:t>
            </w:r>
          </w:p>
          <w:p w14:paraId="392D690C" w14:textId="4AE658C0" w:rsidR="003C64AA" w:rsidRPr="00D82FC6" w:rsidRDefault="003C64A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Councillor support and expenses</w:t>
            </w:r>
          </w:p>
          <w:p w14:paraId="1E23CB5A" w14:textId="01E7AB4D" w:rsidR="003C64AA" w:rsidRPr="00D82FC6" w:rsidRDefault="003C64A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Governance</w:t>
            </w:r>
          </w:p>
          <w:p w14:paraId="5E3CF4F0" w14:textId="2FA34B84" w:rsidR="003C64AA" w:rsidRPr="00D82FC6" w:rsidRDefault="003C64A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Records management and mail services</w:t>
            </w:r>
          </w:p>
          <w:p w14:paraId="638D92B2" w14:textId="2694D6AE" w:rsidR="003C64AA" w:rsidRPr="00D82FC6" w:rsidRDefault="003C64AA" w:rsidP="001901EF">
            <w:pPr>
              <w:pStyle w:val="ListParagraph"/>
              <w:numPr>
                <w:ilvl w:val="0"/>
                <w:numId w:val="5"/>
              </w:numPr>
              <w:tabs>
                <w:tab w:val="num" w:pos="360"/>
                <w:tab w:val="right" w:pos="6841"/>
                <w:tab w:val="right" w:pos="8675"/>
              </w:tabs>
              <w:spacing w:after="60"/>
              <w:ind w:left="357" w:hanging="357"/>
              <w:contextualSpacing w:val="0"/>
              <w:rPr>
                <w:rFonts w:cs="Arial"/>
              </w:rPr>
            </w:pPr>
            <w:r w:rsidRPr="00D82FC6">
              <w:rPr>
                <w:rFonts w:cs="Arial"/>
              </w:rPr>
              <w:t xml:space="preserve">Risk, </w:t>
            </w:r>
            <w:proofErr w:type="gramStart"/>
            <w:r w:rsidRPr="00D82FC6">
              <w:rPr>
                <w:rFonts w:cs="Arial"/>
              </w:rPr>
              <w:t>assurance</w:t>
            </w:r>
            <w:proofErr w:type="gramEnd"/>
            <w:r w:rsidRPr="00D82FC6">
              <w:rPr>
                <w:rFonts w:cs="Arial"/>
              </w:rPr>
              <w:t xml:space="preserve"> and insurance</w:t>
            </w:r>
          </w:p>
          <w:p w14:paraId="4941AC00" w14:textId="1288DD90" w:rsidR="003C64AA" w:rsidRPr="00D82FC6" w:rsidRDefault="003C64AA" w:rsidP="001901EF">
            <w:pPr>
              <w:pStyle w:val="ListParagraph"/>
              <w:numPr>
                <w:ilvl w:val="0"/>
                <w:numId w:val="5"/>
              </w:numPr>
              <w:tabs>
                <w:tab w:val="num" w:pos="360"/>
                <w:tab w:val="right" w:pos="6841"/>
                <w:tab w:val="right" w:pos="8675"/>
              </w:tabs>
              <w:spacing w:after="60"/>
              <w:ind w:left="357" w:hanging="357"/>
              <w:contextualSpacing w:val="0"/>
              <w:rPr>
                <w:rFonts w:cs="Arial"/>
                <w:lang w:val="en-NZ"/>
              </w:rPr>
            </w:pPr>
            <w:r w:rsidRPr="00D82FC6">
              <w:rPr>
                <w:rFonts w:cs="Arial"/>
              </w:rPr>
              <w:t>Strategic policy and partnerships</w:t>
            </w:r>
            <w:r w:rsidR="00E717F2" w:rsidRPr="00D82FC6">
              <w:rPr>
                <w:rFonts w:cs="Arial"/>
              </w:rPr>
              <w:t>.</w:t>
            </w:r>
          </w:p>
        </w:tc>
      </w:tr>
    </w:tbl>
    <w:p w14:paraId="18539E24" w14:textId="51790423" w:rsidR="003C64AA" w:rsidRPr="00D82FC6" w:rsidRDefault="003C64AA" w:rsidP="003C64AA">
      <w:pPr>
        <w:tabs>
          <w:tab w:val="right" w:pos="8675"/>
        </w:tabs>
        <w:spacing w:after="60" w:line="240" w:lineRule="auto"/>
        <w:rPr>
          <w:rFonts w:cs="Arial"/>
          <w:b/>
          <w:bCs/>
        </w:rPr>
      </w:pPr>
    </w:p>
    <w:tbl>
      <w:tblPr>
        <w:tblStyle w:val="TableGridLight1"/>
        <w:tblW w:w="0" w:type="auto"/>
        <w:tblLook w:val="04A0" w:firstRow="1" w:lastRow="0" w:firstColumn="1" w:lastColumn="0" w:noHBand="0" w:noVBand="1"/>
      </w:tblPr>
      <w:tblGrid>
        <w:gridCol w:w="3681"/>
        <w:gridCol w:w="1843"/>
        <w:gridCol w:w="1701"/>
        <w:gridCol w:w="1791"/>
      </w:tblGrid>
      <w:tr w:rsidR="001F60A9" w:rsidRPr="00D82FC6" w14:paraId="332D4FA2" w14:textId="77777777" w:rsidTr="00AF0E1E">
        <w:trPr>
          <w:trHeight w:val="567"/>
        </w:trPr>
        <w:tc>
          <w:tcPr>
            <w:tcW w:w="9016" w:type="dxa"/>
            <w:gridSpan w:val="4"/>
            <w:shd w:val="clear" w:color="auto" w:fill="D0CECE" w:themeFill="background2" w:themeFillShade="E6"/>
          </w:tcPr>
          <w:p w14:paraId="3728CC2B" w14:textId="77777777" w:rsidR="001F60A9" w:rsidRPr="00D82FC6" w:rsidRDefault="001F60A9" w:rsidP="001F60A9">
            <w:pPr>
              <w:tabs>
                <w:tab w:val="right" w:pos="8675"/>
              </w:tabs>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1F60A9" w:rsidRPr="00D82FC6" w14:paraId="5DD2B2E3" w14:textId="77777777" w:rsidTr="008C32AE">
        <w:trPr>
          <w:trHeight w:val="468"/>
        </w:trPr>
        <w:tc>
          <w:tcPr>
            <w:tcW w:w="3681" w:type="dxa"/>
          </w:tcPr>
          <w:p w14:paraId="6C54D4AA" w14:textId="77777777" w:rsidR="001F60A9" w:rsidRPr="00D82FC6" w:rsidRDefault="001F60A9" w:rsidP="001F60A9">
            <w:pPr>
              <w:tabs>
                <w:tab w:val="right" w:pos="8675"/>
              </w:tabs>
              <w:spacing w:after="60"/>
              <w:rPr>
                <w:rFonts w:cs="Arial"/>
                <w:b/>
                <w:bCs/>
              </w:rPr>
            </w:pPr>
            <w:r w:rsidRPr="00D82FC6">
              <w:rPr>
                <w:rFonts w:cs="Arial"/>
                <w:b/>
                <w:bCs/>
              </w:rPr>
              <w:t>Service statistics</w:t>
            </w:r>
          </w:p>
        </w:tc>
        <w:tc>
          <w:tcPr>
            <w:tcW w:w="1843" w:type="dxa"/>
          </w:tcPr>
          <w:p w14:paraId="0D6F5D4B" w14:textId="77777777" w:rsidR="001F60A9" w:rsidRPr="00D82FC6" w:rsidRDefault="001F60A9" w:rsidP="001F60A9">
            <w:pPr>
              <w:tabs>
                <w:tab w:val="right" w:pos="8675"/>
              </w:tabs>
              <w:spacing w:after="60"/>
              <w:rPr>
                <w:rFonts w:cs="Arial"/>
                <w:b/>
                <w:bCs/>
              </w:rPr>
            </w:pPr>
            <w:r w:rsidRPr="00D82FC6">
              <w:rPr>
                <w:rFonts w:cs="Arial"/>
                <w:b/>
                <w:bCs/>
              </w:rPr>
              <w:t>2018/19</w:t>
            </w:r>
          </w:p>
        </w:tc>
        <w:tc>
          <w:tcPr>
            <w:tcW w:w="1701" w:type="dxa"/>
          </w:tcPr>
          <w:p w14:paraId="045AD081" w14:textId="77777777" w:rsidR="001F60A9" w:rsidRPr="00D82FC6" w:rsidRDefault="001F60A9" w:rsidP="001F60A9">
            <w:pPr>
              <w:tabs>
                <w:tab w:val="right" w:pos="8675"/>
              </w:tabs>
              <w:spacing w:after="60"/>
              <w:rPr>
                <w:rFonts w:cs="Arial"/>
                <w:b/>
                <w:bCs/>
              </w:rPr>
            </w:pPr>
            <w:r w:rsidRPr="00D82FC6">
              <w:rPr>
                <w:rFonts w:cs="Arial"/>
                <w:b/>
                <w:bCs/>
              </w:rPr>
              <w:t>2019/20</w:t>
            </w:r>
          </w:p>
        </w:tc>
        <w:tc>
          <w:tcPr>
            <w:tcW w:w="1791" w:type="dxa"/>
          </w:tcPr>
          <w:p w14:paraId="2AFD9891" w14:textId="77777777" w:rsidR="001F60A9" w:rsidRPr="00D82FC6" w:rsidRDefault="001F60A9" w:rsidP="001F60A9">
            <w:pPr>
              <w:tabs>
                <w:tab w:val="right" w:pos="8675"/>
              </w:tabs>
              <w:spacing w:after="60"/>
              <w:rPr>
                <w:rFonts w:cs="Arial"/>
                <w:b/>
                <w:bCs/>
              </w:rPr>
            </w:pPr>
            <w:r w:rsidRPr="00D82FC6">
              <w:rPr>
                <w:rFonts w:cs="Arial"/>
                <w:b/>
                <w:bCs/>
              </w:rPr>
              <w:t>2020/21</w:t>
            </w:r>
          </w:p>
        </w:tc>
      </w:tr>
      <w:tr w:rsidR="001F60A9" w:rsidRPr="00D82FC6" w14:paraId="431822F7" w14:textId="77777777" w:rsidTr="00AF0E1E">
        <w:tc>
          <w:tcPr>
            <w:tcW w:w="3681" w:type="dxa"/>
          </w:tcPr>
          <w:p w14:paraId="7725A1DA" w14:textId="785F6A69" w:rsidR="001F60A9" w:rsidRPr="00D82FC6" w:rsidRDefault="001F60A9" w:rsidP="001F60A9">
            <w:pPr>
              <w:tabs>
                <w:tab w:val="right" w:pos="8675"/>
              </w:tabs>
              <w:spacing w:after="60"/>
              <w:rPr>
                <w:rFonts w:cs="Arial"/>
                <w:lang w:val="en-NZ"/>
              </w:rPr>
            </w:pPr>
            <w:r w:rsidRPr="00D82FC6">
              <w:rPr>
                <w:rFonts w:cs="Arial"/>
                <w:lang w:val="en-NZ"/>
              </w:rPr>
              <w:t>None</w:t>
            </w:r>
          </w:p>
        </w:tc>
        <w:tc>
          <w:tcPr>
            <w:tcW w:w="1843" w:type="dxa"/>
          </w:tcPr>
          <w:p w14:paraId="79BF1DE8" w14:textId="3561F4F9" w:rsidR="001F60A9" w:rsidRPr="00D82FC6" w:rsidRDefault="001F60A9" w:rsidP="001F60A9">
            <w:pPr>
              <w:tabs>
                <w:tab w:val="right" w:pos="8675"/>
              </w:tabs>
              <w:spacing w:after="60"/>
              <w:rPr>
                <w:rFonts w:cs="Arial"/>
                <w:b/>
                <w:bCs/>
                <w:lang w:val="en-NZ"/>
              </w:rPr>
            </w:pPr>
          </w:p>
        </w:tc>
        <w:tc>
          <w:tcPr>
            <w:tcW w:w="1701" w:type="dxa"/>
          </w:tcPr>
          <w:p w14:paraId="33EB34E8" w14:textId="012CF93B" w:rsidR="001F60A9" w:rsidRPr="00D82FC6" w:rsidRDefault="001F60A9" w:rsidP="001F60A9">
            <w:pPr>
              <w:tabs>
                <w:tab w:val="right" w:pos="8675"/>
              </w:tabs>
              <w:spacing w:after="60"/>
              <w:rPr>
                <w:rFonts w:cs="Arial"/>
                <w:b/>
                <w:bCs/>
              </w:rPr>
            </w:pPr>
          </w:p>
        </w:tc>
        <w:tc>
          <w:tcPr>
            <w:tcW w:w="1791" w:type="dxa"/>
          </w:tcPr>
          <w:p w14:paraId="61598A36" w14:textId="11C9AE36" w:rsidR="001F60A9" w:rsidRPr="00D82FC6" w:rsidRDefault="001F60A9" w:rsidP="001F60A9">
            <w:pPr>
              <w:tabs>
                <w:tab w:val="right" w:pos="8675"/>
              </w:tabs>
              <w:spacing w:after="60"/>
              <w:rPr>
                <w:rFonts w:cs="Arial"/>
                <w:b/>
                <w:bCs/>
                <w:lang w:val="en-NZ"/>
              </w:rPr>
            </w:pPr>
          </w:p>
        </w:tc>
      </w:tr>
    </w:tbl>
    <w:p w14:paraId="01354EA0" w14:textId="77777777" w:rsidR="001F60A9" w:rsidRPr="00D82FC6" w:rsidRDefault="001F60A9" w:rsidP="003C64AA">
      <w:pPr>
        <w:tabs>
          <w:tab w:val="right" w:pos="8675"/>
        </w:tabs>
        <w:spacing w:after="60" w:line="240" w:lineRule="auto"/>
        <w:rPr>
          <w:rFonts w:cs="Arial"/>
          <w:b/>
          <w:bCs/>
        </w:rPr>
      </w:pPr>
    </w:p>
    <w:tbl>
      <w:tblPr>
        <w:tblStyle w:val="TableGrid"/>
        <w:tblW w:w="0" w:type="auto"/>
        <w:tblLook w:val="04A0" w:firstRow="1" w:lastRow="0" w:firstColumn="1" w:lastColumn="0" w:noHBand="0" w:noVBand="1"/>
      </w:tblPr>
      <w:tblGrid>
        <w:gridCol w:w="4513"/>
        <w:gridCol w:w="4513"/>
      </w:tblGrid>
      <w:tr w:rsidR="003C64AA" w:rsidRPr="00D82FC6" w14:paraId="5BFB8C6E" w14:textId="77777777" w:rsidTr="00C174CB">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5AE69C00" w14:textId="38BB4A4D" w:rsidR="003C64AA" w:rsidRPr="00223E51" w:rsidRDefault="003C64AA" w:rsidP="00C174CB">
            <w:pPr>
              <w:spacing w:after="60"/>
              <w:jc w:val="center"/>
              <w:rPr>
                <w:rFonts w:cs="Arial"/>
              </w:rPr>
            </w:pPr>
            <w:r w:rsidRPr="00223E51">
              <w:rPr>
                <w:rFonts w:cs="Arial"/>
                <w:b/>
                <w:bCs/>
              </w:rPr>
              <w:t>How much it costs to provide the service</w:t>
            </w:r>
          </w:p>
        </w:tc>
      </w:tr>
      <w:tr w:rsidR="003C64AA" w:rsidRPr="00D82FC6" w14:paraId="36BDC410" w14:textId="77777777" w:rsidTr="00C174CB">
        <w:tc>
          <w:tcPr>
            <w:tcW w:w="9026" w:type="dxa"/>
            <w:gridSpan w:val="2"/>
            <w:tcBorders>
              <w:top w:val="nil"/>
              <w:left w:val="nil"/>
              <w:bottom w:val="nil"/>
              <w:right w:val="nil"/>
            </w:tcBorders>
          </w:tcPr>
          <w:p w14:paraId="5C474F65" w14:textId="16F5B925" w:rsidR="003C64AA" w:rsidRPr="00223E51" w:rsidRDefault="00155022" w:rsidP="00C174CB">
            <w:pPr>
              <w:tabs>
                <w:tab w:val="left" w:pos="3542"/>
              </w:tabs>
              <w:spacing w:after="60"/>
              <w:jc w:val="center"/>
              <w:rPr>
                <w:rFonts w:cs="Arial"/>
                <w:b/>
                <w:bCs/>
              </w:rPr>
            </w:pPr>
            <w:r w:rsidRPr="00223E51">
              <w:rPr>
                <w:rFonts w:cs="Arial"/>
                <w:b/>
                <w:bCs/>
              </w:rPr>
              <w:t>Budget 2022/23</w:t>
            </w:r>
          </w:p>
        </w:tc>
      </w:tr>
      <w:tr w:rsidR="003C64AA" w:rsidRPr="00D82FC6" w14:paraId="7C03FFC9" w14:textId="77777777" w:rsidTr="00C174CB">
        <w:tc>
          <w:tcPr>
            <w:tcW w:w="4513" w:type="dxa"/>
            <w:tcBorders>
              <w:top w:val="nil"/>
              <w:left w:val="nil"/>
              <w:bottom w:val="nil"/>
              <w:right w:val="nil"/>
            </w:tcBorders>
          </w:tcPr>
          <w:p w14:paraId="291762A5" w14:textId="77777777" w:rsidR="003C64AA" w:rsidRPr="00223E51" w:rsidRDefault="003C64AA" w:rsidP="00C174CB">
            <w:pPr>
              <w:tabs>
                <w:tab w:val="right" w:pos="4147"/>
                <w:tab w:val="right" w:pos="8505"/>
              </w:tabs>
              <w:spacing w:after="60"/>
              <w:rPr>
                <w:rFonts w:cs="Arial"/>
                <w:b/>
                <w:bCs/>
              </w:rPr>
            </w:pPr>
            <w:r w:rsidRPr="00223E51">
              <w:rPr>
                <w:rFonts w:cs="Arial"/>
                <w:b/>
                <w:bCs/>
              </w:rPr>
              <w:t>Operating costs</w:t>
            </w:r>
            <w:r w:rsidRPr="00223E51">
              <w:rPr>
                <w:rFonts w:cs="Arial"/>
                <w:b/>
                <w:bCs/>
              </w:rPr>
              <w:tab/>
              <w:t>$000</w:t>
            </w:r>
          </w:p>
          <w:p w14:paraId="01301CB3" w14:textId="6462109B" w:rsidR="003C64AA" w:rsidRPr="00223E51" w:rsidRDefault="003C64AA" w:rsidP="00C174CB">
            <w:pPr>
              <w:tabs>
                <w:tab w:val="right" w:pos="4147"/>
                <w:tab w:val="right" w:pos="8505"/>
              </w:tabs>
              <w:spacing w:after="60"/>
              <w:rPr>
                <w:rFonts w:cs="Arial"/>
              </w:rPr>
            </w:pPr>
            <w:r w:rsidRPr="00223E51">
              <w:rPr>
                <w:rFonts w:cs="Arial"/>
              </w:rPr>
              <w:t>Employee costs</w:t>
            </w:r>
            <w:r w:rsidRPr="00223E51">
              <w:rPr>
                <w:rFonts w:cs="Arial"/>
              </w:rPr>
              <w:tab/>
              <w:t>3,</w:t>
            </w:r>
            <w:r w:rsidR="00ED0F72" w:rsidRPr="00223E51">
              <w:rPr>
                <w:rFonts w:cs="Arial"/>
              </w:rPr>
              <w:t>184</w:t>
            </w:r>
          </w:p>
          <w:p w14:paraId="2DC9C0D1" w14:textId="1B57C4CB" w:rsidR="003C64AA" w:rsidRPr="00223E51" w:rsidRDefault="003C64AA" w:rsidP="00C174CB">
            <w:pPr>
              <w:tabs>
                <w:tab w:val="right" w:pos="4147"/>
                <w:tab w:val="right" w:pos="8505"/>
              </w:tabs>
              <w:spacing w:after="60"/>
              <w:rPr>
                <w:rFonts w:cs="Arial"/>
              </w:rPr>
            </w:pPr>
            <w:r w:rsidRPr="00223E51">
              <w:rPr>
                <w:rFonts w:cs="Arial"/>
              </w:rPr>
              <w:t>Contracts</w:t>
            </w:r>
            <w:r w:rsidRPr="00223E51">
              <w:rPr>
                <w:rFonts w:cs="Arial"/>
              </w:rPr>
              <w:tab/>
              <w:t>2</w:t>
            </w:r>
            <w:r w:rsidR="00AA06C6" w:rsidRPr="00223E51">
              <w:rPr>
                <w:rFonts w:cs="Arial"/>
              </w:rPr>
              <w:t>0</w:t>
            </w:r>
            <w:r w:rsidRPr="00223E51">
              <w:rPr>
                <w:rFonts w:cs="Arial"/>
              </w:rPr>
              <w:t>1</w:t>
            </w:r>
          </w:p>
          <w:p w14:paraId="2FF6D7D6" w14:textId="4EECD6C6" w:rsidR="003C64AA" w:rsidRPr="00223E51" w:rsidRDefault="003C64AA" w:rsidP="00C174CB">
            <w:pPr>
              <w:tabs>
                <w:tab w:val="right" w:pos="4147"/>
                <w:tab w:val="right" w:pos="8505"/>
              </w:tabs>
              <w:spacing w:after="60"/>
              <w:rPr>
                <w:rFonts w:cs="Arial"/>
              </w:rPr>
            </w:pPr>
            <w:r w:rsidRPr="00223E51">
              <w:rPr>
                <w:rFonts w:cs="Arial"/>
              </w:rPr>
              <w:t>Materials and other expenses</w:t>
            </w:r>
            <w:r w:rsidRPr="00223E51">
              <w:rPr>
                <w:rFonts w:cs="Arial"/>
              </w:rPr>
              <w:tab/>
              <w:t>3,</w:t>
            </w:r>
            <w:r w:rsidR="00AA06C6" w:rsidRPr="00223E51">
              <w:rPr>
                <w:rFonts w:cs="Arial"/>
              </w:rPr>
              <w:t>554</w:t>
            </w:r>
          </w:p>
          <w:p w14:paraId="2BC2FDC7" w14:textId="06520756" w:rsidR="003C64AA" w:rsidRPr="00223E51" w:rsidRDefault="003C64AA" w:rsidP="00C174CB">
            <w:pPr>
              <w:tabs>
                <w:tab w:val="right" w:pos="4147"/>
                <w:tab w:val="right" w:pos="8505"/>
              </w:tabs>
              <w:spacing w:after="60"/>
              <w:rPr>
                <w:rFonts w:cs="Arial"/>
              </w:rPr>
            </w:pPr>
            <w:r w:rsidRPr="00223E51">
              <w:rPr>
                <w:rFonts w:cs="Arial"/>
              </w:rPr>
              <w:t>Operating projects</w:t>
            </w:r>
            <w:r w:rsidRPr="00223E51">
              <w:rPr>
                <w:rFonts w:cs="Arial"/>
              </w:rPr>
              <w:tab/>
            </w:r>
            <w:r w:rsidR="00AA06C6" w:rsidRPr="00223E51">
              <w:rPr>
                <w:rFonts w:cs="Arial"/>
              </w:rPr>
              <w:t>70</w:t>
            </w:r>
          </w:p>
          <w:p w14:paraId="728E92FE" w14:textId="5A058BF0" w:rsidR="003C64AA" w:rsidRPr="00223E51" w:rsidRDefault="003C64AA" w:rsidP="00C174CB">
            <w:pPr>
              <w:tabs>
                <w:tab w:val="right" w:pos="4147"/>
                <w:tab w:val="right" w:pos="8505"/>
              </w:tabs>
              <w:spacing w:after="60"/>
              <w:rPr>
                <w:rFonts w:cs="Arial"/>
                <w:b/>
                <w:bCs/>
              </w:rPr>
            </w:pPr>
            <w:r w:rsidRPr="00223E51">
              <w:rPr>
                <w:rFonts w:cs="Arial"/>
                <w:b/>
                <w:bCs/>
              </w:rPr>
              <w:t>Total operating expenses</w:t>
            </w:r>
            <w:r w:rsidRPr="00223E51">
              <w:rPr>
                <w:rFonts w:cs="Arial"/>
                <w:b/>
                <w:bCs/>
              </w:rPr>
              <w:tab/>
            </w:r>
            <w:r w:rsidR="00AA06C6" w:rsidRPr="00223E51">
              <w:rPr>
                <w:rFonts w:cs="Arial"/>
                <w:b/>
                <w:bCs/>
              </w:rPr>
              <w:t>7,009</w:t>
            </w:r>
          </w:p>
          <w:p w14:paraId="62AA1EB5" w14:textId="1F914D09" w:rsidR="003C64AA" w:rsidRPr="00223E51" w:rsidRDefault="008F4611" w:rsidP="00C174CB">
            <w:pPr>
              <w:tabs>
                <w:tab w:val="right" w:pos="4147"/>
                <w:tab w:val="right" w:pos="8505"/>
              </w:tabs>
              <w:spacing w:after="60"/>
              <w:rPr>
                <w:rFonts w:cs="Arial"/>
                <w:b/>
                <w:bCs/>
              </w:rPr>
            </w:pPr>
            <w:r>
              <w:rPr>
                <w:rFonts w:cs="Arial"/>
              </w:rPr>
              <w:t>Capital projects</w:t>
            </w:r>
            <w:r w:rsidR="003C64AA" w:rsidRPr="00223E51">
              <w:rPr>
                <w:rFonts w:cs="Arial"/>
              </w:rPr>
              <w:tab/>
              <w:t>0</w:t>
            </w:r>
            <w:r w:rsidR="003C64AA" w:rsidRPr="00223E51">
              <w:rPr>
                <w:rFonts w:cs="Arial"/>
              </w:rPr>
              <w:br/>
            </w:r>
            <w:r w:rsidR="003C64AA" w:rsidRPr="00223E51">
              <w:rPr>
                <w:rFonts w:cs="Arial"/>
                <w:b/>
                <w:bCs/>
              </w:rPr>
              <w:t>Total expenses</w:t>
            </w:r>
            <w:r w:rsidR="003C64AA" w:rsidRPr="00223E51">
              <w:rPr>
                <w:rFonts w:cs="Arial"/>
                <w:b/>
                <w:bCs/>
              </w:rPr>
              <w:tab/>
            </w:r>
            <w:r w:rsidR="00AA06C6" w:rsidRPr="00223E51">
              <w:rPr>
                <w:rFonts w:cs="Arial"/>
                <w:b/>
                <w:bCs/>
              </w:rPr>
              <w:t>7,009</w:t>
            </w:r>
          </w:p>
          <w:p w14:paraId="3368F4B9" w14:textId="77777777" w:rsidR="003C64AA" w:rsidRPr="00223E51" w:rsidRDefault="003C64AA" w:rsidP="00C174CB">
            <w:pPr>
              <w:tabs>
                <w:tab w:val="right" w:pos="4147"/>
                <w:tab w:val="right" w:pos="8505"/>
              </w:tabs>
              <w:spacing w:after="60"/>
              <w:rPr>
                <w:rFonts w:cs="Arial"/>
              </w:rPr>
            </w:pPr>
            <w:r w:rsidRPr="00223E51">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5C81376B" w14:textId="77777777" w:rsidR="003C64AA" w:rsidRPr="00223E51" w:rsidRDefault="003C64AA" w:rsidP="00C174CB">
            <w:pPr>
              <w:tabs>
                <w:tab w:val="right" w:pos="4169"/>
                <w:tab w:val="right" w:pos="8505"/>
              </w:tabs>
              <w:spacing w:after="60"/>
              <w:rPr>
                <w:rFonts w:cs="Arial"/>
              </w:rPr>
            </w:pPr>
            <w:r w:rsidRPr="00223E51">
              <w:rPr>
                <w:rFonts w:cs="Arial"/>
                <w:b/>
                <w:bCs/>
              </w:rPr>
              <w:t>How the service is funded</w:t>
            </w:r>
            <w:r w:rsidRPr="00223E51">
              <w:rPr>
                <w:rFonts w:cs="Arial"/>
                <w:b/>
                <w:bCs/>
              </w:rPr>
              <w:tab/>
              <w:t>$000</w:t>
            </w:r>
          </w:p>
          <w:p w14:paraId="6437F862" w14:textId="1D4CCFBE" w:rsidR="003C64AA" w:rsidRPr="00223E51" w:rsidRDefault="003C64AA" w:rsidP="00C174CB">
            <w:pPr>
              <w:tabs>
                <w:tab w:val="right" w:pos="4169"/>
                <w:tab w:val="right" w:pos="8505"/>
              </w:tabs>
              <w:spacing w:after="60"/>
              <w:rPr>
                <w:rFonts w:cs="Arial"/>
              </w:rPr>
            </w:pPr>
            <w:r w:rsidRPr="00223E51">
              <w:rPr>
                <w:rFonts w:cs="Arial"/>
              </w:rPr>
              <w:t>Rates</w:t>
            </w:r>
            <w:r w:rsidRPr="00223E51">
              <w:rPr>
                <w:rFonts w:cs="Arial"/>
              </w:rPr>
              <w:tab/>
              <w:t>5,</w:t>
            </w:r>
            <w:r w:rsidR="00223E51" w:rsidRPr="00223E51">
              <w:rPr>
                <w:rFonts w:cs="Arial"/>
              </w:rPr>
              <w:t>798</w:t>
            </w:r>
          </w:p>
          <w:p w14:paraId="5240B2C0" w14:textId="3E37123B" w:rsidR="003C64AA" w:rsidRPr="00223E51" w:rsidRDefault="003C64AA" w:rsidP="00C174CB">
            <w:pPr>
              <w:tabs>
                <w:tab w:val="right" w:pos="4169"/>
                <w:tab w:val="right" w:pos="8505"/>
              </w:tabs>
              <w:spacing w:after="60"/>
              <w:rPr>
                <w:rFonts w:cs="Arial"/>
              </w:rPr>
            </w:pPr>
            <w:r w:rsidRPr="00223E51">
              <w:rPr>
                <w:rFonts w:cs="Arial"/>
              </w:rPr>
              <w:t>Parking revenue</w:t>
            </w:r>
            <w:r w:rsidRPr="00223E51">
              <w:rPr>
                <w:rFonts w:cs="Arial"/>
              </w:rPr>
              <w:tab/>
              <w:t>9</w:t>
            </w:r>
            <w:r w:rsidR="00223E51" w:rsidRPr="00223E51">
              <w:rPr>
                <w:rFonts w:cs="Arial"/>
              </w:rPr>
              <w:t>1</w:t>
            </w:r>
            <w:r w:rsidRPr="00223E51">
              <w:rPr>
                <w:rFonts w:cs="Arial"/>
              </w:rPr>
              <w:t>6</w:t>
            </w:r>
          </w:p>
          <w:p w14:paraId="17163FDA" w14:textId="77777777" w:rsidR="003C64AA" w:rsidRPr="00223E51" w:rsidRDefault="003C64AA" w:rsidP="00C174CB">
            <w:pPr>
              <w:tabs>
                <w:tab w:val="right" w:pos="4169"/>
                <w:tab w:val="right" w:pos="8505"/>
              </w:tabs>
              <w:spacing w:after="60"/>
              <w:rPr>
                <w:rFonts w:cs="Arial"/>
              </w:rPr>
            </w:pPr>
            <w:r w:rsidRPr="00223E51">
              <w:rPr>
                <w:rFonts w:cs="Arial"/>
              </w:rPr>
              <w:t>Reserves</w:t>
            </w:r>
            <w:r w:rsidRPr="00223E51">
              <w:rPr>
                <w:rFonts w:cs="Arial"/>
              </w:rPr>
              <w:tab/>
              <w:t>(14)</w:t>
            </w:r>
          </w:p>
          <w:p w14:paraId="4B9C4857" w14:textId="77777777" w:rsidR="003C64AA" w:rsidRPr="00223E51" w:rsidRDefault="003C64AA" w:rsidP="00C174CB">
            <w:pPr>
              <w:tabs>
                <w:tab w:val="right" w:pos="4169"/>
                <w:tab w:val="right" w:pos="8505"/>
              </w:tabs>
              <w:spacing w:after="60"/>
              <w:rPr>
                <w:rFonts w:cs="Arial"/>
              </w:rPr>
            </w:pPr>
            <w:r w:rsidRPr="00223E51">
              <w:rPr>
                <w:rFonts w:cs="Arial"/>
              </w:rPr>
              <w:t>Fees and charges (incl. statutory)</w:t>
            </w:r>
            <w:r w:rsidRPr="00223E51">
              <w:rPr>
                <w:rFonts w:cs="Arial"/>
              </w:rPr>
              <w:tab/>
              <w:t>8</w:t>
            </w:r>
          </w:p>
          <w:p w14:paraId="459009A5" w14:textId="77777777" w:rsidR="003C64AA" w:rsidRPr="00223E51" w:rsidRDefault="003C64AA" w:rsidP="00C174CB">
            <w:pPr>
              <w:tabs>
                <w:tab w:val="right" w:pos="4169"/>
                <w:tab w:val="right" w:pos="8505"/>
              </w:tabs>
              <w:spacing w:after="60"/>
              <w:rPr>
                <w:rFonts w:cs="Arial"/>
              </w:rPr>
            </w:pPr>
            <w:r w:rsidRPr="00223E51">
              <w:rPr>
                <w:rFonts w:cs="Arial"/>
              </w:rPr>
              <w:t xml:space="preserve">Grants </w:t>
            </w:r>
            <w:r w:rsidRPr="00223E51">
              <w:rPr>
                <w:rFonts w:cs="Arial"/>
                <w:sz w:val="16"/>
                <w:szCs w:val="16"/>
              </w:rPr>
              <w:t>(a)</w:t>
            </w:r>
            <w:r w:rsidRPr="00223E51">
              <w:rPr>
                <w:rFonts w:cs="Arial"/>
              </w:rPr>
              <w:tab/>
              <w:t>0</w:t>
            </w:r>
          </w:p>
          <w:p w14:paraId="41CEE931" w14:textId="7C4CAFFA" w:rsidR="003C64AA" w:rsidRPr="00223E51" w:rsidRDefault="003C64AA" w:rsidP="00C174CB">
            <w:pPr>
              <w:tabs>
                <w:tab w:val="right" w:pos="4169"/>
                <w:tab w:val="right" w:pos="8505"/>
              </w:tabs>
              <w:spacing w:after="60"/>
              <w:rPr>
                <w:rFonts w:cs="Arial"/>
              </w:rPr>
            </w:pPr>
            <w:r w:rsidRPr="00223E51">
              <w:rPr>
                <w:rFonts w:cs="Arial"/>
              </w:rPr>
              <w:t>Other income</w:t>
            </w:r>
            <w:r w:rsidRPr="00223E51">
              <w:rPr>
                <w:rFonts w:cs="Arial"/>
              </w:rPr>
              <w:tab/>
            </w:r>
            <w:r w:rsidR="00223E51" w:rsidRPr="00223E51">
              <w:rPr>
                <w:rFonts w:cs="Arial"/>
              </w:rPr>
              <w:t>301</w:t>
            </w:r>
          </w:p>
          <w:p w14:paraId="39D4C602" w14:textId="738AF0A6" w:rsidR="003C64AA" w:rsidRPr="00223E51" w:rsidRDefault="003C64AA" w:rsidP="00C174CB">
            <w:pPr>
              <w:tabs>
                <w:tab w:val="right" w:pos="4169"/>
                <w:tab w:val="right" w:pos="8505"/>
              </w:tabs>
              <w:spacing w:after="60"/>
              <w:rPr>
                <w:rFonts w:cs="Arial"/>
                <w:b/>
                <w:bCs/>
              </w:rPr>
            </w:pPr>
            <w:r w:rsidRPr="00223E51">
              <w:rPr>
                <w:rFonts w:cs="Arial"/>
                <w:b/>
                <w:bCs/>
              </w:rPr>
              <w:t>Total funding</w:t>
            </w:r>
            <w:r w:rsidRPr="00223E51">
              <w:rPr>
                <w:rFonts w:cs="Arial"/>
                <w:b/>
                <w:bCs/>
              </w:rPr>
              <w:tab/>
            </w:r>
            <w:r w:rsidR="00223E51" w:rsidRPr="00223E51">
              <w:rPr>
                <w:rFonts w:cs="Arial"/>
                <w:b/>
                <w:bCs/>
              </w:rPr>
              <w:t>7,009</w:t>
            </w:r>
          </w:p>
          <w:p w14:paraId="32BCFFF6" w14:textId="77777777" w:rsidR="003C64AA" w:rsidRPr="00223E51" w:rsidRDefault="003C64AA" w:rsidP="00C174CB">
            <w:pPr>
              <w:tabs>
                <w:tab w:val="right" w:pos="4169"/>
                <w:tab w:val="right" w:pos="8505"/>
              </w:tabs>
              <w:spacing w:after="60"/>
              <w:rPr>
                <w:rFonts w:cs="Arial"/>
                <w:sz w:val="16"/>
                <w:szCs w:val="16"/>
              </w:rPr>
            </w:pPr>
            <w:r w:rsidRPr="00223E51">
              <w:rPr>
                <w:rFonts w:cs="Arial"/>
                <w:sz w:val="16"/>
                <w:szCs w:val="16"/>
              </w:rPr>
              <w:t>Revenue from parking fees and fines is allocated on a proportionate basis across all service categories.</w:t>
            </w:r>
          </w:p>
          <w:p w14:paraId="17B453EA" w14:textId="77777777" w:rsidR="003C64AA" w:rsidRPr="00223E51" w:rsidRDefault="003C64AA" w:rsidP="00C174CB">
            <w:pPr>
              <w:tabs>
                <w:tab w:val="right" w:pos="4169"/>
                <w:tab w:val="right" w:pos="8505"/>
              </w:tabs>
              <w:spacing w:after="60"/>
              <w:rPr>
                <w:rFonts w:cs="Arial"/>
              </w:rPr>
            </w:pPr>
            <w:r w:rsidRPr="00223E51">
              <w:rPr>
                <w:rFonts w:cs="Arial"/>
                <w:sz w:val="16"/>
                <w:szCs w:val="16"/>
              </w:rPr>
              <w:t>(a) originally held under strategic partnerships, this has since been allocated to fund the Rotary Park project under Public Space.</w:t>
            </w:r>
          </w:p>
        </w:tc>
      </w:tr>
      <w:tr w:rsidR="003C64AA" w:rsidRPr="00D82FC6" w14:paraId="73D115AD" w14:textId="77777777" w:rsidTr="00C174CB">
        <w:trPr>
          <w:trHeight w:val="567"/>
        </w:trPr>
        <w:tc>
          <w:tcPr>
            <w:tcW w:w="9026" w:type="dxa"/>
            <w:gridSpan w:val="2"/>
            <w:tcBorders>
              <w:top w:val="nil"/>
              <w:left w:val="nil"/>
              <w:bottom w:val="nil"/>
              <w:right w:val="nil"/>
            </w:tcBorders>
            <w:shd w:val="clear" w:color="auto" w:fill="F2F2F2" w:themeFill="background1" w:themeFillShade="F2"/>
            <w:vAlign w:val="center"/>
          </w:tcPr>
          <w:p w14:paraId="4078C2AC" w14:textId="349A5AD3" w:rsidR="003C64AA" w:rsidRPr="008C32AE" w:rsidRDefault="003C64AA" w:rsidP="00C174CB">
            <w:pPr>
              <w:spacing w:after="60"/>
              <w:jc w:val="center"/>
              <w:rPr>
                <w:rFonts w:cs="Arial"/>
                <w:b/>
                <w:bCs/>
              </w:rPr>
            </w:pPr>
            <w:r w:rsidRPr="008C32AE">
              <w:rPr>
                <w:rFonts w:cs="Arial"/>
                <w:b/>
                <w:bCs/>
              </w:rPr>
              <w:t>$</w:t>
            </w:r>
            <w:r w:rsidR="00B74172" w:rsidRPr="008C32AE">
              <w:rPr>
                <w:rFonts w:cs="Arial"/>
                <w:b/>
                <w:bCs/>
              </w:rPr>
              <w:t>4.10</w:t>
            </w:r>
            <w:r w:rsidRPr="008C32AE">
              <w:rPr>
                <w:rFonts w:cs="Arial"/>
                <w:b/>
                <w:bCs/>
              </w:rPr>
              <w:t xml:space="preserve"> is spent on this service out of every $100 of rates we receive</w:t>
            </w:r>
          </w:p>
        </w:tc>
      </w:tr>
      <w:tr w:rsidR="003C64AA" w:rsidRPr="00D82FC6" w14:paraId="3350D9D2" w14:textId="77777777" w:rsidTr="00C174CB">
        <w:trPr>
          <w:trHeight w:val="567"/>
        </w:trPr>
        <w:tc>
          <w:tcPr>
            <w:tcW w:w="9026" w:type="dxa"/>
            <w:gridSpan w:val="2"/>
            <w:tcBorders>
              <w:top w:val="nil"/>
              <w:left w:val="nil"/>
              <w:bottom w:val="nil"/>
              <w:right w:val="nil"/>
            </w:tcBorders>
            <w:shd w:val="clear" w:color="auto" w:fill="F2F2F2" w:themeFill="background1" w:themeFillShade="F2"/>
            <w:vAlign w:val="center"/>
          </w:tcPr>
          <w:p w14:paraId="37397BD8" w14:textId="415D57F2" w:rsidR="003C64AA" w:rsidRPr="008C32AE" w:rsidRDefault="0067231C" w:rsidP="00C174CB">
            <w:pPr>
              <w:spacing w:after="60"/>
              <w:jc w:val="center"/>
              <w:rPr>
                <w:rFonts w:cs="Arial"/>
                <w:b/>
                <w:bCs/>
              </w:rPr>
            </w:pPr>
            <w:r w:rsidRPr="008C32AE">
              <w:rPr>
                <w:rFonts w:cs="Arial"/>
                <w:b/>
                <w:bCs/>
              </w:rPr>
              <w:t>17</w:t>
            </w:r>
            <w:r w:rsidR="003C64AA" w:rsidRPr="008C32AE">
              <w:rPr>
                <w:rFonts w:cs="Arial"/>
                <w:b/>
                <w:bCs/>
              </w:rPr>
              <w:t xml:space="preserve">% </w:t>
            </w:r>
            <w:r w:rsidRPr="008C32AE">
              <w:rPr>
                <w:rFonts w:cs="Arial"/>
                <w:b/>
                <w:bCs/>
              </w:rPr>
              <w:t xml:space="preserve">of costs are funded from fees and charges, grants, </w:t>
            </w:r>
            <w:proofErr w:type="gramStart"/>
            <w:r w:rsidRPr="008C32AE">
              <w:rPr>
                <w:rFonts w:cs="Arial"/>
                <w:b/>
                <w:bCs/>
              </w:rPr>
              <w:t>reserves</w:t>
            </w:r>
            <w:proofErr w:type="gramEnd"/>
            <w:r w:rsidRPr="008C32AE">
              <w:rPr>
                <w:rFonts w:cs="Arial"/>
                <w:b/>
                <w:bCs/>
              </w:rPr>
              <w:t xml:space="preserve"> and other income</w:t>
            </w:r>
          </w:p>
        </w:tc>
      </w:tr>
      <w:tr w:rsidR="003C64AA" w:rsidRPr="00D2014D" w14:paraId="708E0894" w14:textId="77777777" w:rsidTr="00C174CB">
        <w:trPr>
          <w:trHeight w:val="567"/>
        </w:trPr>
        <w:tc>
          <w:tcPr>
            <w:tcW w:w="9026" w:type="dxa"/>
            <w:gridSpan w:val="2"/>
            <w:tcBorders>
              <w:top w:val="nil"/>
              <w:left w:val="nil"/>
              <w:bottom w:val="nil"/>
              <w:right w:val="nil"/>
            </w:tcBorders>
            <w:shd w:val="clear" w:color="auto" w:fill="F2F2F2" w:themeFill="background1" w:themeFillShade="F2"/>
            <w:vAlign w:val="center"/>
          </w:tcPr>
          <w:p w14:paraId="3FC12AA6" w14:textId="77777777" w:rsidR="003C64AA" w:rsidRPr="00D2014D" w:rsidRDefault="003C64AA" w:rsidP="00C174CB">
            <w:pPr>
              <w:keepNext/>
              <w:tabs>
                <w:tab w:val="right" w:pos="8675"/>
              </w:tabs>
              <w:spacing w:after="60"/>
              <w:rPr>
                <w:rFonts w:cs="Arial"/>
              </w:rPr>
            </w:pPr>
            <w:r w:rsidRPr="00D2014D">
              <w:rPr>
                <w:rFonts w:cs="Arial"/>
                <w:b/>
                <w:bCs/>
              </w:rPr>
              <w:t>Major contracts (annualised expense)</w:t>
            </w:r>
            <w:r w:rsidRPr="00D2014D">
              <w:rPr>
                <w:rFonts w:cs="Arial"/>
                <w:b/>
                <w:bCs/>
              </w:rPr>
              <w:tab/>
              <w:t>$000</w:t>
            </w:r>
          </w:p>
        </w:tc>
      </w:tr>
      <w:tr w:rsidR="003C64AA" w:rsidRPr="00D2014D" w14:paraId="27EB11FC" w14:textId="77777777" w:rsidTr="00C174CB">
        <w:tc>
          <w:tcPr>
            <w:tcW w:w="9026" w:type="dxa"/>
            <w:gridSpan w:val="2"/>
            <w:tcBorders>
              <w:top w:val="nil"/>
              <w:left w:val="nil"/>
              <w:bottom w:val="nil"/>
              <w:right w:val="nil"/>
            </w:tcBorders>
          </w:tcPr>
          <w:p w14:paraId="13EC13A6" w14:textId="30E58F18" w:rsidR="003C64AA" w:rsidRPr="00D2014D" w:rsidRDefault="003C64AA" w:rsidP="001901EF">
            <w:pPr>
              <w:numPr>
                <w:ilvl w:val="0"/>
                <w:numId w:val="5"/>
              </w:numPr>
              <w:tabs>
                <w:tab w:val="num" w:pos="360"/>
                <w:tab w:val="right" w:pos="8675"/>
              </w:tabs>
              <w:spacing w:after="60"/>
              <w:ind w:left="360"/>
              <w:rPr>
                <w:rFonts w:cs="Arial"/>
              </w:rPr>
            </w:pPr>
            <w:r w:rsidRPr="00D2014D">
              <w:rPr>
                <w:rFonts w:cs="Arial"/>
              </w:rPr>
              <w:t>Insurance services</w:t>
            </w:r>
            <w:r w:rsidRPr="00D2014D">
              <w:rPr>
                <w:rFonts w:cs="Arial"/>
              </w:rPr>
              <w:tab/>
            </w:r>
            <w:r w:rsidR="004673F5" w:rsidRPr="00D2014D">
              <w:rPr>
                <w:rFonts w:cs="Arial"/>
              </w:rPr>
              <w:t xml:space="preserve">                                                           </w:t>
            </w:r>
            <w:r w:rsidR="00D2014D" w:rsidRPr="00D2014D">
              <w:rPr>
                <w:rFonts w:cs="Arial"/>
              </w:rPr>
              <w:t>2,051</w:t>
            </w:r>
          </w:p>
          <w:p w14:paraId="62BA80C6" w14:textId="71116E08" w:rsidR="003C64AA" w:rsidRPr="00D2014D" w:rsidRDefault="003C64AA" w:rsidP="001901EF">
            <w:pPr>
              <w:numPr>
                <w:ilvl w:val="0"/>
                <w:numId w:val="5"/>
              </w:numPr>
              <w:tabs>
                <w:tab w:val="num" w:pos="360"/>
                <w:tab w:val="right" w:pos="8675"/>
              </w:tabs>
              <w:spacing w:after="60"/>
              <w:ind w:left="360"/>
              <w:rPr>
                <w:rFonts w:cs="Arial"/>
              </w:rPr>
            </w:pPr>
            <w:r w:rsidRPr="00D2014D">
              <w:rPr>
                <w:rFonts w:cs="Arial"/>
              </w:rPr>
              <w:t>Internal audit and core assurance services</w:t>
            </w:r>
            <w:r w:rsidRPr="00D2014D">
              <w:rPr>
                <w:rFonts w:cs="Arial"/>
              </w:rPr>
              <w:tab/>
              <w:t>17</w:t>
            </w:r>
            <w:r w:rsidR="00D2014D" w:rsidRPr="00D2014D">
              <w:rPr>
                <w:rFonts w:cs="Arial"/>
              </w:rPr>
              <w:t>3</w:t>
            </w:r>
          </w:p>
        </w:tc>
      </w:tr>
      <w:tr w:rsidR="003C64AA" w:rsidRPr="00D82FC6" w14:paraId="0E6EF1BB" w14:textId="77777777" w:rsidTr="00C174CB">
        <w:trPr>
          <w:trHeight w:val="567"/>
        </w:trPr>
        <w:tc>
          <w:tcPr>
            <w:tcW w:w="9026" w:type="dxa"/>
            <w:gridSpan w:val="2"/>
            <w:tcBorders>
              <w:top w:val="nil"/>
              <w:left w:val="nil"/>
              <w:bottom w:val="nil"/>
              <w:right w:val="nil"/>
            </w:tcBorders>
            <w:shd w:val="clear" w:color="auto" w:fill="F2F2F2" w:themeFill="background1" w:themeFillShade="F2"/>
            <w:vAlign w:val="center"/>
          </w:tcPr>
          <w:p w14:paraId="001DB32A" w14:textId="77777777" w:rsidR="003C64AA" w:rsidRPr="0067231C" w:rsidRDefault="003C64AA" w:rsidP="00C174CB">
            <w:pPr>
              <w:keepNext/>
              <w:tabs>
                <w:tab w:val="center" w:pos="5992"/>
                <w:tab w:val="center" w:pos="8675"/>
              </w:tabs>
              <w:spacing w:after="60"/>
              <w:rPr>
                <w:rFonts w:cs="Arial"/>
                <w:b/>
                <w:bCs/>
              </w:rPr>
            </w:pPr>
            <w:r w:rsidRPr="0067231C">
              <w:rPr>
                <w:rFonts w:cs="Arial"/>
                <w:b/>
                <w:bCs/>
              </w:rPr>
              <w:t>Major property leases</w:t>
            </w:r>
            <w:r w:rsidRPr="0067231C">
              <w:rPr>
                <w:rFonts w:cs="Arial"/>
                <w:b/>
                <w:bCs/>
              </w:rPr>
              <w:tab/>
              <w:t xml:space="preserve">Most recent market </w:t>
            </w:r>
            <w:r w:rsidRPr="0067231C">
              <w:rPr>
                <w:rFonts w:cs="Arial"/>
                <w:b/>
                <w:bCs/>
              </w:rPr>
              <w:tab/>
              <w:t>Rent per year</w:t>
            </w:r>
            <w:r w:rsidRPr="0067231C">
              <w:rPr>
                <w:rFonts w:cs="Arial"/>
                <w:b/>
                <w:bCs/>
              </w:rPr>
              <w:br/>
              <w:t>($000)</w:t>
            </w:r>
            <w:r w:rsidRPr="0067231C">
              <w:rPr>
                <w:rFonts w:cs="Arial"/>
                <w:b/>
                <w:bCs/>
              </w:rPr>
              <w:tab/>
              <w:t>rental estimate</w:t>
            </w:r>
            <w:r w:rsidRPr="0067231C">
              <w:rPr>
                <w:rFonts w:cs="Arial"/>
                <w:b/>
                <w:bCs/>
              </w:rPr>
              <w:tab/>
              <w:t>($ excl GST)</w:t>
            </w:r>
          </w:p>
        </w:tc>
      </w:tr>
      <w:tr w:rsidR="003C64AA" w:rsidRPr="00D82FC6" w14:paraId="120F770C" w14:textId="77777777" w:rsidTr="00C174CB">
        <w:tc>
          <w:tcPr>
            <w:tcW w:w="9026" w:type="dxa"/>
            <w:gridSpan w:val="2"/>
            <w:tcBorders>
              <w:top w:val="nil"/>
              <w:left w:val="nil"/>
              <w:bottom w:val="nil"/>
              <w:right w:val="nil"/>
            </w:tcBorders>
          </w:tcPr>
          <w:p w14:paraId="513C5180" w14:textId="77777777" w:rsidR="003C64AA" w:rsidRPr="0067231C" w:rsidRDefault="003C64AA" w:rsidP="001901EF">
            <w:pPr>
              <w:numPr>
                <w:ilvl w:val="0"/>
                <w:numId w:val="5"/>
              </w:numPr>
              <w:tabs>
                <w:tab w:val="num" w:pos="360"/>
                <w:tab w:val="right" w:pos="6277"/>
                <w:tab w:val="right" w:pos="8675"/>
              </w:tabs>
              <w:spacing w:after="60"/>
              <w:ind w:left="360"/>
              <w:rPr>
                <w:rFonts w:cs="Arial"/>
              </w:rPr>
            </w:pPr>
            <w:r w:rsidRPr="0067231C">
              <w:rPr>
                <w:rFonts w:cs="Arial"/>
              </w:rPr>
              <w:t>None</w:t>
            </w:r>
          </w:p>
        </w:tc>
      </w:tr>
      <w:tr w:rsidR="003C64AA" w:rsidRPr="00D82FC6" w14:paraId="79448A29" w14:textId="77777777" w:rsidTr="00C174CB">
        <w:trPr>
          <w:trHeight w:val="567"/>
        </w:trPr>
        <w:tc>
          <w:tcPr>
            <w:tcW w:w="9026" w:type="dxa"/>
            <w:gridSpan w:val="2"/>
            <w:tcBorders>
              <w:top w:val="nil"/>
              <w:left w:val="nil"/>
              <w:bottom w:val="nil"/>
              <w:right w:val="nil"/>
            </w:tcBorders>
            <w:shd w:val="clear" w:color="auto" w:fill="F2F2F2" w:themeFill="background1" w:themeFillShade="F2"/>
            <w:vAlign w:val="center"/>
          </w:tcPr>
          <w:p w14:paraId="7656C15A" w14:textId="77777777" w:rsidR="003C64AA" w:rsidRPr="00E06E35" w:rsidRDefault="003C64AA" w:rsidP="00C174CB">
            <w:pPr>
              <w:keepNext/>
              <w:tabs>
                <w:tab w:val="right" w:pos="8675"/>
              </w:tabs>
              <w:spacing w:after="60"/>
              <w:rPr>
                <w:rFonts w:cs="Arial"/>
              </w:rPr>
            </w:pPr>
            <w:r w:rsidRPr="00E06E35">
              <w:rPr>
                <w:rFonts w:cs="Arial"/>
                <w:b/>
                <w:bCs/>
              </w:rPr>
              <w:lastRenderedPageBreak/>
              <w:t>Major financial contributions</w:t>
            </w:r>
            <w:r w:rsidRPr="00E06E35">
              <w:rPr>
                <w:rFonts w:cs="Arial"/>
                <w:b/>
                <w:bCs/>
              </w:rPr>
              <w:tab/>
              <w:t>$000</w:t>
            </w:r>
          </w:p>
        </w:tc>
      </w:tr>
      <w:tr w:rsidR="003C64AA" w:rsidRPr="00D82FC6" w14:paraId="27016C46" w14:textId="77777777" w:rsidTr="00C174CB">
        <w:tc>
          <w:tcPr>
            <w:tcW w:w="9026" w:type="dxa"/>
            <w:gridSpan w:val="2"/>
            <w:tcBorders>
              <w:top w:val="nil"/>
              <w:left w:val="nil"/>
              <w:bottom w:val="nil"/>
              <w:right w:val="nil"/>
            </w:tcBorders>
          </w:tcPr>
          <w:p w14:paraId="55753975" w14:textId="5E819C33" w:rsidR="003C64AA" w:rsidRPr="00E06E35" w:rsidRDefault="00E06E35" w:rsidP="001901EF">
            <w:pPr>
              <w:numPr>
                <w:ilvl w:val="0"/>
                <w:numId w:val="5"/>
              </w:numPr>
              <w:tabs>
                <w:tab w:val="num" w:pos="360"/>
                <w:tab w:val="right" w:pos="8675"/>
              </w:tabs>
              <w:spacing w:after="60"/>
              <w:ind w:left="360"/>
              <w:rPr>
                <w:rFonts w:cs="Arial"/>
              </w:rPr>
            </w:pPr>
            <w:r w:rsidRPr="00E06E35">
              <w:rPr>
                <w:rFonts w:cs="Arial"/>
              </w:rPr>
              <w:t>M9</w:t>
            </w:r>
            <w:r w:rsidR="003C64AA" w:rsidRPr="00E06E35">
              <w:rPr>
                <w:rFonts w:cs="Arial"/>
              </w:rPr>
              <w:tab/>
            </w:r>
            <w:r w:rsidRPr="00E06E35">
              <w:rPr>
                <w:rFonts w:cs="Arial"/>
              </w:rPr>
              <w:t xml:space="preserve">                                                              </w:t>
            </w:r>
            <w:r w:rsidR="003C64AA" w:rsidRPr="00E06E35">
              <w:rPr>
                <w:rFonts w:cs="Arial"/>
              </w:rPr>
              <w:t>42</w:t>
            </w:r>
          </w:p>
          <w:p w14:paraId="0D2A335F" w14:textId="477C19BE" w:rsidR="003C64AA" w:rsidRPr="00E06E35" w:rsidRDefault="003C64AA" w:rsidP="00E06E35">
            <w:pPr>
              <w:tabs>
                <w:tab w:val="right" w:pos="8675"/>
              </w:tabs>
              <w:spacing w:after="60"/>
              <w:rPr>
                <w:rFonts w:cs="Arial"/>
              </w:rPr>
            </w:pPr>
          </w:p>
        </w:tc>
      </w:tr>
      <w:tr w:rsidR="003C64AA" w:rsidRPr="00D82FC6" w14:paraId="29419C28" w14:textId="77777777" w:rsidTr="00C174CB">
        <w:trPr>
          <w:trHeight w:val="567"/>
        </w:trPr>
        <w:tc>
          <w:tcPr>
            <w:tcW w:w="9026" w:type="dxa"/>
            <w:gridSpan w:val="2"/>
            <w:tcBorders>
              <w:top w:val="nil"/>
              <w:left w:val="nil"/>
              <w:bottom w:val="nil"/>
              <w:right w:val="nil"/>
            </w:tcBorders>
            <w:shd w:val="clear" w:color="auto" w:fill="F2F2F2" w:themeFill="background1" w:themeFillShade="F2"/>
            <w:vAlign w:val="center"/>
          </w:tcPr>
          <w:p w14:paraId="7CA38C12" w14:textId="77777777" w:rsidR="003C64AA" w:rsidRPr="0067231C" w:rsidRDefault="003C64AA" w:rsidP="00C174CB">
            <w:pPr>
              <w:keepNext/>
              <w:spacing w:after="60"/>
              <w:rPr>
                <w:rFonts w:cs="Arial"/>
              </w:rPr>
            </w:pPr>
            <w:r w:rsidRPr="0067231C">
              <w:rPr>
                <w:rFonts w:cs="Arial"/>
                <w:b/>
                <w:bCs/>
              </w:rPr>
              <w:t>Major assets</w:t>
            </w:r>
          </w:p>
        </w:tc>
      </w:tr>
      <w:tr w:rsidR="003C64AA" w:rsidRPr="00D82FC6" w14:paraId="157C5D64" w14:textId="77777777" w:rsidTr="00C174CB">
        <w:tc>
          <w:tcPr>
            <w:tcW w:w="9026" w:type="dxa"/>
            <w:gridSpan w:val="2"/>
            <w:tcBorders>
              <w:top w:val="nil"/>
              <w:left w:val="nil"/>
              <w:bottom w:val="nil"/>
              <w:right w:val="nil"/>
            </w:tcBorders>
          </w:tcPr>
          <w:p w14:paraId="551069B2" w14:textId="59202789" w:rsidR="003C64AA" w:rsidRPr="0067231C" w:rsidRDefault="003C64AA" w:rsidP="00C174CB">
            <w:pPr>
              <w:tabs>
                <w:tab w:val="right" w:pos="8683"/>
              </w:tabs>
              <w:spacing w:after="60"/>
              <w:rPr>
                <w:rFonts w:cs="Arial"/>
              </w:rPr>
            </w:pPr>
            <w:r w:rsidRPr="0067231C">
              <w:rPr>
                <w:rFonts w:cs="Arial"/>
                <w:b/>
                <w:bCs/>
              </w:rPr>
              <w:t xml:space="preserve">Council assets (June </w:t>
            </w:r>
            <w:r w:rsidR="00046B0C" w:rsidRPr="0067231C">
              <w:rPr>
                <w:rFonts w:cs="Arial"/>
                <w:b/>
                <w:bCs/>
              </w:rPr>
              <w:t>2021</w:t>
            </w:r>
            <w:r w:rsidRPr="0067231C">
              <w:rPr>
                <w:rFonts w:cs="Arial"/>
                <w:b/>
                <w:bCs/>
              </w:rPr>
              <w:t>)</w:t>
            </w:r>
            <w:r w:rsidRPr="0067231C">
              <w:rPr>
                <w:rFonts w:cs="Arial"/>
                <w:b/>
                <w:bCs/>
              </w:rPr>
              <w:tab/>
              <w:t>Written Down Value $000</w:t>
            </w:r>
          </w:p>
          <w:p w14:paraId="71B3B039" w14:textId="3356E229" w:rsidR="003C64AA" w:rsidRPr="0067231C" w:rsidRDefault="003C64AA" w:rsidP="001901EF">
            <w:pPr>
              <w:numPr>
                <w:ilvl w:val="0"/>
                <w:numId w:val="5"/>
              </w:numPr>
              <w:tabs>
                <w:tab w:val="num" w:pos="360"/>
                <w:tab w:val="right" w:pos="8683"/>
              </w:tabs>
              <w:spacing w:after="60"/>
              <w:ind w:left="360"/>
              <w:rPr>
                <w:rFonts w:cs="Arial"/>
                <w:lang w:val="en-NZ"/>
              </w:rPr>
            </w:pPr>
            <w:r w:rsidRPr="0067231C">
              <w:rPr>
                <w:rFonts w:cs="Arial"/>
                <w:lang w:val="en-NZ"/>
              </w:rPr>
              <w:t>Town Halls (3)</w:t>
            </w:r>
            <w:r w:rsidRPr="0067231C">
              <w:rPr>
                <w:rFonts w:cs="Arial"/>
                <w:lang w:val="en-NZ"/>
              </w:rPr>
              <w:tab/>
            </w:r>
            <w:r w:rsidR="0067231C">
              <w:rPr>
                <w:rFonts w:cs="Arial"/>
                <w:lang w:val="en-NZ"/>
              </w:rPr>
              <w:t xml:space="preserve">                                                         </w:t>
            </w:r>
            <w:r w:rsidRPr="0067231C">
              <w:rPr>
                <w:rFonts w:cs="Arial"/>
                <w:lang w:val="en-NZ"/>
              </w:rPr>
              <w:t>54,561</w:t>
            </w:r>
          </w:p>
        </w:tc>
      </w:tr>
    </w:tbl>
    <w:p w14:paraId="4EF90D26" w14:textId="77777777" w:rsidR="003F2436" w:rsidRPr="009D5EA0" w:rsidRDefault="003F2436" w:rsidP="003F2436">
      <w:pPr>
        <w:rPr>
          <w:rFonts w:cs="Arial"/>
          <w:i/>
          <w:iCs/>
          <w:sz w:val="16"/>
          <w:szCs w:val="16"/>
        </w:rPr>
      </w:pPr>
      <w:r w:rsidRPr="009D5EA0">
        <w:rPr>
          <w:rFonts w:cs="Arial"/>
          <w:i/>
          <w:iCs/>
          <w:sz w:val="16"/>
          <w:szCs w:val="16"/>
        </w:rPr>
        <w:t>Note: asset information will be updated in the final version</w:t>
      </w:r>
    </w:p>
    <w:tbl>
      <w:tblPr>
        <w:tblStyle w:val="TableGrid"/>
        <w:tblW w:w="0" w:type="auto"/>
        <w:tblLook w:val="04A0" w:firstRow="1" w:lastRow="0" w:firstColumn="1" w:lastColumn="0" w:noHBand="0" w:noVBand="1"/>
      </w:tblPr>
      <w:tblGrid>
        <w:gridCol w:w="9026"/>
      </w:tblGrid>
      <w:tr w:rsidR="003C64AA" w:rsidRPr="00D82FC6" w14:paraId="167FA428" w14:textId="77777777" w:rsidTr="00C174CB">
        <w:trPr>
          <w:trHeight w:val="567"/>
        </w:trPr>
        <w:tc>
          <w:tcPr>
            <w:tcW w:w="9026" w:type="dxa"/>
            <w:tcBorders>
              <w:top w:val="nil"/>
              <w:left w:val="nil"/>
              <w:bottom w:val="nil"/>
              <w:right w:val="nil"/>
            </w:tcBorders>
            <w:shd w:val="clear" w:color="auto" w:fill="F2F2F2" w:themeFill="background1" w:themeFillShade="F2"/>
            <w:vAlign w:val="center"/>
          </w:tcPr>
          <w:p w14:paraId="23C9F9C4" w14:textId="77777777" w:rsidR="003C64AA" w:rsidRPr="00527318" w:rsidRDefault="003C64AA" w:rsidP="00C174CB">
            <w:pPr>
              <w:spacing w:after="60"/>
              <w:jc w:val="center"/>
              <w:rPr>
                <w:rFonts w:cs="Arial"/>
              </w:rPr>
            </w:pPr>
            <w:r w:rsidRPr="00527318">
              <w:rPr>
                <w:rFonts w:cs="Arial"/>
                <w:b/>
                <w:bCs/>
              </w:rPr>
              <w:t>Our projects</w:t>
            </w:r>
            <w:r w:rsidRPr="00527318">
              <w:rPr>
                <w:rFonts w:cs="Arial"/>
                <w:sz w:val="16"/>
                <w:szCs w:val="16"/>
              </w:rPr>
              <w:t xml:space="preserve"> (* means 100% and ** means partial grant and contribution funding)</w:t>
            </w:r>
          </w:p>
        </w:tc>
      </w:tr>
      <w:tr w:rsidR="003C64AA" w:rsidRPr="00D82FC6" w14:paraId="161D0408" w14:textId="77777777" w:rsidTr="00C174CB">
        <w:tc>
          <w:tcPr>
            <w:tcW w:w="9026" w:type="dxa"/>
            <w:tcBorders>
              <w:top w:val="nil"/>
              <w:left w:val="nil"/>
              <w:bottom w:val="nil"/>
              <w:right w:val="nil"/>
            </w:tcBorders>
          </w:tcPr>
          <w:p w14:paraId="39C93EBD" w14:textId="0A1F1DDA" w:rsidR="003C64AA" w:rsidRPr="00527318" w:rsidRDefault="008F4611" w:rsidP="00C174CB">
            <w:pPr>
              <w:tabs>
                <w:tab w:val="right" w:pos="6407"/>
                <w:tab w:val="right" w:pos="7541"/>
                <w:tab w:val="right" w:pos="8675"/>
              </w:tabs>
              <w:spacing w:after="60"/>
              <w:rPr>
                <w:rFonts w:cs="Arial"/>
                <w:b/>
                <w:bCs/>
              </w:rPr>
            </w:pPr>
            <w:r w:rsidRPr="00527318">
              <w:rPr>
                <w:rFonts w:cs="Arial"/>
                <w:b/>
                <w:bCs/>
              </w:rPr>
              <w:t>Capital projects</w:t>
            </w:r>
            <w:r w:rsidR="003C64AA" w:rsidRPr="00527318">
              <w:rPr>
                <w:rFonts w:cs="Arial"/>
                <w:b/>
                <w:bCs/>
              </w:rPr>
              <w:t xml:space="preserve"> $000</w:t>
            </w:r>
            <w:r w:rsidR="003C64AA" w:rsidRPr="00527318">
              <w:rPr>
                <w:rFonts w:cs="Arial"/>
                <w:b/>
                <w:bCs/>
              </w:rPr>
              <w:tab/>
              <w:t>2022/23</w:t>
            </w:r>
            <w:r w:rsidR="003C64AA" w:rsidRPr="00527318">
              <w:rPr>
                <w:rFonts w:cs="Arial"/>
                <w:b/>
                <w:bCs/>
              </w:rPr>
              <w:tab/>
              <w:t>2023/24</w:t>
            </w:r>
            <w:r w:rsidR="008D2C4F" w:rsidRPr="00527318">
              <w:rPr>
                <w:rFonts w:cs="Arial"/>
                <w:b/>
                <w:bCs/>
              </w:rPr>
              <w:tab/>
              <w:t>2024/25</w:t>
            </w:r>
          </w:p>
          <w:p w14:paraId="7878B8F1" w14:textId="77777777" w:rsidR="003C64AA" w:rsidRPr="00527318" w:rsidRDefault="003C64AA" w:rsidP="00C174CB">
            <w:pPr>
              <w:tabs>
                <w:tab w:val="right" w:pos="6407"/>
                <w:tab w:val="right" w:pos="7541"/>
                <w:tab w:val="right" w:pos="8675"/>
              </w:tabs>
              <w:spacing w:after="60"/>
              <w:rPr>
                <w:rFonts w:cs="Arial"/>
              </w:rPr>
            </w:pPr>
            <w:r w:rsidRPr="00527318">
              <w:rPr>
                <w:rFonts w:cs="Arial"/>
              </w:rPr>
              <w:t>None</w:t>
            </w:r>
          </w:p>
          <w:p w14:paraId="4A5BDF0D" w14:textId="43E8491B" w:rsidR="003C64AA" w:rsidRPr="00CB40F5" w:rsidRDefault="003C64AA" w:rsidP="00C174CB">
            <w:pPr>
              <w:tabs>
                <w:tab w:val="right" w:pos="6407"/>
                <w:tab w:val="right" w:pos="7541"/>
                <w:tab w:val="right" w:pos="8675"/>
              </w:tabs>
              <w:spacing w:after="60"/>
              <w:rPr>
                <w:rFonts w:cs="Arial"/>
                <w:b/>
                <w:bCs/>
                <w:highlight w:val="yellow"/>
              </w:rPr>
            </w:pPr>
            <w:r w:rsidRPr="00527318">
              <w:rPr>
                <w:rFonts w:cs="Arial"/>
                <w:b/>
                <w:bCs/>
              </w:rPr>
              <w:t xml:space="preserve">Total </w:t>
            </w:r>
            <w:r w:rsidR="008F4611" w:rsidRPr="00527318">
              <w:rPr>
                <w:rFonts w:cs="Arial"/>
                <w:b/>
                <w:bCs/>
              </w:rPr>
              <w:t>Capital projects</w:t>
            </w:r>
            <w:r w:rsidRPr="00527318">
              <w:rPr>
                <w:rFonts w:cs="Arial"/>
                <w:sz w:val="16"/>
                <w:szCs w:val="16"/>
              </w:rPr>
              <w:t xml:space="preserve"> (excluding Fleet Renewal allocation)</w:t>
            </w:r>
            <w:r w:rsidRPr="00527318">
              <w:rPr>
                <w:rFonts w:cs="Arial"/>
                <w:b/>
                <w:bCs/>
              </w:rPr>
              <w:tab/>
              <w:t>0</w:t>
            </w:r>
            <w:r w:rsidRPr="00527318">
              <w:rPr>
                <w:rFonts w:cs="Arial"/>
                <w:b/>
                <w:bCs/>
              </w:rPr>
              <w:tab/>
              <w:t>0</w:t>
            </w:r>
            <w:r w:rsidRPr="00527318">
              <w:rPr>
                <w:rFonts w:cs="Arial"/>
                <w:b/>
                <w:bCs/>
              </w:rPr>
              <w:tab/>
              <w:t>0</w:t>
            </w:r>
          </w:p>
          <w:p w14:paraId="4188C5F9" w14:textId="77777777" w:rsidR="003C64AA" w:rsidRPr="00CB40F5" w:rsidRDefault="003C64AA" w:rsidP="00C174CB">
            <w:pPr>
              <w:tabs>
                <w:tab w:val="right" w:pos="6407"/>
                <w:tab w:val="right" w:pos="7541"/>
                <w:tab w:val="right" w:pos="8675"/>
              </w:tabs>
              <w:spacing w:after="60"/>
              <w:rPr>
                <w:rFonts w:cs="Arial"/>
                <w:highlight w:val="yellow"/>
              </w:rPr>
            </w:pPr>
          </w:p>
          <w:p w14:paraId="371FA98A" w14:textId="3099B0CB" w:rsidR="003C64AA" w:rsidRPr="004B1F38" w:rsidRDefault="003C64AA" w:rsidP="00C174CB">
            <w:pPr>
              <w:tabs>
                <w:tab w:val="right" w:pos="6407"/>
                <w:tab w:val="right" w:pos="7541"/>
                <w:tab w:val="right" w:pos="8675"/>
              </w:tabs>
              <w:spacing w:after="60"/>
              <w:rPr>
                <w:rFonts w:cs="Arial"/>
                <w:b/>
                <w:bCs/>
              </w:rPr>
            </w:pPr>
            <w:r w:rsidRPr="004B1F38">
              <w:rPr>
                <w:rFonts w:cs="Arial"/>
                <w:b/>
                <w:bCs/>
              </w:rPr>
              <w:t>Operating projects $000</w:t>
            </w:r>
            <w:r w:rsidRPr="004B1F38">
              <w:rPr>
                <w:rFonts w:cs="Arial"/>
                <w:b/>
                <w:bCs/>
              </w:rPr>
              <w:tab/>
              <w:t>2022/23</w:t>
            </w:r>
            <w:r w:rsidRPr="004B1F38">
              <w:rPr>
                <w:rFonts w:cs="Arial"/>
                <w:b/>
                <w:bCs/>
              </w:rPr>
              <w:tab/>
              <w:t>2023/24</w:t>
            </w:r>
            <w:r w:rsidR="008D2C4F" w:rsidRPr="004B1F38">
              <w:rPr>
                <w:rFonts w:cs="Arial"/>
                <w:b/>
                <w:bCs/>
              </w:rPr>
              <w:tab/>
              <w:t>2024/25</w:t>
            </w:r>
          </w:p>
          <w:p w14:paraId="2D89AF76" w14:textId="77DB0FC5" w:rsidR="003C64AA" w:rsidRPr="00CB40F5" w:rsidRDefault="004B1F38" w:rsidP="004B1F38">
            <w:pPr>
              <w:tabs>
                <w:tab w:val="right" w:pos="6407"/>
                <w:tab w:val="right" w:pos="7541"/>
                <w:tab w:val="right" w:pos="8675"/>
              </w:tabs>
              <w:spacing w:after="60"/>
              <w:rPr>
                <w:rFonts w:cs="Arial"/>
                <w:highlight w:val="yellow"/>
              </w:rPr>
            </w:pPr>
            <w:r w:rsidRPr="004B1F38">
              <w:rPr>
                <w:rFonts w:cs="Arial"/>
              </w:rPr>
              <w:t>None</w:t>
            </w:r>
            <w:r w:rsidR="003C64AA" w:rsidRPr="004B1F38">
              <w:rPr>
                <w:rFonts w:cs="Arial"/>
              </w:rPr>
              <w:tab/>
            </w:r>
            <w:r w:rsidR="003C64AA" w:rsidRPr="004B1F38">
              <w:rPr>
                <w:rFonts w:cs="Arial"/>
              </w:rPr>
              <w:tab/>
            </w:r>
            <w:r w:rsidR="003C64AA" w:rsidRPr="004B1F38">
              <w:rPr>
                <w:rFonts w:cs="Arial"/>
              </w:rPr>
              <w:br/>
            </w:r>
            <w:r w:rsidR="003C64AA" w:rsidRPr="004B1F38">
              <w:rPr>
                <w:rFonts w:cs="Arial"/>
                <w:b/>
                <w:bCs/>
              </w:rPr>
              <w:t>Total operating projects</w:t>
            </w:r>
            <w:r w:rsidR="003C64AA" w:rsidRPr="004B1F38">
              <w:rPr>
                <w:rFonts w:cs="Arial"/>
                <w:b/>
                <w:bCs/>
              </w:rPr>
              <w:tab/>
              <w:t>0</w:t>
            </w:r>
            <w:r w:rsidR="003C64AA" w:rsidRPr="004B1F38">
              <w:rPr>
                <w:rFonts w:cs="Arial"/>
                <w:b/>
                <w:bCs/>
              </w:rPr>
              <w:tab/>
              <w:t>0</w:t>
            </w:r>
            <w:r w:rsidR="003C64AA" w:rsidRPr="004B1F38">
              <w:rPr>
                <w:rFonts w:cs="Arial"/>
                <w:b/>
                <w:bCs/>
              </w:rPr>
              <w:tab/>
              <w:t>0</w:t>
            </w:r>
          </w:p>
        </w:tc>
      </w:tr>
    </w:tbl>
    <w:p w14:paraId="7230694A" w14:textId="77777777" w:rsidR="003C64AA" w:rsidRPr="00D82FC6" w:rsidRDefault="003C64AA" w:rsidP="003C64AA">
      <w:pPr>
        <w:tabs>
          <w:tab w:val="right" w:pos="6407"/>
          <w:tab w:val="right" w:pos="7541"/>
          <w:tab w:val="right" w:pos="8675"/>
        </w:tabs>
        <w:spacing w:after="60" w:line="240" w:lineRule="auto"/>
        <w:rPr>
          <w:rFonts w:cs="Arial"/>
          <w:b/>
          <w:bCs/>
        </w:rPr>
      </w:pPr>
    </w:p>
    <w:p w14:paraId="4644398A" w14:textId="77777777" w:rsidR="003C64AA" w:rsidRPr="00D82FC6" w:rsidRDefault="003C64AA" w:rsidP="003C64AA">
      <w:pPr>
        <w:spacing w:after="60" w:line="240" w:lineRule="auto"/>
        <w:rPr>
          <w:rFonts w:cs="Arial"/>
        </w:rPr>
      </w:pPr>
    </w:p>
    <w:p w14:paraId="42602E23" w14:textId="77777777" w:rsidR="003C64AA" w:rsidRPr="00D82FC6" w:rsidRDefault="003C64AA" w:rsidP="003C64AA">
      <w:pPr>
        <w:spacing w:after="60" w:line="240" w:lineRule="auto"/>
        <w:rPr>
          <w:rFonts w:cs="Arial"/>
          <w:sz w:val="14"/>
          <w:szCs w:val="14"/>
        </w:rPr>
      </w:pPr>
    </w:p>
    <w:p w14:paraId="1ED0BEE1" w14:textId="49376F31" w:rsidR="00FA4311" w:rsidRPr="00D82FC6" w:rsidRDefault="00FA4311">
      <w:r w:rsidRPr="00D82FC6">
        <w:br w:type="page"/>
      </w:r>
    </w:p>
    <w:p w14:paraId="4717E911" w14:textId="6D9770DD" w:rsidR="00F93B40" w:rsidRPr="00D82FC6" w:rsidRDefault="008B0122" w:rsidP="008B0122">
      <w:pPr>
        <w:pStyle w:val="Heading3"/>
      </w:pPr>
      <w:bookmarkStart w:id="58" w:name="_Toc101512623"/>
      <w:r w:rsidRPr="00D82FC6">
        <w:lastRenderedPageBreak/>
        <w:t xml:space="preserve">People, </w:t>
      </w:r>
      <w:proofErr w:type="gramStart"/>
      <w:r w:rsidR="00A36AF1" w:rsidRPr="00D82FC6">
        <w:t>c</w:t>
      </w:r>
      <w:r w:rsidRPr="00D82FC6">
        <w:t>ulture</w:t>
      </w:r>
      <w:proofErr w:type="gramEnd"/>
      <w:r w:rsidRPr="00D82FC6">
        <w:t xml:space="preserve"> and </w:t>
      </w:r>
      <w:r w:rsidR="00A36AF1" w:rsidRPr="00D82FC6">
        <w:t>s</w:t>
      </w:r>
      <w:r w:rsidRPr="00D82FC6">
        <w:t>afety</w:t>
      </w:r>
      <w:bookmarkEnd w:id="58"/>
    </w:p>
    <w:p w14:paraId="04DF2FC5" w14:textId="24B17666" w:rsidR="00F93B40" w:rsidRPr="00D82FC6" w:rsidRDefault="00F93B40" w:rsidP="00F93B40">
      <w:pPr>
        <w:spacing w:after="60" w:line="240" w:lineRule="auto"/>
        <w:rPr>
          <w:rFonts w:cs="Arial"/>
        </w:rPr>
      </w:pPr>
      <w:r w:rsidRPr="00D82FC6">
        <w:rPr>
          <w:rFonts w:cs="Arial"/>
          <w:noProof/>
        </w:rPr>
        <w:drawing>
          <wp:inline distT="0" distB="0" distL="0" distR="0" wp14:anchorId="1FE4445C" wp14:editId="094DE528">
            <wp:extent cx="5725057" cy="322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25057" cy="32256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F93B40" w:rsidRPr="00D82FC6" w14:paraId="6504139C" w14:textId="77777777" w:rsidTr="008B0122">
        <w:trPr>
          <w:trHeight w:val="319"/>
        </w:trPr>
        <w:tc>
          <w:tcPr>
            <w:tcW w:w="9026" w:type="dxa"/>
            <w:tcBorders>
              <w:top w:val="nil"/>
              <w:left w:val="nil"/>
              <w:bottom w:val="nil"/>
              <w:right w:val="nil"/>
            </w:tcBorders>
            <w:shd w:val="clear" w:color="auto" w:fill="F2F2F2" w:themeFill="background1" w:themeFillShade="F2"/>
            <w:vAlign w:val="center"/>
          </w:tcPr>
          <w:p w14:paraId="0138398A" w14:textId="77777777" w:rsidR="00F93B40" w:rsidRPr="00D82FC6" w:rsidRDefault="00F93B40" w:rsidP="00223063">
            <w:pPr>
              <w:spacing w:after="60"/>
              <w:rPr>
                <w:rFonts w:cs="Arial"/>
              </w:rPr>
            </w:pPr>
            <w:r w:rsidRPr="00D82FC6">
              <w:rPr>
                <w:rFonts w:cs="Arial"/>
                <w:b/>
                <w:bCs/>
              </w:rPr>
              <w:t>The value we provide</w:t>
            </w:r>
          </w:p>
        </w:tc>
      </w:tr>
      <w:tr w:rsidR="00F93B40" w:rsidRPr="00D82FC6" w14:paraId="5A1EF932" w14:textId="77777777" w:rsidTr="00223063">
        <w:tc>
          <w:tcPr>
            <w:tcW w:w="9026" w:type="dxa"/>
            <w:tcBorders>
              <w:top w:val="nil"/>
              <w:left w:val="nil"/>
              <w:bottom w:val="nil"/>
              <w:right w:val="nil"/>
            </w:tcBorders>
          </w:tcPr>
          <w:p w14:paraId="68713584" w14:textId="721235EA" w:rsidR="00F93B40" w:rsidRPr="00D82FC6" w:rsidRDefault="00F93B40" w:rsidP="001901EF">
            <w:pPr>
              <w:numPr>
                <w:ilvl w:val="0"/>
                <w:numId w:val="3"/>
              </w:numPr>
              <w:tabs>
                <w:tab w:val="clear" w:pos="360"/>
              </w:tabs>
              <w:spacing w:after="60"/>
              <w:rPr>
                <w:rFonts w:cs="Arial"/>
              </w:rPr>
            </w:pPr>
            <w:r w:rsidRPr="00D82FC6">
              <w:rPr>
                <w:rFonts w:cs="Arial"/>
              </w:rPr>
              <w:t xml:space="preserve">Enable a safe </w:t>
            </w:r>
            <w:r w:rsidR="00052349" w:rsidRPr="00D82FC6">
              <w:rPr>
                <w:rFonts w:cs="Arial"/>
              </w:rPr>
              <w:t xml:space="preserve">and inclusive </w:t>
            </w:r>
            <w:r w:rsidRPr="00D82FC6">
              <w:rPr>
                <w:rFonts w:cs="Arial"/>
              </w:rPr>
              <w:t>workplace and a high performing workforce.</w:t>
            </w:r>
          </w:p>
        </w:tc>
      </w:tr>
      <w:tr w:rsidR="00F93B40" w:rsidRPr="00D82FC6" w14:paraId="5E372A91" w14:textId="77777777" w:rsidTr="008B0122">
        <w:trPr>
          <w:trHeight w:val="215"/>
        </w:trPr>
        <w:tc>
          <w:tcPr>
            <w:tcW w:w="9026" w:type="dxa"/>
            <w:tcBorders>
              <w:top w:val="nil"/>
              <w:left w:val="nil"/>
              <w:bottom w:val="nil"/>
              <w:right w:val="nil"/>
            </w:tcBorders>
            <w:shd w:val="clear" w:color="auto" w:fill="F2F2F2" w:themeFill="background1" w:themeFillShade="F2"/>
            <w:vAlign w:val="center"/>
          </w:tcPr>
          <w:p w14:paraId="714AD0BF" w14:textId="77777777" w:rsidR="00F93B40" w:rsidRPr="00D82FC6" w:rsidRDefault="00F93B40" w:rsidP="00223063">
            <w:pPr>
              <w:spacing w:after="60"/>
              <w:rPr>
                <w:rFonts w:cs="Arial"/>
              </w:rPr>
            </w:pPr>
            <w:r w:rsidRPr="00D82FC6">
              <w:rPr>
                <w:rFonts w:cs="Arial"/>
                <w:b/>
                <w:bCs/>
              </w:rPr>
              <w:t>What we do</w:t>
            </w:r>
          </w:p>
        </w:tc>
      </w:tr>
      <w:tr w:rsidR="00F93B40" w:rsidRPr="00D82FC6" w14:paraId="0CE613A5" w14:textId="77777777" w:rsidTr="00223063">
        <w:tc>
          <w:tcPr>
            <w:tcW w:w="9026" w:type="dxa"/>
            <w:tcBorders>
              <w:top w:val="nil"/>
              <w:left w:val="nil"/>
              <w:bottom w:val="nil"/>
              <w:right w:val="nil"/>
            </w:tcBorders>
          </w:tcPr>
          <w:p w14:paraId="0568EE32" w14:textId="45BB3CB3" w:rsidR="00F93B40" w:rsidRPr="00D82FC6" w:rsidRDefault="00F93B40" w:rsidP="001901EF">
            <w:pPr>
              <w:numPr>
                <w:ilvl w:val="0"/>
                <w:numId w:val="4"/>
              </w:numPr>
              <w:tabs>
                <w:tab w:val="clear" w:pos="720"/>
              </w:tabs>
              <w:spacing w:after="60"/>
              <w:ind w:left="360"/>
              <w:rPr>
                <w:rFonts w:cs="Arial"/>
              </w:rPr>
            </w:pPr>
            <w:r w:rsidRPr="00D82FC6">
              <w:rPr>
                <w:rFonts w:cs="Arial"/>
              </w:rPr>
              <w:t>Develop people and culture</w:t>
            </w:r>
            <w:r w:rsidR="00580A4C">
              <w:rPr>
                <w:rFonts w:cs="Arial"/>
              </w:rPr>
              <w:t>,</w:t>
            </w:r>
            <w:r w:rsidRPr="00D82FC6">
              <w:rPr>
                <w:rFonts w:cs="Arial"/>
              </w:rPr>
              <w:t xml:space="preserve"> and workplace health and safety strategies and policies.</w:t>
            </w:r>
          </w:p>
          <w:p w14:paraId="2586AEC3" w14:textId="77777777" w:rsidR="00F93B40" w:rsidRPr="00D82FC6" w:rsidRDefault="00F93B40" w:rsidP="001901EF">
            <w:pPr>
              <w:numPr>
                <w:ilvl w:val="0"/>
                <w:numId w:val="4"/>
              </w:numPr>
              <w:tabs>
                <w:tab w:val="clear" w:pos="720"/>
              </w:tabs>
              <w:spacing w:after="60"/>
              <w:ind w:left="360"/>
              <w:rPr>
                <w:rFonts w:cs="Arial"/>
              </w:rPr>
            </w:pPr>
            <w:r w:rsidRPr="00D82FC6">
              <w:rPr>
                <w:rFonts w:cs="Arial"/>
              </w:rPr>
              <w:t xml:space="preserve">Provide human resource management processes, systems, training, </w:t>
            </w:r>
            <w:proofErr w:type="gramStart"/>
            <w:r w:rsidRPr="00D82FC6">
              <w:rPr>
                <w:rFonts w:cs="Arial"/>
              </w:rPr>
              <w:t>advice</w:t>
            </w:r>
            <w:proofErr w:type="gramEnd"/>
            <w:r w:rsidRPr="00D82FC6">
              <w:rPr>
                <w:rFonts w:cs="Arial"/>
              </w:rPr>
              <w:t xml:space="preserve"> and support.</w:t>
            </w:r>
          </w:p>
          <w:p w14:paraId="0E2F09A8" w14:textId="36FCA5E1" w:rsidR="008C3D58" w:rsidRPr="008C3D58" w:rsidRDefault="008C3D58" w:rsidP="001901EF">
            <w:pPr>
              <w:numPr>
                <w:ilvl w:val="0"/>
                <w:numId w:val="4"/>
              </w:numPr>
              <w:tabs>
                <w:tab w:val="clear" w:pos="720"/>
              </w:tabs>
              <w:spacing w:after="60"/>
              <w:ind w:left="360"/>
              <w:rPr>
                <w:rStyle w:val="eop"/>
                <w:rFonts w:cs="Arial"/>
              </w:rPr>
            </w:pPr>
            <w:r w:rsidRPr="008C3D58">
              <w:rPr>
                <w:rStyle w:val="normaltextrun"/>
                <w:rFonts w:cs="Arial"/>
                <w:color w:val="000000"/>
                <w:szCs w:val="24"/>
                <w:shd w:val="clear" w:color="auto" w:fill="FFFFFF"/>
              </w:rPr>
              <w:t>Advise and support on workplace relations, industrial relation</w:t>
            </w:r>
            <w:r w:rsidR="00917789">
              <w:rPr>
                <w:rStyle w:val="normaltextrun"/>
                <w:rFonts w:cs="Arial"/>
                <w:color w:val="000000"/>
                <w:szCs w:val="24"/>
                <w:shd w:val="clear" w:color="auto" w:fill="FFFFFF"/>
              </w:rPr>
              <w:t>s</w:t>
            </w:r>
            <w:r w:rsidRPr="008C3D58">
              <w:rPr>
                <w:rStyle w:val="normaltextrun"/>
                <w:rFonts w:cs="Arial"/>
                <w:color w:val="000000"/>
                <w:szCs w:val="24"/>
                <w:shd w:val="clear" w:color="auto" w:fill="FFFFFF"/>
              </w:rPr>
              <w:t xml:space="preserve"> and change management</w:t>
            </w:r>
            <w:r w:rsidR="00917789">
              <w:rPr>
                <w:rStyle w:val="eop"/>
              </w:rPr>
              <w:t>.</w:t>
            </w:r>
          </w:p>
          <w:p w14:paraId="1B2F4393" w14:textId="77777777" w:rsidR="00287BF3" w:rsidRPr="00287BF3" w:rsidRDefault="00287BF3" w:rsidP="001901EF">
            <w:pPr>
              <w:numPr>
                <w:ilvl w:val="0"/>
                <w:numId w:val="4"/>
              </w:numPr>
              <w:tabs>
                <w:tab w:val="clear" w:pos="720"/>
              </w:tabs>
              <w:spacing w:after="60"/>
              <w:ind w:left="360"/>
              <w:rPr>
                <w:rFonts w:cs="Arial"/>
              </w:rPr>
            </w:pPr>
            <w:r>
              <w:rPr>
                <w:rFonts w:cs="Arial"/>
                <w:szCs w:val="24"/>
              </w:rPr>
              <w:t>P</w:t>
            </w:r>
            <w:r w:rsidRPr="00287BF3">
              <w:rPr>
                <w:rFonts w:cs="Arial"/>
                <w:szCs w:val="24"/>
              </w:rPr>
              <w:t xml:space="preserve">rovide Safety and Wellbeing processes, systems, </w:t>
            </w:r>
            <w:proofErr w:type="gramStart"/>
            <w:r w:rsidRPr="00287BF3">
              <w:rPr>
                <w:rFonts w:cs="Arial"/>
                <w:szCs w:val="24"/>
              </w:rPr>
              <w:t>training</w:t>
            </w:r>
            <w:proofErr w:type="gramEnd"/>
            <w:r w:rsidRPr="00287BF3">
              <w:rPr>
                <w:rFonts w:cs="Arial"/>
                <w:szCs w:val="24"/>
              </w:rPr>
              <w:t xml:space="preserve"> and advice including management of Workcover and return to work. </w:t>
            </w:r>
          </w:p>
          <w:p w14:paraId="6829CBB9" w14:textId="2CC8898B" w:rsidR="00F93B40" w:rsidRPr="00D82FC6" w:rsidRDefault="00F93B40" w:rsidP="001901EF">
            <w:pPr>
              <w:numPr>
                <w:ilvl w:val="0"/>
                <w:numId w:val="4"/>
              </w:numPr>
              <w:tabs>
                <w:tab w:val="clear" w:pos="720"/>
              </w:tabs>
              <w:spacing w:after="60"/>
              <w:ind w:left="360"/>
              <w:rPr>
                <w:rFonts w:cs="Arial"/>
              </w:rPr>
            </w:pPr>
            <w:r w:rsidRPr="00D82FC6">
              <w:rPr>
                <w:rFonts w:cs="Arial"/>
              </w:rPr>
              <w:t>Manage staff recruitment</w:t>
            </w:r>
            <w:r w:rsidR="00052349" w:rsidRPr="00D82FC6">
              <w:rPr>
                <w:rFonts w:cs="Arial"/>
              </w:rPr>
              <w:t xml:space="preserve"> and selection including pre</w:t>
            </w:r>
            <w:r w:rsidR="00917789">
              <w:rPr>
                <w:rFonts w:cs="Arial"/>
              </w:rPr>
              <w:t>-</w:t>
            </w:r>
            <w:r w:rsidR="00052349" w:rsidRPr="00D82FC6">
              <w:rPr>
                <w:rFonts w:cs="Arial"/>
              </w:rPr>
              <w:t>employment screening</w:t>
            </w:r>
            <w:r w:rsidR="00955B9A" w:rsidRPr="00D82FC6">
              <w:rPr>
                <w:rFonts w:cs="Arial"/>
              </w:rPr>
              <w:t>.</w:t>
            </w:r>
          </w:p>
          <w:p w14:paraId="5A446511" w14:textId="7FCE5BF5" w:rsidR="00F93B40" w:rsidRPr="00D82FC6" w:rsidRDefault="00052349" w:rsidP="001901EF">
            <w:pPr>
              <w:numPr>
                <w:ilvl w:val="0"/>
                <w:numId w:val="4"/>
              </w:numPr>
              <w:tabs>
                <w:tab w:val="clear" w:pos="720"/>
              </w:tabs>
              <w:spacing w:after="60"/>
              <w:ind w:left="360"/>
              <w:rPr>
                <w:rFonts w:cs="Arial"/>
              </w:rPr>
            </w:pPr>
            <w:r w:rsidRPr="00D82FC6">
              <w:rPr>
                <w:rFonts w:cs="Arial"/>
              </w:rPr>
              <w:t>Organisational</w:t>
            </w:r>
            <w:r w:rsidR="00F93B40" w:rsidRPr="00D82FC6">
              <w:rPr>
                <w:rFonts w:cs="Arial"/>
              </w:rPr>
              <w:t xml:space="preserve"> capability </w:t>
            </w:r>
            <w:r w:rsidRPr="00D82FC6">
              <w:rPr>
                <w:rFonts w:cs="Arial"/>
              </w:rPr>
              <w:t xml:space="preserve">and </w:t>
            </w:r>
            <w:r w:rsidR="00F93B40" w:rsidRPr="00D82FC6">
              <w:rPr>
                <w:rFonts w:cs="Arial"/>
              </w:rPr>
              <w:t>development</w:t>
            </w:r>
            <w:r w:rsidRPr="00D82FC6">
              <w:rPr>
                <w:rFonts w:cs="Arial"/>
              </w:rPr>
              <w:t>, including leadership development</w:t>
            </w:r>
            <w:r w:rsidR="00F93B40" w:rsidRPr="00D82FC6">
              <w:rPr>
                <w:rFonts w:cs="Arial"/>
              </w:rPr>
              <w:t>.</w:t>
            </w:r>
          </w:p>
        </w:tc>
      </w:tr>
      <w:tr w:rsidR="00F93B40" w:rsidRPr="00D82FC6" w14:paraId="3315F5F0" w14:textId="77777777" w:rsidTr="008B0122">
        <w:trPr>
          <w:trHeight w:val="213"/>
        </w:trPr>
        <w:tc>
          <w:tcPr>
            <w:tcW w:w="9026" w:type="dxa"/>
            <w:tcBorders>
              <w:top w:val="nil"/>
              <w:left w:val="nil"/>
              <w:bottom w:val="nil"/>
              <w:right w:val="nil"/>
            </w:tcBorders>
            <w:shd w:val="clear" w:color="auto" w:fill="F2F2F2" w:themeFill="background1" w:themeFillShade="F2"/>
            <w:vAlign w:val="center"/>
          </w:tcPr>
          <w:p w14:paraId="718C6BF1" w14:textId="77777777" w:rsidR="00F93B40" w:rsidRPr="00D82FC6" w:rsidRDefault="00F93B40" w:rsidP="00223063">
            <w:pPr>
              <w:spacing w:after="60"/>
              <w:rPr>
                <w:rFonts w:cs="Arial"/>
              </w:rPr>
            </w:pPr>
            <w:r w:rsidRPr="00D82FC6">
              <w:rPr>
                <w:rFonts w:cs="Arial"/>
                <w:b/>
                <w:bCs/>
              </w:rPr>
              <w:t>Why we do it</w:t>
            </w:r>
          </w:p>
        </w:tc>
      </w:tr>
      <w:tr w:rsidR="00F93B40" w:rsidRPr="00D82FC6" w14:paraId="36047112" w14:textId="77777777" w:rsidTr="00223063">
        <w:tc>
          <w:tcPr>
            <w:tcW w:w="9026" w:type="dxa"/>
            <w:tcBorders>
              <w:top w:val="nil"/>
              <w:left w:val="nil"/>
              <w:bottom w:val="nil"/>
              <w:right w:val="nil"/>
            </w:tcBorders>
          </w:tcPr>
          <w:p w14:paraId="6C88B58D" w14:textId="77777777" w:rsidR="00F93B40" w:rsidRPr="00D82FC6" w:rsidRDefault="00F93B40" w:rsidP="001901EF">
            <w:pPr>
              <w:numPr>
                <w:ilvl w:val="0"/>
                <w:numId w:val="5"/>
              </w:numPr>
              <w:spacing w:after="60"/>
              <w:ind w:left="360"/>
              <w:rPr>
                <w:rFonts w:cs="Arial"/>
              </w:rPr>
            </w:pPr>
            <w:r w:rsidRPr="00D82FC6">
              <w:rPr>
                <w:rFonts w:cs="Arial"/>
              </w:rPr>
              <w:t xml:space="preserve">To support delivery of Council priorities through the employment of an agile, values-driven, </w:t>
            </w:r>
            <w:proofErr w:type="gramStart"/>
            <w:r w:rsidRPr="00D82FC6">
              <w:rPr>
                <w:rFonts w:cs="Arial"/>
              </w:rPr>
              <w:t>engaged</w:t>
            </w:r>
            <w:proofErr w:type="gramEnd"/>
            <w:r w:rsidRPr="00D82FC6">
              <w:rPr>
                <w:rFonts w:cs="Arial"/>
              </w:rPr>
              <w:t xml:space="preserve"> and high-performing workforce.</w:t>
            </w:r>
          </w:p>
          <w:p w14:paraId="3173FE04" w14:textId="2AAAB13A" w:rsidR="00052349" w:rsidRPr="00D82FC6" w:rsidRDefault="00052349" w:rsidP="001901EF">
            <w:pPr>
              <w:numPr>
                <w:ilvl w:val="0"/>
                <w:numId w:val="5"/>
              </w:numPr>
              <w:spacing w:after="60"/>
              <w:ind w:left="360"/>
              <w:rPr>
                <w:rFonts w:cs="Arial"/>
              </w:rPr>
            </w:pPr>
            <w:r w:rsidRPr="00D82FC6">
              <w:rPr>
                <w:rFonts w:cs="Arial"/>
              </w:rPr>
              <w:t>To build a safe and inclusive workplace culture</w:t>
            </w:r>
            <w:r w:rsidR="00955B9A" w:rsidRPr="00D82FC6">
              <w:rPr>
                <w:rFonts w:cs="Arial"/>
              </w:rPr>
              <w:t>.</w:t>
            </w:r>
          </w:p>
          <w:p w14:paraId="4CA875F6" w14:textId="7174D4F9" w:rsidR="00F93B40" w:rsidRPr="00D82FC6" w:rsidRDefault="00F93B40" w:rsidP="001901EF">
            <w:pPr>
              <w:numPr>
                <w:ilvl w:val="0"/>
                <w:numId w:val="5"/>
              </w:numPr>
              <w:spacing w:after="60"/>
              <w:ind w:left="360"/>
              <w:rPr>
                <w:rFonts w:cs="Arial"/>
              </w:rPr>
            </w:pPr>
            <w:r w:rsidRPr="00D82FC6">
              <w:rPr>
                <w:rFonts w:cs="Arial"/>
              </w:rPr>
              <w:t xml:space="preserve">To fulfil mandatory duties described in </w:t>
            </w:r>
            <w:r w:rsidR="00DE064C" w:rsidRPr="00D82FC6">
              <w:rPr>
                <w:rFonts w:cs="Arial"/>
              </w:rPr>
              <w:t>Occupational Health and Safety (</w:t>
            </w:r>
            <w:r w:rsidRPr="00D82FC6">
              <w:rPr>
                <w:rFonts w:cs="Arial"/>
              </w:rPr>
              <w:t>OHS</w:t>
            </w:r>
            <w:r w:rsidR="00DE064C" w:rsidRPr="00D82FC6">
              <w:rPr>
                <w:rFonts w:cs="Arial"/>
              </w:rPr>
              <w:t>)</w:t>
            </w:r>
            <w:r w:rsidRPr="00D82FC6">
              <w:rPr>
                <w:rFonts w:cs="Arial"/>
              </w:rPr>
              <w:t xml:space="preserve">, </w:t>
            </w:r>
            <w:r w:rsidR="003B69DB" w:rsidRPr="00D82FC6">
              <w:rPr>
                <w:rFonts w:cs="Arial"/>
              </w:rPr>
              <w:t>Equal Employment Opportunity (</w:t>
            </w:r>
            <w:r w:rsidRPr="00D82FC6">
              <w:rPr>
                <w:rFonts w:cs="Arial"/>
              </w:rPr>
              <w:t>EEO</w:t>
            </w:r>
            <w:r w:rsidR="003B69DB" w:rsidRPr="00D82FC6">
              <w:rPr>
                <w:rFonts w:cs="Arial"/>
              </w:rPr>
              <w:t>)</w:t>
            </w:r>
            <w:r w:rsidRPr="00D82FC6">
              <w:rPr>
                <w:rFonts w:cs="Arial"/>
              </w:rPr>
              <w:t>, Fair Work and Local Government Legislation and Council’s Enterprise Agreement.</w:t>
            </w:r>
          </w:p>
          <w:p w14:paraId="53A9D95C" w14:textId="447E4F4C" w:rsidR="00F93B40" w:rsidRPr="00D82FC6" w:rsidRDefault="00052349" w:rsidP="001901EF">
            <w:pPr>
              <w:numPr>
                <w:ilvl w:val="0"/>
                <w:numId w:val="5"/>
              </w:numPr>
              <w:spacing w:after="60"/>
              <w:ind w:left="360"/>
              <w:rPr>
                <w:rFonts w:cs="Arial"/>
              </w:rPr>
            </w:pPr>
            <w:r w:rsidRPr="00D82FC6">
              <w:rPr>
                <w:rFonts w:cs="Arial"/>
              </w:rPr>
              <w:t>To position Council as an employer of choice and support the attraction and retention of diverse talent</w:t>
            </w:r>
            <w:r w:rsidR="007808CD" w:rsidRPr="00D82FC6">
              <w:rPr>
                <w:rFonts w:cs="Arial"/>
              </w:rPr>
              <w:t>.</w:t>
            </w:r>
          </w:p>
        </w:tc>
      </w:tr>
      <w:tr w:rsidR="00F93B40" w:rsidRPr="00D82FC6" w14:paraId="3AB5BAFA" w14:textId="77777777" w:rsidTr="00223063">
        <w:trPr>
          <w:trHeight w:val="567"/>
        </w:trPr>
        <w:tc>
          <w:tcPr>
            <w:tcW w:w="9026" w:type="dxa"/>
            <w:tcBorders>
              <w:top w:val="nil"/>
              <w:left w:val="nil"/>
              <w:bottom w:val="nil"/>
              <w:right w:val="nil"/>
            </w:tcBorders>
            <w:shd w:val="clear" w:color="auto" w:fill="F2F2F2" w:themeFill="background1" w:themeFillShade="F2"/>
            <w:vAlign w:val="center"/>
          </w:tcPr>
          <w:p w14:paraId="6372806D" w14:textId="77777777" w:rsidR="00F93B40" w:rsidRPr="00D82FC6" w:rsidRDefault="00F93B40" w:rsidP="00223063">
            <w:pPr>
              <w:tabs>
                <w:tab w:val="right" w:pos="8675"/>
              </w:tabs>
              <w:spacing w:after="60"/>
              <w:rPr>
                <w:rFonts w:cs="Arial"/>
              </w:rPr>
            </w:pPr>
            <w:bookmarkStart w:id="59" w:name="_Hlk58936206"/>
            <w:r w:rsidRPr="00D82FC6">
              <w:rPr>
                <w:rFonts w:cs="Arial"/>
                <w:b/>
                <w:bCs/>
              </w:rPr>
              <w:lastRenderedPageBreak/>
              <w:t>Activities that support this service</w:t>
            </w:r>
            <w:r w:rsidRPr="00D82FC6">
              <w:rPr>
                <w:rFonts w:cs="Arial"/>
                <w:b/>
                <w:bCs/>
              </w:rPr>
              <w:tab/>
            </w:r>
          </w:p>
        </w:tc>
      </w:tr>
      <w:tr w:rsidR="00F93B40" w:rsidRPr="00D82FC6" w14:paraId="600F9F06" w14:textId="77777777" w:rsidTr="00223063">
        <w:tc>
          <w:tcPr>
            <w:tcW w:w="9026" w:type="dxa"/>
            <w:tcBorders>
              <w:top w:val="nil"/>
              <w:left w:val="nil"/>
              <w:bottom w:val="nil"/>
              <w:right w:val="nil"/>
            </w:tcBorders>
          </w:tcPr>
          <w:p w14:paraId="68D2D971" w14:textId="15748C52" w:rsidR="00F93B40" w:rsidRPr="00D82FC6" w:rsidRDefault="00F93B40" w:rsidP="001901EF">
            <w:pPr>
              <w:pStyle w:val="ListParagraph"/>
              <w:numPr>
                <w:ilvl w:val="0"/>
                <w:numId w:val="5"/>
              </w:numPr>
              <w:tabs>
                <w:tab w:val="num" w:pos="360"/>
                <w:tab w:val="right" w:pos="6841"/>
                <w:tab w:val="right" w:pos="8675"/>
              </w:tabs>
              <w:spacing w:after="60"/>
              <w:ind w:left="360"/>
              <w:rPr>
                <w:rFonts w:cs="Arial"/>
              </w:rPr>
            </w:pPr>
            <w:r w:rsidRPr="00D82FC6">
              <w:rPr>
                <w:rFonts w:cs="Arial"/>
              </w:rPr>
              <w:t xml:space="preserve">Human resources </w:t>
            </w:r>
            <w:r w:rsidR="00052349" w:rsidRPr="00D82FC6">
              <w:rPr>
                <w:rFonts w:cs="Arial"/>
              </w:rPr>
              <w:t>(</w:t>
            </w:r>
            <w:r w:rsidRPr="00D82FC6">
              <w:rPr>
                <w:rFonts w:cs="Arial"/>
              </w:rPr>
              <w:t>including HR business partnering, recruitment and employee relations</w:t>
            </w:r>
            <w:r w:rsidR="001B3ECF">
              <w:rPr>
                <w:rFonts w:cs="Arial"/>
              </w:rPr>
              <w:t>)</w:t>
            </w:r>
          </w:p>
          <w:p w14:paraId="2BE6A11B" w14:textId="3337E8A0" w:rsidR="00F93B40" w:rsidRPr="00D82FC6" w:rsidRDefault="00F93B40" w:rsidP="001901EF">
            <w:pPr>
              <w:pStyle w:val="ListParagraph"/>
              <w:numPr>
                <w:ilvl w:val="0"/>
                <w:numId w:val="5"/>
              </w:numPr>
              <w:tabs>
                <w:tab w:val="num" w:pos="360"/>
                <w:tab w:val="right" w:pos="6841"/>
                <w:tab w:val="right" w:pos="8675"/>
              </w:tabs>
              <w:spacing w:after="60"/>
              <w:ind w:left="360"/>
              <w:rPr>
                <w:rFonts w:cs="Arial"/>
              </w:rPr>
            </w:pPr>
            <w:r w:rsidRPr="00D82FC6">
              <w:rPr>
                <w:rFonts w:cs="Arial"/>
              </w:rPr>
              <w:t>Organisational capabilit</w:t>
            </w:r>
            <w:r w:rsidR="00C32B39" w:rsidRPr="00D82FC6">
              <w:rPr>
                <w:rFonts w:cs="Arial"/>
              </w:rPr>
              <w:t>y</w:t>
            </w:r>
          </w:p>
          <w:p w14:paraId="42016804" w14:textId="02E41CDE" w:rsidR="00F93B40" w:rsidRPr="00D82FC6" w:rsidRDefault="00F93B40" w:rsidP="001901EF">
            <w:pPr>
              <w:pStyle w:val="ListParagraph"/>
              <w:numPr>
                <w:ilvl w:val="0"/>
                <w:numId w:val="5"/>
              </w:numPr>
              <w:tabs>
                <w:tab w:val="num" w:pos="360"/>
                <w:tab w:val="right" w:pos="6841"/>
                <w:tab w:val="right" w:pos="8675"/>
              </w:tabs>
              <w:spacing w:after="60"/>
              <w:ind w:left="360"/>
              <w:rPr>
                <w:rFonts w:cs="Arial"/>
              </w:rPr>
            </w:pPr>
            <w:r w:rsidRPr="00D82FC6">
              <w:rPr>
                <w:rFonts w:cs="Arial"/>
              </w:rPr>
              <w:t>HR systems and analytics</w:t>
            </w:r>
          </w:p>
          <w:p w14:paraId="4B00281C" w14:textId="1F38D87C" w:rsidR="00F93B40" w:rsidRPr="00D82FC6" w:rsidRDefault="00C32B39" w:rsidP="001901EF">
            <w:pPr>
              <w:pStyle w:val="ListParagraph"/>
              <w:numPr>
                <w:ilvl w:val="0"/>
                <w:numId w:val="5"/>
              </w:numPr>
              <w:tabs>
                <w:tab w:val="num" w:pos="360"/>
                <w:tab w:val="right" w:pos="6841"/>
                <w:tab w:val="right" w:pos="8675"/>
              </w:tabs>
              <w:spacing w:after="60"/>
              <w:ind w:left="360"/>
              <w:rPr>
                <w:rFonts w:cs="Arial"/>
              </w:rPr>
            </w:pPr>
            <w:r w:rsidRPr="00D82FC6">
              <w:rPr>
                <w:rFonts w:cs="Arial"/>
              </w:rPr>
              <w:t>Safety and wellbeing</w:t>
            </w:r>
            <w:r w:rsidR="007808CD" w:rsidRPr="00D82FC6">
              <w:rPr>
                <w:rFonts w:cs="Arial"/>
              </w:rPr>
              <w:t>.</w:t>
            </w:r>
          </w:p>
        </w:tc>
      </w:tr>
    </w:tbl>
    <w:tbl>
      <w:tblPr>
        <w:tblStyle w:val="TableGridLight1"/>
        <w:tblW w:w="0" w:type="auto"/>
        <w:tblLook w:val="04A0" w:firstRow="1" w:lastRow="0" w:firstColumn="1" w:lastColumn="0" w:noHBand="0" w:noVBand="1"/>
      </w:tblPr>
      <w:tblGrid>
        <w:gridCol w:w="3681"/>
        <w:gridCol w:w="1843"/>
        <w:gridCol w:w="1701"/>
        <w:gridCol w:w="1791"/>
      </w:tblGrid>
      <w:tr w:rsidR="0074112D" w:rsidRPr="00D82FC6" w14:paraId="36B8F88C" w14:textId="77777777" w:rsidTr="00C208B1">
        <w:trPr>
          <w:trHeight w:val="325"/>
        </w:trPr>
        <w:tc>
          <w:tcPr>
            <w:tcW w:w="9016" w:type="dxa"/>
            <w:gridSpan w:val="4"/>
            <w:shd w:val="clear" w:color="auto" w:fill="D0CECE" w:themeFill="background2" w:themeFillShade="E6"/>
          </w:tcPr>
          <w:p w14:paraId="6E93C9FE" w14:textId="77777777" w:rsidR="0074112D" w:rsidRPr="00D82FC6" w:rsidRDefault="0074112D" w:rsidP="00AF0E1E">
            <w:pPr>
              <w:tabs>
                <w:tab w:val="right" w:pos="8675"/>
              </w:tabs>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74112D" w:rsidRPr="00D82FC6" w14:paraId="164D4B4F" w14:textId="77777777" w:rsidTr="00C208B1">
        <w:trPr>
          <w:trHeight w:val="401"/>
        </w:trPr>
        <w:tc>
          <w:tcPr>
            <w:tcW w:w="3681" w:type="dxa"/>
          </w:tcPr>
          <w:p w14:paraId="7123D0F9" w14:textId="77777777" w:rsidR="0074112D" w:rsidRPr="00D82FC6" w:rsidRDefault="0074112D" w:rsidP="00AF0E1E">
            <w:pPr>
              <w:tabs>
                <w:tab w:val="right" w:pos="8675"/>
              </w:tabs>
              <w:spacing w:after="60"/>
              <w:rPr>
                <w:rFonts w:cs="Arial"/>
                <w:b/>
                <w:bCs/>
              </w:rPr>
            </w:pPr>
            <w:r w:rsidRPr="00D82FC6">
              <w:rPr>
                <w:rFonts w:cs="Arial"/>
                <w:b/>
                <w:bCs/>
              </w:rPr>
              <w:t>Service statistics</w:t>
            </w:r>
          </w:p>
        </w:tc>
        <w:tc>
          <w:tcPr>
            <w:tcW w:w="1843" w:type="dxa"/>
          </w:tcPr>
          <w:p w14:paraId="0614D08E" w14:textId="77777777" w:rsidR="0074112D" w:rsidRPr="00D82FC6" w:rsidRDefault="0074112D" w:rsidP="00AF0E1E">
            <w:pPr>
              <w:tabs>
                <w:tab w:val="right" w:pos="8675"/>
              </w:tabs>
              <w:spacing w:after="60"/>
              <w:rPr>
                <w:rFonts w:cs="Arial"/>
                <w:b/>
                <w:bCs/>
              </w:rPr>
            </w:pPr>
            <w:r w:rsidRPr="00D82FC6">
              <w:rPr>
                <w:rFonts w:cs="Arial"/>
                <w:b/>
                <w:bCs/>
              </w:rPr>
              <w:t>2018/19</w:t>
            </w:r>
          </w:p>
        </w:tc>
        <w:tc>
          <w:tcPr>
            <w:tcW w:w="1701" w:type="dxa"/>
          </w:tcPr>
          <w:p w14:paraId="679180DF" w14:textId="77777777" w:rsidR="0074112D" w:rsidRPr="00D82FC6" w:rsidRDefault="0074112D" w:rsidP="00AF0E1E">
            <w:pPr>
              <w:tabs>
                <w:tab w:val="right" w:pos="8675"/>
              </w:tabs>
              <w:spacing w:after="60"/>
              <w:rPr>
                <w:rFonts w:cs="Arial"/>
                <w:b/>
                <w:bCs/>
              </w:rPr>
            </w:pPr>
            <w:r w:rsidRPr="00D82FC6">
              <w:rPr>
                <w:rFonts w:cs="Arial"/>
                <w:b/>
                <w:bCs/>
              </w:rPr>
              <w:t>2019/20</w:t>
            </w:r>
          </w:p>
        </w:tc>
        <w:tc>
          <w:tcPr>
            <w:tcW w:w="1791" w:type="dxa"/>
          </w:tcPr>
          <w:p w14:paraId="5409C812" w14:textId="77777777" w:rsidR="0074112D" w:rsidRPr="00D82FC6" w:rsidRDefault="0074112D" w:rsidP="00AF0E1E">
            <w:pPr>
              <w:tabs>
                <w:tab w:val="right" w:pos="8675"/>
              </w:tabs>
              <w:spacing w:after="60"/>
              <w:rPr>
                <w:rFonts w:cs="Arial"/>
                <w:b/>
                <w:bCs/>
              </w:rPr>
            </w:pPr>
            <w:r w:rsidRPr="00D82FC6">
              <w:rPr>
                <w:rFonts w:cs="Arial"/>
                <w:b/>
                <w:bCs/>
              </w:rPr>
              <w:t>2020/21</w:t>
            </w:r>
          </w:p>
        </w:tc>
      </w:tr>
      <w:tr w:rsidR="0074112D" w:rsidRPr="00D82FC6" w14:paraId="7A76A82C" w14:textId="77777777" w:rsidTr="00AF0E1E">
        <w:tc>
          <w:tcPr>
            <w:tcW w:w="3681" w:type="dxa"/>
          </w:tcPr>
          <w:p w14:paraId="2E4ED756" w14:textId="77777777" w:rsidR="0074112D" w:rsidRPr="00D82FC6" w:rsidRDefault="0074112D" w:rsidP="00AF0E1E">
            <w:pPr>
              <w:tabs>
                <w:tab w:val="right" w:pos="8675"/>
              </w:tabs>
              <w:spacing w:after="60"/>
              <w:rPr>
                <w:rFonts w:cs="Arial"/>
                <w:lang w:val="en-NZ"/>
              </w:rPr>
            </w:pPr>
            <w:r w:rsidRPr="00D82FC6">
              <w:rPr>
                <w:rFonts w:cs="Arial"/>
                <w:lang w:val="en-NZ"/>
              </w:rPr>
              <w:t>None</w:t>
            </w:r>
          </w:p>
        </w:tc>
        <w:tc>
          <w:tcPr>
            <w:tcW w:w="1843" w:type="dxa"/>
          </w:tcPr>
          <w:p w14:paraId="21A7DC94" w14:textId="77777777" w:rsidR="0074112D" w:rsidRPr="00D82FC6" w:rsidRDefault="0074112D" w:rsidP="00AF0E1E">
            <w:pPr>
              <w:tabs>
                <w:tab w:val="right" w:pos="8675"/>
              </w:tabs>
              <w:spacing w:after="60"/>
              <w:rPr>
                <w:rFonts w:cs="Arial"/>
                <w:b/>
                <w:bCs/>
                <w:lang w:val="en-NZ"/>
              </w:rPr>
            </w:pPr>
          </w:p>
        </w:tc>
        <w:tc>
          <w:tcPr>
            <w:tcW w:w="1701" w:type="dxa"/>
          </w:tcPr>
          <w:p w14:paraId="3FC5E78B" w14:textId="77777777" w:rsidR="0074112D" w:rsidRPr="00D82FC6" w:rsidRDefault="0074112D" w:rsidP="00AF0E1E">
            <w:pPr>
              <w:tabs>
                <w:tab w:val="right" w:pos="8675"/>
              </w:tabs>
              <w:spacing w:after="60"/>
              <w:rPr>
                <w:rFonts w:cs="Arial"/>
                <w:b/>
                <w:bCs/>
              </w:rPr>
            </w:pPr>
          </w:p>
        </w:tc>
        <w:tc>
          <w:tcPr>
            <w:tcW w:w="1791" w:type="dxa"/>
          </w:tcPr>
          <w:p w14:paraId="265087CE" w14:textId="77777777" w:rsidR="0074112D" w:rsidRPr="00D82FC6" w:rsidRDefault="0074112D" w:rsidP="00AF0E1E">
            <w:pPr>
              <w:tabs>
                <w:tab w:val="right" w:pos="8675"/>
              </w:tabs>
              <w:spacing w:after="60"/>
              <w:rPr>
                <w:rFonts w:cs="Arial"/>
                <w:b/>
                <w:bCs/>
                <w:lang w:val="en-NZ"/>
              </w:rPr>
            </w:pPr>
          </w:p>
        </w:tc>
      </w:tr>
    </w:tbl>
    <w:tbl>
      <w:tblPr>
        <w:tblStyle w:val="TableGrid"/>
        <w:tblW w:w="0" w:type="auto"/>
        <w:tblLook w:val="04A0" w:firstRow="1" w:lastRow="0" w:firstColumn="1" w:lastColumn="0" w:noHBand="0" w:noVBand="1"/>
      </w:tblPr>
      <w:tblGrid>
        <w:gridCol w:w="4513"/>
        <w:gridCol w:w="4513"/>
      </w:tblGrid>
      <w:tr w:rsidR="00F93B40" w:rsidRPr="00D82FC6" w14:paraId="15C9F4F9" w14:textId="77777777" w:rsidTr="008B0122">
        <w:trPr>
          <w:trHeight w:val="284"/>
        </w:trPr>
        <w:tc>
          <w:tcPr>
            <w:tcW w:w="9026" w:type="dxa"/>
            <w:gridSpan w:val="2"/>
            <w:tcBorders>
              <w:top w:val="nil"/>
              <w:left w:val="nil"/>
              <w:bottom w:val="nil"/>
              <w:right w:val="nil"/>
            </w:tcBorders>
            <w:shd w:val="clear" w:color="auto" w:fill="BFBFBF" w:themeFill="background1" w:themeFillShade="BF"/>
            <w:vAlign w:val="center"/>
          </w:tcPr>
          <w:bookmarkEnd w:id="59"/>
          <w:p w14:paraId="7632CC06" w14:textId="77777777" w:rsidR="00F93B40" w:rsidRPr="00BD555B" w:rsidRDefault="00F93B40" w:rsidP="00223063">
            <w:pPr>
              <w:pageBreakBefore/>
              <w:spacing w:after="60"/>
              <w:jc w:val="center"/>
              <w:rPr>
                <w:rFonts w:cs="Arial"/>
              </w:rPr>
            </w:pPr>
            <w:r w:rsidRPr="00BD555B">
              <w:rPr>
                <w:rFonts w:cs="Arial"/>
                <w:b/>
                <w:bCs/>
              </w:rPr>
              <w:lastRenderedPageBreak/>
              <w:t>How much it costs to provide the service</w:t>
            </w:r>
          </w:p>
        </w:tc>
      </w:tr>
      <w:tr w:rsidR="00F93B40" w:rsidRPr="00D82FC6" w14:paraId="2B14BB64" w14:textId="77777777" w:rsidTr="00223063">
        <w:tc>
          <w:tcPr>
            <w:tcW w:w="9026" w:type="dxa"/>
            <w:gridSpan w:val="2"/>
            <w:tcBorders>
              <w:top w:val="nil"/>
              <w:left w:val="nil"/>
              <w:bottom w:val="nil"/>
              <w:right w:val="nil"/>
            </w:tcBorders>
          </w:tcPr>
          <w:p w14:paraId="7FC7B26B" w14:textId="1C45DE88" w:rsidR="00F93B40" w:rsidRPr="00BD555B" w:rsidRDefault="00155022" w:rsidP="00223063">
            <w:pPr>
              <w:tabs>
                <w:tab w:val="left" w:pos="3542"/>
              </w:tabs>
              <w:spacing w:after="60"/>
              <w:jc w:val="center"/>
              <w:rPr>
                <w:rFonts w:cs="Arial"/>
                <w:b/>
                <w:bCs/>
              </w:rPr>
            </w:pPr>
            <w:r w:rsidRPr="00BD555B">
              <w:rPr>
                <w:rFonts w:cs="Arial"/>
                <w:b/>
                <w:bCs/>
              </w:rPr>
              <w:t>Budget 2022/23</w:t>
            </w:r>
          </w:p>
        </w:tc>
      </w:tr>
      <w:tr w:rsidR="00F93B40" w:rsidRPr="00D82FC6" w14:paraId="445915A6" w14:textId="77777777" w:rsidTr="00223063">
        <w:tc>
          <w:tcPr>
            <w:tcW w:w="4513" w:type="dxa"/>
            <w:tcBorders>
              <w:top w:val="nil"/>
              <w:left w:val="nil"/>
              <w:bottom w:val="nil"/>
              <w:right w:val="nil"/>
            </w:tcBorders>
          </w:tcPr>
          <w:p w14:paraId="5565C35E" w14:textId="77777777" w:rsidR="00F93B40" w:rsidRPr="00BD555B" w:rsidRDefault="00F93B40" w:rsidP="00223063">
            <w:pPr>
              <w:tabs>
                <w:tab w:val="right" w:pos="4147"/>
                <w:tab w:val="right" w:pos="8505"/>
              </w:tabs>
              <w:spacing w:after="60"/>
              <w:rPr>
                <w:rFonts w:cs="Arial"/>
                <w:b/>
                <w:bCs/>
              </w:rPr>
            </w:pPr>
            <w:r w:rsidRPr="00BD555B">
              <w:rPr>
                <w:rFonts w:cs="Arial"/>
                <w:b/>
                <w:bCs/>
              </w:rPr>
              <w:t>Operating costs</w:t>
            </w:r>
            <w:r w:rsidRPr="00BD555B">
              <w:rPr>
                <w:rFonts w:cs="Arial"/>
                <w:b/>
                <w:bCs/>
              </w:rPr>
              <w:tab/>
              <w:t>$000</w:t>
            </w:r>
          </w:p>
          <w:p w14:paraId="3C04D766" w14:textId="36D90830" w:rsidR="00F93B40" w:rsidRPr="00BD555B" w:rsidRDefault="00F93B40" w:rsidP="00223063">
            <w:pPr>
              <w:tabs>
                <w:tab w:val="right" w:pos="4147"/>
                <w:tab w:val="right" w:pos="8505"/>
              </w:tabs>
              <w:spacing w:after="60"/>
              <w:rPr>
                <w:rFonts w:cs="Arial"/>
              </w:rPr>
            </w:pPr>
            <w:r w:rsidRPr="00BD555B">
              <w:rPr>
                <w:rFonts w:cs="Arial"/>
              </w:rPr>
              <w:t>Employee costs</w:t>
            </w:r>
            <w:r w:rsidRPr="00BD555B">
              <w:rPr>
                <w:rFonts w:cs="Arial"/>
              </w:rPr>
              <w:tab/>
              <w:t>3,6</w:t>
            </w:r>
            <w:r w:rsidR="0011505D" w:rsidRPr="00BD555B">
              <w:rPr>
                <w:rFonts w:cs="Arial"/>
              </w:rPr>
              <w:t>7</w:t>
            </w:r>
            <w:r w:rsidRPr="00BD555B">
              <w:rPr>
                <w:rFonts w:cs="Arial"/>
              </w:rPr>
              <w:t>7</w:t>
            </w:r>
          </w:p>
          <w:p w14:paraId="20C82D43" w14:textId="2B1D8153" w:rsidR="00F93B40" w:rsidRPr="00BD555B" w:rsidRDefault="00F93B40" w:rsidP="00223063">
            <w:pPr>
              <w:tabs>
                <w:tab w:val="right" w:pos="4147"/>
                <w:tab w:val="right" w:pos="8505"/>
              </w:tabs>
              <w:spacing w:after="60"/>
              <w:rPr>
                <w:rFonts w:cs="Arial"/>
              </w:rPr>
            </w:pPr>
            <w:r w:rsidRPr="00BD555B">
              <w:rPr>
                <w:rFonts w:cs="Arial"/>
              </w:rPr>
              <w:t>Contracts</w:t>
            </w:r>
            <w:r w:rsidRPr="00BD555B">
              <w:rPr>
                <w:rFonts w:cs="Arial"/>
              </w:rPr>
              <w:tab/>
              <w:t>3</w:t>
            </w:r>
            <w:r w:rsidR="0011505D" w:rsidRPr="00BD555B">
              <w:rPr>
                <w:rFonts w:cs="Arial"/>
              </w:rPr>
              <w:t>1</w:t>
            </w:r>
          </w:p>
          <w:p w14:paraId="3A7D2893" w14:textId="184DD567" w:rsidR="00F93B40" w:rsidRPr="00BD555B" w:rsidRDefault="00F93B40" w:rsidP="00223063">
            <w:pPr>
              <w:tabs>
                <w:tab w:val="right" w:pos="4147"/>
                <w:tab w:val="right" w:pos="8505"/>
              </w:tabs>
              <w:spacing w:after="60"/>
              <w:rPr>
                <w:rFonts w:cs="Arial"/>
              </w:rPr>
            </w:pPr>
            <w:r w:rsidRPr="00BD555B">
              <w:rPr>
                <w:rFonts w:cs="Arial"/>
              </w:rPr>
              <w:t>Materials and other expenses</w:t>
            </w:r>
            <w:r w:rsidRPr="00BD555B">
              <w:rPr>
                <w:rFonts w:cs="Arial"/>
              </w:rPr>
              <w:tab/>
              <w:t>1,</w:t>
            </w:r>
            <w:r w:rsidR="0011505D" w:rsidRPr="00BD555B">
              <w:rPr>
                <w:rFonts w:cs="Arial"/>
              </w:rPr>
              <w:t>340</w:t>
            </w:r>
          </w:p>
          <w:p w14:paraId="6E8A62F2" w14:textId="195A8826" w:rsidR="00F93B40" w:rsidRPr="00BD555B" w:rsidRDefault="00F93B40" w:rsidP="00223063">
            <w:pPr>
              <w:tabs>
                <w:tab w:val="right" w:pos="4147"/>
                <w:tab w:val="right" w:pos="8505"/>
              </w:tabs>
              <w:spacing w:after="60"/>
              <w:rPr>
                <w:rFonts w:cs="Arial"/>
              </w:rPr>
            </w:pPr>
            <w:r w:rsidRPr="00BD555B">
              <w:rPr>
                <w:rFonts w:cs="Arial"/>
              </w:rPr>
              <w:t>Operating projects</w:t>
            </w:r>
            <w:r w:rsidRPr="00BD555B">
              <w:rPr>
                <w:rFonts w:cs="Arial"/>
              </w:rPr>
              <w:tab/>
            </w:r>
            <w:r w:rsidR="0011505D" w:rsidRPr="00BD555B">
              <w:rPr>
                <w:rFonts w:cs="Arial"/>
              </w:rPr>
              <w:t>0</w:t>
            </w:r>
          </w:p>
          <w:p w14:paraId="4E02CC0F" w14:textId="66B0FC8A" w:rsidR="00F93B40" w:rsidRPr="00BD555B" w:rsidRDefault="00F93B40" w:rsidP="00223063">
            <w:pPr>
              <w:tabs>
                <w:tab w:val="right" w:pos="4147"/>
                <w:tab w:val="right" w:pos="8505"/>
              </w:tabs>
              <w:spacing w:after="60"/>
              <w:rPr>
                <w:rFonts w:cs="Arial"/>
                <w:b/>
                <w:bCs/>
              </w:rPr>
            </w:pPr>
            <w:r w:rsidRPr="00BD555B">
              <w:rPr>
                <w:rFonts w:cs="Arial"/>
                <w:b/>
                <w:bCs/>
              </w:rPr>
              <w:t>Total operating expenses</w:t>
            </w:r>
            <w:r w:rsidRPr="00BD555B">
              <w:rPr>
                <w:rFonts w:cs="Arial"/>
                <w:b/>
                <w:bCs/>
              </w:rPr>
              <w:tab/>
              <w:t>504</w:t>
            </w:r>
            <w:r w:rsidR="00BD555B" w:rsidRPr="00BD555B">
              <w:rPr>
                <w:rFonts w:cs="Arial"/>
                <w:b/>
                <w:bCs/>
              </w:rPr>
              <w:t>8</w:t>
            </w:r>
          </w:p>
          <w:p w14:paraId="5C5B35E3" w14:textId="3825B8A2" w:rsidR="00F93B40" w:rsidRPr="00BD555B" w:rsidRDefault="008F4611" w:rsidP="00223063">
            <w:pPr>
              <w:tabs>
                <w:tab w:val="right" w:pos="4147"/>
                <w:tab w:val="right" w:pos="8505"/>
              </w:tabs>
              <w:spacing w:after="60"/>
              <w:rPr>
                <w:rFonts w:cs="Arial"/>
              </w:rPr>
            </w:pPr>
            <w:r>
              <w:rPr>
                <w:rFonts w:cs="Arial"/>
              </w:rPr>
              <w:t>Capital projects</w:t>
            </w:r>
            <w:r w:rsidR="00F93B40" w:rsidRPr="00BD555B">
              <w:rPr>
                <w:rFonts w:cs="Arial"/>
              </w:rPr>
              <w:tab/>
            </w:r>
            <w:r w:rsidR="0011505D" w:rsidRPr="00BD555B">
              <w:rPr>
                <w:rFonts w:cs="Arial"/>
              </w:rPr>
              <w:t>0</w:t>
            </w:r>
          </w:p>
          <w:p w14:paraId="322F2885" w14:textId="41C4CE1A" w:rsidR="00F93B40" w:rsidRPr="00BD555B" w:rsidRDefault="00F93B40" w:rsidP="00223063">
            <w:pPr>
              <w:tabs>
                <w:tab w:val="right" w:pos="4147"/>
                <w:tab w:val="right" w:pos="8505"/>
              </w:tabs>
              <w:spacing w:after="60"/>
              <w:rPr>
                <w:rFonts w:cs="Arial"/>
                <w:b/>
                <w:bCs/>
              </w:rPr>
            </w:pPr>
            <w:r w:rsidRPr="00BD555B">
              <w:rPr>
                <w:rFonts w:cs="Arial"/>
                <w:b/>
                <w:bCs/>
              </w:rPr>
              <w:t>Total expenses</w:t>
            </w:r>
            <w:r w:rsidRPr="00BD555B">
              <w:rPr>
                <w:rFonts w:cs="Arial"/>
                <w:b/>
                <w:bCs/>
              </w:rPr>
              <w:tab/>
              <w:t>5,04</w:t>
            </w:r>
            <w:r w:rsidR="00BD555B" w:rsidRPr="00BD555B">
              <w:rPr>
                <w:rFonts w:cs="Arial"/>
                <w:b/>
                <w:bCs/>
              </w:rPr>
              <w:t>8</w:t>
            </w:r>
          </w:p>
          <w:p w14:paraId="5632551A" w14:textId="77777777" w:rsidR="00F93B40" w:rsidRPr="00BD555B" w:rsidRDefault="00F93B40" w:rsidP="00223063">
            <w:pPr>
              <w:tabs>
                <w:tab w:val="right" w:pos="4147"/>
                <w:tab w:val="right" w:pos="8505"/>
              </w:tabs>
              <w:spacing w:after="60"/>
              <w:rPr>
                <w:rFonts w:cs="Arial"/>
              </w:rPr>
            </w:pPr>
            <w:r w:rsidRPr="00BD555B">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63F797AA" w14:textId="77777777" w:rsidR="00F93B40" w:rsidRPr="00BD555B" w:rsidRDefault="00F93B40" w:rsidP="00223063">
            <w:pPr>
              <w:tabs>
                <w:tab w:val="right" w:pos="4169"/>
                <w:tab w:val="right" w:pos="8505"/>
              </w:tabs>
              <w:spacing w:after="60"/>
              <w:rPr>
                <w:rFonts w:cs="Arial"/>
              </w:rPr>
            </w:pPr>
            <w:r w:rsidRPr="00BD555B">
              <w:rPr>
                <w:rFonts w:cs="Arial"/>
                <w:b/>
                <w:bCs/>
              </w:rPr>
              <w:t>How the service is funded</w:t>
            </w:r>
            <w:r w:rsidRPr="00BD555B">
              <w:rPr>
                <w:rFonts w:cs="Arial"/>
                <w:b/>
                <w:bCs/>
              </w:rPr>
              <w:tab/>
              <w:t>$000</w:t>
            </w:r>
          </w:p>
          <w:p w14:paraId="2C825111" w14:textId="1B04EDF9" w:rsidR="00F93B40" w:rsidRPr="00BD555B" w:rsidRDefault="00F93B40" w:rsidP="00223063">
            <w:pPr>
              <w:tabs>
                <w:tab w:val="right" w:pos="4169"/>
                <w:tab w:val="right" w:pos="8505"/>
              </w:tabs>
              <w:spacing w:after="60"/>
              <w:rPr>
                <w:rFonts w:cs="Arial"/>
              </w:rPr>
            </w:pPr>
            <w:r w:rsidRPr="00BD555B">
              <w:rPr>
                <w:rFonts w:cs="Arial"/>
              </w:rPr>
              <w:t>Rates</w:t>
            </w:r>
            <w:r w:rsidRPr="00BD555B">
              <w:rPr>
                <w:rFonts w:cs="Arial"/>
              </w:rPr>
              <w:tab/>
              <w:t>4,</w:t>
            </w:r>
            <w:r w:rsidR="00BD555B" w:rsidRPr="00BD555B">
              <w:rPr>
                <w:rFonts w:cs="Arial"/>
              </w:rPr>
              <w:t>402</w:t>
            </w:r>
          </w:p>
          <w:p w14:paraId="1E6CB9C4" w14:textId="1DE9DC9F" w:rsidR="00F93B40" w:rsidRPr="00BD555B" w:rsidRDefault="00F93B40" w:rsidP="00223063">
            <w:pPr>
              <w:tabs>
                <w:tab w:val="right" w:pos="4169"/>
                <w:tab w:val="right" w:pos="8505"/>
              </w:tabs>
              <w:spacing w:after="60"/>
              <w:rPr>
                <w:rFonts w:cs="Arial"/>
              </w:rPr>
            </w:pPr>
            <w:r w:rsidRPr="00BD555B">
              <w:rPr>
                <w:rFonts w:cs="Arial"/>
              </w:rPr>
              <w:t>Parking revenue</w:t>
            </w:r>
            <w:r w:rsidRPr="00BD555B">
              <w:rPr>
                <w:rFonts w:cs="Arial"/>
              </w:rPr>
              <w:tab/>
            </w:r>
            <w:r w:rsidR="00BD555B" w:rsidRPr="00BD555B">
              <w:rPr>
                <w:rFonts w:cs="Arial"/>
              </w:rPr>
              <w:t>660</w:t>
            </w:r>
          </w:p>
          <w:p w14:paraId="4C1F5DB5" w14:textId="2D8844A6" w:rsidR="00F93B40" w:rsidRPr="00BD555B" w:rsidRDefault="00F93B40" w:rsidP="00223063">
            <w:pPr>
              <w:tabs>
                <w:tab w:val="right" w:pos="4169"/>
                <w:tab w:val="right" w:pos="8505"/>
              </w:tabs>
              <w:spacing w:after="60"/>
              <w:rPr>
                <w:rFonts w:cs="Arial"/>
              </w:rPr>
            </w:pPr>
            <w:r w:rsidRPr="00BD555B">
              <w:rPr>
                <w:rFonts w:cs="Arial"/>
              </w:rPr>
              <w:t>Reserves</w:t>
            </w:r>
            <w:r w:rsidRPr="00BD555B">
              <w:rPr>
                <w:rFonts w:cs="Arial"/>
              </w:rPr>
              <w:tab/>
              <w:t>(1</w:t>
            </w:r>
            <w:r w:rsidR="00BD555B" w:rsidRPr="00BD555B">
              <w:rPr>
                <w:rFonts w:cs="Arial"/>
              </w:rPr>
              <w:t>4</w:t>
            </w:r>
            <w:r w:rsidRPr="00BD555B">
              <w:rPr>
                <w:rFonts w:cs="Arial"/>
              </w:rPr>
              <w:t>)</w:t>
            </w:r>
          </w:p>
          <w:p w14:paraId="6A5AC9DC" w14:textId="77777777" w:rsidR="00F93B40" w:rsidRPr="00BD555B" w:rsidRDefault="00F93B40" w:rsidP="00223063">
            <w:pPr>
              <w:tabs>
                <w:tab w:val="right" w:pos="4169"/>
                <w:tab w:val="right" w:pos="8505"/>
              </w:tabs>
              <w:spacing w:after="60"/>
              <w:rPr>
                <w:rFonts w:cs="Arial"/>
              </w:rPr>
            </w:pPr>
            <w:r w:rsidRPr="00BD555B">
              <w:rPr>
                <w:rFonts w:cs="Arial"/>
              </w:rPr>
              <w:t>Fees and charges (incl. statutory)</w:t>
            </w:r>
            <w:r w:rsidRPr="00BD555B">
              <w:rPr>
                <w:rFonts w:cs="Arial"/>
              </w:rPr>
              <w:tab/>
              <w:t>0</w:t>
            </w:r>
          </w:p>
          <w:p w14:paraId="37FEE659" w14:textId="77777777" w:rsidR="00F93B40" w:rsidRPr="00BD555B" w:rsidRDefault="00F93B40" w:rsidP="00223063">
            <w:pPr>
              <w:tabs>
                <w:tab w:val="right" w:pos="4169"/>
                <w:tab w:val="right" w:pos="8505"/>
              </w:tabs>
              <w:spacing w:after="60"/>
              <w:rPr>
                <w:rFonts w:cs="Arial"/>
              </w:rPr>
            </w:pPr>
            <w:r w:rsidRPr="00BD555B">
              <w:rPr>
                <w:rFonts w:cs="Arial"/>
              </w:rPr>
              <w:t>Grants</w:t>
            </w:r>
            <w:r w:rsidRPr="00BD555B">
              <w:rPr>
                <w:rFonts w:cs="Arial"/>
              </w:rPr>
              <w:tab/>
              <w:t>0</w:t>
            </w:r>
          </w:p>
          <w:p w14:paraId="48D7AD9D" w14:textId="77777777" w:rsidR="00F93B40" w:rsidRPr="00BD555B" w:rsidRDefault="00F93B40" w:rsidP="00223063">
            <w:pPr>
              <w:tabs>
                <w:tab w:val="right" w:pos="4169"/>
                <w:tab w:val="right" w:pos="8505"/>
              </w:tabs>
              <w:spacing w:after="60"/>
              <w:rPr>
                <w:rFonts w:cs="Arial"/>
              </w:rPr>
            </w:pPr>
            <w:r w:rsidRPr="00BD555B">
              <w:rPr>
                <w:rFonts w:cs="Arial"/>
              </w:rPr>
              <w:t>Other income</w:t>
            </w:r>
            <w:r w:rsidRPr="00BD555B">
              <w:rPr>
                <w:rFonts w:cs="Arial"/>
              </w:rPr>
              <w:tab/>
              <w:t>0</w:t>
            </w:r>
          </w:p>
          <w:p w14:paraId="152C2C3D" w14:textId="2701B9B6" w:rsidR="00F93B40" w:rsidRPr="00BD555B" w:rsidRDefault="00F93B40" w:rsidP="00223063">
            <w:pPr>
              <w:tabs>
                <w:tab w:val="right" w:pos="4169"/>
                <w:tab w:val="right" w:pos="8505"/>
              </w:tabs>
              <w:spacing w:after="60"/>
              <w:rPr>
                <w:rFonts w:cs="Arial"/>
                <w:b/>
                <w:bCs/>
              </w:rPr>
            </w:pPr>
            <w:r w:rsidRPr="00BD555B">
              <w:rPr>
                <w:rFonts w:cs="Arial"/>
                <w:b/>
                <w:bCs/>
              </w:rPr>
              <w:t>Total funding</w:t>
            </w:r>
            <w:r w:rsidRPr="00BD555B">
              <w:rPr>
                <w:rFonts w:cs="Arial"/>
                <w:b/>
                <w:bCs/>
              </w:rPr>
              <w:tab/>
              <w:t>5,04</w:t>
            </w:r>
            <w:r w:rsidR="00BD555B" w:rsidRPr="00BD555B">
              <w:rPr>
                <w:rFonts w:cs="Arial"/>
                <w:b/>
                <w:bCs/>
              </w:rPr>
              <w:t>8</w:t>
            </w:r>
          </w:p>
          <w:p w14:paraId="5AA9EF95" w14:textId="77777777" w:rsidR="00F93B40" w:rsidRPr="00BD555B" w:rsidRDefault="00F93B40" w:rsidP="00223063">
            <w:pPr>
              <w:tabs>
                <w:tab w:val="right" w:pos="4169"/>
                <w:tab w:val="right" w:pos="8505"/>
              </w:tabs>
              <w:spacing w:after="60"/>
              <w:rPr>
                <w:rFonts w:cs="Arial"/>
                <w:b/>
                <w:bCs/>
              </w:rPr>
            </w:pPr>
            <w:r w:rsidRPr="00BD555B">
              <w:rPr>
                <w:rFonts w:cs="Arial"/>
                <w:sz w:val="16"/>
                <w:szCs w:val="16"/>
              </w:rPr>
              <w:t>Revenue from parking fees and fines is allocated on a proportionate basis across all service categories.</w:t>
            </w:r>
          </w:p>
        </w:tc>
      </w:tr>
      <w:tr w:rsidR="00F93B40" w:rsidRPr="00D82FC6" w14:paraId="2A5F916B" w14:textId="77777777" w:rsidTr="008B0122">
        <w:trPr>
          <w:trHeight w:val="181"/>
        </w:trPr>
        <w:tc>
          <w:tcPr>
            <w:tcW w:w="9026" w:type="dxa"/>
            <w:gridSpan w:val="2"/>
            <w:tcBorders>
              <w:top w:val="nil"/>
              <w:left w:val="nil"/>
              <w:bottom w:val="nil"/>
              <w:right w:val="nil"/>
            </w:tcBorders>
            <w:shd w:val="clear" w:color="auto" w:fill="F2F2F2" w:themeFill="background1" w:themeFillShade="F2"/>
            <w:vAlign w:val="center"/>
          </w:tcPr>
          <w:p w14:paraId="28A05813" w14:textId="3F202AB4" w:rsidR="00F93B40" w:rsidRPr="008C32AE" w:rsidRDefault="00F93B40" w:rsidP="00223063">
            <w:pPr>
              <w:spacing w:after="60"/>
              <w:jc w:val="center"/>
              <w:rPr>
                <w:rFonts w:cs="Arial"/>
                <w:b/>
                <w:bCs/>
              </w:rPr>
            </w:pPr>
            <w:r w:rsidRPr="008C32AE">
              <w:rPr>
                <w:rFonts w:cs="Arial"/>
                <w:b/>
                <w:bCs/>
              </w:rPr>
              <w:t>$3.0</w:t>
            </w:r>
            <w:r w:rsidR="00960B52" w:rsidRPr="008C32AE">
              <w:rPr>
                <w:rFonts w:cs="Arial"/>
                <w:b/>
                <w:bCs/>
              </w:rPr>
              <w:t>5</w:t>
            </w:r>
            <w:r w:rsidRPr="008C32AE">
              <w:rPr>
                <w:rFonts w:cs="Arial"/>
                <w:b/>
                <w:bCs/>
              </w:rPr>
              <w:t xml:space="preserve"> is spent on this service out of every $100 of rates we receive</w:t>
            </w:r>
          </w:p>
        </w:tc>
      </w:tr>
      <w:tr w:rsidR="00F93B40" w:rsidRPr="00D82FC6" w14:paraId="3CCA1303" w14:textId="77777777" w:rsidTr="008B0122">
        <w:trPr>
          <w:trHeight w:val="129"/>
        </w:trPr>
        <w:tc>
          <w:tcPr>
            <w:tcW w:w="9026" w:type="dxa"/>
            <w:gridSpan w:val="2"/>
            <w:tcBorders>
              <w:top w:val="nil"/>
              <w:left w:val="nil"/>
              <w:bottom w:val="nil"/>
              <w:right w:val="nil"/>
            </w:tcBorders>
            <w:shd w:val="clear" w:color="auto" w:fill="F2F2F2" w:themeFill="background1" w:themeFillShade="F2"/>
            <w:vAlign w:val="center"/>
          </w:tcPr>
          <w:p w14:paraId="2F5A7869" w14:textId="04B649AE" w:rsidR="00F93B40" w:rsidRPr="008C32AE" w:rsidRDefault="00712E60" w:rsidP="00223063">
            <w:pPr>
              <w:spacing w:after="60"/>
              <w:jc w:val="center"/>
              <w:rPr>
                <w:rFonts w:cs="Arial"/>
                <w:b/>
                <w:bCs/>
              </w:rPr>
            </w:pPr>
            <w:r w:rsidRPr="008C32AE">
              <w:rPr>
                <w:rFonts w:cs="Arial"/>
                <w:b/>
                <w:bCs/>
              </w:rPr>
              <w:t>13</w:t>
            </w:r>
            <w:r w:rsidR="00F93B40" w:rsidRPr="008C32AE">
              <w:rPr>
                <w:rFonts w:cs="Arial"/>
                <w:b/>
                <w:bCs/>
              </w:rPr>
              <w:t xml:space="preserve">% </w:t>
            </w:r>
            <w:r w:rsidR="0067231C" w:rsidRPr="008C32AE">
              <w:rPr>
                <w:rFonts w:cs="Arial"/>
                <w:b/>
                <w:bCs/>
              </w:rPr>
              <w:t xml:space="preserve">of costs are funded from fees and charges, grants, </w:t>
            </w:r>
            <w:proofErr w:type="gramStart"/>
            <w:r w:rsidR="0067231C" w:rsidRPr="008C32AE">
              <w:rPr>
                <w:rFonts w:cs="Arial"/>
                <w:b/>
                <w:bCs/>
              </w:rPr>
              <w:t>reserves</w:t>
            </w:r>
            <w:proofErr w:type="gramEnd"/>
            <w:r w:rsidR="0067231C" w:rsidRPr="008C32AE">
              <w:rPr>
                <w:rFonts w:cs="Arial"/>
                <w:b/>
                <w:bCs/>
              </w:rPr>
              <w:t xml:space="preserve"> and other income</w:t>
            </w:r>
          </w:p>
        </w:tc>
      </w:tr>
      <w:tr w:rsidR="00F93B40" w:rsidRPr="00D82FC6" w14:paraId="7C84CB17" w14:textId="77777777" w:rsidTr="008B0122">
        <w:trPr>
          <w:trHeight w:val="219"/>
        </w:trPr>
        <w:tc>
          <w:tcPr>
            <w:tcW w:w="9026" w:type="dxa"/>
            <w:gridSpan w:val="2"/>
            <w:tcBorders>
              <w:top w:val="nil"/>
              <w:left w:val="nil"/>
              <w:bottom w:val="nil"/>
              <w:right w:val="nil"/>
            </w:tcBorders>
            <w:shd w:val="clear" w:color="auto" w:fill="F2F2F2" w:themeFill="background1" w:themeFillShade="F2"/>
            <w:vAlign w:val="center"/>
          </w:tcPr>
          <w:p w14:paraId="2F481CC7" w14:textId="77777777" w:rsidR="00F93B40" w:rsidRPr="00712E60" w:rsidRDefault="00F93B40" w:rsidP="00223063">
            <w:pPr>
              <w:keepNext/>
              <w:tabs>
                <w:tab w:val="right" w:pos="8675"/>
              </w:tabs>
              <w:spacing w:after="60"/>
              <w:rPr>
                <w:rFonts w:cs="Arial"/>
              </w:rPr>
            </w:pPr>
            <w:r w:rsidRPr="00712E60">
              <w:rPr>
                <w:rFonts w:cs="Arial"/>
                <w:b/>
                <w:bCs/>
              </w:rPr>
              <w:t>Major contracts (annualised expense)</w:t>
            </w:r>
            <w:r w:rsidRPr="00712E60">
              <w:rPr>
                <w:rFonts w:cs="Arial"/>
                <w:b/>
                <w:bCs/>
              </w:rPr>
              <w:tab/>
              <w:t>$000</w:t>
            </w:r>
          </w:p>
        </w:tc>
      </w:tr>
      <w:tr w:rsidR="00F93B40" w:rsidRPr="00D82FC6" w14:paraId="25356099" w14:textId="77777777" w:rsidTr="00223063">
        <w:tc>
          <w:tcPr>
            <w:tcW w:w="9026" w:type="dxa"/>
            <w:gridSpan w:val="2"/>
            <w:tcBorders>
              <w:top w:val="nil"/>
              <w:left w:val="nil"/>
              <w:bottom w:val="nil"/>
              <w:right w:val="nil"/>
            </w:tcBorders>
          </w:tcPr>
          <w:p w14:paraId="0D703888" w14:textId="1A52BD29" w:rsidR="00F93B40" w:rsidRPr="00712E60" w:rsidRDefault="00712E60" w:rsidP="00960B52">
            <w:pPr>
              <w:tabs>
                <w:tab w:val="right" w:pos="8675"/>
              </w:tabs>
              <w:spacing w:after="60"/>
              <w:rPr>
                <w:rFonts w:cs="Arial"/>
              </w:rPr>
            </w:pPr>
            <w:r w:rsidRPr="00712E60">
              <w:rPr>
                <w:rFonts w:cs="Arial"/>
              </w:rPr>
              <w:t>None</w:t>
            </w:r>
            <w:r w:rsidR="00F93B40" w:rsidRPr="00712E60">
              <w:rPr>
                <w:rFonts w:cs="Arial"/>
              </w:rPr>
              <w:tab/>
            </w:r>
          </w:p>
        </w:tc>
      </w:tr>
      <w:tr w:rsidR="00F93B40" w:rsidRPr="00D82FC6" w14:paraId="7FAC0E3F" w14:textId="77777777" w:rsidTr="00223063">
        <w:trPr>
          <w:trHeight w:val="567"/>
        </w:trPr>
        <w:tc>
          <w:tcPr>
            <w:tcW w:w="9026" w:type="dxa"/>
            <w:gridSpan w:val="2"/>
            <w:tcBorders>
              <w:top w:val="nil"/>
              <w:left w:val="nil"/>
              <w:bottom w:val="nil"/>
              <w:right w:val="nil"/>
            </w:tcBorders>
            <w:shd w:val="clear" w:color="auto" w:fill="F2F2F2" w:themeFill="background1" w:themeFillShade="F2"/>
            <w:vAlign w:val="center"/>
          </w:tcPr>
          <w:p w14:paraId="0BC780FD" w14:textId="77777777" w:rsidR="00F93B40" w:rsidRPr="00712E60" w:rsidRDefault="00F93B40" w:rsidP="00223063">
            <w:pPr>
              <w:keepNext/>
              <w:tabs>
                <w:tab w:val="center" w:pos="5992"/>
                <w:tab w:val="center" w:pos="8675"/>
              </w:tabs>
              <w:spacing w:after="60"/>
              <w:rPr>
                <w:rFonts w:cs="Arial"/>
                <w:b/>
                <w:bCs/>
              </w:rPr>
            </w:pPr>
            <w:r w:rsidRPr="00712E60">
              <w:rPr>
                <w:rFonts w:cs="Arial"/>
                <w:b/>
                <w:bCs/>
              </w:rPr>
              <w:t>Major leases</w:t>
            </w:r>
            <w:r w:rsidRPr="00712E60">
              <w:rPr>
                <w:rFonts w:cs="Arial"/>
                <w:b/>
                <w:bCs/>
              </w:rPr>
              <w:tab/>
              <w:t xml:space="preserve">Most recent market </w:t>
            </w:r>
            <w:r w:rsidRPr="00712E60">
              <w:rPr>
                <w:rFonts w:cs="Arial"/>
                <w:b/>
                <w:bCs/>
              </w:rPr>
              <w:tab/>
              <w:t>Rent per year</w:t>
            </w:r>
            <w:r w:rsidRPr="00712E60">
              <w:rPr>
                <w:rFonts w:cs="Arial"/>
                <w:b/>
                <w:bCs/>
              </w:rPr>
              <w:br/>
              <w:t>($000)</w:t>
            </w:r>
            <w:r w:rsidRPr="00712E60">
              <w:rPr>
                <w:rFonts w:cs="Arial"/>
                <w:b/>
                <w:bCs/>
              </w:rPr>
              <w:tab/>
              <w:t>rental estimate</w:t>
            </w:r>
            <w:r w:rsidRPr="00712E60">
              <w:rPr>
                <w:rFonts w:cs="Arial"/>
                <w:b/>
                <w:bCs/>
              </w:rPr>
              <w:tab/>
              <w:t>($ excl GST)</w:t>
            </w:r>
          </w:p>
        </w:tc>
      </w:tr>
      <w:tr w:rsidR="00F93B40" w:rsidRPr="00D82FC6" w14:paraId="7DF728B0" w14:textId="77777777" w:rsidTr="00223063">
        <w:tc>
          <w:tcPr>
            <w:tcW w:w="9026" w:type="dxa"/>
            <w:gridSpan w:val="2"/>
            <w:tcBorders>
              <w:top w:val="nil"/>
              <w:left w:val="nil"/>
              <w:bottom w:val="nil"/>
              <w:right w:val="nil"/>
            </w:tcBorders>
          </w:tcPr>
          <w:p w14:paraId="06AB8AC4" w14:textId="77777777" w:rsidR="00F93B40" w:rsidRPr="00712E60" w:rsidRDefault="00F93B40" w:rsidP="00960B52">
            <w:pPr>
              <w:tabs>
                <w:tab w:val="right" w:pos="6277"/>
                <w:tab w:val="right" w:pos="8675"/>
              </w:tabs>
              <w:spacing w:after="60"/>
              <w:rPr>
                <w:rFonts w:cs="Arial"/>
              </w:rPr>
            </w:pPr>
            <w:r w:rsidRPr="00712E60">
              <w:rPr>
                <w:rFonts w:cs="Arial"/>
              </w:rPr>
              <w:t>None</w:t>
            </w:r>
          </w:p>
        </w:tc>
      </w:tr>
      <w:tr w:rsidR="00F93B40" w:rsidRPr="00D82FC6" w14:paraId="06A13123" w14:textId="77777777" w:rsidTr="008B0122">
        <w:trPr>
          <w:trHeight w:val="56"/>
        </w:trPr>
        <w:tc>
          <w:tcPr>
            <w:tcW w:w="9026" w:type="dxa"/>
            <w:gridSpan w:val="2"/>
            <w:tcBorders>
              <w:top w:val="nil"/>
              <w:left w:val="nil"/>
              <w:bottom w:val="nil"/>
              <w:right w:val="nil"/>
            </w:tcBorders>
            <w:shd w:val="clear" w:color="auto" w:fill="F2F2F2" w:themeFill="background1" w:themeFillShade="F2"/>
            <w:vAlign w:val="center"/>
          </w:tcPr>
          <w:p w14:paraId="0DE0DD94" w14:textId="77777777" w:rsidR="00F93B40" w:rsidRPr="00712E60" w:rsidRDefault="00F93B40" w:rsidP="00223063">
            <w:pPr>
              <w:keepNext/>
              <w:tabs>
                <w:tab w:val="right" w:pos="8675"/>
              </w:tabs>
              <w:spacing w:after="60"/>
              <w:rPr>
                <w:rFonts w:cs="Arial"/>
              </w:rPr>
            </w:pPr>
            <w:r w:rsidRPr="00712E60">
              <w:rPr>
                <w:rFonts w:cs="Arial"/>
                <w:b/>
                <w:bCs/>
              </w:rPr>
              <w:t>Major financial contributions</w:t>
            </w:r>
            <w:r w:rsidRPr="00712E60">
              <w:rPr>
                <w:rFonts w:cs="Arial"/>
                <w:b/>
                <w:bCs/>
              </w:rPr>
              <w:tab/>
              <w:t>$000</w:t>
            </w:r>
          </w:p>
        </w:tc>
      </w:tr>
      <w:tr w:rsidR="00F93B40" w:rsidRPr="00D82FC6" w14:paraId="621E8B7E" w14:textId="77777777" w:rsidTr="00223063">
        <w:tc>
          <w:tcPr>
            <w:tcW w:w="9026" w:type="dxa"/>
            <w:gridSpan w:val="2"/>
            <w:tcBorders>
              <w:top w:val="nil"/>
              <w:left w:val="nil"/>
              <w:bottom w:val="nil"/>
              <w:right w:val="nil"/>
            </w:tcBorders>
          </w:tcPr>
          <w:p w14:paraId="70E6D24B" w14:textId="77777777" w:rsidR="00F93B40" w:rsidRPr="00712E60" w:rsidRDefault="00F93B40" w:rsidP="00960B52">
            <w:pPr>
              <w:tabs>
                <w:tab w:val="right" w:pos="8675"/>
              </w:tabs>
              <w:spacing w:after="60"/>
              <w:rPr>
                <w:rFonts w:cs="Arial"/>
              </w:rPr>
            </w:pPr>
            <w:r w:rsidRPr="00712E60">
              <w:rPr>
                <w:rFonts w:cs="Arial"/>
              </w:rPr>
              <w:t>None</w:t>
            </w:r>
            <w:r w:rsidRPr="00712E60">
              <w:rPr>
                <w:rFonts w:cs="Arial"/>
              </w:rPr>
              <w:tab/>
            </w:r>
          </w:p>
        </w:tc>
      </w:tr>
      <w:tr w:rsidR="00F93B40" w:rsidRPr="00D82FC6" w14:paraId="7A770321" w14:textId="77777777" w:rsidTr="008B0122">
        <w:trPr>
          <w:trHeight w:val="56"/>
        </w:trPr>
        <w:tc>
          <w:tcPr>
            <w:tcW w:w="9026" w:type="dxa"/>
            <w:gridSpan w:val="2"/>
            <w:tcBorders>
              <w:top w:val="nil"/>
              <w:left w:val="nil"/>
              <w:bottom w:val="nil"/>
              <w:right w:val="nil"/>
            </w:tcBorders>
            <w:shd w:val="clear" w:color="auto" w:fill="F2F2F2" w:themeFill="background1" w:themeFillShade="F2"/>
            <w:vAlign w:val="center"/>
          </w:tcPr>
          <w:p w14:paraId="48DA518A" w14:textId="77777777" w:rsidR="00F93B40" w:rsidRPr="00712E60" w:rsidRDefault="00F93B40" w:rsidP="00223063">
            <w:pPr>
              <w:keepNext/>
              <w:spacing w:after="60"/>
              <w:rPr>
                <w:rFonts w:cs="Arial"/>
              </w:rPr>
            </w:pPr>
            <w:r w:rsidRPr="00712E60">
              <w:rPr>
                <w:rFonts w:cs="Arial"/>
                <w:b/>
                <w:bCs/>
              </w:rPr>
              <w:t>Major assets</w:t>
            </w:r>
          </w:p>
        </w:tc>
      </w:tr>
      <w:tr w:rsidR="00F93B40" w:rsidRPr="00D82FC6" w14:paraId="2E77A2A9" w14:textId="77777777" w:rsidTr="00223063">
        <w:tc>
          <w:tcPr>
            <w:tcW w:w="9026" w:type="dxa"/>
            <w:gridSpan w:val="2"/>
            <w:tcBorders>
              <w:top w:val="nil"/>
              <w:left w:val="nil"/>
              <w:bottom w:val="nil"/>
              <w:right w:val="nil"/>
            </w:tcBorders>
          </w:tcPr>
          <w:p w14:paraId="42C00DB0" w14:textId="3F48D994" w:rsidR="00F93B40" w:rsidRPr="00712E60" w:rsidRDefault="00F93B40" w:rsidP="00223063">
            <w:pPr>
              <w:tabs>
                <w:tab w:val="right" w:pos="8683"/>
              </w:tabs>
              <w:spacing w:after="60"/>
              <w:rPr>
                <w:rFonts w:cs="Arial"/>
              </w:rPr>
            </w:pPr>
            <w:r w:rsidRPr="00712E60">
              <w:rPr>
                <w:rFonts w:cs="Arial"/>
                <w:b/>
                <w:bCs/>
              </w:rPr>
              <w:t xml:space="preserve">Council assets (June </w:t>
            </w:r>
            <w:r w:rsidR="00046B0C" w:rsidRPr="00712E60">
              <w:rPr>
                <w:rFonts w:cs="Arial"/>
                <w:b/>
                <w:bCs/>
              </w:rPr>
              <w:t>2021</w:t>
            </w:r>
            <w:r w:rsidRPr="00712E60">
              <w:rPr>
                <w:rFonts w:cs="Arial"/>
                <w:b/>
                <w:bCs/>
              </w:rPr>
              <w:t>)</w:t>
            </w:r>
            <w:r w:rsidRPr="00712E60">
              <w:rPr>
                <w:rFonts w:cs="Arial"/>
                <w:b/>
                <w:bCs/>
              </w:rPr>
              <w:tab/>
              <w:t>Value $000</w:t>
            </w:r>
          </w:p>
          <w:p w14:paraId="5CD9E6C9" w14:textId="77777777" w:rsidR="00F93B40" w:rsidRPr="00712E60" w:rsidRDefault="00F93B40" w:rsidP="00960B52">
            <w:pPr>
              <w:tabs>
                <w:tab w:val="right" w:pos="8683"/>
              </w:tabs>
              <w:spacing w:after="60"/>
              <w:rPr>
                <w:rFonts w:cs="Arial"/>
                <w:lang w:val="en-NZ"/>
              </w:rPr>
            </w:pPr>
            <w:r w:rsidRPr="00712E60">
              <w:rPr>
                <w:rFonts w:cs="Arial"/>
                <w:lang w:val="en-NZ"/>
              </w:rPr>
              <w:t>None</w:t>
            </w:r>
          </w:p>
        </w:tc>
      </w:tr>
      <w:tr w:rsidR="00F93B40" w:rsidRPr="00D82FC6" w14:paraId="5ECAF91F" w14:textId="77777777" w:rsidTr="008B0122">
        <w:trPr>
          <w:trHeight w:val="56"/>
        </w:trPr>
        <w:tc>
          <w:tcPr>
            <w:tcW w:w="9026" w:type="dxa"/>
            <w:gridSpan w:val="2"/>
            <w:tcBorders>
              <w:top w:val="nil"/>
              <w:left w:val="nil"/>
              <w:bottom w:val="nil"/>
              <w:right w:val="nil"/>
            </w:tcBorders>
            <w:shd w:val="clear" w:color="auto" w:fill="F2F2F2" w:themeFill="background1" w:themeFillShade="F2"/>
            <w:vAlign w:val="center"/>
          </w:tcPr>
          <w:p w14:paraId="4A6D510B" w14:textId="77777777" w:rsidR="00F93B40" w:rsidRPr="00527318" w:rsidRDefault="00F93B40" w:rsidP="00223063">
            <w:pPr>
              <w:spacing w:after="60"/>
              <w:jc w:val="center"/>
              <w:rPr>
                <w:rFonts w:cs="Arial"/>
              </w:rPr>
            </w:pPr>
            <w:r w:rsidRPr="00527318">
              <w:rPr>
                <w:rFonts w:cs="Arial"/>
                <w:b/>
                <w:bCs/>
              </w:rPr>
              <w:t>Our projects</w:t>
            </w:r>
            <w:r w:rsidRPr="00527318">
              <w:rPr>
                <w:rFonts w:cs="Arial"/>
                <w:sz w:val="16"/>
                <w:szCs w:val="16"/>
              </w:rPr>
              <w:t xml:space="preserve"> (* means 100% and ** means partial grant and contribution funding)</w:t>
            </w:r>
          </w:p>
        </w:tc>
      </w:tr>
      <w:tr w:rsidR="00F93B40" w:rsidRPr="00D82FC6" w14:paraId="7BF451A2" w14:textId="77777777" w:rsidTr="00223063">
        <w:tc>
          <w:tcPr>
            <w:tcW w:w="9026" w:type="dxa"/>
            <w:gridSpan w:val="2"/>
            <w:tcBorders>
              <w:top w:val="nil"/>
              <w:left w:val="nil"/>
              <w:bottom w:val="nil"/>
              <w:right w:val="nil"/>
            </w:tcBorders>
          </w:tcPr>
          <w:p w14:paraId="2BC40A35" w14:textId="3004B98B" w:rsidR="00F93B40" w:rsidRPr="00527318" w:rsidRDefault="008F4611" w:rsidP="00223063">
            <w:pPr>
              <w:tabs>
                <w:tab w:val="right" w:pos="6407"/>
                <w:tab w:val="right" w:pos="7541"/>
                <w:tab w:val="right" w:pos="8675"/>
              </w:tabs>
              <w:spacing w:after="60"/>
              <w:rPr>
                <w:rFonts w:cs="Arial"/>
                <w:b/>
                <w:bCs/>
              </w:rPr>
            </w:pPr>
            <w:r w:rsidRPr="00527318">
              <w:rPr>
                <w:rFonts w:cs="Arial"/>
                <w:b/>
                <w:bCs/>
              </w:rPr>
              <w:t>Capital projects</w:t>
            </w:r>
            <w:r w:rsidR="00F93B40" w:rsidRPr="00527318">
              <w:rPr>
                <w:rFonts w:cs="Arial"/>
                <w:b/>
                <w:bCs/>
              </w:rPr>
              <w:t xml:space="preserve"> $000</w:t>
            </w:r>
            <w:r w:rsidR="00F93B40" w:rsidRPr="00527318">
              <w:rPr>
                <w:rFonts w:cs="Arial"/>
                <w:b/>
                <w:bCs/>
              </w:rPr>
              <w:tab/>
              <w:t>2022/23</w:t>
            </w:r>
            <w:r w:rsidR="00F93B40" w:rsidRPr="00527318">
              <w:rPr>
                <w:rFonts w:cs="Arial"/>
                <w:b/>
                <w:bCs/>
              </w:rPr>
              <w:tab/>
              <w:t>2023/24</w:t>
            </w:r>
            <w:r w:rsidR="008D2C4F" w:rsidRPr="00527318">
              <w:rPr>
                <w:rFonts w:cs="Arial"/>
                <w:b/>
                <w:bCs/>
              </w:rPr>
              <w:tab/>
              <w:t>2024/25</w:t>
            </w:r>
          </w:p>
          <w:p w14:paraId="1AC854F8" w14:textId="77777777" w:rsidR="00F93B40" w:rsidRPr="00527318" w:rsidRDefault="00F93B40" w:rsidP="00223063">
            <w:pPr>
              <w:tabs>
                <w:tab w:val="right" w:pos="6407"/>
                <w:tab w:val="right" w:pos="7541"/>
                <w:tab w:val="right" w:pos="8675"/>
              </w:tabs>
              <w:spacing w:after="60"/>
              <w:rPr>
                <w:rFonts w:cs="Arial"/>
              </w:rPr>
            </w:pPr>
            <w:r w:rsidRPr="00527318">
              <w:rPr>
                <w:rFonts w:cs="Arial"/>
              </w:rPr>
              <w:t>None</w:t>
            </w:r>
          </w:p>
          <w:p w14:paraId="7E13BBEC" w14:textId="2D18300E" w:rsidR="00F93B40" w:rsidRPr="00527318" w:rsidRDefault="00F93B40" w:rsidP="00223063">
            <w:pPr>
              <w:tabs>
                <w:tab w:val="right" w:pos="6407"/>
                <w:tab w:val="right" w:pos="7541"/>
                <w:tab w:val="right" w:pos="8675"/>
              </w:tabs>
              <w:spacing w:after="60"/>
              <w:rPr>
                <w:rFonts w:cs="Arial"/>
                <w:b/>
                <w:bCs/>
              </w:rPr>
            </w:pPr>
            <w:r w:rsidRPr="00527318">
              <w:rPr>
                <w:rFonts w:cs="Arial"/>
                <w:b/>
                <w:bCs/>
              </w:rPr>
              <w:t xml:space="preserve">Total </w:t>
            </w:r>
            <w:r w:rsidR="008F4611" w:rsidRPr="00527318">
              <w:rPr>
                <w:rFonts w:cs="Arial"/>
                <w:b/>
                <w:bCs/>
              </w:rPr>
              <w:t>Capital projects</w:t>
            </w:r>
            <w:r w:rsidRPr="00527318">
              <w:rPr>
                <w:rFonts w:cs="Arial"/>
                <w:sz w:val="16"/>
                <w:szCs w:val="16"/>
              </w:rPr>
              <w:t xml:space="preserve"> (excluding Fleet Renewal allocation)</w:t>
            </w:r>
            <w:r w:rsidRPr="00527318">
              <w:rPr>
                <w:rFonts w:cs="Arial"/>
                <w:b/>
                <w:bCs/>
              </w:rPr>
              <w:tab/>
              <w:t>0</w:t>
            </w:r>
            <w:r w:rsidRPr="00527318">
              <w:rPr>
                <w:rFonts w:cs="Arial"/>
                <w:b/>
                <w:bCs/>
              </w:rPr>
              <w:tab/>
              <w:t>0</w:t>
            </w:r>
            <w:r w:rsidRPr="00527318">
              <w:rPr>
                <w:rFonts w:cs="Arial"/>
                <w:b/>
                <w:bCs/>
              </w:rPr>
              <w:tab/>
              <w:t>0</w:t>
            </w:r>
          </w:p>
          <w:p w14:paraId="66B37B5E" w14:textId="77777777" w:rsidR="00527318" w:rsidRPr="00960B52" w:rsidRDefault="00527318" w:rsidP="00223063">
            <w:pPr>
              <w:tabs>
                <w:tab w:val="right" w:pos="6407"/>
                <w:tab w:val="right" w:pos="7541"/>
                <w:tab w:val="right" w:pos="8675"/>
              </w:tabs>
              <w:spacing w:after="60"/>
              <w:rPr>
                <w:rFonts w:cs="Arial"/>
                <w:b/>
                <w:bCs/>
                <w:highlight w:val="yellow"/>
              </w:rPr>
            </w:pPr>
          </w:p>
          <w:p w14:paraId="561D3BC7" w14:textId="6F46751D" w:rsidR="00F93B40" w:rsidRPr="0013096E" w:rsidRDefault="00F93B40" w:rsidP="00223063">
            <w:pPr>
              <w:tabs>
                <w:tab w:val="right" w:pos="6407"/>
                <w:tab w:val="right" w:pos="7541"/>
                <w:tab w:val="right" w:pos="8675"/>
              </w:tabs>
              <w:spacing w:after="60"/>
              <w:rPr>
                <w:rFonts w:cs="Arial"/>
                <w:b/>
                <w:bCs/>
              </w:rPr>
            </w:pPr>
            <w:r w:rsidRPr="0013096E">
              <w:rPr>
                <w:rFonts w:cs="Arial"/>
                <w:b/>
                <w:bCs/>
              </w:rPr>
              <w:t>Operating projects $000</w:t>
            </w:r>
            <w:r w:rsidRPr="0013096E">
              <w:rPr>
                <w:rFonts w:cs="Arial"/>
                <w:b/>
                <w:bCs/>
              </w:rPr>
              <w:tab/>
              <w:t>2022/23</w:t>
            </w:r>
            <w:r w:rsidRPr="0013096E">
              <w:rPr>
                <w:rFonts w:cs="Arial"/>
                <w:b/>
                <w:bCs/>
              </w:rPr>
              <w:tab/>
              <w:t>2023/24</w:t>
            </w:r>
            <w:r w:rsidR="008D2C4F" w:rsidRPr="0013096E">
              <w:rPr>
                <w:rFonts w:cs="Arial"/>
                <w:b/>
                <w:bCs/>
              </w:rPr>
              <w:tab/>
              <w:t>2024/25</w:t>
            </w:r>
          </w:p>
          <w:p w14:paraId="19DD53D3" w14:textId="77777777" w:rsidR="0013096E" w:rsidRPr="0013096E" w:rsidRDefault="0013096E" w:rsidP="0013096E">
            <w:pPr>
              <w:tabs>
                <w:tab w:val="right" w:pos="6407"/>
                <w:tab w:val="right" w:pos="7541"/>
                <w:tab w:val="right" w:pos="8675"/>
              </w:tabs>
              <w:spacing w:after="60"/>
              <w:rPr>
                <w:rFonts w:cs="Arial"/>
              </w:rPr>
            </w:pPr>
            <w:r w:rsidRPr="0013096E">
              <w:rPr>
                <w:rFonts w:cs="Arial"/>
              </w:rPr>
              <w:t>None</w:t>
            </w:r>
            <w:r w:rsidR="00F93B40" w:rsidRPr="0013096E">
              <w:rPr>
                <w:rFonts w:cs="Arial"/>
              </w:rPr>
              <w:tab/>
            </w:r>
            <w:r w:rsidR="00F93B40" w:rsidRPr="0013096E">
              <w:rPr>
                <w:rFonts w:cs="Arial"/>
              </w:rPr>
              <w:tab/>
            </w:r>
            <w:r w:rsidR="00F93B40" w:rsidRPr="0013096E">
              <w:rPr>
                <w:rFonts w:cs="Arial"/>
              </w:rPr>
              <w:tab/>
            </w:r>
          </w:p>
          <w:p w14:paraId="06BC2C18" w14:textId="6CF8A4F6" w:rsidR="00F93B40" w:rsidRPr="00CB40F5" w:rsidRDefault="00F93B40" w:rsidP="0013096E">
            <w:pPr>
              <w:tabs>
                <w:tab w:val="right" w:pos="6407"/>
                <w:tab w:val="right" w:pos="7541"/>
                <w:tab w:val="right" w:pos="8675"/>
              </w:tabs>
              <w:spacing w:after="60"/>
              <w:rPr>
                <w:rFonts w:cs="Arial"/>
                <w:highlight w:val="yellow"/>
              </w:rPr>
            </w:pPr>
            <w:r w:rsidRPr="0013096E">
              <w:rPr>
                <w:rFonts w:cs="Arial"/>
                <w:b/>
                <w:bCs/>
              </w:rPr>
              <w:t>Total operating projects</w:t>
            </w:r>
            <w:r w:rsidRPr="0013096E">
              <w:rPr>
                <w:rFonts w:cs="Arial"/>
                <w:b/>
                <w:bCs/>
              </w:rPr>
              <w:tab/>
              <w:t>0</w:t>
            </w:r>
            <w:r w:rsidRPr="0013096E">
              <w:rPr>
                <w:rFonts w:cs="Arial"/>
                <w:b/>
                <w:bCs/>
              </w:rPr>
              <w:tab/>
              <w:t>0</w:t>
            </w:r>
            <w:r w:rsidRPr="0013096E">
              <w:rPr>
                <w:rFonts w:cs="Arial"/>
                <w:b/>
                <w:bCs/>
              </w:rPr>
              <w:tab/>
              <w:t>0</w:t>
            </w:r>
          </w:p>
        </w:tc>
      </w:tr>
    </w:tbl>
    <w:p w14:paraId="66ECA78A" w14:textId="77777777" w:rsidR="00F93B40" w:rsidRPr="00D82FC6" w:rsidRDefault="00F93B40" w:rsidP="00F93B40">
      <w:pPr>
        <w:spacing w:after="60" w:line="240" w:lineRule="auto"/>
        <w:rPr>
          <w:rFonts w:cs="Arial"/>
          <w:sz w:val="14"/>
          <w:szCs w:val="14"/>
        </w:rPr>
      </w:pPr>
    </w:p>
    <w:p w14:paraId="6EB18024" w14:textId="2A8DE103" w:rsidR="00FA4311" w:rsidRPr="00D82FC6" w:rsidRDefault="00FA4311">
      <w:r w:rsidRPr="00D82FC6">
        <w:br w:type="page"/>
      </w:r>
    </w:p>
    <w:p w14:paraId="68DF673F" w14:textId="6BFC190D" w:rsidR="007955F6" w:rsidRPr="00D82FC6" w:rsidRDefault="00FA4E57" w:rsidP="00FA4E57">
      <w:pPr>
        <w:pStyle w:val="Heading3"/>
      </w:pPr>
      <w:bookmarkStart w:id="60" w:name="_Toc101512624"/>
      <w:r w:rsidRPr="00D82FC6">
        <w:lastRenderedPageBreak/>
        <w:t>Technology</w:t>
      </w:r>
      <w:bookmarkEnd w:id="60"/>
    </w:p>
    <w:p w14:paraId="6F39509F" w14:textId="510FDEB3" w:rsidR="007955F6" w:rsidRPr="00D82FC6" w:rsidRDefault="007955F6" w:rsidP="007955F6">
      <w:pPr>
        <w:spacing w:after="60" w:line="240" w:lineRule="auto"/>
        <w:rPr>
          <w:rFonts w:cs="Arial"/>
        </w:rPr>
      </w:pPr>
      <w:r w:rsidRPr="00D82FC6">
        <w:rPr>
          <w:rFonts w:cs="Arial"/>
          <w:noProof/>
        </w:rPr>
        <w:drawing>
          <wp:inline distT="0" distB="0" distL="0" distR="0" wp14:anchorId="1C797531" wp14:editId="33EE0117">
            <wp:extent cx="5731200" cy="32290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31200" cy="322906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26"/>
      </w:tblGrid>
      <w:tr w:rsidR="007955F6" w:rsidRPr="00D82FC6" w14:paraId="3E488247" w14:textId="77777777" w:rsidTr="00811858">
        <w:trPr>
          <w:trHeight w:val="567"/>
        </w:trPr>
        <w:tc>
          <w:tcPr>
            <w:tcW w:w="9026" w:type="dxa"/>
            <w:tcBorders>
              <w:top w:val="nil"/>
              <w:left w:val="nil"/>
              <w:bottom w:val="nil"/>
              <w:right w:val="nil"/>
            </w:tcBorders>
            <w:shd w:val="clear" w:color="auto" w:fill="F2F2F2" w:themeFill="background1" w:themeFillShade="F2"/>
            <w:vAlign w:val="center"/>
          </w:tcPr>
          <w:p w14:paraId="04D6C4CC" w14:textId="77777777" w:rsidR="007955F6" w:rsidRPr="00D82FC6" w:rsidRDefault="007955F6" w:rsidP="00811858">
            <w:pPr>
              <w:spacing w:after="60"/>
              <w:rPr>
                <w:rFonts w:cs="Arial"/>
                <w:sz w:val="23"/>
                <w:szCs w:val="23"/>
              </w:rPr>
            </w:pPr>
            <w:r w:rsidRPr="00D82FC6">
              <w:rPr>
                <w:rFonts w:cs="Arial"/>
                <w:b/>
                <w:sz w:val="23"/>
                <w:szCs w:val="23"/>
              </w:rPr>
              <w:t>The value we provide</w:t>
            </w:r>
          </w:p>
        </w:tc>
      </w:tr>
      <w:tr w:rsidR="007955F6" w:rsidRPr="00D82FC6" w14:paraId="5B51BCF6" w14:textId="77777777" w:rsidTr="00811858">
        <w:tc>
          <w:tcPr>
            <w:tcW w:w="9026" w:type="dxa"/>
            <w:tcBorders>
              <w:top w:val="nil"/>
              <w:left w:val="nil"/>
              <w:bottom w:val="nil"/>
              <w:right w:val="nil"/>
            </w:tcBorders>
          </w:tcPr>
          <w:p w14:paraId="7EBAB229" w14:textId="77777777" w:rsidR="007955F6" w:rsidRPr="00D82FC6" w:rsidRDefault="007955F6" w:rsidP="001901EF">
            <w:pPr>
              <w:numPr>
                <w:ilvl w:val="0"/>
                <w:numId w:val="3"/>
              </w:numPr>
              <w:tabs>
                <w:tab w:val="clear" w:pos="360"/>
              </w:tabs>
              <w:spacing w:after="60"/>
              <w:rPr>
                <w:rFonts w:cs="Arial"/>
                <w:sz w:val="23"/>
                <w:szCs w:val="23"/>
              </w:rPr>
            </w:pPr>
            <w:r w:rsidRPr="00D82FC6">
              <w:rPr>
                <w:rFonts w:cs="Arial"/>
                <w:sz w:val="23"/>
                <w:szCs w:val="23"/>
              </w:rPr>
              <w:t xml:space="preserve">Support Council operations including efficient and effective service delivery through information, </w:t>
            </w:r>
            <w:proofErr w:type="gramStart"/>
            <w:r w:rsidRPr="00D82FC6">
              <w:rPr>
                <w:rFonts w:cs="Arial"/>
                <w:sz w:val="23"/>
                <w:szCs w:val="23"/>
              </w:rPr>
              <w:t>communication</w:t>
            </w:r>
            <w:proofErr w:type="gramEnd"/>
            <w:r w:rsidRPr="00D82FC6">
              <w:rPr>
                <w:rFonts w:cs="Arial"/>
                <w:sz w:val="23"/>
                <w:szCs w:val="23"/>
              </w:rPr>
              <w:t xml:space="preserve"> and technology services.</w:t>
            </w:r>
          </w:p>
        </w:tc>
      </w:tr>
      <w:tr w:rsidR="007955F6" w:rsidRPr="00D82FC6" w14:paraId="310F62D6" w14:textId="77777777" w:rsidTr="00811858">
        <w:trPr>
          <w:trHeight w:val="567"/>
        </w:trPr>
        <w:tc>
          <w:tcPr>
            <w:tcW w:w="9026" w:type="dxa"/>
            <w:tcBorders>
              <w:top w:val="nil"/>
              <w:left w:val="nil"/>
              <w:bottom w:val="nil"/>
              <w:right w:val="nil"/>
            </w:tcBorders>
            <w:shd w:val="clear" w:color="auto" w:fill="F2F2F2" w:themeFill="background1" w:themeFillShade="F2"/>
            <w:vAlign w:val="center"/>
          </w:tcPr>
          <w:p w14:paraId="69CB2320" w14:textId="77777777" w:rsidR="007955F6" w:rsidRPr="00D82FC6" w:rsidRDefault="007955F6" w:rsidP="00811858">
            <w:pPr>
              <w:spacing w:after="60"/>
              <w:rPr>
                <w:rFonts w:cs="Arial"/>
                <w:sz w:val="23"/>
                <w:szCs w:val="23"/>
              </w:rPr>
            </w:pPr>
            <w:r w:rsidRPr="00D82FC6">
              <w:rPr>
                <w:rFonts w:cs="Arial"/>
                <w:b/>
                <w:sz w:val="23"/>
                <w:szCs w:val="23"/>
              </w:rPr>
              <w:t>What we do</w:t>
            </w:r>
          </w:p>
        </w:tc>
      </w:tr>
      <w:tr w:rsidR="007955F6" w:rsidRPr="00D82FC6" w14:paraId="2D2A8D00" w14:textId="77777777" w:rsidTr="00811858">
        <w:tc>
          <w:tcPr>
            <w:tcW w:w="9026" w:type="dxa"/>
            <w:tcBorders>
              <w:top w:val="nil"/>
              <w:left w:val="nil"/>
              <w:bottom w:val="nil"/>
              <w:right w:val="nil"/>
            </w:tcBorders>
          </w:tcPr>
          <w:p w14:paraId="364F67E9" w14:textId="77777777" w:rsidR="007955F6" w:rsidRPr="00D82FC6" w:rsidRDefault="007955F6" w:rsidP="001901EF">
            <w:pPr>
              <w:numPr>
                <w:ilvl w:val="0"/>
                <w:numId w:val="4"/>
              </w:numPr>
              <w:tabs>
                <w:tab w:val="clear" w:pos="720"/>
                <w:tab w:val="num" w:pos="360"/>
              </w:tabs>
              <w:spacing w:after="60"/>
              <w:ind w:left="360"/>
              <w:rPr>
                <w:rFonts w:cs="Arial"/>
                <w:sz w:val="23"/>
                <w:szCs w:val="23"/>
              </w:rPr>
            </w:pPr>
            <w:r w:rsidRPr="00D82FC6">
              <w:rPr>
                <w:rFonts w:cs="Arial"/>
                <w:sz w:val="23"/>
                <w:szCs w:val="23"/>
              </w:rPr>
              <w:t>Develop information, communication and technology strategy and policy.</w:t>
            </w:r>
          </w:p>
          <w:p w14:paraId="1F522A04" w14:textId="77777777" w:rsidR="007955F6" w:rsidRPr="00D82FC6" w:rsidRDefault="007955F6" w:rsidP="001901EF">
            <w:pPr>
              <w:numPr>
                <w:ilvl w:val="0"/>
                <w:numId w:val="4"/>
              </w:numPr>
              <w:tabs>
                <w:tab w:val="clear" w:pos="720"/>
                <w:tab w:val="num" w:pos="360"/>
              </w:tabs>
              <w:spacing w:after="60"/>
              <w:ind w:left="360"/>
              <w:rPr>
                <w:rFonts w:cs="Arial"/>
                <w:sz w:val="23"/>
                <w:szCs w:val="23"/>
              </w:rPr>
            </w:pPr>
            <w:r w:rsidRPr="00D82FC6">
              <w:rPr>
                <w:rFonts w:cs="Arial"/>
                <w:sz w:val="23"/>
                <w:szCs w:val="23"/>
              </w:rPr>
              <w:t>Design and deliver process and system improvements to support service delivery.</w:t>
            </w:r>
          </w:p>
          <w:p w14:paraId="2E22A329" w14:textId="77777777" w:rsidR="007955F6" w:rsidRPr="00D82FC6" w:rsidRDefault="007955F6" w:rsidP="001901EF">
            <w:pPr>
              <w:numPr>
                <w:ilvl w:val="0"/>
                <w:numId w:val="4"/>
              </w:numPr>
              <w:tabs>
                <w:tab w:val="clear" w:pos="720"/>
                <w:tab w:val="num" w:pos="360"/>
              </w:tabs>
              <w:spacing w:after="60"/>
              <w:ind w:left="360"/>
              <w:rPr>
                <w:rFonts w:cs="Arial"/>
                <w:sz w:val="23"/>
                <w:szCs w:val="23"/>
              </w:rPr>
            </w:pPr>
            <w:r w:rsidRPr="00D82FC6">
              <w:rPr>
                <w:rFonts w:cs="Arial"/>
                <w:sz w:val="23"/>
                <w:szCs w:val="23"/>
              </w:rPr>
              <w:t xml:space="preserve">Provide technology, continuous improvement and records management training, </w:t>
            </w:r>
            <w:proofErr w:type="gramStart"/>
            <w:r w:rsidRPr="00D82FC6">
              <w:rPr>
                <w:rFonts w:cs="Arial"/>
                <w:sz w:val="23"/>
                <w:szCs w:val="23"/>
              </w:rPr>
              <w:t>advice</w:t>
            </w:r>
            <w:proofErr w:type="gramEnd"/>
            <w:r w:rsidRPr="00D82FC6">
              <w:rPr>
                <w:rFonts w:cs="Arial"/>
                <w:sz w:val="23"/>
                <w:szCs w:val="23"/>
              </w:rPr>
              <w:t xml:space="preserve"> and support.</w:t>
            </w:r>
          </w:p>
          <w:p w14:paraId="01DA2F38" w14:textId="16213C10" w:rsidR="007955F6" w:rsidRPr="00D82FC6" w:rsidRDefault="007955F6" w:rsidP="001901EF">
            <w:pPr>
              <w:numPr>
                <w:ilvl w:val="0"/>
                <w:numId w:val="4"/>
              </w:numPr>
              <w:tabs>
                <w:tab w:val="clear" w:pos="720"/>
                <w:tab w:val="num" w:pos="360"/>
              </w:tabs>
              <w:spacing w:after="60"/>
              <w:ind w:left="360"/>
              <w:rPr>
                <w:rFonts w:cs="Arial"/>
                <w:sz w:val="23"/>
                <w:szCs w:val="23"/>
              </w:rPr>
            </w:pPr>
            <w:r w:rsidRPr="00D82FC6">
              <w:rPr>
                <w:rFonts w:cs="Arial"/>
                <w:sz w:val="23"/>
                <w:szCs w:val="23"/>
              </w:rPr>
              <w:t xml:space="preserve">Manage Council’s technology assets, records, </w:t>
            </w:r>
            <w:proofErr w:type="gramStart"/>
            <w:r w:rsidRPr="00D82FC6">
              <w:rPr>
                <w:rFonts w:cs="Arial"/>
                <w:sz w:val="23"/>
                <w:szCs w:val="23"/>
              </w:rPr>
              <w:t>data</w:t>
            </w:r>
            <w:proofErr w:type="gramEnd"/>
            <w:r w:rsidRPr="00D82FC6">
              <w:rPr>
                <w:rFonts w:cs="Arial"/>
                <w:sz w:val="23"/>
                <w:szCs w:val="23"/>
              </w:rPr>
              <w:t xml:space="preserve"> and information</w:t>
            </w:r>
            <w:r w:rsidR="001746B0">
              <w:rPr>
                <w:rFonts w:cs="Arial"/>
                <w:sz w:val="23"/>
                <w:szCs w:val="23"/>
              </w:rPr>
              <w:t>.</w:t>
            </w:r>
          </w:p>
          <w:p w14:paraId="2A522A39" w14:textId="77777777" w:rsidR="007955F6" w:rsidRPr="00D82FC6" w:rsidRDefault="007955F6" w:rsidP="001901EF">
            <w:pPr>
              <w:numPr>
                <w:ilvl w:val="0"/>
                <w:numId w:val="4"/>
              </w:numPr>
              <w:tabs>
                <w:tab w:val="clear" w:pos="720"/>
                <w:tab w:val="num" w:pos="360"/>
              </w:tabs>
              <w:spacing w:after="60"/>
              <w:ind w:left="360"/>
              <w:rPr>
                <w:rFonts w:cs="Arial"/>
                <w:sz w:val="23"/>
                <w:szCs w:val="23"/>
              </w:rPr>
            </w:pPr>
            <w:r w:rsidRPr="00D82FC6">
              <w:rPr>
                <w:rFonts w:cs="Arial"/>
                <w:sz w:val="23"/>
                <w:szCs w:val="23"/>
              </w:rPr>
              <w:t>Provide data analysis and reporting and process and system improvement services.</w:t>
            </w:r>
          </w:p>
        </w:tc>
      </w:tr>
      <w:tr w:rsidR="007955F6" w:rsidRPr="00D82FC6" w14:paraId="67621860" w14:textId="77777777" w:rsidTr="00811858">
        <w:trPr>
          <w:trHeight w:val="567"/>
        </w:trPr>
        <w:tc>
          <w:tcPr>
            <w:tcW w:w="9026" w:type="dxa"/>
            <w:tcBorders>
              <w:top w:val="nil"/>
              <w:left w:val="nil"/>
              <w:bottom w:val="nil"/>
              <w:right w:val="nil"/>
            </w:tcBorders>
            <w:shd w:val="clear" w:color="auto" w:fill="F2F2F2" w:themeFill="background1" w:themeFillShade="F2"/>
            <w:vAlign w:val="center"/>
          </w:tcPr>
          <w:p w14:paraId="546FFDA2" w14:textId="77777777" w:rsidR="007955F6" w:rsidRPr="00D82FC6" w:rsidRDefault="007955F6" w:rsidP="00811858">
            <w:pPr>
              <w:spacing w:after="60"/>
              <w:rPr>
                <w:rFonts w:cs="Arial"/>
                <w:sz w:val="23"/>
                <w:szCs w:val="23"/>
              </w:rPr>
            </w:pPr>
            <w:r w:rsidRPr="00D82FC6">
              <w:rPr>
                <w:rFonts w:cs="Arial"/>
                <w:b/>
                <w:sz w:val="23"/>
                <w:szCs w:val="23"/>
              </w:rPr>
              <w:t>Why we do it</w:t>
            </w:r>
          </w:p>
        </w:tc>
      </w:tr>
      <w:tr w:rsidR="007955F6" w:rsidRPr="00D82FC6" w14:paraId="41FA1BCD" w14:textId="77777777" w:rsidTr="00811858">
        <w:tc>
          <w:tcPr>
            <w:tcW w:w="9026" w:type="dxa"/>
            <w:tcBorders>
              <w:top w:val="nil"/>
              <w:left w:val="nil"/>
              <w:bottom w:val="nil"/>
              <w:right w:val="nil"/>
            </w:tcBorders>
          </w:tcPr>
          <w:p w14:paraId="394E03A0" w14:textId="1FAD17C8" w:rsidR="007955F6" w:rsidRPr="00D82FC6" w:rsidRDefault="007955F6" w:rsidP="001901EF">
            <w:pPr>
              <w:numPr>
                <w:ilvl w:val="0"/>
                <w:numId w:val="5"/>
              </w:numPr>
              <w:tabs>
                <w:tab w:val="num" w:pos="360"/>
              </w:tabs>
              <w:spacing w:after="60"/>
              <w:ind w:left="360"/>
              <w:rPr>
                <w:rFonts w:cs="Arial"/>
                <w:sz w:val="23"/>
                <w:szCs w:val="23"/>
                <w:lang w:val="en-NZ"/>
              </w:rPr>
            </w:pPr>
            <w:r w:rsidRPr="00D82FC6">
              <w:rPr>
                <w:rFonts w:cs="Arial"/>
                <w:sz w:val="23"/>
                <w:szCs w:val="23"/>
                <w:lang w:val="en-NZ"/>
              </w:rPr>
              <w:t xml:space="preserve">To ensure customers and the community have good experiences with </w:t>
            </w:r>
            <w:r w:rsidR="00312882">
              <w:rPr>
                <w:rFonts w:cs="Arial"/>
                <w:sz w:val="23"/>
                <w:szCs w:val="23"/>
                <w:lang w:val="en-NZ"/>
              </w:rPr>
              <w:t>Council</w:t>
            </w:r>
            <w:r w:rsidRPr="00D82FC6">
              <w:rPr>
                <w:rFonts w:cs="Arial"/>
                <w:sz w:val="23"/>
                <w:szCs w:val="23"/>
                <w:lang w:val="en-NZ"/>
              </w:rPr>
              <w:t xml:space="preserve"> staff and services by easily accessing </w:t>
            </w:r>
            <w:r w:rsidR="00312882">
              <w:rPr>
                <w:rFonts w:cs="Arial"/>
                <w:sz w:val="23"/>
                <w:szCs w:val="23"/>
                <w:lang w:val="en-NZ"/>
              </w:rPr>
              <w:t>Council</w:t>
            </w:r>
            <w:r w:rsidRPr="00D82FC6">
              <w:rPr>
                <w:rFonts w:cs="Arial"/>
                <w:sz w:val="23"/>
                <w:szCs w:val="23"/>
                <w:lang w:val="en-NZ"/>
              </w:rPr>
              <w:t xml:space="preserve"> data, </w:t>
            </w:r>
            <w:proofErr w:type="gramStart"/>
            <w:r w:rsidRPr="00D82FC6">
              <w:rPr>
                <w:rFonts w:cs="Arial"/>
                <w:sz w:val="23"/>
                <w:szCs w:val="23"/>
                <w:lang w:val="en-NZ"/>
              </w:rPr>
              <w:t>information</w:t>
            </w:r>
            <w:proofErr w:type="gramEnd"/>
            <w:r w:rsidRPr="00D82FC6">
              <w:rPr>
                <w:rFonts w:cs="Arial"/>
                <w:sz w:val="23"/>
                <w:szCs w:val="23"/>
                <w:lang w:val="en-NZ"/>
              </w:rPr>
              <w:t xml:space="preserve"> and services</w:t>
            </w:r>
            <w:r w:rsidR="007808CD" w:rsidRPr="00D82FC6">
              <w:rPr>
                <w:rFonts w:cs="Arial"/>
                <w:sz w:val="23"/>
                <w:szCs w:val="23"/>
                <w:lang w:val="en-NZ"/>
              </w:rPr>
              <w:t>.</w:t>
            </w:r>
          </w:p>
          <w:p w14:paraId="00EDE86C" w14:textId="77777777" w:rsidR="007955F6" w:rsidRPr="00D82FC6" w:rsidRDefault="007955F6" w:rsidP="001901EF">
            <w:pPr>
              <w:numPr>
                <w:ilvl w:val="0"/>
                <w:numId w:val="5"/>
              </w:numPr>
              <w:tabs>
                <w:tab w:val="num" w:pos="360"/>
              </w:tabs>
              <w:spacing w:after="60"/>
              <w:ind w:left="360"/>
              <w:rPr>
                <w:rFonts w:cs="Arial"/>
                <w:sz w:val="23"/>
                <w:szCs w:val="23"/>
              </w:rPr>
            </w:pPr>
            <w:r w:rsidRPr="00D82FC6">
              <w:rPr>
                <w:rFonts w:cs="Arial"/>
                <w:sz w:val="23"/>
                <w:szCs w:val="23"/>
                <w:lang w:val="en-NZ"/>
              </w:rPr>
              <w:t>To support staff to deliver on Council activities and provide good customer experience.</w:t>
            </w:r>
          </w:p>
        </w:tc>
      </w:tr>
      <w:tr w:rsidR="007955F6" w:rsidRPr="00D82FC6" w14:paraId="07D62F00" w14:textId="77777777" w:rsidTr="00811858">
        <w:trPr>
          <w:trHeight w:val="567"/>
        </w:trPr>
        <w:tc>
          <w:tcPr>
            <w:tcW w:w="9026" w:type="dxa"/>
            <w:tcBorders>
              <w:top w:val="nil"/>
              <w:left w:val="nil"/>
              <w:bottom w:val="nil"/>
              <w:right w:val="nil"/>
            </w:tcBorders>
            <w:shd w:val="clear" w:color="auto" w:fill="F2F2F2" w:themeFill="background1" w:themeFillShade="F2"/>
            <w:vAlign w:val="center"/>
          </w:tcPr>
          <w:p w14:paraId="33095387" w14:textId="77777777" w:rsidR="007955F6" w:rsidRPr="00D82FC6" w:rsidRDefault="007955F6" w:rsidP="00811858">
            <w:pPr>
              <w:tabs>
                <w:tab w:val="right" w:pos="8675"/>
              </w:tabs>
              <w:spacing w:after="60"/>
              <w:rPr>
                <w:rFonts w:cs="Arial"/>
                <w:sz w:val="23"/>
                <w:szCs w:val="23"/>
              </w:rPr>
            </w:pPr>
            <w:r w:rsidRPr="00D82FC6">
              <w:rPr>
                <w:rFonts w:cs="Arial"/>
                <w:b/>
                <w:sz w:val="23"/>
                <w:szCs w:val="23"/>
              </w:rPr>
              <w:t>Activities that support this service</w:t>
            </w:r>
            <w:r w:rsidRPr="00D82FC6">
              <w:rPr>
                <w:rFonts w:cs="Arial"/>
                <w:b/>
                <w:sz w:val="23"/>
                <w:szCs w:val="23"/>
              </w:rPr>
              <w:tab/>
            </w:r>
          </w:p>
        </w:tc>
      </w:tr>
      <w:tr w:rsidR="007955F6" w:rsidRPr="00D82FC6" w14:paraId="18251424" w14:textId="77777777" w:rsidTr="00811858">
        <w:tc>
          <w:tcPr>
            <w:tcW w:w="9026" w:type="dxa"/>
            <w:tcBorders>
              <w:top w:val="nil"/>
              <w:left w:val="nil"/>
              <w:bottom w:val="nil"/>
              <w:right w:val="nil"/>
            </w:tcBorders>
          </w:tcPr>
          <w:p w14:paraId="3ED5B505" w14:textId="3FCE6941" w:rsidR="007955F6" w:rsidRPr="00D82FC6" w:rsidRDefault="007955F6" w:rsidP="001901EF">
            <w:pPr>
              <w:pStyle w:val="ListParagraph"/>
              <w:numPr>
                <w:ilvl w:val="0"/>
                <w:numId w:val="5"/>
              </w:numPr>
              <w:tabs>
                <w:tab w:val="num" w:pos="360"/>
                <w:tab w:val="right" w:pos="6841"/>
                <w:tab w:val="right" w:pos="8675"/>
              </w:tabs>
              <w:spacing w:after="60"/>
              <w:ind w:left="360"/>
              <w:contextualSpacing w:val="0"/>
              <w:rPr>
                <w:rFonts w:cs="Arial"/>
                <w:sz w:val="23"/>
                <w:szCs w:val="23"/>
              </w:rPr>
            </w:pPr>
            <w:r w:rsidRPr="00D82FC6">
              <w:rPr>
                <w:rFonts w:cs="Arial"/>
                <w:sz w:val="23"/>
                <w:szCs w:val="23"/>
              </w:rPr>
              <w:t>Operational information technology</w:t>
            </w:r>
            <w:r w:rsidR="007808CD" w:rsidRPr="00D82FC6">
              <w:rPr>
                <w:rFonts w:cs="Arial"/>
                <w:sz w:val="23"/>
                <w:szCs w:val="23"/>
              </w:rPr>
              <w:t>.</w:t>
            </w:r>
          </w:p>
          <w:p w14:paraId="278E4620" w14:textId="6CA8B57B" w:rsidR="007955F6" w:rsidRPr="00D82FC6" w:rsidRDefault="007955F6" w:rsidP="001901EF">
            <w:pPr>
              <w:pStyle w:val="ListParagraph"/>
              <w:numPr>
                <w:ilvl w:val="0"/>
                <w:numId w:val="5"/>
              </w:numPr>
              <w:tabs>
                <w:tab w:val="num" w:pos="360"/>
                <w:tab w:val="right" w:pos="6841"/>
                <w:tab w:val="right" w:pos="8675"/>
              </w:tabs>
              <w:spacing w:after="60"/>
              <w:ind w:left="360"/>
              <w:contextualSpacing w:val="0"/>
              <w:rPr>
                <w:rFonts w:cs="Arial"/>
                <w:sz w:val="23"/>
                <w:szCs w:val="23"/>
                <w:lang w:val="en-NZ"/>
              </w:rPr>
            </w:pPr>
            <w:r w:rsidRPr="00D82FC6">
              <w:rPr>
                <w:rFonts w:cs="Arial"/>
                <w:sz w:val="23"/>
                <w:szCs w:val="23"/>
              </w:rPr>
              <w:t>Digital and technology services</w:t>
            </w:r>
            <w:r w:rsidR="007808CD" w:rsidRPr="00D82FC6">
              <w:rPr>
                <w:rFonts w:cs="Arial"/>
                <w:sz w:val="23"/>
                <w:szCs w:val="23"/>
              </w:rPr>
              <w:t>.</w:t>
            </w:r>
          </w:p>
        </w:tc>
      </w:tr>
    </w:tbl>
    <w:tbl>
      <w:tblPr>
        <w:tblStyle w:val="TableGridLight1"/>
        <w:tblW w:w="0" w:type="auto"/>
        <w:tblLook w:val="04A0" w:firstRow="1" w:lastRow="0" w:firstColumn="1" w:lastColumn="0" w:noHBand="0" w:noVBand="1"/>
      </w:tblPr>
      <w:tblGrid>
        <w:gridCol w:w="3964"/>
        <w:gridCol w:w="1560"/>
        <w:gridCol w:w="1701"/>
        <w:gridCol w:w="1791"/>
      </w:tblGrid>
      <w:tr w:rsidR="004F0AB7" w:rsidRPr="00D82FC6" w14:paraId="3D9ACBAB" w14:textId="77777777" w:rsidTr="00AF0E1E">
        <w:trPr>
          <w:trHeight w:val="325"/>
        </w:trPr>
        <w:tc>
          <w:tcPr>
            <w:tcW w:w="9016" w:type="dxa"/>
            <w:gridSpan w:val="4"/>
            <w:shd w:val="clear" w:color="auto" w:fill="D0CECE" w:themeFill="background2" w:themeFillShade="E6"/>
          </w:tcPr>
          <w:p w14:paraId="4C99A6A4" w14:textId="77777777" w:rsidR="004F0AB7" w:rsidRPr="00D82FC6" w:rsidRDefault="004F0AB7" w:rsidP="00AF0E1E">
            <w:pPr>
              <w:tabs>
                <w:tab w:val="right" w:pos="8675"/>
              </w:tabs>
              <w:spacing w:after="60"/>
              <w:jc w:val="center"/>
              <w:rPr>
                <w:rFonts w:cs="Arial"/>
                <w:b/>
                <w:bCs/>
              </w:rPr>
            </w:pPr>
            <w:r w:rsidRPr="00D82FC6">
              <w:rPr>
                <w:rFonts w:cs="Arial"/>
                <w:b/>
                <w:bCs/>
              </w:rPr>
              <w:t xml:space="preserve">Our service </w:t>
            </w:r>
            <w:proofErr w:type="gramStart"/>
            <w:r w:rsidRPr="00D82FC6">
              <w:rPr>
                <w:rFonts w:cs="Arial"/>
                <w:b/>
                <w:bCs/>
              </w:rPr>
              <w:t>at a glance</w:t>
            </w:r>
            <w:proofErr w:type="gramEnd"/>
          </w:p>
        </w:tc>
      </w:tr>
      <w:tr w:rsidR="004F0AB7" w:rsidRPr="00D82FC6" w14:paraId="04AA7C6B" w14:textId="77777777" w:rsidTr="004F0AB7">
        <w:trPr>
          <w:trHeight w:val="401"/>
        </w:trPr>
        <w:tc>
          <w:tcPr>
            <w:tcW w:w="3964" w:type="dxa"/>
          </w:tcPr>
          <w:p w14:paraId="76843177" w14:textId="77777777" w:rsidR="004F0AB7" w:rsidRPr="00D82FC6" w:rsidRDefault="004F0AB7" w:rsidP="00AF0E1E">
            <w:pPr>
              <w:tabs>
                <w:tab w:val="right" w:pos="8675"/>
              </w:tabs>
              <w:spacing w:after="60"/>
              <w:rPr>
                <w:rFonts w:cs="Arial"/>
                <w:b/>
                <w:bCs/>
              </w:rPr>
            </w:pPr>
            <w:r w:rsidRPr="00D82FC6">
              <w:rPr>
                <w:rFonts w:cs="Arial"/>
                <w:b/>
                <w:bCs/>
              </w:rPr>
              <w:lastRenderedPageBreak/>
              <w:t>Service statistics</w:t>
            </w:r>
          </w:p>
        </w:tc>
        <w:tc>
          <w:tcPr>
            <w:tcW w:w="1560" w:type="dxa"/>
          </w:tcPr>
          <w:p w14:paraId="486A93F9" w14:textId="77777777" w:rsidR="004F0AB7" w:rsidRPr="00D82FC6" w:rsidRDefault="004F0AB7" w:rsidP="004F0AB7">
            <w:pPr>
              <w:tabs>
                <w:tab w:val="right" w:pos="8675"/>
              </w:tabs>
              <w:spacing w:after="60"/>
              <w:jc w:val="center"/>
              <w:rPr>
                <w:rFonts w:cs="Arial"/>
                <w:b/>
                <w:bCs/>
              </w:rPr>
            </w:pPr>
            <w:r w:rsidRPr="00D82FC6">
              <w:rPr>
                <w:rFonts w:cs="Arial"/>
                <w:b/>
                <w:bCs/>
              </w:rPr>
              <w:t>2018/19</w:t>
            </w:r>
          </w:p>
        </w:tc>
        <w:tc>
          <w:tcPr>
            <w:tcW w:w="1701" w:type="dxa"/>
          </w:tcPr>
          <w:p w14:paraId="3BBB871B" w14:textId="77777777" w:rsidR="004F0AB7" w:rsidRPr="00D82FC6" w:rsidRDefault="004F0AB7" w:rsidP="004F0AB7">
            <w:pPr>
              <w:tabs>
                <w:tab w:val="right" w:pos="8675"/>
              </w:tabs>
              <w:spacing w:after="60"/>
              <w:jc w:val="center"/>
              <w:rPr>
                <w:rFonts w:cs="Arial"/>
                <w:b/>
                <w:bCs/>
              </w:rPr>
            </w:pPr>
            <w:r w:rsidRPr="00D82FC6">
              <w:rPr>
                <w:rFonts w:cs="Arial"/>
                <w:b/>
                <w:bCs/>
              </w:rPr>
              <w:t>2019/20</w:t>
            </w:r>
          </w:p>
        </w:tc>
        <w:tc>
          <w:tcPr>
            <w:tcW w:w="1791" w:type="dxa"/>
          </w:tcPr>
          <w:p w14:paraId="243AF3DF" w14:textId="77777777" w:rsidR="004F0AB7" w:rsidRPr="00D82FC6" w:rsidRDefault="004F0AB7" w:rsidP="004F0AB7">
            <w:pPr>
              <w:tabs>
                <w:tab w:val="right" w:pos="8675"/>
              </w:tabs>
              <w:spacing w:after="60"/>
              <w:jc w:val="center"/>
              <w:rPr>
                <w:rFonts w:cs="Arial"/>
                <w:b/>
                <w:bCs/>
              </w:rPr>
            </w:pPr>
            <w:r w:rsidRPr="00D82FC6">
              <w:rPr>
                <w:rFonts w:cs="Arial"/>
                <w:b/>
                <w:bCs/>
              </w:rPr>
              <w:t>2020/21</w:t>
            </w:r>
          </w:p>
        </w:tc>
      </w:tr>
      <w:tr w:rsidR="004F0AB7" w:rsidRPr="00D82FC6" w14:paraId="13D5AF1A" w14:textId="77777777" w:rsidTr="004F0AB7">
        <w:tc>
          <w:tcPr>
            <w:tcW w:w="3964" w:type="dxa"/>
          </w:tcPr>
          <w:p w14:paraId="1B73D683" w14:textId="043422DB" w:rsidR="004F0AB7" w:rsidRPr="00D82FC6" w:rsidRDefault="004F0AB7" w:rsidP="00AF0E1E">
            <w:pPr>
              <w:tabs>
                <w:tab w:val="right" w:pos="8675"/>
              </w:tabs>
              <w:spacing w:after="60"/>
              <w:rPr>
                <w:rFonts w:cs="Arial"/>
                <w:lang w:val="en-NZ"/>
              </w:rPr>
            </w:pPr>
            <w:r w:rsidRPr="00D82FC6">
              <w:rPr>
                <w:rFonts w:cs="Arial"/>
                <w:sz w:val="23"/>
                <w:szCs w:val="23"/>
                <w:lang w:val="en-NZ"/>
              </w:rPr>
              <w:t>Number of published open datasets</w:t>
            </w:r>
            <w:r w:rsidR="00D55273">
              <w:rPr>
                <w:rFonts w:cs="Arial"/>
                <w:sz w:val="23"/>
                <w:szCs w:val="23"/>
                <w:lang w:val="en-NZ"/>
              </w:rPr>
              <w:t xml:space="preserve"> </w:t>
            </w:r>
            <w:r w:rsidR="00DA40D7">
              <w:rPr>
                <w:rFonts w:cs="Arial"/>
                <w:sz w:val="23"/>
                <w:szCs w:val="23"/>
                <w:lang w:val="en-NZ"/>
              </w:rPr>
              <w:t>b</w:t>
            </w:r>
            <w:r w:rsidR="00D55273">
              <w:rPr>
                <w:rFonts w:cs="Arial"/>
                <w:sz w:val="23"/>
                <w:szCs w:val="23"/>
                <w:lang w:val="en-NZ"/>
              </w:rPr>
              <w:t>iannually</w:t>
            </w:r>
          </w:p>
        </w:tc>
        <w:tc>
          <w:tcPr>
            <w:tcW w:w="1560" w:type="dxa"/>
          </w:tcPr>
          <w:p w14:paraId="45F91790" w14:textId="21A85042" w:rsidR="004F0AB7" w:rsidRPr="00D82FC6" w:rsidRDefault="004F0AB7" w:rsidP="004F0AB7">
            <w:pPr>
              <w:tabs>
                <w:tab w:val="right" w:pos="8675"/>
              </w:tabs>
              <w:spacing w:after="60"/>
              <w:jc w:val="center"/>
              <w:rPr>
                <w:rFonts w:cs="Arial"/>
                <w:lang w:val="en-NZ"/>
              </w:rPr>
            </w:pPr>
            <w:r w:rsidRPr="00D82FC6">
              <w:rPr>
                <w:rFonts w:cs="Arial"/>
                <w:lang w:val="en-NZ"/>
              </w:rPr>
              <w:t>-</w:t>
            </w:r>
          </w:p>
        </w:tc>
        <w:tc>
          <w:tcPr>
            <w:tcW w:w="1701" w:type="dxa"/>
          </w:tcPr>
          <w:p w14:paraId="0009BD18" w14:textId="75759104" w:rsidR="004F0AB7" w:rsidRPr="00D82FC6" w:rsidRDefault="004F0AB7" w:rsidP="004F0AB7">
            <w:pPr>
              <w:tabs>
                <w:tab w:val="right" w:pos="8675"/>
              </w:tabs>
              <w:spacing w:after="60"/>
              <w:jc w:val="center"/>
              <w:rPr>
                <w:rFonts w:cs="Arial"/>
              </w:rPr>
            </w:pPr>
            <w:r w:rsidRPr="00D82FC6">
              <w:rPr>
                <w:rFonts w:cs="Arial"/>
              </w:rPr>
              <w:t>29</w:t>
            </w:r>
          </w:p>
        </w:tc>
        <w:tc>
          <w:tcPr>
            <w:tcW w:w="1791" w:type="dxa"/>
          </w:tcPr>
          <w:p w14:paraId="10A7E3AA" w14:textId="560B7641" w:rsidR="004F0AB7" w:rsidRPr="00D82FC6" w:rsidRDefault="00275C4B" w:rsidP="004F0AB7">
            <w:pPr>
              <w:tabs>
                <w:tab w:val="right" w:pos="8675"/>
              </w:tabs>
              <w:spacing w:after="60"/>
              <w:jc w:val="center"/>
              <w:rPr>
                <w:rFonts w:cs="Arial"/>
                <w:lang w:val="en-NZ"/>
              </w:rPr>
            </w:pPr>
            <w:r>
              <w:rPr>
                <w:rFonts w:cs="Arial"/>
                <w:lang w:val="en-NZ"/>
              </w:rPr>
              <w:t>No data</w:t>
            </w:r>
          </w:p>
        </w:tc>
      </w:tr>
    </w:tbl>
    <w:tbl>
      <w:tblPr>
        <w:tblStyle w:val="TableGrid"/>
        <w:tblW w:w="0" w:type="auto"/>
        <w:tblLook w:val="04A0" w:firstRow="1" w:lastRow="0" w:firstColumn="1" w:lastColumn="0" w:noHBand="0" w:noVBand="1"/>
      </w:tblPr>
      <w:tblGrid>
        <w:gridCol w:w="4513"/>
        <w:gridCol w:w="4513"/>
      </w:tblGrid>
      <w:tr w:rsidR="007955F6" w:rsidRPr="00D82FC6" w14:paraId="5A3D5D13" w14:textId="77777777" w:rsidTr="00811858">
        <w:trPr>
          <w:trHeight w:val="567"/>
          <w:tblHeader/>
        </w:trPr>
        <w:tc>
          <w:tcPr>
            <w:tcW w:w="9026" w:type="dxa"/>
            <w:gridSpan w:val="2"/>
            <w:tcBorders>
              <w:top w:val="nil"/>
              <w:left w:val="nil"/>
              <w:bottom w:val="nil"/>
              <w:right w:val="nil"/>
            </w:tcBorders>
            <w:shd w:val="clear" w:color="auto" w:fill="BFBFBF" w:themeFill="background1" w:themeFillShade="BF"/>
            <w:vAlign w:val="center"/>
          </w:tcPr>
          <w:p w14:paraId="0FAC2613" w14:textId="77777777" w:rsidR="007955F6" w:rsidRPr="009C27ED" w:rsidRDefault="007955F6" w:rsidP="00811858">
            <w:pPr>
              <w:spacing w:after="60"/>
              <w:jc w:val="center"/>
              <w:rPr>
                <w:rFonts w:cs="Arial"/>
                <w:sz w:val="23"/>
                <w:szCs w:val="23"/>
              </w:rPr>
            </w:pPr>
            <w:r w:rsidRPr="009C27ED">
              <w:rPr>
                <w:rFonts w:cs="Arial"/>
                <w:b/>
                <w:sz w:val="23"/>
                <w:szCs w:val="23"/>
              </w:rPr>
              <w:t>How much it costs to provide the service</w:t>
            </w:r>
          </w:p>
        </w:tc>
      </w:tr>
      <w:tr w:rsidR="007955F6" w:rsidRPr="00D82FC6" w14:paraId="51000419" w14:textId="77777777" w:rsidTr="00811858">
        <w:tc>
          <w:tcPr>
            <w:tcW w:w="9026" w:type="dxa"/>
            <w:gridSpan w:val="2"/>
            <w:tcBorders>
              <w:top w:val="nil"/>
              <w:left w:val="nil"/>
              <w:bottom w:val="nil"/>
              <w:right w:val="nil"/>
            </w:tcBorders>
          </w:tcPr>
          <w:p w14:paraId="7F288840" w14:textId="682E15E6" w:rsidR="007955F6" w:rsidRPr="009C27ED" w:rsidRDefault="007955F6" w:rsidP="00811858">
            <w:pPr>
              <w:tabs>
                <w:tab w:val="left" w:pos="3542"/>
              </w:tabs>
              <w:spacing w:after="60"/>
              <w:jc w:val="center"/>
              <w:rPr>
                <w:rFonts w:cs="Arial"/>
                <w:b/>
                <w:sz w:val="23"/>
                <w:szCs w:val="23"/>
              </w:rPr>
            </w:pPr>
            <w:r w:rsidRPr="009C27ED">
              <w:rPr>
                <w:rFonts w:cs="Arial"/>
                <w:b/>
                <w:sz w:val="23"/>
                <w:szCs w:val="23"/>
              </w:rPr>
              <w:t>Budget 202</w:t>
            </w:r>
            <w:r w:rsidR="00976274" w:rsidRPr="009C27ED">
              <w:rPr>
                <w:rFonts w:cs="Arial"/>
                <w:b/>
                <w:sz w:val="23"/>
                <w:szCs w:val="23"/>
              </w:rPr>
              <w:t>2/23</w:t>
            </w:r>
          </w:p>
        </w:tc>
      </w:tr>
      <w:tr w:rsidR="007955F6" w:rsidRPr="00D82FC6" w14:paraId="6FDB394B" w14:textId="77777777" w:rsidTr="00811858">
        <w:tc>
          <w:tcPr>
            <w:tcW w:w="4513" w:type="dxa"/>
            <w:tcBorders>
              <w:top w:val="nil"/>
              <w:left w:val="nil"/>
              <w:bottom w:val="nil"/>
              <w:right w:val="nil"/>
            </w:tcBorders>
          </w:tcPr>
          <w:p w14:paraId="08AA0EDF" w14:textId="77777777" w:rsidR="007955F6" w:rsidRPr="005870CC" w:rsidRDefault="007955F6" w:rsidP="00811858">
            <w:pPr>
              <w:tabs>
                <w:tab w:val="right" w:pos="4147"/>
                <w:tab w:val="right" w:pos="8505"/>
              </w:tabs>
              <w:spacing w:after="60"/>
              <w:rPr>
                <w:rFonts w:cs="Arial"/>
                <w:b/>
                <w:sz w:val="23"/>
                <w:szCs w:val="23"/>
              </w:rPr>
            </w:pPr>
            <w:r w:rsidRPr="005870CC">
              <w:rPr>
                <w:rFonts w:cs="Arial"/>
                <w:b/>
                <w:sz w:val="23"/>
                <w:szCs w:val="23"/>
              </w:rPr>
              <w:t>Operating costs</w:t>
            </w:r>
            <w:r w:rsidRPr="005870CC">
              <w:rPr>
                <w:rFonts w:cs="Arial"/>
                <w:b/>
                <w:sz w:val="23"/>
                <w:szCs w:val="23"/>
              </w:rPr>
              <w:tab/>
              <w:t>$000</w:t>
            </w:r>
          </w:p>
          <w:p w14:paraId="7F09480A" w14:textId="46895C71" w:rsidR="007955F6" w:rsidRPr="005870CC" w:rsidRDefault="007955F6" w:rsidP="00811858">
            <w:pPr>
              <w:tabs>
                <w:tab w:val="right" w:pos="4147"/>
                <w:tab w:val="right" w:pos="8505"/>
              </w:tabs>
              <w:spacing w:after="60"/>
              <w:rPr>
                <w:rFonts w:cs="Arial"/>
                <w:sz w:val="23"/>
                <w:szCs w:val="23"/>
              </w:rPr>
            </w:pPr>
            <w:r w:rsidRPr="005870CC">
              <w:rPr>
                <w:rFonts w:cs="Arial"/>
                <w:sz w:val="23"/>
                <w:szCs w:val="23"/>
              </w:rPr>
              <w:t>Employee costs</w:t>
            </w:r>
            <w:r w:rsidRPr="005870CC">
              <w:rPr>
                <w:rFonts w:cs="Arial"/>
                <w:sz w:val="23"/>
                <w:szCs w:val="23"/>
              </w:rPr>
              <w:tab/>
              <w:t>5,</w:t>
            </w:r>
            <w:r w:rsidR="00976274" w:rsidRPr="005870CC">
              <w:rPr>
                <w:rFonts w:cs="Arial"/>
                <w:sz w:val="23"/>
                <w:szCs w:val="23"/>
              </w:rPr>
              <w:t>750</w:t>
            </w:r>
          </w:p>
          <w:p w14:paraId="221DAF55" w14:textId="508F93D3" w:rsidR="007955F6" w:rsidRPr="005870CC" w:rsidRDefault="007955F6" w:rsidP="00811858">
            <w:pPr>
              <w:tabs>
                <w:tab w:val="right" w:pos="4147"/>
                <w:tab w:val="right" w:pos="8505"/>
              </w:tabs>
              <w:spacing w:after="60"/>
              <w:rPr>
                <w:rFonts w:cs="Arial"/>
                <w:sz w:val="23"/>
                <w:szCs w:val="23"/>
              </w:rPr>
            </w:pPr>
            <w:r w:rsidRPr="005870CC">
              <w:rPr>
                <w:rFonts w:cs="Arial"/>
                <w:sz w:val="23"/>
                <w:szCs w:val="23"/>
              </w:rPr>
              <w:t>Contracts</w:t>
            </w:r>
            <w:r w:rsidRPr="005870CC">
              <w:rPr>
                <w:rFonts w:cs="Arial"/>
                <w:sz w:val="23"/>
                <w:szCs w:val="23"/>
              </w:rPr>
              <w:tab/>
              <w:t>1</w:t>
            </w:r>
            <w:r w:rsidR="00976274" w:rsidRPr="005870CC">
              <w:rPr>
                <w:rFonts w:cs="Arial"/>
                <w:sz w:val="23"/>
                <w:szCs w:val="23"/>
              </w:rPr>
              <w:t>2</w:t>
            </w:r>
          </w:p>
          <w:p w14:paraId="67DC018E" w14:textId="34631293" w:rsidR="007955F6" w:rsidRPr="005870CC" w:rsidRDefault="007955F6" w:rsidP="00811858">
            <w:pPr>
              <w:tabs>
                <w:tab w:val="right" w:pos="4147"/>
                <w:tab w:val="right" w:pos="8505"/>
              </w:tabs>
              <w:spacing w:after="60"/>
              <w:rPr>
                <w:rFonts w:cs="Arial"/>
                <w:sz w:val="23"/>
                <w:szCs w:val="23"/>
              </w:rPr>
            </w:pPr>
            <w:r w:rsidRPr="005870CC">
              <w:rPr>
                <w:rFonts w:cs="Arial"/>
                <w:sz w:val="23"/>
                <w:szCs w:val="23"/>
              </w:rPr>
              <w:t>Materials and other expenses</w:t>
            </w:r>
            <w:r w:rsidRPr="005870CC">
              <w:rPr>
                <w:rFonts w:cs="Arial"/>
                <w:sz w:val="23"/>
                <w:szCs w:val="23"/>
              </w:rPr>
              <w:tab/>
            </w:r>
            <w:r w:rsidR="00976274" w:rsidRPr="005870CC">
              <w:rPr>
                <w:rFonts w:cs="Arial"/>
                <w:sz w:val="23"/>
                <w:szCs w:val="23"/>
              </w:rPr>
              <w:t>6,257</w:t>
            </w:r>
          </w:p>
          <w:p w14:paraId="7E348ED5" w14:textId="25F10F79" w:rsidR="007955F6" w:rsidRPr="005870CC" w:rsidRDefault="007955F6" w:rsidP="00811858">
            <w:pPr>
              <w:tabs>
                <w:tab w:val="right" w:pos="4147"/>
                <w:tab w:val="right" w:pos="8505"/>
              </w:tabs>
              <w:spacing w:after="60"/>
              <w:rPr>
                <w:rFonts w:cs="Arial"/>
                <w:sz w:val="23"/>
                <w:szCs w:val="23"/>
              </w:rPr>
            </w:pPr>
            <w:r w:rsidRPr="005870CC">
              <w:rPr>
                <w:rFonts w:cs="Arial"/>
                <w:sz w:val="23"/>
                <w:szCs w:val="23"/>
              </w:rPr>
              <w:t>Operating projects</w:t>
            </w:r>
            <w:r w:rsidRPr="005870CC">
              <w:rPr>
                <w:rFonts w:cs="Arial"/>
                <w:sz w:val="23"/>
                <w:szCs w:val="23"/>
              </w:rPr>
              <w:tab/>
            </w:r>
            <w:r w:rsidR="00FE5FA4" w:rsidRPr="005870CC">
              <w:rPr>
                <w:rFonts w:cs="Arial"/>
                <w:sz w:val="23"/>
                <w:szCs w:val="23"/>
              </w:rPr>
              <w:t>1,220</w:t>
            </w:r>
          </w:p>
          <w:p w14:paraId="415870F3" w14:textId="609770BE" w:rsidR="007955F6" w:rsidRPr="005870CC" w:rsidRDefault="007955F6" w:rsidP="00811858">
            <w:pPr>
              <w:tabs>
                <w:tab w:val="right" w:pos="4147"/>
                <w:tab w:val="right" w:pos="8505"/>
              </w:tabs>
              <w:spacing w:after="60"/>
              <w:rPr>
                <w:rFonts w:cs="Arial"/>
                <w:b/>
                <w:sz w:val="23"/>
                <w:szCs w:val="23"/>
              </w:rPr>
            </w:pPr>
            <w:r w:rsidRPr="005870CC">
              <w:rPr>
                <w:rFonts w:cs="Arial"/>
                <w:b/>
                <w:sz w:val="23"/>
                <w:szCs w:val="23"/>
              </w:rPr>
              <w:t>Total operating expenses</w:t>
            </w:r>
            <w:r w:rsidRPr="005870CC">
              <w:rPr>
                <w:rFonts w:cs="Arial"/>
                <w:b/>
                <w:sz w:val="23"/>
                <w:szCs w:val="23"/>
              </w:rPr>
              <w:tab/>
            </w:r>
            <w:r w:rsidR="00FE5FA4" w:rsidRPr="005870CC">
              <w:rPr>
                <w:rFonts w:cs="Arial"/>
                <w:b/>
                <w:sz w:val="23"/>
                <w:szCs w:val="23"/>
              </w:rPr>
              <w:t>13,239</w:t>
            </w:r>
          </w:p>
          <w:p w14:paraId="78F1DF95" w14:textId="37AAD5CB" w:rsidR="007955F6" w:rsidRPr="005870CC" w:rsidRDefault="008F4611" w:rsidP="00811858">
            <w:pPr>
              <w:tabs>
                <w:tab w:val="right" w:pos="4147"/>
                <w:tab w:val="right" w:pos="8505"/>
              </w:tabs>
              <w:spacing w:after="60"/>
              <w:rPr>
                <w:rFonts w:cs="Arial"/>
                <w:sz w:val="23"/>
                <w:szCs w:val="23"/>
              </w:rPr>
            </w:pPr>
            <w:r>
              <w:rPr>
                <w:rFonts w:cs="Arial"/>
                <w:sz w:val="23"/>
                <w:szCs w:val="23"/>
              </w:rPr>
              <w:t>Capital projects</w:t>
            </w:r>
            <w:r w:rsidR="007955F6" w:rsidRPr="005870CC">
              <w:rPr>
                <w:rFonts w:cs="Arial"/>
                <w:sz w:val="23"/>
                <w:szCs w:val="23"/>
              </w:rPr>
              <w:tab/>
            </w:r>
            <w:r w:rsidR="00FE5FA4" w:rsidRPr="005870CC">
              <w:rPr>
                <w:rFonts w:cs="Arial"/>
                <w:sz w:val="23"/>
                <w:szCs w:val="23"/>
              </w:rPr>
              <w:t>800</w:t>
            </w:r>
          </w:p>
          <w:p w14:paraId="721B5801" w14:textId="45A53E94" w:rsidR="007955F6" w:rsidRPr="005870CC" w:rsidRDefault="007955F6" w:rsidP="00811858">
            <w:pPr>
              <w:tabs>
                <w:tab w:val="right" w:pos="4147"/>
                <w:tab w:val="right" w:pos="8505"/>
              </w:tabs>
              <w:spacing w:after="60"/>
              <w:rPr>
                <w:rFonts w:cs="Arial"/>
                <w:b/>
                <w:sz w:val="23"/>
                <w:szCs w:val="23"/>
              </w:rPr>
            </w:pPr>
            <w:r w:rsidRPr="005870CC">
              <w:rPr>
                <w:rFonts w:cs="Arial"/>
                <w:b/>
                <w:sz w:val="23"/>
                <w:szCs w:val="23"/>
              </w:rPr>
              <w:t>Total expenses</w:t>
            </w:r>
            <w:r w:rsidRPr="005870CC">
              <w:rPr>
                <w:rFonts w:cs="Arial"/>
                <w:b/>
                <w:sz w:val="23"/>
                <w:szCs w:val="23"/>
              </w:rPr>
              <w:tab/>
              <w:t>1</w:t>
            </w:r>
            <w:r w:rsidR="00FE5FA4" w:rsidRPr="005870CC">
              <w:rPr>
                <w:rFonts w:cs="Arial"/>
                <w:b/>
                <w:sz w:val="23"/>
                <w:szCs w:val="23"/>
              </w:rPr>
              <w:t>4,039</w:t>
            </w:r>
          </w:p>
          <w:p w14:paraId="1E0C0864" w14:textId="77777777" w:rsidR="007955F6" w:rsidRPr="005870CC" w:rsidRDefault="007955F6" w:rsidP="00811858">
            <w:pPr>
              <w:tabs>
                <w:tab w:val="right" w:pos="4147"/>
                <w:tab w:val="right" w:pos="8505"/>
              </w:tabs>
              <w:spacing w:after="60"/>
              <w:rPr>
                <w:rFonts w:cs="Arial"/>
                <w:sz w:val="23"/>
                <w:szCs w:val="23"/>
              </w:rPr>
            </w:pPr>
            <w:r w:rsidRPr="00820171">
              <w:rPr>
                <w:rFonts w:cs="Arial"/>
                <w:sz w:val="16"/>
                <w:szCs w:val="16"/>
              </w:rPr>
              <w:t>(expenses include management overhead allocation, exclude depreciation and project expenditure)</w:t>
            </w:r>
          </w:p>
        </w:tc>
        <w:tc>
          <w:tcPr>
            <w:tcW w:w="4513" w:type="dxa"/>
            <w:tcBorders>
              <w:top w:val="nil"/>
              <w:left w:val="nil"/>
              <w:bottom w:val="nil"/>
              <w:right w:val="nil"/>
            </w:tcBorders>
          </w:tcPr>
          <w:p w14:paraId="4EAA98B4" w14:textId="77777777" w:rsidR="007955F6" w:rsidRPr="009C27ED" w:rsidRDefault="007955F6" w:rsidP="00811858">
            <w:pPr>
              <w:tabs>
                <w:tab w:val="right" w:pos="4169"/>
                <w:tab w:val="right" w:pos="8505"/>
              </w:tabs>
              <w:spacing w:after="60"/>
              <w:rPr>
                <w:rFonts w:cs="Arial"/>
                <w:sz w:val="23"/>
                <w:szCs w:val="23"/>
              </w:rPr>
            </w:pPr>
            <w:r w:rsidRPr="009C27ED">
              <w:rPr>
                <w:rFonts w:cs="Arial"/>
                <w:b/>
                <w:sz w:val="23"/>
                <w:szCs w:val="23"/>
              </w:rPr>
              <w:t>How the service is funded</w:t>
            </w:r>
            <w:r w:rsidRPr="009C27ED">
              <w:rPr>
                <w:rFonts w:cs="Arial"/>
                <w:b/>
                <w:sz w:val="23"/>
                <w:szCs w:val="23"/>
              </w:rPr>
              <w:tab/>
              <w:t>$000</w:t>
            </w:r>
          </w:p>
          <w:p w14:paraId="01B109F6" w14:textId="2DC1D519" w:rsidR="007955F6" w:rsidRPr="009C27ED" w:rsidRDefault="007955F6" w:rsidP="00811858">
            <w:pPr>
              <w:tabs>
                <w:tab w:val="right" w:pos="4169"/>
                <w:tab w:val="right" w:pos="8505"/>
              </w:tabs>
              <w:spacing w:after="60"/>
              <w:rPr>
                <w:rFonts w:cs="Arial"/>
                <w:sz w:val="23"/>
                <w:szCs w:val="23"/>
              </w:rPr>
            </w:pPr>
            <w:r w:rsidRPr="009C27ED">
              <w:rPr>
                <w:rFonts w:cs="Arial"/>
                <w:sz w:val="23"/>
                <w:szCs w:val="23"/>
              </w:rPr>
              <w:t>Rates</w:t>
            </w:r>
            <w:r w:rsidRPr="009C27ED">
              <w:rPr>
                <w:rFonts w:cs="Arial"/>
                <w:sz w:val="23"/>
                <w:szCs w:val="23"/>
              </w:rPr>
              <w:tab/>
            </w:r>
            <w:r w:rsidR="000F0530" w:rsidRPr="009C27ED">
              <w:rPr>
                <w:rFonts w:cs="Arial"/>
                <w:sz w:val="23"/>
                <w:szCs w:val="23"/>
              </w:rPr>
              <w:t>11,666</w:t>
            </w:r>
          </w:p>
          <w:p w14:paraId="7FD7CA4D" w14:textId="56990F35" w:rsidR="007955F6" w:rsidRPr="009C27ED" w:rsidRDefault="007955F6" w:rsidP="00811858">
            <w:pPr>
              <w:tabs>
                <w:tab w:val="right" w:pos="4169"/>
                <w:tab w:val="right" w:pos="8505"/>
              </w:tabs>
              <w:spacing w:after="60"/>
              <w:rPr>
                <w:rFonts w:cs="Arial"/>
                <w:sz w:val="23"/>
                <w:szCs w:val="23"/>
              </w:rPr>
            </w:pPr>
            <w:r w:rsidRPr="009C27ED">
              <w:rPr>
                <w:rFonts w:cs="Arial"/>
                <w:sz w:val="23"/>
                <w:szCs w:val="23"/>
              </w:rPr>
              <w:t>Parking revenue</w:t>
            </w:r>
            <w:r w:rsidRPr="009C27ED">
              <w:rPr>
                <w:rFonts w:cs="Arial"/>
                <w:sz w:val="23"/>
                <w:szCs w:val="23"/>
              </w:rPr>
              <w:tab/>
              <w:t>1</w:t>
            </w:r>
            <w:r w:rsidR="000F0530" w:rsidRPr="009C27ED">
              <w:rPr>
                <w:rFonts w:cs="Arial"/>
                <w:sz w:val="23"/>
                <w:szCs w:val="23"/>
              </w:rPr>
              <w:t>,835</w:t>
            </w:r>
          </w:p>
          <w:p w14:paraId="1478E510" w14:textId="045D092F" w:rsidR="007955F6" w:rsidRPr="009C27ED" w:rsidRDefault="007955F6" w:rsidP="00811858">
            <w:pPr>
              <w:tabs>
                <w:tab w:val="right" w:pos="4169"/>
                <w:tab w:val="right" w:pos="8505"/>
              </w:tabs>
              <w:spacing w:after="60"/>
              <w:rPr>
                <w:rFonts w:cs="Arial"/>
                <w:sz w:val="23"/>
                <w:szCs w:val="23"/>
              </w:rPr>
            </w:pPr>
            <w:r w:rsidRPr="009C27ED">
              <w:rPr>
                <w:rFonts w:cs="Arial"/>
                <w:sz w:val="23"/>
                <w:szCs w:val="23"/>
              </w:rPr>
              <w:t>Reserves</w:t>
            </w:r>
            <w:r w:rsidRPr="009C27ED">
              <w:rPr>
                <w:rFonts w:cs="Arial"/>
                <w:sz w:val="23"/>
                <w:szCs w:val="23"/>
              </w:rPr>
              <w:tab/>
            </w:r>
            <w:r w:rsidR="009C27ED" w:rsidRPr="009C27ED">
              <w:rPr>
                <w:rFonts w:cs="Arial"/>
                <w:sz w:val="23"/>
                <w:szCs w:val="23"/>
              </w:rPr>
              <w:t>536</w:t>
            </w:r>
          </w:p>
          <w:p w14:paraId="7CF84F61" w14:textId="77777777" w:rsidR="007955F6" w:rsidRPr="009C27ED" w:rsidRDefault="007955F6" w:rsidP="00811858">
            <w:pPr>
              <w:tabs>
                <w:tab w:val="right" w:pos="4169"/>
                <w:tab w:val="right" w:pos="8505"/>
              </w:tabs>
              <w:spacing w:after="60"/>
              <w:rPr>
                <w:rFonts w:cs="Arial"/>
                <w:sz w:val="23"/>
                <w:szCs w:val="23"/>
              </w:rPr>
            </w:pPr>
            <w:r w:rsidRPr="009C27ED">
              <w:rPr>
                <w:rFonts w:cs="Arial"/>
                <w:sz w:val="23"/>
                <w:szCs w:val="23"/>
              </w:rPr>
              <w:t>Fees and charges (incl. statutory)</w:t>
            </w:r>
            <w:r w:rsidRPr="009C27ED">
              <w:rPr>
                <w:rFonts w:cs="Arial"/>
                <w:sz w:val="23"/>
                <w:szCs w:val="23"/>
              </w:rPr>
              <w:tab/>
              <w:t>0</w:t>
            </w:r>
          </w:p>
          <w:p w14:paraId="5D0A41C2" w14:textId="77777777" w:rsidR="007955F6" w:rsidRPr="009C27ED" w:rsidRDefault="007955F6" w:rsidP="00811858">
            <w:pPr>
              <w:tabs>
                <w:tab w:val="right" w:pos="4169"/>
                <w:tab w:val="right" w:pos="8505"/>
              </w:tabs>
              <w:spacing w:after="60"/>
              <w:rPr>
                <w:rFonts w:cs="Arial"/>
                <w:sz w:val="23"/>
                <w:szCs w:val="23"/>
              </w:rPr>
            </w:pPr>
            <w:r w:rsidRPr="009C27ED">
              <w:rPr>
                <w:rFonts w:cs="Arial"/>
                <w:sz w:val="23"/>
                <w:szCs w:val="23"/>
              </w:rPr>
              <w:t>Grants</w:t>
            </w:r>
            <w:r w:rsidRPr="009C27ED">
              <w:rPr>
                <w:rFonts w:cs="Arial"/>
                <w:sz w:val="23"/>
                <w:szCs w:val="23"/>
              </w:rPr>
              <w:tab/>
              <w:t>0</w:t>
            </w:r>
          </w:p>
          <w:p w14:paraId="6D89A3B0" w14:textId="324194C2" w:rsidR="007955F6" w:rsidRPr="009C27ED" w:rsidRDefault="007955F6" w:rsidP="00811858">
            <w:pPr>
              <w:tabs>
                <w:tab w:val="right" w:pos="4169"/>
                <w:tab w:val="right" w:pos="8505"/>
              </w:tabs>
              <w:spacing w:after="60"/>
              <w:rPr>
                <w:rFonts w:cs="Arial"/>
                <w:sz w:val="23"/>
                <w:szCs w:val="23"/>
              </w:rPr>
            </w:pPr>
            <w:r w:rsidRPr="009C27ED">
              <w:rPr>
                <w:rFonts w:cs="Arial"/>
                <w:sz w:val="23"/>
                <w:szCs w:val="23"/>
              </w:rPr>
              <w:t>Other income</w:t>
            </w:r>
            <w:r w:rsidRPr="009C27ED">
              <w:rPr>
                <w:rFonts w:cs="Arial"/>
                <w:sz w:val="23"/>
                <w:szCs w:val="23"/>
              </w:rPr>
              <w:tab/>
            </w:r>
            <w:r w:rsidR="009C27ED" w:rsidRPr="009C27ED">
              <w:rPr>
                <w:rFonts w:cs="Arial"/>
                <w:sz w:val="23"/>
                <w:szCs w:val="23"/>
              </w:rPr>
              <w:t>2</w:t>
            </w:r>
          </w:p>
          <w:p w14:paraId="54598C93" w14:textId="2ABA2E2C" w:rsidR="007955F6" w:rsidRPr="009C27ED" w:rsidRDefault="007955F6" w:rsidP="00811858">
            <w:pPr>
              <w:tabs>
                <w:tab w:val="right" w:pos="4169"/>
                <w:tab w:val="right" w:pos="8505"/>
              </w:tabs>
              <w:spacing w:after="60"/>
              <w:rPr>
                <w:rFonts w:cs="Arial"/>
                <w:b/>
                <w:sz w:val="23"/>
                <w:szCs w:val="23"/>
              </w:rPr>
            </w:pPr>
            <w:r w:rsidRPr="009C27ED">
              <w:rPr>
                <w:rFonts w:cs="Arial"/>
                <w:b/>
                <w:sz w:val="23"/>
                <w:szCs w:val="23"/>
              </w:rPr>
              <w:t>Total funding</w:t>
            </w:r>
            <w:r w:rsidRPr="009C27ED">
              <w:rPr>
                <w:rFonts w:cs="Arial"/>
                <w:b/>
                <w:sz w:val="23"/>
                <w:szCs w:val="23"/>
              </w:rPr>
              <w:tab/>
              <w:t>1</w:t>
            </w:r>
            <w:r w:rsidR="009C27ED" w:rsidRPr="009C27ED">
              <w:rPr>
                <w:rFonts w:cs="Arial"/>
                <w:b/>
                <w:sz w:val="23"/>
                <w:szCs w:val="23"/>
              </w:rPr>
              <w:t>4,039</w:t>
            </w:r>
          </w:p>
          <w:p w14:paraId="0A72C423" w14:textId="77777777" w:rsidR="007955F6" w:rsidRPr="009C27ED" w:rsidRDefault="007955F6" w:rsidP="00811858">
            <w:pPr>
              <w:tabs>
                <w:tab w:val="right" w:pos="4169"/>
                <w:tab w:val="right" w:pos="8505"/>
              </w:tabs>
              <w:spacing w:after="60"/>
              <w:rPr>
                <w:rFonts w:cs="Arial"/>
                <w:b/>
                <w:sz w:val="23"/>
                <w:szCs w:val="23"/>
              </w:rPr>
            </w:pPr>
            <w:r w:rsidRPr="00820171">
              <w:rPr>
                <w:rFonts w:cs="Arial"/>
                <w:sz w:val="16"/>
                <w:szCs w:val="16"/>
              </w:rPr>
              <w:t>Revenue from parking fees and fines is allocated on a proportionate basis across all service categories.</w:t>
            </w:r>
          </w:p>
        </w:tc>
      </w:tr>
      <w:tr w:rsidR="007955F6" w:rsidRPr="00D82FC6" w14:paraId="3FCA308A" w14:textId="77777777" w:rsidTr="00092D7C">
        <w:trPr>
          <w:trHeight w:val="345"/>
        </w:trPr>
        <w:tc>
          <w:tcPr>
            <w:tcW w:w="9026" w:type="dxa"/>
            <w:gridSpan w:val="2"/>
            <w:tcBorders>
              <w:top w:val="nil"/>
              <w:left w:val="nil"/>
              <w:bottom w:val="nil"/>
              <w:right w:val="nil"/>
            </w:tcBorders>
            <w:shd w:val="clear" w:color="auto" w:fill="F2F2F2" w:themeFill="background1" w:themeFillShade="F2"/>
            <w:vAlign w:val="center"/>
          </w:tcPr>
          <w:p w14:paraId="4831F67F" w14:textId="018DDA9D" w:rsidR="007955F6" w:rsidRPr="005870CC" w:rsidRDefault="007955F6" w:rsidP="00811858">
            <w:pPr>
              <w:spacing w:after="60"/>
              <w:jc w:val="center"/>
              <w:rPr>
                <w:rFonts w:cs="Arial"/>
                <w:b/>
                <w:sz w:val="23"/>
                <w:szCs w:val="23"/>
              </w:rPr>
            </w:pPr>
            <w:r w:rsidRPr="005870CC">
              <w:rPr>
                <w:rFonts w:cs="Arial"/>
                <w:b/>
                <w:sz w:val="23"/>
                <w:szCs w:val="23"/>
              </w:rPr>
              <w:t>$</w:t>
            </w:r>
            <w:r w:rsidR="005870CC" w:rsidRPr="005870CC">
              <w:rPr>
                <w:rFonts w:cs="Arial"/>
                <w:b/>
                <w:sz w:val="23"/>
                <w:szCs w:val="23"/>
              </w:rPr>
              <w:t>8.30</w:t>
            </w:r>
            <w:r w:rsidRPr="005870CC">
              <w:rPr>
                <w:rFonts w:cs="Arial"/>
                <w:b/>
                <w:sz w:val="23"/>
                <w:szCs w:val="23"/>
              </w:rPr>
              <w:t xml:space="preserve"> is spent on this service out of every $100 of rates we receive</w:t>
            </w:r>
          </w:p>
        </w:tc>
      </w:tr>
      <w:tr w:rsidR="007955F6" w:rsidRPr="00D82FC6" w14:paraId="1DB924B0" w14:textId="77777777" w:rsidTr="00811858">
        <w:trPr>
          <w:trHeight w:val="567"/>
        </w:trPr>
        <w:tc>
          <w:tcPr>
            <w:tcW w:w="9026" w:type="dxa"/>
            <w:gridSpan w:val="2"/>
            <w:tcBorders>
              <w:top w:val="nil"/>
              <w:left w:val="nil"/>
              <w:bottom w:val="nil"/>
              <w:right w:val="nil"/>
            </w:tcBorders>
            <w:shd w:val="clear" w:color="auto" w:fill="F2F2F2" w:themeFill="background1" w:themeFillShade="F2"/>
            <w:vAlign w:val="center"/>
          </w:tcPr>
          <w:p w14:paraId="4AB50622" w14:textId="11A8BDA9" w:rsidR="007955F6" w:rsidRPr="00712E60" w:rsidRDefault="00712E60" w:rsidP="00811858">
            <w:pPr>
              <w:spacing w:after="60"/>
              <w:jc w:val="center"/>
              <w:rPr>
                <w:rFonts w:cs="Arial"/>
                <w:b/>
                <w:sz w:val="23"/>
                <w:szCs w:val="23"/>
              </w:rPr>
            </w:pPr>
            <w:r w:rsidRPr="00712E60">
              <w:rPr>
                <w:rFonts w:cs="Arial"/>
                <w:b/>
                <w:sz w:val="23"/>
                <w:szCs w:val="23"/>
              </w:rPr>
              <w:t>17</w:t>
            </w:r>
            <w:r w:rsidR="007955F6" w:rsidRPr="00712E60">
              <w:rPr>
                <w:rFonts w:cs="Arial"/>
                <w:b/>
                <w:sz w:val="23"/>
                <w:szCs w:val="23"/>
              </w:rPr>
              <w:t xml:space="preserve">% </w:t>
            </w:r>
            <w:r w:rsidR="0067231C" w:rsidRPr="00712E60">
              <w:rPr>
                <w:rFonts w:cs="Arial"/>
                <w:b/>
                <w:sz w:val="23"/>
                <w:szCs w:val="23"/>
              </w:rPr>
              <w:t xml:space="preserve">of costs are funded from fees and charges, grants, </w:t>
            </w:r>
            <w:proofErr w:type="gramStart"/>
            <w:r w:rsidR="0067231C" w:rsidRPr="00712E60">
              <w:rPr>
                <w:rFonts w:cs="Arial"/>
                <w:b/>
                <w:sz w:val="23"/>
                <w:szCs w:val="23"/>
              </w:rPr>
              <w:t>reserves</w:t>
            </w:r>
            <w:proofErr w:type="gramEnd"/>
            <w:r w:rsidR="0067231C" w:rsidRPr="00712E60">
              <w:rPr>
                <w:rFonts w:cs="Arial"/>
                <w:b/>
                <w:sz w:val="23"/>
                <w:szCs w:val="23"/>
              </w:rPr>
              <w:t xml:space="preserve"> and other income</w:t>
            </w:r>
          </w:p>
        </w:tc>
      </w:tr>
      <w:tr w:rsidR="007955F6" w:rsidRPr="00D82FC6" w14:paraId="2B02D1CA" w14:textId="77777777" w:rsidTr="00092D7C">
        <w:trPr>
          <w:trHeight w:val="333"/>
        </w:trPr>
        <w:tc>
          <w:tcPr>
            <w:tcW w:w="9026" w:type="dxa"/>
            <w:gridSpan w:val="2"/>
            <w:tcBorders>
              <w:top w:val="nil"/>
              <w:left w:val="nil"/>
              <w:bottom w:val="nil"/>
              <w:right w:val="nil"/>
            </w:tcBorders>
            <w:shd w:val="clear" w:color="auto" w:fill="F2F2F2" w:themeFill="background1" w:themeFillShade="F2"/>
            <w:vAlign w:val="center"/>
          </w:tcPr>
          <w:p w14:paraId="62C141B6" w14:textId="77777777" w:rsidR="007955F6" w:rsidRPr="00712E60" w:rsidRDefault="007955F6" w:rsidP="00811858">
            <w:pPr>
              <w:keepNext/>
              <w:tabs>
                <w:tab w:val="right" w:pos="8675"/>
              </w:tabs>
              <w:spacing w:after="60"/>
              <w:rPr>
                <w:rFonts w:cs="Arial"/>
                <w:sz w:val="23"/>
                <w:szCs w:val="23"/>
              </w:rPr>
            </w:pPr>
            <w:r w:rsidRPr="00712E60">
              <w:rPr>
                <w:rFonts w:cs="Arial"/>
                <w:b/>
                <w:sz w:val="23"/>
                <w:szCs w:val="23"/>
              </w:rPr>
              <w:t>Major contracts (annualised expense)</w:t>
            </w:r>
            <w:r w:rsidRPr="00712E60">
              <w:rPr>
                <w:rFonts w:cs="Arial"/>
                <w:b/>
                <w:sz w:val="23"/>
                <w:szCs w:val="23"/>
              </w:rPr>
              <w:tab/>
              <w:t>$000</w:t>
            </w:r>
          </w:p>
        </w:tc>
      </w:tr>
      <w:tr w:rsidR="007955F6" w:rsidRPr="00D82FC6" w14:paraId="73FF1133" w14:textId="77777777" w:rsidTr="00811858">
        <w:tc>
          <w:tcPr>
            <w:tcW w:w="9026" w:type="dxa"/>
            <w:gridSpan w:val="2"/>
            <w:tcBorders>
              <w:top w:val="nil"/>
              <w:left w:val="nil"/>
              <w:bottom w:val="nil"/>
              <w:right w:val="nil"/>
            </w:tcBorders>
          </w:tcPr>
          <w:p w14:paraId="2636F0BA" w14:textId="2AE0FA50" w:rsidR="007955F6" w:rsidRPr="00712E60" w:rsidRDefault="007955F6" w:rsidP="001901EF">
            <w:pPr>
              <w:numPr>
                <w:ilvl w:val="0"/>
                <w:numId w:val="5"/>
              </w:numPr>
              <w:tabs>
                <w:tab w:val="num" w:pos="360"/>
                <w:tab w:val="right" w:pos="8675"/>
              </w:tabs>
              <w:spacing w:after="60"/>
              <w:ind w:left="360"/>
              <w:rPr>
                <w:rFonts w:cs="Arial"/>
                <w:sz w:val="23"/>
                <w:szCs w:val="23"/>
              </w:rPr>
            </w:pPr>
            <w:r w:rsidRPr="00712E60">
              <w:rPr>
                <w:rFonts w:cs="Arial"/>
                <w:sz w:val="23"/>
                <w:szCs w:val="23"/>
              </w:rPr>
              <w:t>OneCouncil system</w:t>
            </w:r>
            <w:r w:rsidRPr="00712E60">
              <w:rPr>
                <w:rFonts w:cs="Arial"/>
                <w:sz w:val="23"/>
                <w:szCs w:val="23"/>
              </w:rPr>
              <w:tab/>
            </w:r>
            <w:r w:rsidR="00165957" w:rsidRPr="00712E60">
              <w:rPr>
                <w:rFonts w:cs="Arial"/>
                <w:sz w:val="23"/>
                <w:szCs w:val="23"/>
              </w:rPr>
              <w:t xml:space="preserve">                                              </w:t>
            </w:r>
            <w:r w:rsidR="00FD661C" w:rsidRPr="00712E60">
              <w:rPr>
                <w:rFonts w:cs="Arial"/>
                <w:sz w:val="23"/>
                <w:szCs w:val="23"/>
              </w:rPr>
              <w:t xml:space="preserve">           </w:t>
            </w:r>
            <w:r w:rsidR="00895868" w:rsidRPr="00712E60">
              <w:rPr>
                <w:rFonts w:cs="Arial"/>
                <w:sz w:val="23"/>
                <w:szCs w:val="23"/>
              </w:rPr>
              <w:t xml:space="preserve">  </w:t>
            </w:r>
            <w:r w:rsidR="00165957" w:rsidRPr="00712E60">
              <w:rPr>
                <w:rFonts w:cs="Arial"/>
                <w:sz w:val="23"/>
                <w:szCs w:val="23"/>
              </w:rPr>
              <w:t xml:space="preserve"> </w:t>
            </w:r>
            <w:r w:rsidR="005766C4" w:rsidRPr="00712E60">
              <w:rPr>
                <w:rFonts w:cs="Arial"/>
                <w:sz w:val="23"/>
                <w:szCs w:val="23"/>
              </w:rPr>
              <w:t xml:space="preserve">  </w:t>
            </w:r>
            <w:r w:rsidRPr="00712E60">
              <w:rPr>
                <w:rFonts w:cs="Arial"/>
                <w:sz w:val="23"/>
                <w:szCs w:val="23"/>
              </w:rPr>
              <w:t>1,</w:t>
            </w:r>
            <w:r w:rsidR="00895868" w:rsidRPr="00712E60">
              <w:rPr>
                <w:rFonts w:cs="Arial"/>
                <w:sz w:val="23"/>
                <w:szCs w:val="23"/>
              </w:rPr>
              <w:t>131</w:t>
            </w:r>
          </w:p>
          <w:p w14:paraId="24BDC7D8" w14:textId="3E6103F1" w:rsidR="007955F6" w:rsidRPr="00712E60" w:rsidRDefault="007955F6" w:rsidP="001901EF">
            <w:pPr>
              <w:numPr>
                <w:ilvl w:val="0"/>
                <w:numId w:val="5"/>
              </w:numPr>
              <w:tabs>
                <w:tab w:val="num" w:pos="360"/>
                <w:tab w:val="right" w:pos="8675"/>
              </w:tabs>
              <w:spacing w:after="60"/>
              <w:ind w:left="360"/>
              <w:rPr>
                <w:rFonts w:cs="Arial"/>
                <w:sz w:val="23"/>
                <w:szCs w:val="23"/>
              </w:rPr>
            </w:pPr>
            <w:r w:rsidRPr="00712E60">
              <w:rPr>
                <w:rFonts w:cs="Arial"/>
                <w:sz w:val="23"/>
                <w:szCs w:val="23"/>
              </w:rPr>
              <w:t>Microsoft licencing agreements</w:t>
            </w:r>
            <w:r w:rsidRPr="00712E60">
              <w:rPr>
                <w:rFonts w:cs="Arial"/>
                <w:sz w:val="23"/>
                <w:szCs w:val="23"/>
              </w:rPr>
              <w:tab/>
            </w:r>
            <w:r w:rsidR="005766C4" w:rsidRPr="00712E60">
              <w:rPr>
                <w:rFonts w:cs="Arial"/>
                <w:sz w:val="23"/>
                <w:szCs w:val="23"/>
              </w:rPr>
              <w:t xml:space="preserve">                                                                 </w:t>
            </w:r>
            <w:r w:rsidR="006F0C91" w:rsidRPr="00712E60">
              <w:rPr>
                <w:rFonts w:cs="Arial"/>
                <w:sz w:val="23"/>
                <w:szCs w:val="23"/>
              </w:rPr>
              <w:t>850</w:t>
            </w:r>
          </w:p>
          <w:p w14:paraId="1FA86CC2" w14:textId="6C882785" w:rsidR="007955F6" w:rsidRPr="00712E60" w:rsidRDefault="007955F6" w:rsidP="001901EF">
            <w:pPr>
              <w:numPr>
                <w:ilvl w:val="0"/>
                <w:numId w:val="5"/>
              </w:numPr>
              <w:tabs>
                <w:tab w:val="num" w:pos="360"/>
                <w:tab w:val="right" w:pos="8675"/>
              </w:tabs>
              <w:spacing w:after="60"/>
              <w:ind w:left="360"/>
              <w:rPr>
                <w:rFonts w:cs="Arial"/>
                <w:sz w:val="23"/>
                <w:szCs w:val="23"/>
              </w:rPr>
            </w:pPr>
            <w:r w:rsidRPr="00712E60">
              <w:rPr>
                <w:rFonts w:cs="Arial"/>
                <w:sz w:val="23"/>
                <w:szCs w:val="23"/>
              </w:rPr>
              <w:t>Internet network services</w:t>
            </w:r>
            <w:r w:rsidRPr="00712E60">
              <w:rPr>
                <w:rFonts w:cs="Arial"/>
                <w:sz w:val="23"/>
                <w:szCs w:val="23"/>
              </w:rPr>
              <w:tab/>
            </w:r>
            <w:r w:rsidR="005766C4" w:rsidRPr="00712E60">
              <w:rPr>
                <w:rFonts w:cs="Arial"/>
                <w:sz w:val="23"/>
                <w:szCs w:val="23"/>
              </w:rPr>
              <w:t xml:space="preserve">                                                                 </w:t>
            </w:r>
            <w:r w:rsidRPr="00712E60">
              <w:rPr>
                <w:rFonts w:cs="Arial"/>
                <w:sz w:val="23"/>
                <w:szCs w:val="23"/>
              </w:rPr>
              <w:t>4</w:t>
            </w:r>
            <w:r w:rsidR="007516A2" w:rsidRPr="00712E60">
              <w:rPr>
                <w:rFonts w:cs="Arial"/>
                <w:sz w:val="23"/>
                <w:szCs w:val="23"/>
              </w:rPr>
              <w:t>60</w:t>
            </w:r>
          </w:p>
          <w:p w14:paraId="1B61064D" w14:textId="5A8CF462" w:rsidR="007955F6" w:rsidRPr="00712E60" w:rsidRDefault="007955F6" w:rsidP="001901EF">
            <w:pPr>
              <w:numPr>
                <w:ilvl w:val="0"/>
                <w:numId w:val="5"/>
              </w:numPr>
              <w:tabs>
                <w:tab w:val="num" w:pos="360"/>
                <w:tab w:val="right" w:pos="8675"/>
              </w:tabs>
              <w:spacing w:after="60"/>
              <w:ind w:left="360"/>
              <w:rPr>
                <w:rFonts w:cs="Arial"/>
                <w:sz w:val="23"/>
                <w:szCs w:val="23"/>
              </w:rPr>
            </w:pPr>
            <w:r w:rsidRPr="00712E60">
              <w:rPr>
                <w:rFonts w:cs="Arial"/>
                <w:sz w:val="23"/>
                <w:szCs w:val="23"/>
              </w:rPr>
              <w:t>Printing services</w:t>
            </w:r>
            <w:r w:rsidRPr="00712E60">
              <w:rPr>
                <w:rFonts w:cs="Arial"/>
                <w:sz w:val="23"/>
                <w:szCs w:val="23"/>
              </w:rPr>
              <w:tab/>
            </w:r>
            <w:r w:rsidR="005766C4" w:rsidRPr="00712E60">
              <w:rPr>
                <w:rFonts w:cs="Arial"/>
                <w:sz w:val="23"/>
                <w:szCs w:val="23"/>
              </w:rPr>
              <w:t xml:space="preserve">                                                                 256</w:t>
            </w:r>
          </w:p>
          <w:p w14:paraId="743B77CF" w14:textId="5CBA6FB7" w:rsidR="007955F6" w:rsidRPr="00712E60" w:rsidRDefault="006F0C91" w:rsidP="001901EF">
            <w:pPr>
              <w:numPr>
                <w:ilvl w:val="0"/>
                <w:numId w:val="5"/>
              </w:numPr>
              <w:tabs>
                <w:tab w:val="num" w:pos="360"/>
                <w:tab w:val="right" w:pos="8675"/>
              </w:tabs>
              <w:spacing w:after="60"/>
              <w:ind w:left="360"/>
              <w:rPr>
                <w:rFonts w:cs="Arial"/>
                <w:sz w:val="23"/>
                <w:szCs w:val="23"/>
              </w:rPr>
            </w:pPr>
            <w:r w:rsidRPr="00712E60">
              <w:rPr>
                <w:rFonts w:cs="Arial"/>
                <w:sz w:val="23"/>
                <w:szCs w:val="23"/>
              </w:rPr>
              <w:t>Adobe</w:t>
            </w:r>
            <w:r w:rsidR="007955F6" w:rsidRPr="00712E60">
              <w:rPr>
                <w:rFonts w:cs="Arial"/>
                <w:sz w:val="23"/>
                <w:szCs w:val="23"/>
              </w:rPr>
              <w:tab/>
            </w:r>
            <w:r w:rsidR="005766C4" w:rsidRPr="00712E60">
              <w:rPr>
                <w:rFonts w:cs="Arial"/>
                <w:sz w:val="23"/>
                <w:szCs w:val="23"/>
              </w:rPr>
              <w:t xml:space="preserve">                                                                 </w:t>
            </w:r>
            <w:r w:rsidR="007516A2" w:rsidRPr="00712E60">
              <w:rPr>
                <w:rFonts w:cs="Arial"/>
                <w:sz w:val="23"/>
                <w:szCs w:val="23"/>
              </w:rPr>
              <w:t>185</w:t>
            </w:r>
          </w:p>
          <w:p w14:paraId="2870371D" w14:textId="71CE3420" w:rsidR="007955F6" w:rsidRPr="00712E60" w:rsidRDefault="007955F6" w:rsidP="001901EF">
            <w:pPr>
              <w:numPr>
                <w:ilvl w:val="0"/>
                <w:numId w:val="5"/>
              </w:numPr>
              <w:tabs>
                <w:tab w:val="num" w:pos="360"/>
                <w:tab w:val="right" w:pos="8675"/>
              </w:tabs>
              <w:spacing w:after="60"/>
              <w:ind w:left="360"/>
              <w:rPr>
                <w:rFonts w:cs="Arial"/>
                <w:sz w:val="23"/>
                <w:szCs w:val="23"/>
              </w:rPr>
            </w:pPr>
            <w:r w:rsidRPr="00712E60">
              <w:rPr>
                <w:rFonts w:cs="Arial"/>
                <w:sz w:val="23"/>
                <w:szCs w:val="23"/>
              </w:rPr>
              <w:t>Dell Boomi</w:t>
            </w:r>
            <w:r w:rsidRPr="00712E60">
              <w:rPr>
                <w:rFonts w:cs="Arial"/>
                <w:sz w:val="23"/>
                <w:szCs w:val="23"/>
              </w:rPr>
              <w:tab/>
            </w:r>
            <w:r w:rsidR="005766C4" w:rsidRPr="00712E60">
              <w:rPr>
                <w:rFonts w:cs="Arial"/>
                <w:sz w:val="23"/>
                <w:szCs w:val="23"/>
              </w:rPr>
              <w:t xml:space="preserve">                                                                 </w:t>
            </w:r>
            <w:r w:rsidR="007516A2" w:rsidRPr="00712E60">
              <w:rPr>
                <w:rFonts w:cs="Arial"/>
                <w:sz w:val="23"/>
                <w:szCs w:val="23"/>
              </w:rPr>
              <w:t>190</w:t>
            </w:r>
          </w:p>
        </w:tc>
      </w:tr>
      <w:tr w:rsidR="007955F6" w:rsidRPr="00D82FC6" w14:paraId="10E38683" w14:textId="77777777" w:rsidTr="00811858">
        <w:trPr>
          <w:trHeight w:val="567"/>
        </w:trPr>
        <w:tc>
          <w:tcPr>
            <w:tcW w:w="9026" w:type="dxa"/>
            <w:gridSpan w:val="2"/>
            <w:tcBorders>
              <w:top w:val="nil"/>
              <w:left w:val="nil"/>
              <w:bottom w:val="nil"/>
              <w:right w:val="nil"/>
            </w:tcBorders>
            <w:shd w:val="clear" w:color="auto" w:fill="F2F2F2" w:themeFill="background1" w:themeFillShade="F2"/>
            <w:vAlign w:val="center"/>
          </w:tcPr>
          <w:p w14:paraId="1B43BE2D" w14:textId="77777777" w:rsidR="007955F6" w:rsidRPr="00712E60" w:rsidRDefault="007955F6" w:rsidP="00811858">
            <w:pPr>
              <w:keepNext/>
              <w:tabs>
                <w:tab w:val="center" w:pos="5992"/>
                <w:tab w:val="center" w:pos="8675"/>
              </w:tabs>
              <w:spacing w:after="60"/>
              <w:rPr>
                <w:rFonts w:cs="Arial"/>
                <w:b/>
                <w:sz w:val="23"/>
                <w:szCs w:val="23"/>
              </w:rPr>
            </w:pPr>
            <w:r w:rsidRPr="00712E60">
              <w:rPr>
                <w:rFonts w:cs="Arial"/>
                <w:b/>
                <w:sz w:val="23"/>
                <w:szCs w:val="23"/>
              </w:rPr>
              <w:t>Major property leases</w:t>
            </w:r>
            <w:r w:rsidRPr="00712E60">
              <w:rPr>
                <w:rFonts w:cs="Arial"/>
                <w:b/>
                <w:sz w:val="23"/>
                <w:szCs w:val="23"/>
              </w:rPr>
              <w:tab/>
              <w:t xml:space="preserve">Most recent market </w:t>
            </w:r>
            <w:r w:rsidRPr="00712E60">
              <w:rPr>
                <w:rFonts w:cs="Arial"/>
                <w:b/>
                <w:sz w:val="23"/>
                <w:szCs w:val="23"/>
              </w:rPr>
              <w:tab/>
              <w:t>Rent per year</w:t>
            </w:r>
            <w:r w:rsidRPr="00712E60">
              <w:rPr>
                <w:rFonts w:cs="Arial"/>
                <w:b/>
                <w:sz w:val="23"/>
                <w:szCs w:val="23"/>
              </w:rPr>
              <w:br/>
              <w:t>($000)</w:t>
            </w:r>
            <w:r w:rsidRPr="00712E60">
              <w:rPr>
                <w:rFonts w:cs="Arial"/>
                <w:b/>
                <w:sz w:val="23"/>
                <w:szCs w:val="23"/>
              </w:rPr>
              <w:tab/>
              <w:t>rental estimate</w:t>
            </w:r>
            <w:r w:rsidRPr="00712E60">
              <w:rPr>
                <w:rFonts w:cs="Arial"/>
                <w:b/>
                <w:sz w:val="23"/>
                <w:szCs w:val="23"/>
              </w:rPr>
              <w:tab/>
              <w:t>($ excl GST)</w:t>
            </w:r>
          </w:p>
        </w:tc>
      </w:tr>
      <w:tr w:rsidR="007955F6" w:rsidRPr="00D82FC6" w14:paraId="7B3A7B1C" w14:textId="77777777" w:rsidTr="00811858">
        <w:tc>
          <w:tcPr>
            <w:tcW w:w="9026" w:type="dxa"/>
            <w:gridSpan w:val="2"/>
            <w:tcBorders>
              <w:top w:val="nil"/>
              <w:left w:val="nil"/>
              <w:bottom w:val="nil"/>
              <w:right w:val="nil"/>
            </w:tcBorders>
          </w:tcPr>
          <w:p w14:paraId="03AC11FB" w14:textId="77777777" w:rsidR="007955F6" w:rsidRPr="00712E60" w:rsidRDefault="007955F6" w:rsidP="001901EF">
            <w:pPr>
              <w:numPr>
                <w:ilvl w:val="0"/>
                <w:numId w:val="5"/>
              </w:numPr>
              <w:tabs>
                <w:tab w:val="num" w:pos="360"/>
                <w:tab w:val="right" w:pos="6277"/>
                <w:tab w:val="right" w:pos="8675"/>
              </w:tabs>
              <w:spacing w:after="60"/>
              <w:ind w:left="360"/>
              <w:rPr>
                <w:rFonts w:cs="Arial"/>
                <w:sz w:val="23"/>
                <w:szCs w:val="23"/>
              </w:rPr>
            </w:pPr>
            <w:r w:rsidRPr="00712E60">
              <w:rPr>
                <w:rFonts w:cs="Arial"/>
                <w:sz w:val="23"/>
                <w:szCs w:val="23"/>
              </w:rPr>
              <w:t>None</w:t>
            </w:r>
            <w:r w:rsidRPr="00712E60">
              <w:rPr>
                <w:rFonts w:cs="Arial"/>
                <w:sz w:val="23"/>
                <w:szCs w:val="23"/>
              </w:rPr>
              <w:tab/>
            </w:r>
            <w:r w:rsidRPr="00712E60">
              <w:rPr>
                <w:rFonts w:cs="Arial"/>
                <w:sz w:val="23"/>
                <w:szCs w:val="23"/>
              </w:rPr>
              <w:tab/>
            </w:r>
          </w:p>
        </w:tc>
      </w:tr>
      <w:tr w:rsidR="007955F6" w:rsidRPr="00D82FC6" w14:paraId="2E43EB49" w14:textId="77777777" w:rsidTr="00A057E4">
        <w:trPr>
          <w:trHeight w:val="333"/>
        </w:trPr>
        <w:tc>
          <w:tcPr>
            <w:tcW w:w="9026" w:type="dxa"/>
            <w:gridSpan w:val="2"/>
            <w:tcBorders>
              <w:top w:val="nil"/>
              <w:left w:val="nil"/>
              <w:bottom w:val="nil"/>
              <w:right w:val="nil"/>
            </w:tcBorders>
            <w:shd w:val="clear" w:color="auto" w:fill="F2F2F2" w:themeFill="background1" w:themeFillShade="F2"/>
            <w:vAlign w:val="center"/>
          </w:tcPr>
          <w:p w14:paraId="0D91D278" w14:textId="77777777" w:rsidR="007955F6" w:rsidRPr="00712E60" w:rsidRDefault="007955F6" w:rsidP="00811858">
            <w:pPr>
              <w:keepNext/>
              <w:tabs>
                <w:tab w:val="right" w:pos="8675"/>
              </w:tabs>
              <w:spacing w:after="60"/>
              <w:rPr>
                <w:rFonts w:cs="Arial"/>
                <w:sz w:val="23"/>
                <w:szCs w:val="23"/>
              </w:rPr>
            </w:pPr>
            <w:r w:rsidRPr="00712E60">
              <w:rPr>
                <w:rFonts w:cs="Arial"/>
                <w:b/>
                <w:sz w:val="23"/>
                <w:szCs w:val="23"/>
              </w:rPr>
              <w:t>Major financial contributions</w:t>
            </w:r>
            <w:r w:rsidRPr="00712E60">
              <w:rPr>
                <w:rFonts w:cs="Arial"/>
                <w:b/>
                <w:sz w:val="23"/>
                <w:szCs w:val="23"/>
              </w:rPr>
              <w:tab/>
              <w:t>$000</w:t>
            </w:r>
          </w:p>
        </w:tc>
      </w:tr>
      <w:tr w:rsidR="007955F6" w:rsidRPr="00D82FC6" w14:paraId="43E74A20" w14:textId="77777777" w:rsidTr="00811858">
        <w:tc>
          <w:tcPr>
            <w:tcW w:w="9026" w:type="dxa"/>
            <w:gridSpan w:val="2"/>
            <w:tcBorders>
              <w:top w:val="nil"/>
              <w:left w:val="nil"/>
              <w:bottom w:val="nil"/>
              <w:right w:val="nil"/>
            </w:tcBorders>
          </w:tcPr>
          <w:p w14:paraId="7EA61101" w14:textId="77777777" w:rsidR="007955F6" w:rsidRPr="00712E60" w:rsidRDefault="007955F6" w:rsidP="001901EF">
            <w:pPr>
              <w:numPr>
                <w:ilvl w:val="0"/>
                <w:numId w:val="5"/>
              </w:numPr>
              <w:tabs>
                <w:tab w:val="num" w:pos="360"/>
                <w:tab w:val="right" w:pos="8675"/>
              </w:tabs>
              <w:spacing w:after="60"/>
              <w:ind w:left="357" w:hanging="357"/>
              <w:rPr>
                <w:rFonts w:cs="Arial"/>
                <w:sz w:val="23"/>
                <w:szCs w:val="23"/>
              </w:rPr>
            </w:pPr>
            <w:r w:rsidRPr="00712E60">
              <w:rPr>
                <w:rFonts w:cs="Arial"/>
                <w:sz w:val="23"/>
                <w:szCs w:val="23"/>
              </w:rPr>
              <w:t>None</w:t>
            </w:r>
            <w:r w:rsidRPr="00712E60">
              <w:rPr>
                <w:rFonts w:cs="Arial"/>
                <w:sz w:val="23"/>
                <w:szCs w:val="23"/>
              </w:rPr>
              <w:tab/>
            </w:r>
          </w:p>
        </w:tc>
      </w:tr>
      <w:tr w:rsidR="007955F6" w:rsidRPr="00D82FC6" w14:paraId="56B0F85E" w14:textId="77777777" w:rsidTr="00811858">
        <w:trPr>
          <w:trHeight w:val="567"/>
        </w:trPr>
        <w:tc>
          <w:tcPr>
            <w:tcW w:w="9026" w:type="dxa"/>
            <w:gridSpan w:val="2"/>
            <w:tcBorders>
              <w:top w:val="nil"/>
              <w:left w:val="nil"/>
              <w:bottom w:val="nil"/>
              <w:right w:val="nil"/>
            </w:tcBorders>
            <w:shd w:val="clear" w:color="auto" w:fill="F2F2F2" w:themeFill="background1" w:themeFillShade="F2"/>
            <w:vAlign w:val="center"/>
          </w:tcPr>
          <w:p w14:paraId="1B1383B8" w14:textId="77777777" w:rsidR="007955F6" w:rsidRPr="00712E60" w:rsidRDefault="007955F6" w:rsidP="00811858">
            <w:pPr>
              <w:keepNext/>
              <w:spacing w:after="60"/>
              <w:rPr>
                <w:rFonts w:cs="Arial"/>
                <w:sz w:val="23"/>
                <w:szCs w:val="23"/>
              </w:rPr>
            </w:pPr>
            <w:r w:rsidRPr="00712E60">
              <w:rPr>
                <w:rFonts w:cs="Arial"/>
                <w:b/>
                <w:sz w:val="23"/>
                <w:szCs w:val="23"/>
              </w:rPr>
              <w:t>Major assets</w:t>
            </w:r>
          </w:p>
        </w:tc>
      </w:tr>
      <w:tr w:rsidR="007955F6" w:rsidRPr="00D82FC6" w14:paraId="6BD4B0D9" w14:textId="77777777" w:rsidTr="00811858">
        <w:tc>
          <w:tcPr>
            <w:tcW w:w="9026" w:type="dxa"/>
            <w:gridSpan w:val="2"/>
            <w:tcBorders>
              <w:top w:val="nil"/>
              <w:left w:val="nil"/>
              <w:bottom w:val="nil"/>
              <w:right w:val="nil"/>
            </w:tcBorders>
          </w:tcPr>
          <w:p w14:paraId="5E3515C6" w14:textId="0A3AAD61" w:rsidR="007955F6" w:rsidRPr="00712E60" w:rsidRDefault="007955F6" w:rsidP="00811858">
            <w:pPr>
              <w:tabs>
                <w:tab w:val="right" w:pos="8683"/>
              </w:tabs>
              <w:spacing w:after="60"/>
              <w:rPr>
                <w:rFonts w:cs="Arial"/>
                <w:sz w:val="23"/>
                <w:szCs w:val="23"/>
              </w:rPr>
            </w:pPr>
            <w:r w:rsidRPr="00712E60">
              <w:rPr>
                <w:rFonts w:cs="Arial"/>
                <w:b/>
                <w:sz w:val="23"/>
                <w:szCs w:val="23"/>
              </w:rPr>
              <w:t xml:space="preserve">Council assets (June </w:t>
            </w:r>
            <w:r w:rsidR="00046B0C" w:rsidRPr="00712E60">
              <w:rPr>
                <w:rFonts w:cs="Arial"/>
                <w:b/>
                <w:sz w:val="23"/>
                <w:szCs w:val="23"/>
              </w:rPr>
              <w:t>2021</w:t>
            </w:r>
            <w:r w:rsidRPr="00712E60">
              <w:rPr>
                <w:rFonts w:cs="Arial"/>
                <w:b/>
                <w:sz w:val="23"/>
                <w:szCs w:val="23"/>
              </w:rPr>
              <w:t>)</w:t>
            </w:r>
            <w:r w:rsidRPr="00712E60">
              <w:rPr>
                <w:rFonts w:cs="Arial"/>
                <w:b/>
                <w:sz w:val="23"/>
                <w:szCs w:val="23"/>
              </w:rPr>
              <w:tab/>
              <w:t>Value $000</w:t>
            </w:r>
          </w:p>
          <w:p w14:paraId="35912EC9" w14:textId="746FB246" w:rsidR="007955F6" w:rsidRPr="00712E60" w:rsidRDefault="007955F6" w:rsidP="001901EF">
            <w:pPr>
              <w:numPr>
                <w:ilvl w:val="0"/>
                <w:numId w:val="5"/>
              </w:numPr>
              <w:tabs>
                <w:tab w:val="num" w:pos="360"/>
                <w:tab w:val="right" w:pos="8683"/>
              </w:tabs>
              <w:spacing w:after="60"/>
              <w:ind w:left="360"/>
              <w:rPr>
                <w:rFonts w:cs="Arial"/>
                <w:sz w:val="23"/>
                <w:szCs w:val="23"/>
                <w:lang w:val="en-NZ"/>
              </w:rPr>
            </w:pPr>
            <w:r w:rsidRPr="00712E60">
              <w:rPr>
                <w:rFonts w:cs="Arial"/>
                <w:sz w:val="23"/>
                <w:szCs w:val="23"/>
                <w:lang w:val="en-NZ"/>
              </w:rPr>
              <w:t>Computers (2</w:t>
            </w:r>
            <w:r w:rsidR="00C4378E">
              <w:rPr>
                <w:rFonts w:cs="Arial"/>
                <w:sz w:val="23"/>
                <w:szCs w:val="23"/>
                <w:lang w:val="en-NZ"/>
              </w:rPr>
              <w:t>,</w:t>
            </w:r>
            <w:r w:rsidRPr="00712E60">
              <w:rPr>
                <w:rFonts w:cs="Arial"/>
                <w:sz w:val="23"/>
                <w:szCs w:val="23"/>
                <w:lang w:val="en-NZ"/>
              </w:rPr>
              <w:t>177)</w:t>
            </w:r>
            <w:r w:rsidRPr="00712E60">
              <w:rPr>
                <w:rFonts w:cs="Arial"/>
                <w:sz w:val="23"/>
                <w:szCs w:val="23"/>
                <w:lang w:val="en-NZ"/>
              </w:rPr>
              <w:tab/>
            </w:r>
            <w:r w:rsidR="005D600D">
              <w:rPr>
                <w:rFonts w:cs="Arial"/>
                <w:sz w:val="23"/>
                <w:szCs w:val="23"/>
                <w:lang w:val="en-NZ"/>
              </w:rPr>
              <w:t xml:space="preserve">                                    </w:t>
            </w:r>
            <w:r w:rsidRPr="00712E60">
              <w:rPr>
                <w:rFonts w:cs="Arial"/>
                <w:sz w:val="23"/>
                <w:szCs w:val="23"/>
                <w:lang w:val="en-NZ"/>
              </w:rPr>
              <w:t>Not separately valued</w:t>
            </w:r>
          </w:p>
          <w:p w14:paraId="1DBCB767" w14:textId="5F5617BA" w:rsidR="007955F6" w:rsidRPr="00712E60" w:rsidRDefault="007955F6" w:rsidP="001901EF">
            <w:pPr>
              <w:numPr>
                <w:ilvl w:val="0"/>
                <w:numId w:val="5"/>
              </w:numPr>
              <w:tabs>
                <w:tab w:val="num" w:pos="360"/>
                <w:tab w:val="right" w:pos="8683"/>
              </w:tabs>
              <w:spacing w:after="60"/>
              <w:ind w:left="360"/>
              <w:rPr>
                <w:rFonts w:cs="Arial"/>
                <w:sz w:val="23"/>
                <w:szCs w:val="23"/>
                <w:lang w:val="en-NZ"/>
              </w:rPr>
            </w:pPr>
            <w:r w:rsidRPr="00712E60">
              <w:rPr>
                <w:rFonts w:cs="Arial"/>
                <w:sz w:val="23"/>
                <w:szCs w:val="23"/>
                <w:lang w:val="en-NZ"/>
              </w:rPr>
              <w:t>Mobile phones (614)</w:t>
            </w:r>
            <w:r w:rsidRPr="00712E60">
              <w:rPr>
                <w:rFonts w:cs="Arial"/>
                <w:sz w:val="23"/>
                <w:szCs w:val="23"/>
                <w:lang w:val="en-NZ"/>
              </w:rPr>
              <w:tab/>
            </w:r>
            <w:r w:rsidR="005D600D">
              <w:rPr>
                <w:rFonts w:cs="Arial"/>
                <w:sz w:val="23"/>
                <w:szCs w:val="23"/>
                <w:lang w:val="en-NZ"/>
              </w:rPr>
              <w:t xml:space="preserve">                                    </w:t>
            </w:r>
            <w:r w:rsidRPr="00712E60">
              <w:rPr>
                <w:rFonts w:cs="Arial"/>
                <w:sz w:val="23"/>
                <w:szCs w:val="23"/>
                <w:lang w:val="en-NZ"/>
              </w:rPr>
              <w:t>Not separately valued</w:t>
            </w:r>
          </w:p>
        </w:tc>
      </w:tr>
      <w:tr w:rsidR="00527318" w:rsidRPr="00D82FC6" w14:paraId="7FA62035" w14:textId="77777777" w:rsidTr="00527318">
        <w:trPr>
          <w:trHeight w:val="430"/>
        </w:trPr>
        <w:tc>
          <w:tcPr>
            <w:tcW w:w="9026" w:type="dxa"/>
            <w:gridSpan w:val="2"/>
            <w:tcBorders>
              <w:top w:val="nil"/>
              <w:left w:val="nil"/>
              <w:bottom w:val="nil"/>
              <w:right w:val="nil"/>
            </w:tcBorders>
            <w:shd w:val="clear" w:color="auto" w:fill="F2F2F2" w:themeFill="background1" w:themeFillShade="F2"/>
            <w:vAlign w:val="center"/>
          </w:tcPr>
          <w:p w14:paraId="1BC56AFD" w14:textId="43D482A3" w:rsidR="00527318" w:rsidRPr="00E26D6C" w:rsidRDefault="00527318" w:rsidP="00811858">
            <w:pPr>
              <w:spacing w:after="60"/>
              <w:jc w:val="center"/>
              <w:rPr>
                <w:rFonts w:cs="Arial"/>
                <w:b/>
                <w:sz w:val="23"/>
                <w:szCs w:val="23"/>
              </w:rPr>
            </w:pPr>
            <w:r w:rsidRPr="00E26D6C">
              <w:rPr>
                <w:rFonts w:cs="Arial"/>
                <w:b/>
                <w:sz w:val="23"/>
                <w:szCs w:val="23"/>
              </w:rPr>
              <w:t>Our projects</w:t>
            </w:r>
            <w:r w:rsidRPr="00E26D6C">
              <w:rPr>
                <w:rFonts w:cs="Arial"/>
                <w:sz w:val="23"/>
                <w:szCs w:val="23"/>
              </w:rPr>
              <w:t xml:space="preserve"> </w:t>
            </w:r>
            <w:r w:rsidRPr="00E26D6C">
              <w:rPr>
                <w:rFonts w:cs="Arial"/>
                <w:sz w:val="16"/>
                <w:szCs w:val="16"/>
              </w:rPr>
              <w:t>(* means 100% and ** means partial grant and contribution funding)</w:t>
            </w:r>
          </w:p>
        </w:tc>
      </w:tr>
    </w:tbl>
    <w:p w14:paraId="611923A6" w14:textId="77777777" w:rsidR="00527318" w:rsidRDefault="00527318" w:rsidP="0066307D"/>
    <w:tbl>
      <w:tblPr>
        <w:tblStyle w:val="TableGrid"/>
        <w:tblW w:w="0" w:type="auto"/>
        <w:tblLook w:val="04A0" w:firstRow="1" w:lastRow="0" w:firstColumn="1" w:lastColumn="0" w:noHBand="0" w:noVBand="1"/>
      </w:tblPr>
      <w:tblGrid>
        <w:gridCol w:w="9026"/>
      </w:tblGrid>
      <w:tr w:rsidR="00527318" w:rsidRPr="00CB40F5" w14:paraId="7EFD5EB8" w14:textId="77777777" w:rsidTr="006300DA">
        <w:tc>
          <w:tcPr>
            <w:tcW w:w="9026" w:type="dxa"/>
            <w:tcBorders>
              <w:top w:val="nil"/>
              <w:left w:val="nil"/>
              <w:bottom w:val="nil"/>
              <w:right w:val="nil"/>
            </w:tcBorders>
          </w:tcPr>
          <w:p w14:paraId="1E758AEF" w14:textId="4EFB512B" w:rsidR="00527318" w:rsidRPr="00E26D6C" w:rsidRDefault="00527318" w:rsidP="006300DA">
            <w:pPr>
              <w:tabs>
                <w:tab w:val="right" w:pos="6407"/>
                <w:tab w:val="right" w:pos="7541"/>
                <w:tab w:val="right" w:pos="8675"/>
              </w:tabs>
              <w:spacing w:after="60"/>
              <w:rPr>
                <w:rFonts w:cs="Arial"/>
                <w:b/>
                <w:sz w:val="23"/>
                <w:szCs w:val="23"/>
              </w:rPr>
            </w:pPr>
            <w:r w:rsidRPr="00E26D6C">
              <w:rPr>
                <w:rFonts w:cs="Arial"/>
                <w:b/>
                <w:sz w:val="23"/>
                <w:szCs w:val="23"/>
              </w:rPr>
              <w:t>Capital projects $000</w:t>
            </w:r>
            <w:r w:rsidRPr="00E26D6C">
              <w:rPr>
                <w:rFonts w:cs="Arial"/>
                <w:b/>
                <w:sz w:val="23"/>
                <w:szCs w:val="23"/>
              </w:rPr>
              <w:tab/>
            </w:r>
            <w:r w:rsidRPr="00A85029">
              <w:rPr>
                <w:rFonts w:cs="Arial"/>
                <w:b/>
              </w:rPr>
              <w:t>2022/23</w:t>
            </w:r>
            <w:r w:rsidR="00FC638B" w:rsidRPr="00A85029">
              <w:rPr>
                <w:rFonts w:cs="Arial"/>
                <w:b/>
              </w:rPr>
              <w:tab/>
              <w:t>2023/24</w:t>
            </w:r>
            <w:r w:rsidR="00FC638B" w:rsidRPr="00A85029">
              <w:rPr>
                <w:rFonts w:cs="Arial"/>
                <w:b/>
              </w:rPr>
              <w:tab/>
              <w:t>2024/25</w:t>
            </w:r>
          </w:p>
          <w:p w14:paraId="1E5FAAA6" w14:textId="77777777" w:rsidR="00527318" w:rsidRPr="00E26D6C" w:rsidRDefault="00527318" w:rsidP="006300DA">
            <w:pPr>
              <w:tabs>
                <w:tab w:val="right" w:pos="6407"/>
                <w:tab w:val="right" w:pos="7541"/>
                <w:tab w:val="right" w:pos="8675"/>
              </w:tabs>
              <w:spacing w:after="60"/>
              <w:rPr>
                <w:rFonts w:cs="Arial"/>
                <w:sz w:val="23"/>
                <w:szCs w:val="23"/>
              </w:rPr>
            </w:pPr>
            <w:r w:rsidRPr="00E26D6C">
              <w:rPr>
                <w:rFonts w:cs="Arial"/>
                <w:sz w:val="23"/>
                <w:szCs w:val="23"/>
              </w:rPr>
              <w:t>Core IT Infrastructure Renewal and Upgrade Program</w:t>
            </w:r>
            <w:r w:rsidRPr="00E26D6C">
              <w:rPr>
                <w:rFonts w:cs="Arial"/>
                <w:sz w:val="23"/>
                <w:szCs w:val="23"/>
              </w:rPr>
              <w:tab/>
              <w:t>800</w:t>
            </w:r>
            <w:r w:rsidRPr="00E26D6C">
              <w:rPr>
                <w:rFonts w:cs="Arial"/>
                <w:sz w:val="23"/>
                <w:szCs w:val="23"/>
              </w:rPr>
              <w:tab/>
              <w:t>800</w:t>
            </w:r>
            <w:r w:rsidRPr="00E26D6C">
              <w:rPr>
                <w:rFonts w:cs="Arial"/>
                <w:sz w:val="23"/>
                <w:szCs w:val="23"/>
              </w:rPr>
              <w:tab/>
              <w:t>650</w:t>
            </w:r>
          </w:p>
          <w:p w14:paraId="57226224" w14:textId="77777777" w:rsidR="00527318" w:rsidRPr="00E26D6C" w:rsidRDefault="00527318" w:rsidP="006300DA">
            <w:pPr>
              <w:tabs>
                <w:tab w:val="right" w:pos="6407"/>
                <w:tab w:val="right" w:pos="7541"/>
                <w:tab w:val="right" w:pos="8675"/>
              </w:tabs>
              <w:spacing w:after="60"/>
              <w:rPr>
                <w:rFonts w:cs="Arial"/>
                <w:b/>
                <w:sz w:val="23"/>
                <w:szCs w:val="23"/>
              </w:rPr>
            </w:pPr>
            <w:r w:rsidRPr="00E26D6C">
              <w:rPr>
                <w:rFonts w:cs="Arial"/>
                <w:b/>
                <w:sz w:val="23"/>
                <w:szCs w:val="23"/>
              </w:rPr>
              <w:lastRenderedPageBreak/>
              <w:t>Total Capital projects</w:t>
            </w:r>
            <w:r w:rsidRPr="00E26D6C">
              <w:rPr>
                <w:rFonts w:cs="Arial"/>
                <w:sz w:val="23"/>
                <w:szCs w:val="23"/>
              </w:rPr>
              <w:t xml:space="preserve"> (excluding Fleet Renewal allocation)</w:t>
            </w:r>
            <w:r w:rsidRPr="00E26D6C">
              <w:rPr>
                <w:rFonts w:cs="Arial"/>
                <w:b/>
                <w:sz w:val="23"/>
                <w:szCs w:val="23"/>
              </w:rPr>
              <w:tab/>
              <w:t>500</w:t>
            </w:r>
            <w:r w:rsidRPr="00E26D6C">
              <w:rPr>
                <w:rFonts w:cs="Arial"/>
                <w:b/>
                <w:sz w:val="23"/>
                <w:szCs w:val="23"/>
              </w:rPr>
              <w:tab/>
              <w:t>800</w:t>
            </w:r>
            <w:r w:rsidRPr="00E26D6C">
              <w:rPr>
                <w:rFonts w:cs="Arial"/>
                <w:b/>
                <w:sz w:val="23"/>
                <w:szCs w:val="23"/>
              </w:rPr>
              <w:tab/>
              <w:t>650</w:t>
            </w:r>
          </w:p>
          <w:p w14:paraId="5D1BF5FD" w14:textId="77777777" w:rsidR="00527318" w:rsidRPr="00E26D6C" w:rsidRDefault="00527318" w:rsidP="006300DA">
            <w:pPr>
              <w:tabs>
                <w:tab w:val="right" w:pos="6407"/>
                <w:tab w:val="right" w:pos="7541"/>
                <w:tab w:val="right" w:pos="8675"/>
              </w:tabs>
              <w:spacing w:after="60"/>
              <w:rPr>
                <w:rFonts w:cs="Arial"/>
                <w:b/>
                <w:sz w:val="23"/>
                <w:szCs w:val="23"/>
              </w:rPr>
            </w:pPr>
          </w:p>
          <w:p w14:paraId="14B8CEDE" w14:textId="4E08BA05" w:rsidR="00527318" w:rsidRPr="00E26D6C" w:rsidRDefault="00527318" w:rsidP="006300DA">
            <w:pPr>
              <w:tabs>
                <w:tab w:val="right" w:pos="6407"/>
                <w:tab w:val="right" w:pos="7541"/>
                <w:tab w:val="right" w:pos="8675"/>
              </w:tabs>
              <w:spacing w:after="60"/>
              <w:rPr>
                <w:rFonts w:cs="Arial"/>
                <w:b/>
                <w:sz w:val="23"/>
                <w:szCs w:val="23"/>
              </w:rPr>
            </w:pPr>
            <w:r w:rsidRPr="00E26D6C">
              <w:rPr>
                <w:rFonts w:cs="Arial"/>
                <w:b/>
                <w:sz w:val="23"/>
                <w:szCs w:val="23"/>
              </w:rPr>
              <w:t>Operating projects $000</w:t>
            </w:r>
            <w:r w:rsidRPr="00E26D6C">
              <w:rPr>
                <w:rFonts w:cs="Arial"/>
                <w:b/>
                <w:sz w:val="23"/>
                <w:szCs w:val="23"/>
              </w:rPr>
              <w:tab/>
            </w:r>
            <w:r w:rsidRPr="00A85029">
              <w:rPr>
                <w:rFonts w:cs="Arial"/>
                <w:b/>
              </w:rPr>
              <w:t>2022/23</w:t>
            </w:r>
            <w:r w:rsidR="00FC638B" w:rsidRPr="00A85029">
              <w:rPr>
                <w:rFonts w:cs="Arial"/>
                <w:b/>
              </w:rPr>
              <w:tab/>
              <w:t>2023/24</w:t>
            </w:r>
            <w:r w:rsidR="00FC638B" w:rsidRPr="00A85029">
              <w:rPr>
                <w:rFonts w:cs="Arial"/>
                <w:b/>
              </w:rPr>
              <w:tab/>
              <w:t>2024/25</w:t>
            </w:r>
          </w:p>
          <w:p w14:paraId="49228CD9" w14:textId="383FC668" w:rsidR="00A83004" w:rsidRPr="00E26D6C" w:rsidRDefault="00A30B9B" w:rsidP="00A83004">
            <w:pPr>
              <w:tabs>
                <w:tab w:val="right" w:pos="6407"/>
                <w:tab w:val="right" w:pos="7541"/>
                <w:tab w:val="right" w:pos="8675"/>
              </w:tabs>
              <w:spacing w:after="60"/>
              <w:rPr>
                <w:rFonts w:cs="Arial"/>
              </w:rPr>
            </w:pPr>
            <w:r w:rsidRPr="00E26D6C">
              <w:rPr>
                <w:rFonts w:cs="Arial"/>
              </w:rPr>
              <w:t xml:space="preserve">Clever Council Program                   </w:t>
            </w:r>
            <w:r w:rsidR="00A83004" w:rsidRPr="00E26D6C">
              <w:rPr>
                <w:rFonts w:cs="Arial"/>
              </w:rPr>
              <w:t xml:space="preserve">                              </w:t>
            </w:r>
            <w:r w:rsidR="00F07D8C" w:rsidRPr="00E26D6C">
              <w:rPr>
                <w:rFonts w:cs="Arial"/>
              </w:rPr>
              <w:t>1,220</w:t>
            </w:r>
            <w:r w:rsidR="00A83004" w:rsidRPr="00E26D6C">
              <w:rPr>
                <w:rFonts w:cs="Arial"/>
              </w:rPr>
              <w:t xml:space="preserve">       </w:t>
            </w:r>
            <w:r w:rsidR="00357567" w:rsidRPr="00E26D6C">
              <w:rPr>
                <w:rFonts w:cs="Arial"/>
              </w:rPr>
              <w:t>1,</w:t>
            </w:r>
            <w:r w:rsidR="00E26D6C" w:rsidRPr="00E26D6C">
              <w:rPr>
                <w:rFonts w:cs="Arial"/>
              </w:rPr>
              <w:t>380</w:t>
            </w:r>
            <w:r w:rsidR="00A83004" w:rsidRPr="00E26D6C">
              <w:rPr>
                <w:rFonts w:cs="Arial"/>
              </w:rPr>
              <w:t xml:space="preserve">     </w:t>
            </w:r>
            <w:r w:rsidR="00E26D6C" w:rsidRPr="00E26D6C">
              <w:rPr>
                <w:rFonts w:cs="Arial"/>
              </w:rPr>
              <w:t xml:space="preserve">  </w:t>
            </w:r>
            <w:r w:rsidR="00A83004" w:rsidRPr="00E26D6C">
              <w:rPr>
                <w:rFonts w:cs="Arial"/>
              </w:rPr>
              <w:t xml:space="preserve">  </w:t>
            </w:r>
            <w:r w:rsidR="00E26D6C" w:rsidRPr="00E26D6C">
              <w:rPr>
                <w:rFonts w:cs="Arial"/>
              </w:rPr>
              <w:t>1,38</w:t>
            </w:r>
            <w:r w:rsidR="00A83004" w:rsidRPr="00E26D6C">
              <w:rPr>
                <w:rFonts w:cs="Arial"/>
              </w:rPr>
              <w:t>0</w:t>
            </w:r>
          </w:p>
          <w:p w14:paraId="368A9EDD" w14:textId="53B82E5A" w:rsidR="00527318" w:rsidRPr="00E26D6C" w:rsidRDefault="00527318" w:rsidP="006300DA">
            <w:pPr>
              <w:tabs>
                <w:tab w:val="right" w:pos="6407"/>
                <w:tab w:val="right" w:pos="7541"/>
                <w:tab w:val="right" w:pos="8675"/>
              </w:tabs>
              <w:spacing w:after="60"/>
              <w:rPr>
                <w:rFonts w:cs="Arial"/>
                <w:b/>
                <w:sz w:val="23"/>
                <w:szCs w:val="23"/>
              </w:rPr>
            </w:pPr>
            <w:r w:rsidRPr="00E26D6C">
              <w:rPr>
                <w:rFonts w:cs="Arial"/>
                <w:b/>
                <w:sz w:val="23"/>
                <w:szCs w:val="23"/>
              </w:rPr>
              <w:t>Total operating projects</w:t>
            </w:r>
            <w:r w:rsidRPr="00E26D6C">
              <w:rPr>
                <w:rFonts w:cs="Arial"/>
                <w:b/>
                <w:sz w:val="23"/>
                <w:szCs w:val="23"/>
              </w:rPr>
              <w:tab/>
            </w:r>
            <w:r w:rsidR="00E26D6C" w:rsidRPr="00E26D6C">
              <w:rPr>
                <w:rFonts w:cs="Arial"/>
                <w:b/>
                <w:sz w:val="23"/>
                <w:szCs w:val="23"/>
              </w:rPr>
              <w:t>1,220</w:t>
            </w:r>
            <w:r w:rsidRPr="00E26D6C">
              <w:rPr>
                <w:rFonts w:cs="Arial"/>
                <w:b/>
                <w:sz w:val="23"/>
                <w:szCs w:val="23"/>
              </w:rPr>
              <w:tab/>
            </w:r>
            <w:r w:rsidR="00E26D6C" w:rsidRPr="00E26D6C">
              <w:rPr>
                <w:rFonts w:cs="Arial"/>
                <w:b/>
                <w:sz w:val="23"/>
                <w:szCs w:val="23"/>
              </w:rPr>
              <w:t>1,38</w:t>
            </w:r>
            <w:r w:rsidRPr="00E26D6C">
              <w:rPr>
                <w:rFonts w:cs="Arial"/>
                <w:b/>
                <w:sz w:val="23"/>
                <w:szCs w:val="23"/>
              </w:rPr>
              <w:t>0</w:t>
            </w:r>
            <w:r w:rsidRPr="00E26D6C">
              <w:rPr>
                <w:rFonts w:cs="Arial"/>
                <w:b/>
                <w:sz w:val="23"/>
                <w:szCs w:val="23"/>
              </w:rPr>
              <w:tab/>
            </w:r>
            <w:r w:rsidR="00E26D6C" w:rsidRPr="00E26D6C">
              <w:rPr>
                <w:rFonts w:cs="Arial"/>
                <w:b/>
                <w:sz w:val="23"/>
                <w:szCs w:val="23"/>
              </w:rPr>
              <w:t>1,38</w:t>
            </w:r>
            <w:r w:rsidRPr="00E26D6C">
              <w:rPr>
                <w:rFonts w:cs="Arial"/>
                <w:b/>
                <w:sz w:val="23"/>
                <w:szCs w:val="23"/>
              </w:rPr>
              <w:t>0</w:t>
            </w:r>
          </w:p>
        </w:tc>
      </w:tr>
    </w:tbl>
    <w:p w14:paraId="1D9EE0CD" w14:textId="77777777" w:rsidR="003F2436" w:rsidRPr="009D5EA0" w:rsidRDefault="003F2436" w:rsidP="003F2436">
      <w:pPr>
        <w:rPr>
          <w:rFonts w:cs="Arial"/>
          <w:i/>
          <w:iCs/>
          <w:sz w:val="16"/>
          <w:szCs w:val="16"/>
        </w:rPr>
      </w:pPr>
      <w:r w:rsidRPr="009D5EA0">
        <w:rPr>
          <w:rFonts w:cs="Arial"/>
          <w:i/>
          <w:iCs/>
          <w:sz w:val="16"/>
          <w:szCs w:val="16"/>
        </w:rPr>
        <w:lastRenderedPageBreak/>
        <w:t>Note: asset information will be updated in the final version</w:t>
      </w:r>
    </w:p>
    <w:p w14:paraId="1FFDF45A" w14:textId="77777777" w:rsidR="00527318" w:rsidRPr="0066307D" w:rsidRDefault="00527318" w:rsidP="0066307D"/>
    <w:sectPr w:rsidR="00527318" w:rsidRPr="0066307D" w:rsidSect="00D82FC6">
      <w:headerReference w:type="first" r:id="rId46"/>
      <w:pgSz w:w="11906" w:h="16838"/>
      <w:pgMar w:top="2122"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65BF4" w14:textId="77777777" w:rsidR="00867EB1" w:rsidRDefault="00867EB1" w:rsidP="00654DD8">
      <w:pPr>
        <w:spacing w:after="0" w:line="240" w:lineRule="auto"/>
      </w:pPr>
      <w:r>
        <w:separator/>
      </w:r>
    </w:p>
  </w:endnote>
  <w:endnote w:type="continuationSeparator" w:id="0">
    <w:p w14:paraId="5D738419" w14:textId="77777777" w:rsidR="00867EB1" w:rsidRDefault="00867EB1" w:rsidP="00654DD8">
      <w:pPr>
        <w:spacing w:after="0" w:line="240" w:lineRule="auto"/>
      </w:pPr>
      <w:r>
        <w:continuationSeparator/>
      </w:r>
    </w:p>
  </w:endnote>
  <w:endnote w:type="continuationNotice" w:id="1">
    <w:p w14:paraId="0C46FBE4" w14:textId="77777777" w:rsidR="00867EB1" w:rsidRDefault="00867E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oppins Light">
    <w:panose1 w:val="000004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0D713" w14:textId="2A5DE257" w:rsidR="0002447F" w:rsidRDefault="0002447F">
    <w:pPr>
      <w:pStyle w:val="Footer"/>
      <w:jc w:val="right"/>
    </w:pPr>
    <w:r>
      <w:rPr>
        <w:noProof/>
      </w:rPr>
      <w:drawing>
        <wp:anchor distT="0" distB="0" distL="114300" distR="114300" simplePos="0" relativeHeight="251658244" behindDoc="1" locked="0" layoutInCell="1" allowOverlap="1" wp14:anchorId="49510935" wp14:editId="767B3D2B">
          <wp:simplePos x="0" y="0"/>
          <wp:positionH relativeFrom="page">
            <wp:posOffset>21265</wp:posOffset>
          </wp:positionH>
          <wp:positionV relativeFrom="paragraph">
            <wp:posOffset>-143717</wp:posOffset>
          </wp:positionV>
          <wp:extent cx="7559675" cy="937312"/>
          <wp:effectExtent l="0" t="0" r="3175" b="0"/>
          <wp:wrapNone/>
          <wp:docPr id="211" name="Picture 2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stretch>
                    <a:fillRect/>
                  </a:stretch>
                </pic:blipFill>
                <pic:spPr>
                  <a:xfrm>
                    <a:off x="0" y="0"/>
                    <a:ext cx="7559675" cy="937312"/>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26B9C336" w14:textId="58EA2A19" w:rsidR="0002447F" w:rsidRDefault="00024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7246571"/>
      <w:docPartObj>
        <w:docPartGallery w:val="Page Numbers (Bottom of Page)"/>
        <w:docPartUnique/>
      </w:docPartObj>
    </w:sdtPr>
    <w:sdtEndPr>
      <w:rPr>
        <w:noProof/>
      </w:rPr>
    </w:sdtEndPr>
    <w:sdtContent>
      <w:p w14:paraId="7742C291" w14:textId="49BBC585" w:rsidR="0002447F" w:rsidRDefault="000244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9C0D7" w14:textId="77777777" w:rsidR="0002447F" w:rsidRDefault="00024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9D880" w14:textId="1B3B5724" w:rsidR="0002447F" w:rsidRDefault="0002447F">
    <w:pPr>
      <w:pStyle w:val="Footer"/>
      <w:jc w:val="right"/>
    </w:pPr>
    <w:r>
      <w:fldChar w:fldCharType="begin"/>
    </w:r>
    <w:r>
      <w:instrText xml:space="preserve"> PAGE   \* MERGEFORMAT </w:instrText>
    </w:r>
    <w:r>
      <w:fldChar w:fldCharType="separate"/>
    </w:r>
    <w:r>
      <w:rPr>
        <w:noProof/>
      </w:rPr>
      <w:t>2</w:t>
    </w:r>
    <w:r>
      <w:rPr>
        <w:noProof/>
      </w:rPr>
      <w:fldChar w:fldCharType="end"/>
    </w:r>
  </w:p>
  <w:p w14:paraId="42EF1BFB" w14:textId="77777777" w:rsidR="0002447F" w:rsidRDefault="00024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D9E60" w14:textId="77777777" w:rsidR="00867EB1" w:rsidRDefault="00867EB1" w:rsidP="00654DD8">
      <w:pPr>
        <w:spacing w:after="0" w:line="240" w:lineRule="auto"/>
      </w:pPr>
      <w:r>
        <w:separator/>
      </w:r>
    </w:p>
  </w:footnote>
  <w:footnote w:type="continuationSeparator" w:id="0">
    <w:p w14:paraId="00C4AD5E" w14:textId="77777777" w:rsidR="00867EB1" w:rsidRDefault="00867EB1" w:rsidP="00654DD8">
      <w:pPr>
        <w:spacing w:after="0" w:line="240" w:lineRule="auto"/>
      </w:pPr>
      <w:r>
        <w:continuationSeparator/>
      </w:r>
    </w:p>
  </w:footnote>
  <w:footnote w:type="continuationNotice" w:id="1">
    <w:p w14:paraId="4C95FFEC" w14:textId="77777777" w:rsidR="00867EB1" w:rsidRDefault="00867E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9FB8D" w14:textId="7E9ABDA4" w:rsidR="0002447F" w:rsidRDefault="0002447F" w:rsidP="00B34B1E">
    <w:pPr>
      <w:pStyle w:val="Header"/>
      <w:tabs>
        <w:tab w:val="clear" w:pos="4513"/>
        <w:tab w:val="clear" w:pos="9026"/>
        <w:tab w:val="left" w:pos="7468"/>
      </w:tabs>
    </w:pPr>
    <w:r>
      <w:rPr>
        <w:noProof/>
      </w:rPr>
      <w:drawing>
        <wp:anchor distT="0" distB="0" distL="114300" distR="114300" simplePos="0" relativeHeight="251658240" behindDoc="1" locked="0" layoutInCell="1" allowOverlap="1" wp14:anchorId="6504E3C8" wp14:editId="6620E37C">
          <wp:simplePos x="0" y="0"/>
          <wp:positionH relativeFrom="column">
            <wp:posOffset>-925033</wp:posOffset>
          </wp:positionH>
          <wp:positionV relativeFrom="paragraph">
            <wp:posOffset>-481478</wp:posOffset>
          </wp:positionV>
          <wp:extent cx="7580630" cy="10696354"/>
          <wp:effectExtent l="0" t="0" r="1270" b="0"/>
          <wp:wrapNone/>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95209" cy="1071692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8B2A4" w14:textId="6B031F9B" w:rsidR="0002447F" w:rsidRDefault="0002447F">
    <w:pPr>
      <w:pStyle w:val="Header"/>
    </w:pPr>
    <w:r>
      <w:rPr>
        <w:noProof/>
      </w:rPr>
      <w:drawing>
        <wp:anchor distT="0" distB="0" distL="114300" distR="114300" simplePos="0" relativeHeight="251658241" behindDoc="1" locked="0" layoutInCell="1" allowOverlap="1" wp14:anchorId="6605FEB8" wp14:editId="2D076200">
          <wp:simplePos x="0" y="0"/>
          <wp:positionH relativeFrom="column">
            <wp:posOffset>-925032</wp:posOffset>
          </wp:positionH>
          <wp:positionV relativeFrom="paragraph">
            <wp:posOffset>-479100</wp:posOffset>
          </wp:positionV>
          <wp:extent cx="7580630" cy="10696354"/>
          <wp:effectExtent l="0" t="0" r="1270" b="0"/>
          <wp:wrapNone/>
          <wp:docPr id="32" name="Picture 3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80630" cy="10696354"/>
                  </a:xfrm>
                  <a:prstGeom prst="rect">
                    <a:avLst/>
                  </a:prstGeom>
                </pic:spPr>
              </pic:pic>
            </a:graphicData>
          </a:graphic>
          <wp14:sizeRelH relativeFrom="margin">
            <wp14:pctWidth>0</wp14:pctWidth>
          </wp14:sizeRelH>
          <wp14:sizeRelV relativeFrom="margin">
            <wp14:pctHeight>0</wp14:pctHeight>
          </wp14:sizeRelV>
        </wp:anchor>
      </w:drawing>
    </w:r>
    <w:r>
      <w:rPr>
        <w:noProo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05B8F" w14:textId="77777777" w:rsidR="0002447F" w:rsidRDefault="0002447F" w:rsidP="009F05B2">
    <w:pPr>
      <w:pStyle w:val="Header"/>
      <w:rPr>
        <w:noProof/>
      </w:rPr>
    </w:pPr>
    <w:r w:rsidRPr="00ED428A">
      <w:rPr>
        <w:noProof/>
        <w:color w:val="FFFFFF" w:themeColor="background1"/>
        <w:vertAlign w:val="subscript"/>
      </w:rPr>
      <w:drawing>
        <wp:anchor distT="0" distB="0" distL="114300" distR="114300" simplePos="0" relativeHeight="251658245" behindDoc="1" locked="1" layoutInCell="1" allowOverlap="1" wp14:anchorId="4A009A6E" wp14:editId="14314914">
          <wp:simplePos x="0" y="0"/>
          <wp:positionH relativeFrom="page">
            <wp:posOffset>-10160</wp:posOffset>
          </wp:positionH>
          <wp:positionV relativeFrom="page">
            <wp:posOffset>22860</wp:posOffset>
          </wp:positionV>
          <wp:extent cx="7559675" cy="1083310"/>
          <wp:effectExtent l="0" t="0" r="3175" b="254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r w:rsidRPr="00AB2A12">
      <w:rPr>
        <w:noProof/>
      </w:rPr>
      <w:t xml:space="preserve"> </w:t>
    </w:r>
  </w:p>
  <w:p w14:paraId="5CE2F4BA" w14:textId="45959D3B" w:rsidR="0002447F" w:rsidRPr="00DD78DB" w:rsidRDefault="0002447F" w:rsidP="009F05B2">
    <w:pPr>
      <w:pStyle w:val="Header"/>
    </w:pPr>
    <w:r w:rsidRPr="00AB2A12">
      <w:rPr>
        <w:noProof/>
        <w:color w:val="FFFFFF" w:themeColor="background1"/>
      </w:rPr>
      <w:t>Draft Council Plan and Budget 2021-31</w:t>
    </w:r>
    <w:r>
      <w:rPr>
        <w:noProof/>
        <w:color w:val="FFFFFF" w:themeColor="background1"/>
      </w:rPr>
      <w:t xml:space="preserve"> – Volume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AA24D" w14:textId="08E98612" w:rsidR="0002447F" w:rsidRDefault="0002447F">
    <w:pPr>
      <w:pStyle w:val="Header"/>
    </w:pPr>
    <w:r>
      <w:rPr>
        <w:noProof/>
        <w:color w:val="00B4A5"/>
        <w:szCs w:val="24"/>
      </w:rPr>
      <w:drawing>
        <wp:anchor distT="0" distB="0" distL="114300" distR="114300" simplePos="0" relativeHeight="251658242" behindDoc="0" locked="1" layoutInCell="1" allowOverlap="1" wp14:anchorId="01C909D4" wp14:editId="5333292E">
          <wp:simplePos x="0" y="0"/>
          <wp:positionH relativeFrom="page">
            <wp:posOffset>-10160</wp:posOffset>
          </wp:positionH>
          <wp:positionV relativeFrom="page">
            <wp:posOffset>-29210</wp:posOffset>
          </wp:positionV>
          <wp:extent cx="7559675" cy="10691495"/>
          <wp:effectExtent l="0" t="0" r="3175" b="0"/>
          <wp:wrapNone/>
          <wp:docPr id="34" name="Picture 34"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act details for City of Port Phillip&#10;Address: 99a Carlisle Street, St Kilda, VIC 3182&#10;Phone: ASSIST 03 9209 6777&#10;Website: portphillip.vic.gov.au&#10;If you require a large print version please phone ASSIST 03 9209 6777&#10;National Relay Service&#10;If you are deaf or have a hearing or speech impairment, you can phone us through the National Relay Service (NRS):&#10;TTY users, dial 133677, then ask for 03 9209 6777&#10;- Voice Relay users, phone 1300 555 727, &#10;then ask for 03 9209 6777&#10;www.relayservice.gov.au"/>
                  <pic:cNvPicPr/>
                </pic:nvPicPr>
                <pic:blipFill>
                  <a:blip r:embed="rId1"/>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6D92" w14:textId="77777777" w:rsidR="0002447F" w:rsidRDefault="0002447F">
    <w:pPr>
      <w:pStyle w:val="Header"/>
      <w:rPr>
        <w:noProof/>
      </w:rPr>
    </w:pPr>
    <w:r w:rsidRPr="00ED428A">
      <w:rPr>
        <w:noProof/>
        <w:color w:val="FFFFFF" w:themeColor="background1"/>
        <w:vertAlign w:val="subscript"/>
      </w:rPr>
      <w:drawing>
        <wp:anchor distT="0" distB="0" distL="114300" distR="114300" simplePos="0" relativeHeight="251658243" behindDoc="1" locked="1" layoutInCell="1" allowOverlap="1" wp14:anchorId="0848AC4E" wp14:editId="6EE6659B">
          <wp:simplePos x="0" y="0"/>
          <wp:positionH relativeFrom="page">
            <wp:posOffset>-10160</wp:posOffset>
          </wp:positionH>
          <wp:positionV relativeFrom="page">
            <wp:posOffset>22860</wp:posOffset>
          </wp:positionV>
          <wp:extent cx="7559675" cy="1083310"/>
          <wp:effectExtent l="0" t="0" r="3175" b="2540"/>
          <wp:wrapNone/>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083310"/>
                  </a:xfrm>
                  <a:prstGeom prst="rect">
                    <a:avLst/>
                  </a:prstGeom>
                </pic:spPr>
              </pic:pic>
            </a:graphicData>
          </a:graphic>
          <wp14:sizeRelH relativeFrom="margin">
            <wp14:pctWidth>0</wp14:pctWidth>
          </wp14:sizeRelH>
          <wp14:sizeRelV relativeFrom="margin">
            <wp14:pctHeight>0</wp14:pctHeight>
          </wp14:sizeRelV>
        </wp:anchor>
      </w:drawing>
    </w:r>
    <w:r w:rsidRPr="00AB2A12">
      <w:rPr>
        <w:noProof/>
      </w:rPr>
      <w:t xml:space="preserve"> </w:t>
    </w:r>
  </w:p>
  <w:p w14:paraId="1FE4A9DB" w14:textId="58AA2B96" w:rsidR="0002447F" w:rsidRDefault="0002447F">
    <w:pPr>
      <w:pStyle w:val="Header"/>
    </w:pPr>
    <w:r w:rsidRPr="00AB2A12">
      <w:rPr>
        <w:noProof/>
        <w:color w:val="FFFFFF" w:themeColor="background1"/>
      </w:rPr>
      <w:t>Draft Council Plan and Budget 2021-31 – Volume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D5A9F"/>
    <w:multiLevelType w:val="hybridMultilevel"/>
    <w:tmpl w:val="A210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D9233D"/>
    <w:multiLevelType w:val="hybridMultilevel"/>
    <w:tmpl w:val="1F820DEC"/>
    <w:lvl w:ilvl="0" w:tplc="93B05AB2">
      <w:start w:val="1"/>
      <w:numFmt w:val="bullet"/>
      <w:lvlText w:val="•"/>
      <w:lvlJc w:val="left"/>
      <w:pPr>
        <w:tabs>
          <w:tab w:val="num" w:pos="720"/>
        </w:tabs>
        <w:ind w:left="720" w:hanging="360"/>
      </w:pPr>
      <w:rPr>
        <w:rFonts w:ascii="Arial" w:hAnsi="Arial" w:hint="default"/>
      </w:rPr>
    </w:lvl>
    <w:lvl w:ilvl="1" w:tplc="B2D41984" w:tentative="1">
      <w:start w:val="1"/>
      <w:numFmt w:val="bullet"/>
      <w:lvlText w:val="•"/>
      <w:lvlJc w:val="left"/>
      <w:pPr>
        <w:tabs>
          <w:tab w:val="num" w:pos="1440"/>
        </w:tabs>
        <w:ind w:left="1440" w:hanging="360"/>
      </w:pPr>
      <w:rPr>
        <w:rFonts w:ascii="Arial" w:hAnsi="Arial" w:hint="default"/>
      </w:rPr>
    </w:lvl>
    <w:lvl w:ilvl="2" w:tplc="5EF43D62" w:tentative="1">
      <w:start w:val="1"/>
      <w:numFmt w:val="bullet"/>
      <w:lvlText w:val="•"/>
      <w:lvlJc w:val="left"/>
      <w:pPr>
        <w:tabs>
          <w:tab w:val="num" w:pos="2160"/>
        </w:tabs>
        <w:ind w:left="2160" w:hanging="360"/>
      </w:pPr>
      <w:rPr>
        <w:rFonts w:ascii="Arial" w:hAnsi="Arial" w:hint="default"/>
      </w:rPr>
    </w:lvl>
    <w:lvl w:ilvl="3" w:tplc="6556EC1E" w:tentative="1">
      <w:start w:val="1"/>
      <w:numFmt w:val="bullet"/>
      <w:lvlText w:val="•"/>
      <w:lvlJc w:val="left"/>
      <w:pPr>
        <w:tabs>
          <w:tab w:val="num" w:pos="2880"/>
        </w:tabs>
        <w:ind w:left="2880" w:hanging="360"/>
      </w:pPr>
      <w:rPr>
        <w:rFonts w:ascii="Arial" w:hAnsi="Arial" w:hint="default"/>
      </w:rPr>
    </w:lvl>
    <w:lvl w:ilvl="4" w:tplc="DDA0C172" w:tentative="1">
      <w:start w:val="1"/>
      <w:numFmt w:val="bullet"/>
      <w:lvlText w:val="•"/>
      <w:lvlJc w:val="left"/>
      <w:pPr>
        <w:tabs>
          <w:tab w:val="num" w:pos="3600"/>
        </w:tabs>
        <w:ind w:left="3600" w:hanging="360"/>
      </w:pPr>
      <w:rPr>
        <w:rFonts w:ascii="Arial" w:hAnsi="Arial" w:hint="default"/>
      </w:rPr>
    </w:lvl>
    <w:lvl w:ilvl="5" w:tplc="E51E6922" w:tentative="1">
      <w:start w:val="1"/>
      <w:numFmt w:val="bullet"/>
      <w:lvlText w:val="•"/>
      <w:lvlJc w:val="left"/>
      <w:pPr>
        <w:tabs>
          <w:tab w:val="num" w:pos="4320"/>
        </w:tabs>
        <w:ind w:left="4320" w:hanging="360"/>
      </w:pPr>
      <w:rPr>
        <w:rFonts w:ascii="Arial" w:hAnsi="Arial" w:hint="default"/>
      </w:rPr>
    </w:lvl>
    <w:lvl w:ilvl="6" w:tplc="D4626E26" w:tentative="1">
      <w:start w:val="1"/>
      <w:numFmt w:val="bullet"/>
      <w:lvlText w:val="•"/>
      <w:lvlJc w:val="left"/>
      <w:pPr>
        <w:tabs>
          <w:tab w:val="num" w:pos="5040"/>
        </w:tabs>
        <w:ind w:left="5040" w:hanging="360"/>
      </w:pPr>
      <w:rPr>
        <w:rFonts w:ascii="Arial" w:hAnsi="Arial" w:hint="default"/>
      </w:rPr>
    </w:lvl>
    <w:lvl w:ilvl="7" w:tplc="3AB20FC4" w:tentative="1">
      <w:start w:val="1"/>
      <w:numFmt w:val="bullet"/>
      <w:lvlText w:val="•"/>
      <w:lvlJc w:val="left"/>
      <w:pPr>
        <w:tabs>
          <w:tab w:val="num" w:pos="5760"/>
        </w:tabs>
        <w:ind w:left="5760" w:hanging="360"/>
      </w:pPr>
      <w:rPr>
        <w:rFonts w:ascii="Arial" w:hAnsi="Arial" w:hint="default"/>
      </w:rPr>
    </w:lvl>
    <w:lvl w:ilvl="8" w:tplc="10AC06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A5FC8"/>
    <w:multiLevelType w:val="hybridMultilevel"/>
    <w:tmpl w:val="7F869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91558"/>
    <w:multiLevelType w:val="hybridMultilevel"/>
    <w:tmpl w:val="2BF01A78"/>
    <w:lvl w:ilvl="0" w:tplc="0B506E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93C14"/>
    <w:multiLevelType w:val="hybridMultilevel"/>
    <w:tmpl w:val="225EEDC0"/>
    <w:lvl w:ilvl="0" w:tplc="0B506E1A">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82131"/>
    <w:multiLevelType w:val="hybridMultilevel"/>
    <w:tmpl w:val="2F843554"/>
    <w:lvl w:ilvl="0" w:tplc="6CFA323E">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BAFAA4D8" w:tentative="1">
      <w:start w:val="1"/>
      <w:numFmt w:val="bullet"/>
      <w:lvlText w:val="•"/>
      <w:lvlJc w:val="left"/>
      <w:pPr>
        <w:tabs>
          <w:tab w:val="num" w:pos="2160"/>
        </w:tabs>
        <w:ind w:left="2160" w:hanging="360"/>
      </w:pPr>
      <w:rPr>
        <w:rFonts w:ascii="Arial" w:hAnsi="Arial" w:hint="default"/>
      </w:rPr>
    </w:lvl>
    <w:lvl w:ilvl="3" w:tplc="8136839E" w:tentative="1">
      <w:start w:val="1"/>
      <w:numFmt w:val="bullet"/>
      <w:lvlText w:val="•"/>
      <w:lvlJc w:val="left"/>
      <w:pPr>
        <w:tabs>
          <w:tab w:val="num" w:pos="2880"/>
        </w:tabs>
        <w:ind w:left="2880" w:hanging="360"/>
      </w:pPr>
      <w:rPr>
        <w:rFonts w:ascii="Arial" w:hAnsi="Arial" w:hint="default"/>
      </w:rPr>
    </w:lvl>
    <w:lvl w:ilvl="4" w:tplc="EB468D4A" w:tentative="1">
      <w:start w:val="1"/>
      <w:numFmt w:val="bullet"/>
      <w:lvlText w:val="•"/>
      <w:lvlJc w:val="left"/>
      <w:pPr>
        <w:tabs>
          <w:tab w:val="num" w:pos="3600"/>
        </w:tabs>
        <w:ind w:left="3600" w:hanging="360"/>
      </w:pPr>
      <w:rPr>
        <w:rFonts w:ascii="Arial" w:hAnsi="Arial" w:hint="default"/>
      </w:rPr>
    </w:lvl>
    <w:lvl w:ilvl="5" w:tplc="C7E05AAE" w:tentative="1">
      <w:start w:val="1"/>
      <w:numFmt w:val="bullet"/>
      <w:lvlText w:val="•"/>
      <w:lvlJc w:val="left"/>
      <w:pPr>
        <w:tabs>
          <w:tab w:val="num" w:pos="4320"/>
        </w:tabs>
        <w:ind w:left="4320" w:hanging="360"/>
      </w:pPr>
      <w:rPr>
        <w:rFonts w:ascii="Arial" w:hAnsi="Arial" w:hint="default"/>
      </w:rPr>
    </w:lvl>
    <w:lvl w:ilvl="6" w:tplc="1D628774" w:tentative="1">
      <w:start w:val="1"/>
      <w:numFmt w:val="bullet"/>
      <w:lvlText w:val="•"/>
      <w:lvlJc w:val="left"/>
      <w:pPr>
        <w:tabs>
          <w:tab w:val="num" w:pos="5040"/>
        </w:tabs>
        <w:ind w:left="5040" w:hanging="360"/>
      </w:pPr>
      <w:rPr>
        <w:rFonts w:ascii="Arial" w:hAnsi="Arial" w:hint="default"/>
      </w:rPr>
    </w:lvl>
    <w:lvl w:ilvl="7" w:tplc="0268A418" w:tentative="1">
      <w:start w:val="1"/>
      <w:numFmt w:val="bullet"/>
      <w:lvlText w:val="•"/>
      <w:lvlJc w:val="left"/>
      <w:pPr>
        <w:tabs>
          <w:tab w:val="num" w:pos="5760"/>
        </w:tabs>
        <w:ind w:left="5760" w:hanging="360"/>
      </w:pPr>
      <w:rPr>
        <w:rFonts w:ascii="Arial" w:hAnsi="Arial" w:hint="default"/>
      </w:rPr>
    </w:lvl>
    <w:lvl w:ilvl="8" w:tplc="DC5AF1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2373C2"/>
    <w:multiLevelType w:val="hybridMultilevel"/>
    <w:tmpl w:val="CB1A5A8E"/>
    <w:lvl w:ilvl="0" w:tplc="0B506E1A">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B93064"/>
    <w:multiLevelType w:val="hybridMultilevel"/>
    <w:tmpl w:val="FFFFFFFF"/>
    <w:lvl w:ilvl="0" w:tplc="30B4C8BE">
      <w:start w:val="1"/>
      <w:numFmt w:val="bullet"/>
      <w:lvlText w:val=""/>
      <w:lvlJc w:val="left"/>
      <w:pPr>
        <w:ind w:left="360" w:hanging="360"/>
      </w:pPr>
      <w:rPr>
        <w:rFonts w:ascii="Symbol" w:hAnsi="Symbol" w:hint="default"/>
      </w:rPr>
    </w:lvl>
    <w:lvl w:ilvl="1" w:tplc="991E79CA">
      <w:start w:val="1"/>
      <w:numFmt w:val="bullet"/>
      <w:lvlText w:val="o"/>
      <w:lvlJc w:val="left"/>
      <w:pPr>
        <w:ind w:left="1080" w:hanging="360"/>
      </w:pPr>
      <w:rPr>
        <w:rFonts w:ascii="Courier New" w:hAnsi="Courier New" w:hint="default"/>
      </w:rPr>
    </w:lvl>
    <w:lvl w:ilvl="2" w:tplc="DE342BCE">
      <w:start w:val="1"/>
      <w:numFmt w:val="bullet"/>
      <w:lvlText w:val=""/>
      <w:lvlJc w:val="left"/>
      <w:pPr>
        <w:ind w:left="1800" w:hanging="360"/>
      </w:pPr>
      <w:rPr>
        <w:rFonts w:ascii="Wingdings" w:hAnsi="Wingdings" w:hint="default"/>
      </w:rPr>
    </w:lvl>
    <w:lvl w:ilvl="3" w:tplc="F6D27AB8">
      <w:start w:val="1"/>
      <w:numFmt w:val="bullet"/>
      <w:lvlText w:val=""/>
      <w:lvlJc w:val="left"/>
      <w:pPr>
        <w:ind w:left="2520" w:hanging="360"/>
      </w:pPr>
      <w:rPr>
        <w:rFonts w:ascii="Symbol" w:hAnsi="Symbol" w:hint="default"/>
      </w:rPr>
    </w:lvl>
    <w:lvl w:ilvl="4" w:tplc="4BAA0C7A">
      <w:start w:val="1"/>
      <w:numFmt w:val="bullet"/>
      <w:lvlText w:val="o"/>
      <w:lvlJc w:val="left"/>
      <w:pPr>
        <w:ind w:left="3240" w:hanging="360"/>
      </w:pPr>
      <w:rPr>
        <w:rFonts w:ascii="Courier New" w:hAnsi="Courier New" w:hint="default"/>
      </w:rPr>
    </w:lvl>
    <w:lvl w:ilvl="5" w:tplc="E5242BF4">
      <w:start w:val="1"/>
      <w:numFmt w:val="bullet"/>
      <w:lvlText w:val=""/>
      <w:lvlJc w:val="left"/>
      <w:pPr>
        <w:ind w:left="3960" w:hanging="360"/>
      </w:pPr>
      <w:rPr>
        <w:rFonts w:ascii="Wingdings" w:hAnsi="Wingdings" w:hint="default"/>
      </w:rPr>
    </w:lvl>
    <w:lvl w:ilvl="6" w:tplc="970C4906">
      <w:start w:val="1"/>
      <w:numFmt w:val="bullet"/>
      <w:lvlText w:val=""/>
      <w:lvlJc w:val="left"/>
      <w:pPr>
        <w:ind w:left="4680" w:hanging="360"/>
      </w:pPr>
      <w:rPr>
        <w:rFonts w:ascii="Symbol" w:hAnsi="Symbol" w:hint="default"/>
      </w:rPr>
    </w:lvl>
    <w:lvl w:ilvl="7" w:tplc="C2C8F3FC">
      <w:start w:val="1"/>
      <w:numFmt w:val="bullet"/>
      <w:lvlText w:val="o"/>
      <w:lvlJc w:val="left"/>
      <w:pPr>
        <w:ind w:left="5400" w:hanging="360"/>
      </w:pPr>
      <w:rPr>
        <w:rFonts w:ascii="Courier New" w:hAnsi="Courier New" w:hint="default"/>
      </w:rPr>
    </w:lvl>
    <w:lvl w:ilvl="8" w:tplc="BB961B5C">
      <w:start w:val="1"/>
      <w:numFmt w:val="bullet"/>
      <w:lvlText w:val=""/>
      <w:lvlJc w:val="left"/>
      <w:pPr>
        <w:ind w:left="6120" w:hanging="360"/>
      </w:pPr>
      <w:rPr>
        <w:rFonts w:ascii="Wingdings" w:hAnsi="Wingdings" w:hint="default"/>
      </w:rPr>
    </w:lvl>
  </w:abstractNum>
  <w:abstractNum w:abstractNumId="8" w15:restartNumberingAfterBreak="0">
    <w:nsid w:val="25AC03C3"/>
    <w:multiLevelType w:val="hybridMultilevel"/>
    <w:tmpl w:val="D688A056"/>
    <w:lvl w:ilvl="0" w:tplc="0B506E1A">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2E12998"/>
    <w:multiLevelType w:val="multilevel"/>
    <w:tmpl w:val="E8EAD5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33C07D11"/>
    <w:multiLevelType w:val="hybridMultilevel"/>
    <w:tmpl w:val="C98C7A32"/>
    <w:lvl w:ilvl="0" w:tplc="6CFA323E">
      <w:start w:val="1"/>
      <w:numFmt w:val="bullet"/>
      <w:lvlText w:val="•"/>
      <w:lvlJc w:val="left"/>
      <w:pPr>
        <w:tabs>
          <w:tab w:val="num" w:pos="4188"/>
        </w:tabs>
        <w:ind w:left="4188"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BAFAA4D8" w:tentative="1">
      <w:start w:val="1"/>
      <w:numFmt w:val="bullet"/>
      <w:lvlText w:val="•"/>
      <w:lvlJc w:val="left"/>
      <w:pPr>
        <w:tabs>
          <w:tab w:val="num" w:pos="2160"/>
        </w:tabs>
        <w:ind w:left="2160" w:hanging="360"/>
      </w:pPr>
      <w:rPr>
        <w:rFonts w:ascii="Arial" w:hAnsi="Arial" w:hint="default"/>
      </w:rPr>
    </w:lvl>
    <w:lvl w:ilvl="3" w:tplc="8136839E" w:tentative="1">
      <w:start w:val="1"/>
      <w:numFmt w:val="bullet"/>
      <w:lvlText w:val="•"/>
      <w:lvlJc w:val="left"/>
      <w:pPr>
        <w:tabs>
          <w:tab w:val="num" w:pos="2880"/>
        </w:tabs>
        <w:ind w:left="2880" w:hanging="360"/>
      </w:pPr>
      <w:rPr>
        <w:rFonts w:ascii="Arial" w:hAnsi="Arial" w:hint="default"/>
      </w:rPr>
    </w:lvl>
    <w:lvl w:ilvl="4" w:tplc="EB468D4A" w:tentative="1">
      <w:start w:val="1"/>
      <w:numFmt w:val="bullet"/>
      <w:lvlText w:val="•"/>
      <w:lvlJc w:val="left"/>
      <w:pPr>
        <w:tabs>
          <w:tab w:val="num" w:pos="3600"/>
        </w:tabs>
        <w:ind w:left="3600" w:hanging="360"/>
      </w:pPr>
      <w:rPr>
        <w:rFonts w:ascii="Arial" w:hAnsi="Arial" w:hint="default"/>
      </w:rPr>
    </w:lvl>
    <w:lvl w:ilvl="5" w:tplc="C7E05AAE" w:tentative="1">
      <w:start w:val="1"/>
      <w:numFmt w:val="bullet"/>
      <w:lvlText w:val="•"/>
      <w:lvlJc w:val="left"/>
      <w:pPr>
        <w:tabs>
          <w:tab w:val="num" w:pos="4320"/>
        </w:tabs>
        <w:ind w:left="4320" w:hanging="360"/>
      </w:pPr>
      <w:rPr>
        <w:rFonts w:ascii="Arial" w:hAnsi="Arial" w:hint="default"/>
      </w:rPr>
    </w:lvl>
    <w:lvl w:ilvl="6" w:tplc="1D628774" w:tentative="1">
      <w:start w:val="1"/>
      <w:numFmt w:val="bullet"/>
      <w:lvlText w:val="•"/>
      <w:lvlJc w:val="left"/>
      <w:pPr>
        <w:tabs>
          <w:tab w:val="num" w:pos="5040"/>
        </w:tabs>
        <w:ind w:left="5040" w:hanging="360"/>
      </w:pPr>
      <w:rPr>
        <w:rFonts w:ascii="Arial" w:hAnsi="Arial" w:hint="default"/>
      </w:rPr>
    </w:lvl>
    <w:lvl w:ilvl="7" w:tplc="0268A418" w:tentative="1">
      <w:start w:val="1"/>
      <w:numFmt w:val="bullet"/>
      <w:lvlText w:val="•"/>
      <w:lvlJc w:val="left"/>
      <w:pPr>
        <w:tabs>
          <w:tab w:val="num" w:pos="5760"/>
        </w:tabs>
        <w:ind w:left="5760" w:hanging="360"/>
      </w:pPr>
      <w:rPr>
        <w:rFonts w:ascii="Arial" w:hAnsi="Arial" w:hint="default"/>
      </w:rPr>
    </w:lvl>
    <w:lvl w:ilvl="8" w:tplc="DC5AF1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9F57CA"/>
    <w:multiLevelType w:val="hybridMultilevel"/>
    <w:tmpl w:val="77DA4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96C1CD0"/>
    <w:multiLevelType w:val="hybridMultilevel"/>
    <w:tmpl w:val="DA78C2EE"/>
    <w:lvl w:ilvl="0" w:tplc="6EE487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BE63CC"/>
    <w:multiLevelType w:val="hybridMultilevel"/>
    <w:tmpl w:val="D052671A"/>
    <w:lvl w:ilvl="0" w:tplc="0B506E1A">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0794D"/>
    <w:multiLevelType w:val="hybridMultilevel"/>
    <w:tmpl w:val="16FACE7A"/>
    <w:lvl w:ilvl="0" w:tplc="0B506E1A">
      <w:start w:val="1"/>
      <w:numFmt w:val="bullet"/>
      <w:lvlText w:val="•"/>
      <w:lvlJc w:val="left"/>
      <w:pPr>
        <w:tabs>
          <w:tab w:val="num" w:pos="360"/>
        </w:tabs>
        <w:ind w:left="360" w:hanging="360"/>
      </w:pPr>
      <w:rPr>
        <w:rFonts w:ascii="Arial" w:hAnsi="Arial" w:hint="default"/>
      </w:rPr>
    </w:lvl>
    <w:lvl w:ilvl="1" w:tplc="3E6E5FBA" w:tentative="1">
      <w:start w:val="1"/>
      <w:numFmt w:val="bullet"/>
      <w:lvlText w:val="•"/>
      <w:lvlJc w:val="left"/>
      <w:pPr>
        <w:tabs>
          <w:tab w:val="num" w:pos="1080"/>
        </w:tabs>
        <w:ind w:left="1080" w:hanging="360"/>
      </w:pPr>
      <w:rPr>
        <w:rFonts w:ascii="Arial" w:hAnsi="Arial" w:hint="default"/>
      </w:rPr>
    </w:lvl>
    <w:lvl w:ilvl="2" w:tplc="F8C06630" w:tentative="1">
      <w:start w:val="1"/>
      <w:numFmt w:val="bullet"/>
      <w:lvlText w:val="•"/>
      <w:lvlJc w:val="left"/>
      <w:pPr>
        <w:tabs>
          <w:tab w:val="num" w:pos="1800"/>
        </w:tabs>
        <w:ind w:left="1800" w:hanging="360"/>
      </w:pPr>
      <w:rPr>
        <w:rFonts w:ascii="Arial" w:hAnsi="Arial" w:hint="default"/>
      </w:rPr>
    </w:lvl>
    <w:lvl w:ilvl="3" w:tplc="A33263D0" w:tentative="1">
      <w:start w:val="1"/>
      <w:numFmt w:val="bullet"/>
      <w:lvlText w:val="•"/>
      <w:lvlJc w:val="left"/>
      <w:pPr>
        <w:tabs>
          <w:tab w:val="num" w:pos="2520"/>
        </w:tabs>
        <w:ind w:left="2520" w:hanging="360"/>
      </w:pPr>
      <w:rPr>
        <w:rFonts w:ascii="Arial" w:hAnsi="Arial" w:hint="default"/>
      </w:rPr>
    </w:lvl>
    <w:lvl w:ilvl="4" w:tplc="A058E750" w:tentative="1">
      <w:start w:val="1"/>
      <w:numFmt w:val="bullet"/>
      <w:lvlText w:val="•"/>
      <w:lvlJc w:val="left"/>
      <w:pPr>
        <w:tabs>
          <w:tab w:val="num" w:pos="3240"/>
        </w:tabs>
        <w:ind w:left="3240" w:hanging="360"/>
      </w:pPr>
      <w:rPr>
        <w:rFonts w:ascii="Arial" w:hAnsi="Arial" w:hint="default"/>
      </w:rPr>
    </w:lvl>
    <w:lvl w:ilvl="5" w:tplc="649C1FAA" w:tentative="1">
      <w:start w:val="1"/>
      <w:numFmt w:val="bullet"/>
      <w:lvlText w:val="•"/>
      <w:lvlJc w:val="left"/>
      <w:pPr>
        <w:tabs>
          <w:tab w:val="num" w:pos="3960"/>
        </w:tabs>
        <w:ind w:left="3960" w:hanging="360"/>
      </w:pPr>
      <w:rPr>
        <w:rFonts w:ascii="Arial" w:hAnsi="Arial" w:hint="default"/>
      </w:rPr>
    </w:lvl>
    <w:lvl w:ilvl="6" w:tplc="0F84A90C" w:tentative="1">
      <w:start w:val="1"/>
      <w:numFmt w:val="bullet"/>
      <w:lvlText w:val="•"/>
      <w:lvlJc w:val="left"/>
      <w:pPr>
        <w:tabs>
          <w:tab w:val="num" w:pos="4680"/>
        </w:tabs>
        <w:ind w:left="4680" w:hanging="360"/>
      </w:pPr>
      <w:rPr>
        <w:rFonts w:ascii="Arial" w:hAnsi="Arial" w:hint="default"/>
      </w:rPr>
    </w:lvl>
    <w:lvl w:ilvl="7" w:tplc="A3187DB8" w:tentative="1">
      <w:start w:val="1"/>
      <w:numFmt w:val="bullet"/>
      <w:lvlText w:val="•"/>
      <w:lvlJc w:val="left"/>
      <w:pPr>
        <w:tabs>
          <w:tab w:val="num" w:pos="5400"/>
        </w:tabs>
        <w:ind w:left="5400" w:hanging="360"/>
      </w:pPr>
      <w:rPr>
        <w:rFonts w:ascii="Arial" w:hAnsi="Arial" w:hint="default"/>
      </w:rPr>
    </w:lvl>
    <w:lvl w:ilvl="8" w:tplc="59B62700"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2CF0405"/>
    <w:multiLevelType w:val="hybridMultilevel"/>
    <w:tmpl w:val="A7862F6E"/>
    <w:lvl w:ilvl="0" w:tplc="6CFA323E">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D464ED"/>
    <w:multiLevelType w:val="hybridMultilevel"/>
    <w:tmpl w:val="6AA4851C"/>
    <w:lvl w:ilvl="0" w:tplc="0B506E1A">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580553"/>
    <w:multiLevelType w:val="hybridMultilevel"/>
    <w:tmpl w:val="1082CF7E"/>
    <w:lvl w:ilvl="0" w:tplc="0B506E1A">
      <w:start w:val="1"/>
      <w:numFmt w:val="bullet"/>
      <w:lvlText w:val="•"/>
      <w:lvlJc w:val="left"/>
      <w:pPr>
        <w:ind w:left="717" w:hanging="360"/>
      </w:pPr>
      <w:rPr>
        <w:rFonts w:ascii="Arial" w:hAnsi="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15:restartNumberingAfterBreak="0">
    <w:nsid w:val="5F6F00D3"/>
    <w:multiLevelType w:val="hybridMultilevel"/>
    <w:tmpl w:val="E3D62978"/>
    <w:lvl w:ilvl="0" w:tplc="7F60FF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7935023"/>
    <w:multiLevelType w:val="hybridMultilevel"/>
    <w:tmpl w:val="3AA09E7C"/>
    <w:lvl w:ilvl="0" w:tplc="6CFA323E">
      <w:start w:val="1"/>
      <w:numFmt w:val="bullet"/>
      <w:lvlText w:val="•"/>
      <w:lvlJc w:val="left"/>
      <w:pPr>
        <w:tabs>
          <w:tab w:val="num" w:pos="360"/>
        </w:tabs>
        <w:ind w:left="360" w:hanging="360"/>
      </w:pPr>
      <w:rPr>
        <w:rFonts w:ascii="Arial" w:hAnsi="Aria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BAFAA4D8" w:tentative="1">
      <w:start w:val="1"/>
      <w:numFmt w:val="bullet"/>
      <w:lvlText w:val="•"/>
      <w:lvlJc w:val="left"/>
      <w:pPr>
        <w:tabs>
          <w:tab w:val="num" w:pos="1800"/>
        </w:tabs>
        <w:ind w:left="1800" w:hanging="360"/>
      </w:pPr>
      <w:rPr>
        <w:rFonts w:ascii="Arial" w:hAnsi="Arial" w:hint="default"/>
      </w:rPr>
    </w:lvl>
    <w:lvl w:ilvl="3" w:tplc="8136839E" w:tentative="1">
      <w:start w:val="1"/>
      <w:numFmt w:val="bullet"/>
      <w:lvlText w:val="•"/>
      <w:lvlJc w:val="left"/>
      <w:pPr>
        <w:tabs>
          <w:tab w:val="num" w:pos="2520"/>
        </w:tabs>
        <w:ind w:left="2520" w:hanging="360"/>
      </w:pPr>
      <w:rPr>
        <w:rFonts w:ascii="Arial" w:hAnsi="Arial" w:hint="default"/>
      </w:rPr>
    </w:lvl>
    <w:lvl w:ilvl="4" w:tplc="EB468D4A" w:tentative="1">
      <w:start w:val="1"/>
      <w:numFmt w:val="bullet"/>
      <w:lvlText w:val="•"/>
      <w:lvlJc w:val="left"/>
      <w:pPr>
        <w:tabs>
          <w:tab w:val="num" w:pos="3240"/>
        </w:tabs>
        <w:ind w:left="3240" w:hanging="360"/>
      </w:pPr>
      <w:rPr>
        <w:rFonts w:ascii="Arial" w:hAnsi="Arial" w:hint="default"/>
      </w:rPr>
    </w:lvl>
    <w:lvl w:ilvl="5" w:tplc="C7E05AAE" w:tentative="1">
      <w:start w:val="1"/>
      <w:numFmt w:val="bullet"/>
      <w:lvlText w:val="•"/>
      <w:lvlJc w:val="left"/>
      <w:pPr>
        <w:tabs>
          <w:tab w:val="num" w:pos="3960"/>
        </w:tabs>
        <w:ind w:left="3960" w:hanging="360"/>
      </w:pPr>
      <w:rPr>
        <w:rFonts w:ascii="Arial" w:hAnsi="Arial" w:hint="default"/>
      </w:rPr>
    </w:lvl>
    <w:lvl w:ilvl="6" w:tplc="1D628774" w:tentative="1">
      <w:start w:val="1"/>
      <w:numFmt w:val="bullet"/>
      <w:lvlText w:val="•"/>
      <w:lvlJc w:val="left"/>
      <w:pPr>
        <w:tabs>
          <w:tab w:val="num" w:pos="4680"/>
        </w:tabs>
        <w:ind w:left="4680" w:hanging="360"/>
      </w:pPr>
      <w:rPr>
        <w:rFonts w:ascii="Arial" w:hAnsi="Arial" w:hint="default"/>
      </w:rPr>
    </w:lvl>
    <w:lvl w:ilvl="7" w:tplc="0268A418" w:tentative="1">
      <w:start w:val="1"/>
      <w:numFmt w:val="bullet"/>
      <w:lvlText w:val="•"/>
      <w:lvlJc w:val="left"/>
      <w:pPr>
        <w:tabs>
          <w:tab w:val="num" w:pos="5400"/>
        </w:tabs>
        <w:ind w:left="5400" w:hanging="360"/>
      </w:pPr>
      <w:rPr>
        <w:rFonts w:ascii="Arial" w:hAnsi="Arial" w:hint="default"/>
      </w:rPr>
    </w:lvl>
    <w:lvl w:ilvl="8" w:tplc="DC5AF1A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97F0500"/>
    <w:multiLevelType w:val="hybridMultilevel"/>
    <w:tmpl w:val="91BA0F18"/>
    <w:lvl w:ilvl="0" w:tplc="6CFA323E">
      <w:start w:val="1"/>
      <w:numFmt w:val="bullet"/>
      <w:lvlText w:val="•"/>
      <w:lvlJc w:val="left"/>
      <w:pPr>
        <w:tabs>
          <w:tab w:val="num" w:pos="360"/>
        </w:tabs>
        <w:ind w:left="360" w:hanging="360"/>
      </w:pPr>
      <w:rPr>
        <w:rFonts w:ascii="Arial" w:hAnsi="Arial" w:hint="default"/>
      </w:rPr>
    </w:lvl>
    <w:lvl w:ilvl="1" w:tplc="05F03EEE" w:tentative="1">
      <w:start w:val="1"/>
      <w:numFmt w:val="bullet"/>
      <w:lvlText w:val="•"/>
      <w:lvlJc w:val="left"/>
      <w:pPr>
        <w:tabs>
          <w:tab w:val="num" w:pos="1080"/>
        </w:tabs>
        <w:ind w:left="1080" w:hanging="360"/>
      </w:pPr>
      <w:rPr>
        <w:rFonts w:ascii="Arial" w:hAnsi="Arial" w:hint="default"/>
      </w:rPr>
    </w:lvl>
    <w:lvl w:ilvl="2" w:tplc="BAFAA4D8" w:tentative="1">
      <w:start w:val="1"/>
      <w:numFmt w:val="bullet"/>
      <w:lvlText w:val="•"/>
      <w:lvlJc w:val="left"/>
      <w:pPr>
        <w:tabs>
          <w:tab w:val="num" w:pos="1800"/>
        </w:tabs>
        <w:ind w:left="1800" w:hanging="360"/>
      </w:pPr>
      <w:rPr>
        <w:rFonts w:ascii="Arial" w:hAnsi="Arial" w:hint="default"/>
      </w:rPr>
    </w:lvl>
    <w:lvl w:ilvl="3" w:tplc="8136839E" w:tentative="1">
      <w:start w:val="1"/>
      <w:numFmt w:val="bullet"/>
      <w:lvlText w:val="•"/>
      <w:lvlJc w:val="left"/>
      <w:pPr>
        <w:tabs>
          <w:tab w:val="num" w:pos="2520"/>
        </w:tabs>
        <w:ind w:left="2520" w:hanging="360"/>
      </w:pPr>
      <w:rPr>
        <w:rFonts w:ascii="Arial" w:hAnsi="Arial" w:hint="default"/>
      </w:rPr>
    </w:lvl>
    <w:lvl w:ilvl="4" w:tplc="EB468D4A" w:tentative="1">
      <w:start w:val="1"/>
      <w:numFmt w:val="bullet"/>
      <w:lvlText w:val="•"/>
      <w:lvlJc w:val="left"/>
      <w:pPr>
        <w:tabs>
          <w:tab w:val="num" w:pos="3240"/>
        </w:tabs>
        <w:ind w:left="3240" w:hanging="360"/>
      </w:pPr>
      <w:rPr>
        <w:rFonts w:ascii="Arial" w:hAnsi="Arial" w:hint="default"/>
      </w:rPr>
    </w:lvl>
    <w:lvl w:ilvl="5" w:tplc="C7E05AAE" w:tentative="1">
      <w:start w:val="1"/>
      <w:numFmt w:val="bullet"/>
      <w:lvlText w:val="•"/>
      <w:lvlJc w:val="left"/>
      <w:pPr>
        <w:tabs>
          <w:tab w:val="num" w:pos="3960"/>
        </w:tabs>
        <w:ind w:left="3960" w:hanging="360"/>
      </w:pPr>
      <w:rPr>
        <w:rFonts w:ascii="Arial" w:hAnsi="Arial" w:hint="default"/>
      </w:rPr>
    </w:lvl>
    <w:lvl w:ilvl="6" w:tplc="1D628774" w:tentative="1">
      <w:start w:val="1"/>
      <w:numFmt w:val="bullet"/>
      <w:lvlText w:val="•"/>
      <w:lvlJc w:val="left"/>
      <w:pPr>
        <w:tabs>
          <w:tab w:val="num" w:pos="4680"/>
        </w:tabs>
        <w:ind w:left="4680" w:hanging="360"/>
      </w:pPr>
      <w:rPr>
        <w:rFonts w:ascii="Arial" w:hAnsi="Arial" w:hint="default"/>
      </w:rPr>
    </w:lvl>
    <w:lvl w:ilvl="7" w:tplc="0268A418" w:tentative="1">
      <w:start w:val="1"/>
      <w:numFmt w:val="bullet"/>
      <w:lvlText w:val="•"/>
      <w:lvlJc w:val="left"/>
      <w:pPr>
        <w:tabs>
          <w:tab w:val="num" w:pos="5400"/>
        </w:tabs>
        <w:ind w:left="5400" w:hanging="360"/>
      </w:pPr>
      <w:rPr>
        <w:rFonts w:ascii="Arial" w:hAnsi="Arial" w:hint="default"/>
      </w:rPr>
    </w:lvl>
    <w:lvl w:ilvl="8" w:tplc="DC5AF1A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74135DED"/>
    <w:multiLevelType w:val="hybridMultilevel"/>
    <w:tmpl w:val="19AC5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8470C0"/>
    <w:multiLevelType w:val="hybridMultilevel"/>
    <w:tmpl w:val="8264BFD8"/>
    <w:lvl w:ilvl="0" w:tplc="6CFA323E">
      <w:start w:val="1"/>
      <w:numFmt w:val="bullet"/>
      <w:lvlText w:val="•"/>
      <w:lvlJc w:val="left"/>
      <w:pPr>
        <w:tabs>
          <w:tab w:val="num" w:pos="360"/>
        </w:tabs>
        <w:ind w:left="360" w:hanging="360"/>
      </w:pPr>
      <w:rPr>
        <w:rFonts w:ascii="Arial" w:hAnsi="Aria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BAFAA4D8" w:tentative="1">
      <w:start w:val="1"/>
      <w:numFmt w:val="bullet"/>
      <w:lvlText w:val="•"/>
      <w:lvlJc w:val="left"/>
      <w:pPr>
        <w:tabs>
          <w:tab w:val="num" w:pos="1800"/>
        </w:tabs>
        <w:ind w:left="1800" w:hanging="360"/>
      </w:pPr>
      <w:rPr>
        <w:rFonts w:ascii="Arial" w:hAnsi="Arial" w:hint="default"/>
      </w:rPr>
    </w:lvl>
    <w:lvl w:ilvl="3" w:tplc="8136839E" w:tentative="1">
      <w:start w:val="1"/>
      <w:numFmt w:val="bullet"/>
      <w:lvlText w:val="•"/>
      <w:lvlJc w:val="left"/>
      <w:pPr>
        <w:tabs>
          <w:tab w:val="num" w:pos="2520"/>
        </w:tabs>
        <w:ind w:left="2520" w:hanging="360"/>
      </w:pPr>
      <w:rPr>
        <w:rFonts w:ascii="Arial" w:hAnsi="Arial" w:hint="default"/>
      </w:rPr>
    </w:lvl>
    <w:lvl w:ilvl="4" w:tplc="EB468D4A" w:tentative="1">
      <w:start w:val="1"/>
      <w:numFmt w:val="bullet"/>
      <w:lvlText w:val="•"/>
      <w:lvlJc w:val="left"/>
      <w:pPr>
        <w:tabs>
          <w:tab w:val="num" w:pos="3240"/>
        </w:tabs>
        <w:ind w:left="3240" w:hanging="360"/>
      </w:pPr>
      <w:rPr>
        <w:rFonts w:ascii="Arial" w:hAnsi="Arial" w:hint="default"/>
      </w:rPr>
    </w:lvl>
    <w:lvl w:ilvl="5" w:tplc="C7E05AAE" w:tentative="1">
      <w:start w:val="1"/>
      <w:numFmt w:val="bullet"/>
      <w:lvlText w:val="•"/>
      <w:lvlJc w:val="left"/>
      <w:pPr>
        <w:tabs>
          <w:tab w:val="num" w:pos="3960"/>
        </w:tabs>
        <w:ind w:left="3960" w:hanging="360"/>
      </w:pPr>
      <w:rPr>
        <w:rFonts w:ascii="Arial" w:hAnsi="Arial" w:hint="default"/>
      </w:rPr>
    </w:lvl>
    <w:lvl w:ilvl="6" w:tplc="1D628774" w:tentative="1">
      <w:start w:val="1"/>
      <w:numFmt w:val="bullet"/>
      <w:lvlText w:val="•"/>
      <w:lvlJc w:val="left"/>
      <w:pPr>
        <w:tabs>
          <w:tab w:val="num" w:pos="4680"/>
        </w:tabs>
        <w:ind w:left="4680" w:hanging="360"/>
      </w:pPr>
      <w:rPr>
        <w:rFonts w:ascii="Arial" w:hAnsi="Arial" w:hint="default"/>
      </w:rPr>
    </w:lvl>
    <w:lvl w:ilvl="7" w:tplc="0268A418" w:tentative="1">
      <w:start w:val="1"/>
      <w:numFmt w:val="bullet"/>
      <w:lvlText w:val="•"/>
      <w:lvlJc w:val="left"/>
      <w:pPr>
        <w:tabs>
          <w:tab w:val="num" w:pos="5400"/>
        </w:tabs>
        <w:ind w:left="5400" w:hanging="360"/>
      </w:pPr>
      <w:rPr>
        <w:rFonts w:ascii="Arial" w:hAnsi="Arial" w:hint="default"/>
      </w:rPr>
    </w:lvl>
    <w:lvl w:ilvl="8" w:tplc="DC5AF1A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CCF677F"/>
    <w:multiLevelType w:val="hybridMultilevel"/>
    <w:tmpl w:val="737CCA58"/>
    <w:lvl w:ilvl="0" w:tplc="93B05AB2">
      <w:start w:val="1"/>
      <w:numFmt w:val="bullet"/>
      <w:lvlText w:val="•"/>
      <w:lvlJc w:val="left"/>
      <w:pPr>
        <w:tabs>
          <w:tab w:val="num" w:pos="360"/>
        </w:tabs>
        <w:ind w:left="360" w:hanging="360"/>
      </w:pPr>
      <w:rPr>
        <w:rFonts w:ascii="Arial" w:hAnsi="Aria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5EF43D62" w:tentative="1">
      <w:start w:val="1"/>
      <w:numFmt w:val="bullet"/>
      <w:lvlText w:val="•"/>
      <w:lvlJc w:val="left"/>
      <w:pPr>
        <w:tabs>
          <w:tab w:val="num" w:pos="1800"/>
        </w:tabs>
        <w:ind w:left="1800" w:hanging="360"/>
      </w:pPr>
      <w:rPr>
        <w:rFonts w:ascii="Arial" w:hAnsi="Arial" w:hint="default"/>
      </w:rPr>
    </w:lvl>
    <w:lvl w:ilvl="3" w:tplc="6556EC1E" w:tentative="1">
      <w:start w:val="1"/>
      <w:numFmt w:val="bullet"/>
      <w:lvlText w:val="•"/>
      <w:lvlJc w:val="left"/>
      <w:pPr>
        <w:tabs>
          <w:tab w:val="num" w:pos="2520"/>
        </w:tabs>
        <w:ind w:left="2520" w:hanging="360"/>
      </w:pPr>
      <w:rPr>
        <w:rFonts w:ascii="Arial" w:hAnsi="Arial" w:hint="default"/>
      </w:rPr>
    </w:lvl>
    <w:lvl w:ilvl="4" w:tplc="DDA0C172" w:tentative="1">
      <w:start w:val="1"/>
      <w:numFmt w:val="bullet"/>
      <w:lvlText w:val="•"/>
      <w:lvlJc w:val="left"/>
      <w:pPr>
        <w:tabs>
          <w:tab w:val="num" w:pos="3240"/>
        </w:tabs>
        <w:ind w:left="3240" w:hanging="360"/>
      </w:pPr>
      <w:rPr>
        <w:rFonts w:ascii="Arial" w:hAnsi="Arial" w:hint="default"/>
      </w:rPr>
    </w:lvl>
    <w:lvl w:ilvl="5" w:tplc="E51E6922" w:tentative="1">
      <w:start w:val="1"/>
      <w:numFmt w:val="bullet"/>
      <w:lvlText w:val="•"/>
      <w:lvlJc w:val="left"/>
      <w:pPr>
        <w:tabs>
          <w:tab w:val="num" w:pos="3960"/>
        </w:tabs>
        <w:ind w:left="3960" w:hanging="360"/>
      </w:pPr>
      <w:rPr>
        <w:rFonts w:ascii="Arial" w:hAnsi="Arial" w:hint="default"/>
      </w:rPr>
    </w:lvl>
    <w:lvl w:ilvl="6" w:tplc="D4626E26" w:tentative="1">
      <w:start w:val="1"/>
      <w:numFmt w:val="bullet"/>
      <w:lvlText w:val="•"/>
      <w:lvlJc w:val="left"/>
      <w:pPr>
        <w:tabs>
          <w:tab w:val="num" w:pos="4680"/>
        </w:tabs>
        <w:ind w:left="4680" w:hanging="360"/>
      </w:pPr>
      <w:rPr>
        <w:rFonts w:ascii="Arial" w:hAnsi="Arial" w:hint="default"/>
      </w:rPr>
    </w:lvl>
    <w:lvl w:ilvl="7" w:tplc="3AB20FC4" w:tentative="1">
      <w:start w:val="1"/>
      <w:numFmt w:val="bullet"/>
      <w:lvlText w:val="•"/>
      <w:lvlJc w:val="left"/>
      <w:pPr>
        <w:tabs>
          <w:tab w:val="num" w:pos="5400"/>
        </w:tabs>
        <w:ind w:left="5400" w:hanging="360"/>
      </w:pPr>
      <w:rPr>
        <w:rFonts w:ascii="Arial" w:hAnsi="Arial" w:hint="default"/>
      </w:rPr>
    </w:lvl>
    <w:lvl w:ilvl="8" w:tplc="10AC06E0"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0"/>
  </w:num>
  <w:num w:numId="3">
    <w:abstractNumId w:val="14"/>
  </w:num>
  <w:num w:numId="4">
    <w:abstractNumId w:val="1"/>
  </w:num>
  <w:num w:numId="5">
    <w:abstractNumId w:val="10"/>
  </w:num>
  <w:num w:numId="6">
    <w:abstractNumId w:val="23"/>
  </w:num>
  <w:num w:numId="7">
    <w:abstractNumId w:val="8"/>
  </w:num>
  <w:num w:numId="8">
    <w:abstractNumId w:val="5"/>
  </w:num>
  <w:num w:numId="9">
    <w:abstractNumId w:val="3"/>
  </w:num>
  <w:num w:numId="10">
    <w:abstractNumId w:val="22"/>
  </w:num>
  <w:num w:numId="11">
    <w:abstractNumId w:val="19"/>
  </w:num>
  <w:num w:numId="12">
    <w:abstractNumId w:val="18"/>
  </w:num>
  <w:num w:numId="13">
    <w:abstractNumId w:val="17"/>
  </w:num>
  <w:num w:numId="14">
    <w:abstractNumId w:val="12"/>
  </w:num>
  <w:num w:numId="15">
    <w:abstractNumId w:val="15"/>
  </w:num>
  <w:num w:numId="16">
    <w:abstractNumId w:val="20"/>
  </w:num>
  <w:num w:numId="17">
    <w:abstractNumId w:val="9"/>
  </w:num>
  <w:num w:numId="18">
    <w:abstractNumId w:val="4"/>
  </w:num>
  <w:num w:numId="19">
    <w:abstractNumId w:val="6"/>
  </w:num>
  <w:num w:numId="20">
    <w:abstractNumId w:val="16"/>
  </w:num>
  <w:num w:numId="21">
    <w:abstractNumId w:val="13"/>
  </w:num>
  <w:num w:numId="22">
    <w:abstractNumId w:val="21"/>
  </w:num>
  <w:num w:numId="23">
    <w:abstractNumId w:val="7"/>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144"/>
    <w:rsid w:val="00000290"/>
    <w:rsid w:val="000006A1"/>
    <w:rsid w:val="00000B06"/>
    <w:rsid w:val="00000E69"/>
    <w:rsid w:val="000011AF"/>
    <w:rsid w:val="000020E5"/>
    <w:rsid w:val="00003499"/>
    <w:rsid w:val="00003D08"/>
    <w:rsid w:val="000058C7"/>
    <w:rsid w:val="00006144"/>
    <w:rsid w:val="000069AC"/>
    <w:rsid w:val="00006B18"/>
    <w:rsid w:val="00007362"/>
    <w:rsid w:val="00007BAC"/>
    <w:rsid w:val="00007ED5"/>
    <w:rsid w:val="000113E6"/>
    <w:rsid w:val="00011EA3"/>
    <w:rsid w:val="000131CD"/>
    <w:rsid w:val="00013599"/>
    <w:rsid w:val="0001416D"/>
    <w:rsid w:val="00014D00"/>
    <w:rsid w:val="00015202"/>
    <w:rsid w:val="00016178"/>
    <w:rsid w:val="00016180"/>
    <w:rsid w:val="00017F1A"/>
    <w:rsid w:val="00017FEB"/>
    <w:rsid w:val="000207FC"/>
    <w:rsid w:val="000207FE"/>
    <w:rsid w:val="000208CA"/>
    <w:rsid w:val="00020C5C"/>
    <w:rsid w:val="000215FB"/>
    <w:rsid w:val="00022DE7"/>
    <w:rsid w:val="00023709"/>
    <w:rsid w:val="0002447F"/>
    <w:rsid w:val="00024658"/>
    <w:rsid w:val="0002490B"/>
    <w:rsid w:val="00024A25"/>
    <w:rsid w:val="00025EC7"/>
    <w:rsid w:val="00026417"/>
    <w:rsid w:val="000265F8"/>
    <w:rsid w:val="0002757A"/>
    <w:rsid w:val="00027AAC"/>
    <w:rsid w:val="0003024D"/>
    <w:rsid w:val="00030B0E"/>
    <w:rsid w:val="00031D8B"/>
    <w:rsid w:val="0003220B"/>
    <w:rsid w:val="00032F80"/>
    <w:rsid w:val="000340DB"/>
    <w:rsid w:val="00035183"/>
    <w:rsid w:val="000354FA"/>
    <w:rsid w:val="000361BD"/>
    <w:rsid w:val="000368D3"/>
    <w:rsid w:val="00036AD7"/>
    <w:rsid w:val="00036F9A"/>
    <w:rsid w:val="00037DF6"/>
    <w:rsid w:val="00040544"/>
    <w:rsid w:val="00041FAF"/>
    <w:rsid w:val="00042889"/>
    <w:rsid w:val="00042A4F"/>
    <w:rsid w:val="00042D88"/>
    <w:rsid w:val="00045E71"/>
    <w:rsid w:val="000466C1"/>
    <w:rsid w:val="00046A2B"/>
    <w:rsid w:val="00046B0C"/>
    <w:rsid w:val="00046DC2"/>
    <w:rsid w:val="000475C2"/>
    <w:rsid w:val="00047AB3"/>
    <w:rsid w:val="000517AB"/>
    <w:rsid w:val="00052349"/>
    <w:rsid w:val="000528D6"/>
    <w:rsid w:val="00052CF7"/>
    <w:rsid w:val="00053881"/>
    <w:rsid w:val="00053F51"/>
    <w:rsid w:val="000543B5"/>
    <w:rsid w:val="0005455D"/>
    <w:rsid w:val="00054CB6"/>
    <w:rsid w:val="00054D47"/>
    <w:rsid w:val="000563AD"/>
    <w:rsid w:val="000565F7"/>
    <w:rsid w:val="00060223"/>
    <w:rsid w:val="000608E0"/>
    <w:rsid w:val="00060DEF"/>
    <w:rsid w:val="000616A7"/>
    <w:rsid w:val="00061C24"/>
    <w:rsid w:val="000623BB"/>
    <w:rsid w:val="00062D15"/>
    <w:rsid w:val="0006312F"/>
    <w:rsid w:val="00063172"/>
    <w:rsid w:val="000636DF"/>
    <w:rsid w:val="0006428C"/>
    <w:rsid w:val="000643CE"/>
    <w:rsid w:val="00064D94"/>
    <w:rsid w:val="00065701"/>
    <w:rsid w:val="00065B81"/>
    <w:rsid w:val="00065DC7"/>
    <w:rsid w:val="00066447"/>
    <w:rsid w:val="00066C96"/>
    <w:rsid w:val="0006710D"/>
    <w:rsid w:val="0006765E"/>
    <w:rsid w:val="00067DB6"/>
    <w:rsid w:val="00067E84"/>
    <w:rsid w:val="000703AA"/>
    <w:rsid w:val="000705AA"/>
    <w:rsid w:val="0007088D"/>
    <w:rsid w:val="000724A5"/>
    <w:rsid w:val="000728E4"/>
    <w:rsid w:val="00072D4B"/>
    <w:rsid w:val="0007337B"/>
    <w:rsid w:val="000739FF"/>
    <w:rsid w:val="00074751"/>
    <w:rsid w:val="000757C1"/>
    <w:rsid w:val="000758AD"/>
    <w:rsid w:val="00076AFA"/>
    <w:rsid w:val="00076B16"/>
    <w:rsid w:val="000775E9"/>
    <w:rsid w:val="00077C44"/>
    <w:rsid w:val="00080175"/>
    <w:rsid w:val="000809F4"/>
    <w:rsid w:val="00080CC2"/>
    <w:rsid w:val="00081D59"/>
    <w:rsid w:val="00082074"/>
    <w:rsid w:val="00082776"/>
    <w:rsid w:val="000829B6"/>
    <w:rsid w:val="00082A4D"/>
    <w:rsid w:val="00082B89"/>
    <w:rsid w:val="00082C73"/>
    <w:rsid w:val="000844E8"/>
    <w:rsid w:val="000856C4"/>
    <w:rsid w:val="0008604C"/>
    <w:rsid w:val="00086E63"/>
    <w:rsid w:val="00087562"/>
    <w:rsid w:val="00090BB3"/>
    <w:rsid w:val="000914BA"/>
    <w:rsid w:val="000922D9"/>
    <w:rsid w:val="00092D7C"/>
    <w:rsid w:val="00094651"/>
    <w:rsid w:val="00094689"/>
    <w:rsid w:val="00094783"/>
    <w:rsid w:val="00094871"/>
    <w:rsid w:val="0009489F"/>
    <w:rsid w:val="00094931"/>
    <w:rsid w:val="00094975"/>
    <w:rsid w:val="00095589"/>
    <w:rsid w:val="00095A18"/>
    <w:rsid w:val="00095CBC"/>
    <w:rsid w:val="00097EEF"/>
    <w:rsid w:val="000A0745"/>
    <w:rsid w:val="000A08A7"/>
    <w:rsid w:val="000A10E9"/>
    <w:rsid w:val="000A1B73"/>
    <w:rsid w:val="000A26DF"/>
    <w:rsid w:val="000A3A5F"/>
    <w:rsid w:val="000A3ECC"/>
    <w:rsid w:val="000A3F7F"/>
    <w:rsid w:val="000A42E1"/>
    <w:rsid w:val="000A43D8"/>
    <w:rsid w:val="000A4607"/>
    <w:rsid w:val="000A4CBE"/>
    <w:rsid w:val="000A4E79"/>
    <w:rsid w:val="000A4F61"/>
    <w:rsid w:val="000A54FD"/>
    <w:rsid w:val="000A58BF"/>
    <w:rsid w:val="000A6164"/>
    <w:rsid w:val="000A631D"/>
    <w:rsid w:val="000A649C"/>
    <w:rsid w:val="000A6855"/>
    <w:rsid w:val="000A6F1D"/>
    <w:rsid w:val="000A6F27"/>
    <w:rsid w:val="000A77AE"/>
    <w:rsid w:val="000B02A0"/>
    <w:rsid w:val="000B0B83"/>
    <w:rsid w:val="000B11FB"/>
    <w:rsid w:val="000B43D7"/>
    <w:rsid w:val="000B4A5D"/>
    <w:rsid w:val="000B543C"/>
    <w:rsid w:val="000B558F"/>
    <w:rsid w:val="000B5CE6"/>
    <w:rsid w:val="000B6524"/>
    <w:rsid w:val="000C04E4"/>
    <w:rsid w:val="000C0BDD"/>
    <w:rsid w:val="000C0BF2"/>
    <w:rsid w:val="000C1112"/>
    <w:rsid w:val="000C13A6"/>
    <w:rsid w:val="000C1641"/>
    <w:rsid w:val="000C1805"/>
    <w:rsid w:val="000C2326"/>
    <w:rsid w:val="000C48BB"/>
    <w:rsid w:val="000C4AF1"/>
    <w:rsid w:val="000C5546"/>
    <w:rsid w:val="000C6486"/>
    <w:rsid w:val="000C693D"/>
    <w:rsid w:val="000C6FBB"/>
    <w:rsid w:val="000C779B"/>
    <w:rsid w:val="000D1BD2"/>
    <w:rsid w:val="000D1DAB"/>
    <w:rsid w:val="000D2990"/>
    <w:rsid w:val="000D3C2B"/>
    <w:rsid w:val="000D3EF7"/>
    <w:rsid w:val="000D4091"/>
    <w:rsid w:val="000D44CF"/>
    <w:rsid w:val="000D4679"/>
    <w:rsid w:val="000D49DD"/>
    <w:rsid w:val="000D4B64"/>
    <w:rsid w:val="000D4FB4"/>
    <w:rsid w:val="000D5051"/>
    <w:rsid w:val="000D593B"/>
    <w:rsid w:val="000D5B85"/>
    <w:rsid w:val="000D5E7F"/>
    <w:rsid w:val="000D67B6"/>
    <w:rsid w:val="000D6E06"/>
    <w:rsid w:val="000D75CF"/>
    <w:rsid w:val="000D7FB5"/>
    <w:rsid w:val="000E0561"/>
    <w:rsid w:val="000E0D6B"/>
    <w:rsid w:val="000E128E"/>
    <w:rsid w:val="000E12CA"/>
    <w:rsid w:val="000E1991"/>
    <w:rsid w:val="000E1AE5"/>
    <w:rsid w:val="000E2E1D"/>
    <w:rsid w:val="000E3640"/>
    <w:rsid w:val="000E3646"/>
    <w:rsid w:val="000E3FDB"/>
    <w:rsid w:val="000E4A3A"/>
    <w:rsid w:val="000E644A"/>
    <w:rsid w:val="000E6558"/>
    <w:rsid w:val="000E7A6E"/>
    <w:rsid w:val="000E7DDB"/>
    <w:rsid w:val="000E7E4D"/>
    <w:rsid w:val="000F0530"/>
    <w:rsid w:val="000F06DA"/>
    <w:rsid w:val="000F2100"/>
    <w:rsid w:val="000F22F2"/>
    <w:rsid w:val="000F287C"/>
    <w:rsid w:val="000F2939"/>
    <w:rsid w:val="000F2D54"/>
    <w:rsid w:val="000F3076"/>
    <w:rsid w:val="000F39B2"/>
    <w:rsid w:val="000F3FE1"/>
    <w:rsid w:val="000F43ED"/>
    <w:rsid w:val="000F6F1C"/>
    <w:rsid w:val="000F7134"/>
    <w:rsid w:val="00100382"/>
    <w:rsid w:val="00100C52"/>
    <w:rsid w:val="00101C13"/>
    <w:rsid w:val="00103FA9"/>
    <w:rsid w:val="001049FC"/>
    <w:rsid w:val="00104D32"/>
    <w:rsid w:val="001052CE"/>
    <w:rsid w:val="001062E4"/>
    <w:rsid w:val="00107463"/>
    <w:rsid w:val="0010796A"/>
    <w:rsid w:val="00107DD8"/>
    <w:rsid w:val="0011038C"/>
    <w:rsid w:val="00110FC3"/>
    <w:rsid w:val="00111444"/>
    <w:rsid w:val="00112736"/>
    <w:rsid w:val="00112ACA"/>
    <w:rsid w:val="00112B5E"/>
    <w:rsid w:val="00113D97"/>
    <w:rsid w:val="001146B9"/>
    <w:rsid w:val="0011505D"/>
    <w:rsid w:val="00115214"/>
    <w:rsid w:val="001152AE"/>
    <w:rsid w:val="00115A03"/>
    <w:rsid w:val="001165E6"/>
    <w:rsid w:val="001204F7"/>
    <w:rsid w:val="00120E91"/>
    <w:rsid w:val="001214D6"/>
    <w:rsid w:val="00122904"/>
    <w:rsid w:val="00123339"/>
    <w:rsid w:val="00123636"/>
    <w:rsid w:val="00123B20"/>
    <w:rsid w:val="001244F8"/>
    <w:rsid w:val="00124CD1"/>
    <w:rsid w:val="00126E20"/>
    <w:rsid w:val="00126E74"/>
    <w:rsid w:val="0013043F"/>
    <w:rsid w:val="0013096E"/>
    <w:rsid w:val="00130ACD"/>
    <w:rsid w:val="00130FB1"/>
    <w:rsid w:val="0013124B"/>
    <w:rsid w:val="001328DE"/>
    <w:rsid w:val="00132C31"/>
    <w:rsid w:val="00132EAC"/>
    <w:rsid w:val="00133722"/>
    <w:rsid w:val="00133CCA"/>
    <w:rsid w:val="001341D8"/>
    <w:rsid w:val="00134600"/>
    <w:rsid w:val="00134EF6"/>
    <w:rsid w:val="00135C7F"/>
    <w:rsid w:val="001374D4"/>
    <w:rsid w:val="001374E3"/>
    <w:rsid w:val="0013751F"/>
    <w:rsid w:val="001376CA"/>
    <w:rsid w:val="00140828"/>
    <w:rsid w:val="0014248B"/>
    <w:rsid w:val="0014249E"/>
    <w:rsid w:val="00142585"/>
    <w:rsid w:val="001433E6"/>
    <w:rsid w:val="00143BC7"/>
    <w:rsid w:val="0014525D"/>
    <w:rsid w:val="001454D3"/>
    <w:rsid w:val="001460F0"/>
    <w:rsid w:val="0015013B"/>
    <w:rsid w:val="001504BB"/>
    <w:rsid w:val="00151BC9"/>
    <w:rsid w:val="0015283F"/>
    <w:rsid w:val="0015446A"/>
    <w:rsid w:val="00154EB8"/>
    <w:rsid w:val="00155022"/>
    <w:rsid w:val="0015550F"/>
    <w:rsid w:val="00157231"/>
    <w:rsid w:val="00157A50"/>
    <w:rsid w:val="00160490"/>
    <w:rsid w:val="00160AB7"/>
    <w:rsid w:val="00160B7F"/>
    <w:rsid w:val="00160F6D"/>
    <w:rsid w:val="00161389"/>
    <w:rsid w:val="0016195A"/>
    <w:rsid w:val="00161F74"/>
    <w:rsid w:val="0016215E"/>
    <w:rsid w:val="0016257E"/>
    <w:rsid w:val="0016269F"/>
    <w:rsid w:val="001634C6"/>
    <w:rsid w:val="00164802"/>
    <w:rsid w:val="00164FF3"/>
    <w:rsid w:val="001657D1"/>
    <w:rsid w:val="00165957"/>
    <w:rsid w:val="00165A59"/>
    <w:rsid w:val="00166653"/>
    <w:rsid w:val="00166DF1"/>
    <w:rsid w:val="00167380"/>
    <w:rsid w:val="001678C1"/>
    <w:rsid w:val="00170CF7"/>
    <w:rsid w:val="00171625"/>
    <w:rsid w:val="0017180D"/>
    <w:rsid w:val="00171965"/>
    <w:rsid w:val="00171A8A"/>
    <w:rsid w:val="001735E9"/>
    <w:rsid w:val="0017372C"/>
    <w:rsid w:val="001746B0"/>
    <w:rsid w:val="0017510D"/>
    <w:rsid w:val="001767EC"/>
    <w:rsid w:val="00176B9A"/>
    <w:rsid w:val="00177426"/>
    <w:rsid w:val="00177451"/>
    <w:rsid w:val="0017792F"/>
    <w:rsid w:val="00177B4C"/>
    <w:rsid w:val="00177C19"/>
    <w:rsid w:val="00180101"/>
    <w:rsid w:val="001804D4"/>
    <w:rsid w:val="00180A8E"/>
    <w:rsid w:val="00180B76"/>
    <w:rsid w:val="0018168D"/>
    <w:rsid w:val="00181853"/>
    <w:rsid w:val="00181BC4"/>
    <w:rsid w:val="00181C7D"/>
    <w:rsid w:val="0018255B"/>
    <w:rsid w:val="00182AEA"/>
    <w:rsid w:val="00182F1E"/>
    <w:rsid w:val="00184E8C"/>
    <w:rsid w:val="00184FF1"/>
    <w:rsid w:val="001852E2"/>
    <w:rsid w:val="001860BE"/>
    <w:rsid w:val="0018757A"/>
    <w:rsid w:val="00187EEA"/>
    <w:rsid w:val="001901EF"/>
    <w:rsid w:val="001904D9"/>
    <w:rsid w:val="001905ED"/>
    <w:rsid w:val="00190628"/>
    <w:rsid w:val="00190684"/>
    <w:rsid w:val="00191846"/>
    <w:rsid w:val="00191A46"/>
    <w:rsid w:val="00191A7B"/>
    <w:rsid w:val="00193197"/>
    <w:rsid w:val="0019343A"/>
    <w:rsid w:val="00194177"/>
    <w:rsid w:val="00194AD4"/>
    <w:rsid w:val="00195508"/>
    <w:rsid w:val="001957A9"/>
    <w:rsid w:val="001A07F9"/>
    <w:rsid w:val="001A08EB"/>
    <w:rsid w:val="001A0A70"/>
    <w:rsid w:val="001A0D97"/>
    <w:rsid w:val="001A0DAF"/>
    <w:rsid w:val="001A1254"/>
    <w:rsid w:val="001A1645"/>
    <w:rsid w:val="001A1CE0"/>
    <w:rsid w:val="001A2225"/>
    <w:rsid w:val="001A2737"/>
    <w:rsid w:val="001A28D1"/>
    <w:rsid w:val="001A37BB"/>
    <w:rsid w:val="001A4021"/>
    <w:rsid w:val="001A4EC5"/>
    <w:rsid w:val="001A50C1"/>
    <w:rsid w:val="001A5211"/>
    <w:rsid w:val="001A5728"/>
    <w:rsid w:val="001A58EA"/>
    <w:rsid w:val="001A5D91"/>
    <w:rsid w:val="001A6020"/>
    <w:rsid w:val="001A6600"/>
    <w:rsid w:val="001A6D75"/>
    <w:rsid w:val="001A71AA"/>
    <w:rsid w:val="001B0604"/>
    <w:rsid w:val="001B0614"/>
    <w:rsid w:val="001B0A32"/>
    <w:rsid w:val="001B0C52"/>
    <w:rsid w:val="001B0E74"/>
    <w:rsid w:val="001B157F"/>
    <w:rsid w:val="001B2D5C"/>
    <w:rsid w:val="001B30E0"/>
    <w:rsid w:val="001B310B"/>
    <w:rsid w:val="001B3725"/>
    <w:rsid w:val="001B3ECF"/>
    <w:rsid w:val="001B5772"/>
    <w:rsid w:val="001B5888"/>
    <w:rsid w:val="001B5A7A"/>
    <w:rsid w:val="001B5D81"/>
    <w:rsid w:val="001B60E4"/>
    <w:rsid w:val="001B6604"/>
    <w:rsid w:val="001B6DDE"/>
    <w:rsid w:val="001B704A"/>
    <w:rsid w:val="001B7771"/>
    <w:rsid w:val="001B77A9"/>
    <w:rsid w:val="001C0C24"/>
    <w:rsid w:val="001C16F2"/>
    <w:rsid w:val="001C19A9"/>
    <w:rsid w:val="001C20DD"/>
    <w:rsid w:val="001C3292"/>
    <w:rsid w:val="001C372B"/>
    <w:rsid w:val="001C38A2"/>
    <w:rsid w:val="001C3E55"/>
    <w:rsid w:val="001C45DC"/>
    <w:rsid w:val="001C4EF0"/>
    <w:rsid w:val="001C549A"/>
    <w:rsid w:val="001C5B57"/>
    <w:rsid w:val="001C70FA"/>
    <w:rsid w:val="001C77B6"/>
    <w:rsid w:val="001D15A7"/>
    <w:rsid w:val="001D20C5"/>
    <w:rsid w:val="001D311D"/>
    <w:rsid w:val="001D437B"/>
    <w:rsid w:val="001D538A"/>
    <w:rsid w:val="001D5955"/>
    <w:rsid w:val="001D602E"/>
    <w:rsid w:val="001D6F47"/>
    <w:rsid w:val="001D7830"/>
    <w:rsid w:val="001D7B6B"/>
    <w:rsid w:val="001D7D43"/>
    <w:rsid w:val="001E0700"/>
    <w:rsid w:val="001E113D"/>
    <w:rsid w:val="001E144C"/>
    <w:rsid w:val="001E1C5D"/>
    <w:rsid w:val="001E432A"/>
    <w:rsid w:val="001E50BE"/>
    <w:rsid w:val="001E59E4"/>
    <w:rsid w:val="001E706F"/>
    <w:rsid w:val="001E7ADC"/>
    <w:rsid w:val="001F082D"/>
    <w:rsid w:val="001F1047"/>
    <w:rsid w:val="001F1E66"/>
    <w:rsid w:val="001F2624"/>
    <w:rsid w:val="001F28DD"/>
    <w:rsid w:val="001F2969"/>
    <w:rsid w:val="001F2B8B"/>
    <w:rsid w:val="001F3206"/>
    <w:rsid w:val="001F4056"/>
    <w:rsid w:val="001F4F4E"/>
    <w:rsid w:val="001F529A"/>
    <w:rsid w:val="001F5341"/>
    <w:rsid w:val="001F60A9"/>
    <w:rsid w:val="001F618D"/>
    <w:rsid w:val="001F62A7"/>
    <w:rsid w:val="001F6790"/>
    <w:rsid w:val="001F6B22"/>
    <w:rsid w:val="001F6BD1"/>
    <w:rsid w:val="001F70D2"/>
    <w:rsid w:val="001F72AF"/>
    <w:rsid w:val="001F7BBC"/>
    <w:rsid w:val="00200E7E"/>
    <w:rsid w:val="00201BBF"/>
    <w:rsid w:val="00201C6C"/>
    <w:rsid w:val="0020247E"/>
    <w:rsid w:val="00203540"/>
    <w:rsid w:val="00203DD2"/>
    <w:rsid w:val="002054FA"/>
    <w:rsid w:val="00205870"/>
    <w:rsid w:val="00205CEC"/>
    <w:rsid w:val="00206511"/>
    <w:rsid w:val="00206962"/>
    <w:rsid w:val="00207613"/>
    <w:rsid w:val="0021086F"/>
    <w:rsid w:val="00210898"/>
    <w:rsid w:val="00212343"/>
    <w:rsid w:val="00215226"/>
    <w:rsid w:val="002152D4"/>
    <w:rsid w:val="00215ABA"/>
    <w:rsid w:val="0021604F"/>
    <w:rsid w:val="00216E09"/>
    <w:rsid w:val="00216E1D"/>
    <w:rsid w:val="00216FC5"/>
    <w:rsid w:val="00217219"/>
    <w:rsid w:val="00217403"/>
    <w:rsid w:val="00217648"/>
    <w:rsid w:val="00217CC3"/>
    <w:rsid w:val="002222FA"/>
    <w:rsid w:val="002227CF"/>
    <w:rsid w:val="00222904"/>
    <w:rsid w:val="00223063"/>
    <w:rsid w:val="0022319E"/>
    <w:rsid w:val="0022325A"/>
    <w:rsid w:val="00223E51"/>
    <w:rsid w:val="002244F7"/>
    <w:rsid w:val="0022473C"/>
    <w:rsid w:val="00224A61"/>
    <w:rsid w:val="00225A69"/>
    <w:rsid w:val="00225B5B"/>
    <w:rsid w:val="00225E17"/>
    <w:rsid w:val="00227172"/>
    <w:rsid w:val="00227E58"/>
    <w:rsid w:val="002308D4"/>
    <w:rsid w:val="00230FA9"/>
    <w:rsid w:val="0023176B"/>
    <w:rsid w:val="00231810"/>
    <w:rsid w:val="002319D4"/>
    <w:rsid w:val="00232A1D"/>
    <w:rsid w:val="00235209"/>
    <w:rsid w:val="00235A84"/>
    <w:rsid w:val="00235D13"/>
    <w:rsid w:val="00236386"/>
    <w:rsid w:val="00236F45"/>
    <w:rsid w:val="00237087"/>
    <w:rsid w:val="00237346"/>
    <w:rsid w:val="00237E57"/>
    <w:rsid w:val="00237F74"/>
    <w:rsid w:val="00240152"/>
    <w:rsid w:val="002406ED"/>
    <w:rsid w:val="002410C6"/>
    <w:rsid w:val="002418E3"/>
    <w:rsid w:val="00241CF6"/>
    <w:rsid w:val="00242865"/>
    <w:rsid w:val="00243D79"/>
    <w:rsid w:val="00243E12"/>
    <w:rsid w:val="00244333"/>
    <w:rsid w:val="0024476A"/>
    <w:rsid w:val="00244D89"/>
    <w:rsid w:val="00246A35"/>
    <w:rsid w:val="002471C0"/>
    <w:rsid w:val="00247C05"/>
    <w:rsid w:val="0025165F"/>
    <w:rsid w:val="002516A1"/>
    <w:rsid w:val="002542F4"/>
    <w:rsid w:val="00255844"/>
    <w:rsid w:val="00255D73"/>
    <w:rsid w:val="0025742B"/>
    <w:rsid w:val="00257850"/>
    <w:rsid w:val="0025788C"/>
    <w:rsid w:val="00257B1E"/>
    <w:rsid w:val="00257D9B"/>
    <w:rsid w:val="00260150"/>
    <w:rsid w:val="00260215"/>
    <w:rsid w:val="00260A69"/>
    <w:rsid w:val="00260D32"/>
    <w:rsid w:val="00261503"/>
    <w:rsid w:val="00261B4B"/>
    <w:rsid w:val="00261B88"/>
    <w:rsid w:val="0026215A"/>
    <w:rsid w:val="00262311"/>
    <w:rsid w:val="002625B8"/>
    <w:rsid w:val="002625B9"/>
    <w:rsid w:val="00262D87"/>
    <w:rsid w:val="0026329F"/>
    <w:rsid w:val="00263ADE"/>
    <w:rsid w:val="00264315"/>
    <w:rsid w:val="002656DC"/>
    <w:rsid w:val="00266CD3"/>
    <w:rsid w:val="00266F0F"/>
    <w:rsid w:val="00267474"/>
    <w:rsid w:val="002675B1"/>
    <w:rsid w:val="00272168"/>
    <w:rsid w:val="0027245C"/>
    <w:rsid w:val="00272487"/>
    <w:rsid w:val="00272FBE"/>
    <w:rsid w:val="0027324B"/>
    <w:rsid w:val="0027355A"/>
    <w:rsid w:val="00273A87"/>
    <w:rsid w:val="0027557A"/>
    <w:rsid w:val="00275C17"/>
    <w:rsid w:val="00275C4B"/>
    <w:rsid w:val="002762B2"/>
    <w:rsid w:val="0027692B"/>
    <w:rsid w:val="00277B25"/>
    <w:rsid w:val="00277DE1"/>
    <w:rsid w:val="00277EA4"/>
    <w:rsid w:val="00280050"/>
    <w:rsid w:val="0028215E"/>
    <w:rsid w:val="002822DF"/>
    <w:rsid w:val="00282445"/>
    <w:rsid w:val="00282CEB"/>
    <w:rsid w:val="00282E0C"/>
    <w:rsid w:val="002844AB"/>
    <w:rsid w:val="00284E49"/>
    <w:rsid w:val="00285702"/>
    <w:rsid w:val="002859C1"/>
    <w:rsid w:val="002866E2"/>
    <w:rsid w:val="00287127"/>
    <w:rsid w:val="002875B8"/>
    <w:rsid w:val="00287870"/>
    <w:rsid w:val="00287BF3"/>
    <w:rsid w:val="00287C21"/>
    <w:rsid w:val="002900DB"/>
    <w:rsid w:val="0029020B"/>
    <w:rsid w:val="00290241"/>
    <w:rsid w:val="002902F2"/>
    <w:rsid w:val="00291E8C"/>
    <w:rsid w:val="00291F45"/>
    <w:rsid w:val="00292011"/>
    <w:rsid w:val="00292A6D"/>
    <w:rsid w:val="00293237"/>
    <w:rsid w:val="0029451E"/>
    <w:rsid w:val="0029493F"/>
    <w:rsid w:val="00294A25"/>
    <w:rsid w:val="00294D1A"/>
    <w:rsid w:val="00294F7F"/>
    <w:rsid w:val="00295A44"/>
    <w:rsid w:val="00295DAC"/>
    <w:rsid w:val="00295E5D"/>
    <w:rsid w:val="002967AF"/>
    <w:rsid w:val="00296B42"/>
    <w:rsid w:val="002973CC"/>
    <w:rsid w:val="002A0352"/>
    <w:rsid w:val="002A0A5C"/>
    <w:rsid w:val="002A0BAC"/>
    <w:rsid w:val="002A0F7B"/>
    <w:rsid w:val="002A15A4"/>
    <w:rsid w:val="002A1DB2"/>
    <w:rsid w:val="002A1EB7"/>
    <w:rsid w:val="002A2452"/>
    <w:rsid w:val="002A2A41"/>
    <w:rsid w:val="002A2E7E"/>
    <w:rsid w:val="002A32C7"/>
    <w:rsid w:val="002A3B95"/>
    <w:rsid w:val="002A3E71"/>
    <w:rsid w:val="002A4529"/>
    <w:rsid w:val="002A52CA"/>
    <w:rsid w:val="002A5BDD"/>
    <w:rsid w:val="002A6425"/>
    <w:rsid w:val="002A67BD"/>
    <w:rsid w:val="002A6D4D"/>
    <w:rsid w:val="002A7BD4"/>
    <w:rsid w:val="002A7DE8"/>
    <w:rsid w:val="002B00F9"/>
    <w:rsid w:val="002B06CC"/>
    <w:rsid w:val="002B0DBC"/>
    <w:rsid w:val="002B0EFF"/>
    <w:rsid w:val="002B1345"/>
    <w:rsid w:val="002B26E4"/>
    <w:rsid w:val="002B3500"/>
    <w:rsid w:val="002B368F"/>
    <w:rsid w:val="002B3B96"/>
    <w:rsid w:val="002B3F38"/>
    <w:rsid w:val="002B3F66"/>
    <w:rsid w:val="002B58D8"/>
    <w:rsid w:val="002B6364"/>
    <w:rsid w:val="002B6755"/>
    <w:rsid w:val="002B6C5A"/>
    <w:rsid w:val="002B71EC"/>
    <w:rsid w:val="002B73EF"/>
    <w:rsid w:val="002B7F40"/>
    <w:rsid w:val="002B7FD3"/>
    <w:rsid w:val="002C14F8"/>
    <w:rsid w:val="002C165E"/>
    <w:rsid w:val="002C2CA8"/>
    <w:rsid w:val="002C36D3"/>
    <w:rsid w:val="002C42E0"/>
    <w:rsid w:val="002C4B44"/>
    <w:rsid w:val="002C4B79"/>
    <w:rsid w:val="002C4E55"/>
    <w:rsid w:val="002C6141"/>
    <w:rsid w:val="002C62D0"/>
    <w:rsid w:val="002C6CBE"/>
    <w:rsid w:val="002C75B8"/>
    <w:rsid w:val="002D0B7A"/>
    <w:rsid w:val="002D0BBA"/>
    <w:rsid w:val="002D289D"/>
    <w:rsid w:val="002D413D"/>
    <w:rsid w:val="002D474E"/>
    <w:rsid w:val="002D4FBA"/>
    <w:rsid w:val="002D5621"/>
    <w:rsid w:val="002D6899"/>
    <w:rsid w:val="002D726F"/>
    <w:rsid w:val="002D7C9B"/>
    <w:rsid w:val="002E01A7"/>
    <w:rsid w:val="002E01B3"/>
    <w:rsid w:val="002E0BFE"/>
    <w:rsid w:val="002E0DA6"/>
    <w:rsid w:val="002E1457"/>
    <w:rsid w:val="002E149A"/>
    <w:rsid w:val="002E1F06"/>
    <w:rsid w:val="002E2A39"/>
    <w:rsid w:val="002E2FD9"/>
    <w:rsid w:val="002E3290"/>
    <w:rsid w:val="002E3AC1"/>
    <w:rsid w:val="002E4DFB"/>
    <w:rsid w:val="002E4F4B"/>
    <w:rsid w:val="002E5537"/>
    <w:rsid w:val="002E5C2F"/>
    <w:rsid w:val="002E67EE"/>
    <w:rsid w:val="002E722C"/>
    <w:rsid w:val="002E73D9"/>
    <w:rsid w:val="002E743C"/>
    <w:rsid w:val="002F197F"/>
    <w:rsid w:val="002F211B"/>
    <w:rsid w:val="002F2CA5"/>
    <w:rsid w:val="002F2CC7"/>
    <w:rsid w:val="002F2CFF"/>
    <w:rsid w:val="002F360B"/>
    <w:rsid w:val="002F3909"/>
    <w:rsid w:val="002F4A09"/>
    <w:rsid w:val="002F4B82"/>
    <w:rsid w:val="002F515C"/>
    <w:rsid w:val="002F5355"/>
    <w:rsid w:val="002F5723"/>
    <w:rsid w:val="002F6184"/>
    <w:rsid w:val="002F7080"/>
    <w:rsid w:val="0030035B"/>
    <w:rsid w:val="00300641"/>
    <w:rsid w:val="00300C5F"/>
    <w:rsid w:val="00300E44"/>
    <w:rsid w:val="003016A1"/>
    <w:rsid w:val="00301BD7"/>
    <w:rsid w:val="00301D6D"/>
    <w:rsid w:val="003023C1"/>
    <w:rsid w:val="0030274C"/>
    <w:rsid w:val="00302A85"/>
    <w:rsid w:val="00302C8E"/>
    <w:rsid w:val="00302CDA"/>
    <w:rsid w:val="00303724"/>
    <w:rsid w:val="00304184"/>
    <w:rsid w:val="00304733"/>
    <w:rsid w:val="0030526B"/>
    <w:rsid w:val="00305381"/>
    <w:rsid w:val="00305906"/>
    <w:rsid w:val="00306632"/>
    <w:rsid w:val="00307AA8"/>
    <w:rsid w:val="00310A5E"/>
    <w:rsid w:val="00310D71"/>
    <w:rsid w:val="00311207"/>
    <w:rsid w:val="00311279"/>
    <w:rsid w:val="003118B8"/>
    <w:rsid w:val="00311C06"/>
    <w:rsid w:val="00311F13"/>
    <w:rsid w:val="00312882"/>
    <w:rsid w:val="00312C7A"/>
    <w:rsid w:val="00312E89"/>
    <w:rsid w:val="0031300F"/>
    <w:rsid w:val="00313155"/>
    <w:rsid w:val="003132A3"/>
    <w:rsid w:val="0031373F"/>
    <w:rsid w:val="0031384C"/>
    <w:rsid w:val="003138F8"/>
    <w:rsid w:val="00313965"/>
    <w:rsid w:val="00313B5F"/>
    <w:rsid w:val="00313C93"/>
    <w:rsid w:val="003145E2"/>
    <w:rsid w:val="00314D0C"/>
    <w:rsid w:val="00314E8C"/>
    <w:rsid w:val="003152DE"/>
    <w:rsid w:val="00316019"/>
    <w:rsid w:val="00316033"/>
    <w:rsid w:val="0031647B"/>
    <w:rsid w:val="003169C1"/>
    <w:rsid w:val="003169CF"/>
    <w:rsid w:val="003170DA"/>
    <w:rsid w:val="00317DDA"/>
    <w:rsid w:val="00320480"/>
    <w:rsid w:val="00320EBB"/>
    <w:rsid w:val="0032142C"/>
    <w:rsid w:val="00321ECF"/>
    <w:rsid w:val="003231CD"/>
    <w:rsid w:val="003239A3"/>
    <w:rsid w:val="00324F1E"/>
    <w:rsid w:val="0032505B"/>
    <w:rsid w:val="00326854"/>
    <w:rsid w:val="00332450"/>
    <w:rsid w:val="00332B06"/>
    <w:rsid w:val="00332B7C"/>
    <w:rsid w:val="0033350D"/>
    <w:rsid w:val="00333D02"/>
    <w:rsid w:val="00334588"/>
    <w:rsid w:val="00334729"/>
    <w:rsid w:val="00334AFE"/>
    <w:rsid w:val="0033585A"/>
    <w:rsid w:val="00335B26"/>
    <w:rsid w:val="00335DEF"/>
    <w:rsid w:val="003369D5"/>
    <w:rsid w:val="00336A5E"/>
    <w:rsid w:val="00336C76"/>
    <w:rsid w:val="003377F5"/>
    <w:rsid w:val="00337A03"/>
    <w:rsid w:val="00341A6A"/>
    <w:rsid w:val="00342FD5"/>
    <w:rsid w:val="003434F6"/>
    <w:rsid w:val="00343C0B"/>
    <w:rsid w:val="00344869"/>
    <w:rsid w:val="00345571"/>
    <w:rsid w:val="00345FE1"/>
    <w:rsid w:val="00346911"/>
    <w:rsid w:val="00347E2D"/>
    <w:rsid w:val="00350456"/>
    <w:rsid w:val="00350634"/>
    <w:rsid w:val="00350EF2"/>
    <w:rsid w:val="003515BC"/>
    <w:rsid w:val="00351BCD"/>
    <w:rsid w:val="00354450"/>
    <w:rsid w:val="003553E0"/>
    <w:rsid w:val="003559D7"/>
    <w:rsid w:val="00355BC1"/>
    <w:rsid w:val="0035618F"/>
    <w:rsid w:val="003562CF"/>
    <w:rsid w:val="003567DA"/>
    <w:rsid w:val="00357567"/>
    <w:rsid w:val="00357E3B"/>
    <w:rsid w:val="00360653"/>
    <w:rsid w:val="00360A49"/>
    <w:rsid w:val="00361CB6"/>
    <w:rsid w:val="003621BD"/>
    <w:rsid w:val="00362C1A"/>
    <w:rsid w:val="00362EA8"/>
    <w:rsid w:val="003641AE"/>
    <w:rsid w:val="003642C5"/>
    <w:rsid w:val="00365527"/>
    <w:rsid w:val="00367222"/>
    <w:rsid w:val="00367D10"/>
    <w:rsid w:val="00367DCC"/>
    <w:rsid w:val="00370E2B"/>
    <w:rsid w:val="0037112E"/>
    <w:rsid w:val="00371F28"/>
    <w:rsid w:val="0037241C"/>
    <w:rsid w:val="003728EF"/>
    <w:rsid w:val="00373035"/>
    <w:rsid w:val="00373E26"/>
    <w:rsid w:val="00374163"/>
    <w:rsid w:val="003746AD"/>
    <w:rsid w:val="0037474F"/>
    <w:rsid w:val="00377CA0"/>
    <w:rsid w:val="0038055B"/>
    <w:rsid w:val="0038159E"/>
    <w:rsid w:val="00381A64"/>
    <w:rsid w:val="00383115"/>
    <w:rsid w:val="003838A2"/>
    <w:rsid w:val="00383CF0"/>
    <w:rsid w:val="00383E2B"/>
    <w:rsid w:val="00384ED1"/>
    <w:rsid w:val="0038525F"/>
    <w:rsid w:val="00385929"/>
    <w:rsid w:val="003864F6"/>
    <w:rsid w:val="003868A7"/>
    <w:rsid w:val="00386A41"/>
    <w:rsid w:val="0038705C"/>
    <w:rsid w:val="00390055"/>
    <w:rsid w:val="003909A4"/>
    <w:rsid w:val="00390B30"/>
    <w:rsid w:val="00390F96"/>
    <w:rsid w:val="003916C7"/>
    <w:rsid w:val="00392A36"/>
    <w:rsid w:val="00392B97"/>
    <w:rsid w:val="003930CA"/>
    <w:rsid w:val="00393C4A"/>
    <w:rsid w:val="003942BD"/>
    <w:rsid w:val="0039478E"/>
    <w:rsid w:val="00395163"/>
    <w:rsid w:val="00395C7A"/>
    <w:rsid w:val="0039682D"/>
    <w:rsid w:val="00396BC7"/>
    <w:rsid w:val="00396C19"/>
    <w:rsid w:val="00397358"/>
    <w:rsid w:val="00397DF2"/>
    <w:rsid w:val="003A0A33"/>
    <w:rsid w:val="003A1796"/>
    <w:rsid w:val="003A2B94"/>
    <w:rsid w:val="003A3A45"/>
    <w:rsid w:val="003A3D3A"/>
    <w:rsid w:val="003A497C"/>
    <w:rsid w:val="003A4AD7"/>
    <w:rsid w:val="003A4B4A"/>
    <w:rsid w:val="003A5243"/>
    <w:rsid w:val="003A6E91"/>
    <w:rsid w:val="003A6F55"/>
    <w:rsid w:val="003B0062"/>
    <w:rsid w:val="003B22F2"/>
    <w:rsid w:val="003B2C98"/>
    <w:rsid w:val="003B2D31"/>
    <w:rsid w:val="003B3C32"/>
    <w:rsid w:val="003B3DD9"/>
    <w:rsid w:val="003B3F94"/>
    <w:rsid w:val="003B4D0D"/>
    <w:rsid w:val="003B69DB"/>
    <w:rsid w:val="003B6C07"/>
    <w:rsid w:val="003C08DB"/>
    <w:rsid w:val="003C0A0C"/>
    <w:rsid w:val="003C0F75"/>
    <w:rsid w:val="003C32A5"/>
    <w:rsid w:val="003C3E5B"/>
    <w:rsid w:val="003C5792"/>
    <w:rsid w:val="003C5966"/>
    <w:rsid w:val="003C5E5D"/>
    <w:rsid w:val="003C64AA"/>
    <w:rsid w:val="003C658C"/>
    <w:rsid w:val="003C77AA"/>
    <w:rsid w:val="003C7B03"/>
    <w:rsid w:val="003C7B9A"/>
    <w:rsid w:val="003D024D"/>
    <w:rsid w:val="003D1F0F"/>
    <w:rsid w:val="003D2035"/>
    <w:rsid w:val="003D25D8"/>
    <w:rsid w:val="003D44B2"/>
    <w:rsid w:val="003D4B35"/>
    <w:rsid w:val="003D54D1"/>
    <w:rsid w:val="003D59B8"/>
    <w:rsid w:val="003D6811"/>
    <w:rsid w:val="003D6CA6"/>
    <w:rsid w:val="003D7BEE"/>
    <w:rsid w:val="003E03BE"/>
    <w:rsid w:val="003E078F"/>
    <w:rsid w:val="003E20D0"/>
    <w:rsid w:val="003E22AE"/>
    <w:rsid w:val="003E29F4"/>
    <w:rsid w:val="003E2D1D"/>
    <w:rsid w:val="003E2EBF"/>
    <w:rsid w:val="003E3DB8"/>
    <w:rsid w:val="003E4AE7"/>
    <w:rsid w:val="003E4FAF"/>
    <w:rsid w:val="003E5460"/>
    <w:rsid w:val="003E5938"/>
    <w:rsid w:val="003E6858"/>
    <w:rsid w:val="003E6EE6"/>
    <w:rsid w:val="003E6FD8"/>
    <w:rsid w:val="003E75F9"/>
    <w:rsid w:val="003E7614"/>
    <w:rsid w:val="003E780F"/>
    <w:rsid w:val="003E7C5C"/>
    <w:rsid w:val="003F1C1A"/>
    <w:rsid w:val="003F2294"/>
    <w:rsid w:val="003F2436"/>
    <w:rsid w:val="003F278A"/>
    <w:rsid w:val="003F3460"/>
    <w:rsid w:val="003F3585"/>
    <w:rsid w:val="003F4446"/>
    <w:rsid w:val="003F48DD"/>
    <w:rsid w:val="003F4949"/>
    <w:rsid w:val="003F4BDE"/>
    <w:rsid w:val="003F4E98"/>
    <w:rsid w:val="003F517D"/>
    <w:rsid w:val="003F57E2"/>
    <w:rsid w:val="003F60F1"/>
    <w:rsid w:val="003F7445"/>
    <w:rsid w:val="003F7C67"/>
    <w:rsid w:val="0040017D"/>
    <w:rsid w:val="004006CD"/>
    <w:rsid w:val="00400F1A"/>
    <w:rsid w:val="00401378"/>
    <w:rsid w:val="0040206D"/>
    <w:rsid w:val="0040295C"/>
    <w:rsid w:val="00402A8A"/>
    <w:rsid w:val="00402DC7"/>
    <w:rsid w:val="004031D0"/>
    <w:rsid w:val="00403B72"/>
    <w:rsid w:val="00404445"/>
    <w:rsid w:val="0040555F"/>
    <w:rsid w:val="004069DE"/>
    <w:rsid w:val="00407F58"/>
    <w:rsid w:val="00410364"/>
    <w:rsid w:val="00411159"/>
    <w:rsid w:val="00411EC3"/>
    <w:rsid w:val="0041264B"/>
    <w:rsid w:val="00412984"/>
    <w:rsid w:val="00412995"/>
    <w:rsid w:val="00412C36"/>
    <w:rsid w:val="00413BDE"/>
    <w:rsid w:val="00414947"/>
    <w:rsid w:val="00416254"/>
    <w:rsid w:val="004163B5"/>
    <w:rsid w:val="00416CB1"/>
    <w:rsid w:val="00416F2B"/>
    <w:rsid w:val="00416F3E"/>
    <w:rsid w:val="0042013A"/>
    <w:rsid w:val="00420BAA"/>
    <w:rsid w:val="00421D35"/>
    <w:rsid w:val="00421E20"/>
    <w:rsid w:val="00421F8B"/>
    <w:rsid w:val="0042204D"/>
    <w:rsid w:val="0042209C"/>
    <w:rsid w:val="00422426"/>
    <w:rsid w:val="0042256F"/>
    <w:rsid w:val="00423E4C"/>
    <w:rsid w:val="004244AD"/>
    <w:rsid w:val="004248D8"/>
    <w:rsid w:val="00424A8B"/>
    <w:rsid w:val="00424C8A"/>
    <w:rsid w:val="00425978"/>
    <w:rsid w:val="00425CB6"/>
    <w:rsid w:val="0042739A"/>
    <w:rsid w:val="00427BDF"/>
    <w:rsid w:val="00430011"/>
    <w:rsid w:val="00430030"/>
    <w:rsid w:val="004304CE"/>
    <w:rsid w:val="004313CC"/>
    <w:rsid w:val="00431510"/>
    <w:rsid w:val="0043164E"/>
    <w:rsid w:val="00432467"/>
    <w:rsid w:val="004326B6"/>
    <w:rsid w:val="00432AAA"/>
    <w:rsid w:val="00432B10"/>
    <w:rsid w:val="004333F8"/>
    <w:rsid w:val="00433780"/>
    <w:rsid w:val="00433CB6"/>
    <w:rsid w:val="00434411"/>
    <w:rsid w:val="0043468F"/>
    <w:rsid w:val="00434753"/>
    <w:rsid w:val="00434D9C"/>
    <w:rsid w:val="00435B28"/>
    <w:rsid w:val="00436C32"/>
    <w:rsid w:val="00440196"/>
    <w:rsid w:val="00440C3D"/>
    <w:rsid w:val="00440EBF"/>
    <w:rsid w:val="00440F7F"/>
    <w:rsid w:val="00441AFD"/>
    <w:rsid w:val="00441D16"/>
    <w:rsid w:val="004421EF"/>
    <w:rsid w:val="0044257F"/>
    <w:rsid w:val="00442BBB"/>
    <w:rsid w:val="004439A4"/>
    <w:rsid w:val="00443B68"/>
    <w:rsid w:val="00443EA1"/>
    <w:rsid w:val="0044402F"/>
    <w:rsid w:val="004445FA"/>
    <w:rsid w:val="00444DFB"/>
    <w:rsid w:val="0044525A"/>
    <w:rsid w:val="00446575"/>
    <w:rsid w:val="004468A4"/>
    <w:rsid w:val="004469B6"/>
    <w:rsid w:val="00446D85"/>
    <w:rsid w:val="00447FA7"/>
    <w:rsid w:val="00450E81"/>
    <w:rsid w:val="00451C43"/>
    <w:rsid w:val="00451DCB"/>
    <w:rsid w:val="00452665"/>
    <w:rsid w:val="0045374C"/>
    <w:rsid w:val="00454667"/>
    <w:rsid w:val="00454ABC"/>
    <w:rsid w:val="00455756"/>
    <w:rsid w:val="00455851"/>
    <w:rsid w:val="00455E2B"/>
    <w:rsid w:val="00455E62"/>
    <w:rsid w:val="00456768"/>
    <w:rsid w:val="00457162"/>
    <w:rsid w:val="00457FE3"/>
    <w:rsid w:val="004601EA"/>
    <w:rsid w:val="0046032B"/>
    <w:rsid w:val="00460630"/>
    <w:rsid w:val="00460897"/>
    <w:rsid w:val="00460BCC"/>
    <w:rsid w:val="00461D0D"/>
    <w:rsid w:val="00461F51"/>
    <w:rsid w:val="004620A7"/>
    <w:rsid w:val="00462718"/>
    <w:rsid w:val="00462C59"/>
    <w:rsid w:val="00462D37"/>
    <w:rsid w:val="0046369C"/>
    <w:rsid w:val="00463E97"/>
    <w:rsid w:val="004643FF"/>
    <w:rsid w:val="00464691"/>
    <w:rsid w:val="00464E6D"/>
    <w:rsid w:val="004670AB"/>
    <w:rsid w:val="004673F5"/>
    <w:rsid w:val="0046776C"/>
    <w:rsid w:val="0046792B"/>
    <w:rsid w:val="00467B59"/>
    <w:rsid w:val="004705CA"/>
    <w:rsid w:val="0047206B"/>
    <w:rsid w:val="00472598"/>
    <w:rsid w:val="00472B51"/>
    <w:rsid w:val="00472F86"/>
    <w:rsid w:val="0047362C"/>
    <w:rsid w:val="00473F1E"/>
    <w:rsid w:val="00474138"/>
    <w:rsid w:val="00474364"/>
    <w:rsid w:val="00475531"/>
    <w:rsid w:val="0047595B"/>
    <w:rsid w:val="0047649E"/>
    <w:rsid w:val="00476558"/>
    <w:rsid w:val="004777F7"/>
    <w:rsid w:val="00477AF0"/>
    <w:rsid w:val="00477E1B"/>
    <w:rsid w:val="0048004E"/>
    <w:rsid w:val="0048039E"/>
    <w:rsid w:val="00480B71"/>
    <w:rsid w:val="00481F68"/>
    <w:rsid w:val="00482220"/>
    <w:rsid w:val="00482221"/>
    <w:rsid w:val="00482336"/>
    <w:rsid w:val="00482991"/>
    <w:rsid w:val="00483BA7"/>
    <w:rsid w:val="004844B2"/>
    <w:rsid w:val="00484528"/>
    <w:rsid w:val="00484AE3"/>
    <w:rsid w:val="00484EA2"/>
    <w:rsid w:val="004857EE"/>
    <w:rsid w:val="004859B8"/>
    <w:rsid w:val="00487263"/>
    <w:rsid w:val="00487C7D"/>
    <w:rsid w:val="0049001E"/>
    <w:rsid w:val="0049010E"/>
    <w:rsid w:val="0049061D"/>
    <w:rsid w:val="00490A04"/>
    <w:rsid w:val="004911E1"/>
    <w:rsid w:val="0049122F"/>
    <w:rsid w:val="00493844"/>
    <w:rsid w:val="00495A8B"/>
    <w:rsid w:val="0049681E"/>
    <w:rsid w:val="004976D4"/>
    <w:rsid w:val="004A1670"/>
    <w:rsid w:val="004A1AF9"/>
    <w:rsid w:val="004A1CF7"/>
    <w:rsid w:val="004A21B3"/>
    <w:rsid w:val="004A308A"/>
    <w:rsid w:val="004A38B8"/>
    <w:rsid w:val="004A3CCA"/>
    <w:rsid w:val="004A3F09"/>
    <w:rsid w:val="004A3FEA"/>
    <w:rsid w:val="004A4428"/>
    <w:rsid w:val="004A4519"/>
    <w:rsid w:val="004A6176"/>
    <w:rsid w:val="004A62CD"/>
    <w:rsid w:val="004A69C7"/>
    <w:rsid w:val="004A72DB"/>
    <w:rsid w:val="004A749F"/>
    <w:rsid w:val="004A7620"/>
    <w:rsid w:val="004A7C53"/>
    <w:rsid w:val="004B00C2"/>
    <w:rsid w:val="004B136A"/>
    <w:rsid w:val="004B15D1"/>
    <w:rsid w:val="004B17C0"/>
    <w:rsid w:val="004B1EB6"/>
    <w:rsid w:val="004B1F38"/>
    <w:rsid w:val="004B4CFA"/>
    <w:rsid w:val="004B4EDD"/>
    <w:rsid w:val="004B54D6"/>
    <w:rsid w:val="004B58CC"/>
    <w:rsid w:val="004B5CD0"/>
    <w:rsid w:val="004B5E18"/>
    <w:rsid w:val="004B70FA"/>
    <w:rsid w:val="004B724A"/>
    <w:rsid w:val="004B763D"/>
    <w:rsid w:val="004B7EC5"/>
    <w:rsid w:val="004C044E"/>
    <w:rsid w:val="004C2140"/>
    <w:rsid w:val="004C2A37"/>
    <w:rsid w:val="004C2D2D"/>
    <w:rsid w:val="004C3086"/>
    <w:rsid w:val="004C3B22"/>
    <w:rsid w:val="004C4321"/>
    <w:rsid w:val="004C5997"/>
    <w:rsid w:val="004C6168"/>
    <w:rsid w:val="004C6D25"/>
    <w:rsid w:val="004C6D48"/>
    <w:rsid w:val="004C7346"/>
    <w:rsid w:val="004C7675"/>
    <w:rsid w:val="004C7E25"/>
    <w:rsid w:val="004D001E"/>
    <w:rsid w:val="004D1175"/>
    <w:rsid w:val="004D162D"/>
    <w:rsid w:val="004D1FC7"/>
    <w:rsid w:val="004D2538"/>
    <w:rsid w:val="004D33CC"/>
    <w:rsid w:val="004D3FEC"/>
    <w:rsid w:val="004D4325"/>
    <w:rsid w:val="004D459B"/>
    <w:rsid w:val="004D4E6B"/>
    <w:rsid w:val="004D50BE"/>
    <w:rsid w:val="004D532E"/>
    <w:rsid w:val="004D5723"/>
    <w:rsid w:val="004D6200"/>
    <w:rsid w:val="004E063C"/>
    <w:rsid w:val="004E077A"/>
    <w:rsid w:val="004E0815"/>
    <w:rsid w:val="004E13B5"/>
    <w:rsid w:val="004E19B6"/>
    <w:rsid w:val="004E1D2C"/>
    <w:rsid w:val="004E2B70"/>
    <w:rsid w:val="004E3ABE"/>
    <w:rsid w:val="004E4374"/>
    <w:rsid w:val="004E6705"/>
    <w:rsid w:val="004E6D1A"/>
    <w:rsid w:val="004E6DF1"/>
    <w:rsid w:val="004E7118"/>
    <w:rsid w:val="004F0151"/>
    <w:rsid w:val="004F021B"/>
    <w:rsid w:val="004F05D5"/>
    <w:rsid w:val="004F080B"/>
    <w:rsid w:val="004F0AB7"/>
    <w:rsid w:val="004F0FC5"/>
    <w:rsid w:val="004F1C58"/>
    <w:rsid w:val="004F1C62"/>
    <w:rsid w:val="004F2D6D"/>
    <w:rsid w:val="004F30F6"/>
    <w:rsid w:val="004F38E8"/>
    <w:rsid w:val="004F44A3"/>
    <w:rsid w:val="004F458A"/>
    <w:rsid w:val="004F5EC4"/>
    <w:rsid w:val="004F63B1"/>
    <w:rsid w:val="004F7A60"/>
    <w:rsid w:val="005002C4"/>
    <w:rsid w:val="00500331"/>
    <w:rsid w:val="00500762"/>
    <w:rsid w:val="005010AF"/>
    <w:rsid w:val="005016E6"/>
    <w:rsid w:val="00502B1D"/>
    <w:rsid w:val="00502C3D"/>
    <w:rsid w:val="005031F9"/>
    <w:rsid w:val="00504144"/>
    <w:rsid w:val="0050492D"/>
    <w:rsid w:val="0050532E"/>
    <w:rsid w:val="005053BB"/>
    <w:rsid w:val="005055E0"/>
    <w:rsid w:val="005056AF"/>
    <w:rsid w:val="0050572E"/>
    <w:rsid w:val="00506107"/>
    <w:rsid w:val="005067C5"/>
    <w:rsid w:val="00506884"/>
    <w:rsid w:val="005068E6"/>
    <w:rsid w:val="00506A47"/>
    <w:rsid w:val="00506E4A"/>
    <w:rsid w:val="005102C8"/>
    <w:rsid w:val="00510738"/>
    <w:rsid w:val="00510C7A"/>
    <w:rsid w:val="00511B17"/>
    <w:rsid w:val="005120D2"/>
    <w:rsid w:val="0051250D"/>
    <w:rsid w:val="005129D6"/>
    <w:rsid w:val="00512A7B"/>
    <w:rsid w:val="00512B9D"/>
    <w:rsid w:val="00512E5D"/>
    <w:rsid w:val="00513C8F"/>
    <w:rsid w:val="00514372"/>
    <w:rsid w:val="0051568A"/>
    <w:rsid w:val="005161CC"/>
    <w:rsid w:val="005171D4"/>
    <w:rsid w:val="0051748A"/>
    <w:rsid w:val="00517F2E"/>
    <w:rsid w:val="00522275"/>
    <w:rsid w:val="00522565"/>
    <w:rsid w:val="00523338"/>
    <w:rsid w:val="00523DDA"/>
    <w:rsid w:val="005242AD"/>
    <w:rsid w:val="005247E8"/>
    <w:rsid w:val="00526795"/>
    <w:rsid w:val="005269FD"/>
    <w:rsid w:val="00527318"/>
    <w:rsid w:val="005275F6"/>
    <w:rsid w:val="00527EE0"/>
    <w:rsid w:val="00530200"/>
    <w:rsid w:val="00530215"/>
    <w:rsid w:val="00531250"/>
    <w:rsid w:val="005313B7"/>
    <w:rsid w:val="005316CB"/>
    <w:rsid w:val="0053180F"/>
    <w:rsid w:val="0053194D"/>
    <w:rsid w:val="005320DE"/>
    <w:rsid w:val="00532574"/>
    <w:rsid w:val="00532935"/>
    <w:rsid w:val="005337DC"/>
    <w:rsid w:val="005338F4"/>
    <w:rsid w:val="00533ED4"/>
    <w:rsid w:val="00534268"/>
    <w:rsid w:val="0053522F"/>
    <w:rsid w:val="00535916"/>
    <w:rsid w:val="00535AB1"/>
    <w:rsid w:val="00535E95"/>
    <w:rsid w:val="00536486"/>
    <w:rsid w:val="00536A59"/>
    <w:rsid w:val="00536B00"/>
    <w:rsid w:val="00536BF8"/>
    <w:rsid w:val="00536C2F"/>
    <w:rsid w:val="00536D05"/>
    <w:rsid w:val="005370C8"/>
    <w:rsid w:val="00537969"/>
    <w:rsid w:val="005400D5"/>
    <w:rsid w:val="00540457"/>
    <w:rsid w:val="0054115B"/>
    <w:rsid w:val="005427EB"/>
    <w:rsid w:val="00542A13"/>
    <w:rsid w:val="00544CAD"/>
    <w:rsid w:val="00544F39"/>
    <w:rsid w:val="00545475"/>
    <w:rsid w:val="00545D1A"/>
    <w:rsid w:val="00545F95"/>
    <w:rsid w:val="00546298"/>
    <w:rsid w:val="00546AEB"/>
    <w:rsid w:val="00550AE4"/>
    <w:rsid w:val="0055133A"/>
    <w:rsid w:val="00551B06"/>
    <w:rsid w:val="00551E15"/>
    <w:rsid w:val="00552B72"/>
    <w:rsid w:val="0055370D"/>
    <w:rsid w:val="00553997"/>
    <w:rsid w:val="00553A07"/>
    <w:rsid w:val="005542DA"/>
    <w:rsid w:val="00554AB2"/>
    <w:rsid w:val="00555AEE"/>
    <w:rsid w:val="00556EFD"/>
    <w:rsid w:val="00556F21"/>
    <w:rsid w:val="005570BC"/>
    <w:rsid w:val="00557162"/>
    <w:rsid w:val="00557186"/>
    <w:rsid w:val="0055724F"/>
    <w:rsid w:val="00557537"/>
    <w:rsid w:val="00557567"/>
    <w:rsid w:val="00560134"/>
    <w:rsid w:val="00560883"/>
    <w:rsid w:val="00560901"/>
    <w:rsid w:val="00560F28"/>
    <w:rsid w:val="00561994"/>
    <w:rsid w:val="005620DE"/>
    <w:rsid w:val="00562A7D"/>
    <w:rsid w:val="00563AA4"/>
    <w:rsid w:val="00564C21"/>
    <w:rsid w:val="00565B97"/>
    <w:rsid w:val="00565CAC"/>
    <w:rsid w:val="00566889"/>
    <w:rsid w:val="00566EC0"/>
    <w:rsid w:val="00567A47"/>
    <w:rsid w:val="0057066B"/>
    <w:rsid w:val="00571428"/>
    <w:rsid w:val="0057279D"/>
    <w:rsid w:val="00573D8E"/>
    <w:rsid w:val="00573F53"/>
    <w:rsid w:val="00575349"/>
    <w:rsid w:val="005759DA"/>
    <w:rsid w:val="00575DF1"/>
    <w:rsid w:val="00575EAF"/>
    <w:rsid w:val="005766C4"/>
    <w:rsid w:val="00576FB6"/>
    <w:rsid w:val="005777C8"/>
    <w:rsid w:val="00577C1F"/>
    <w:rsid w:val="00580A4C"/>
    <w:rsid w:val="0058115B"/>
    <w:rsid w:val="0058120B"/>
    <w:rsid w:val="0058132B"/>
    <w:rsid w:val="005816F3"/>
    <w:rsid w:val="00581A46"/>
    <w:rsid w:val="00582DA4"/>
    <w:rsid w:val="00582E00"/>
    <w:rsid w:val="00585FB1"/>
    <w:rsid w:val="005866A6"/>
    <w:rsid w:val="005870CC"/>
    <w:rsid w:val="00587283"/>
    <w:rsid w:val="005908B7"/>
    <w:rsid w:val="00590DB2"/>
    <w:rsid w:val="00591934"/>
    <w:rsid w:val="00593542"/>
    <w:rsid w:val="00593937"/>
    <w:rsid w:val="005962C3"/>
    <w:rsid w:val="00596AAF"/>
    <w:rsid w:val="00596EFB"/>
    <w:rsid w:val="005973EB"/>
    <w:rsid w:val="005A027E"/>
    <w:rsid w:val="005A05FE"/>
    <w:rsid w:val="005A06DD"/>
    <w:rsid w:val="005A08AE"/>
    <w:rsid w:val="005A15F9"/>
    <w:rsid w:val="005A1D98"/>
    <w:rsid w:val="005A200F"/>
    <w:rsid w:val="005A3FF1"/>
    <w:rsid w:val="005A5A9E"/>
    <w:rsid w:val="005A636C"/>
    <w:rsid w:val="005A772B"/>
    <w:rsid w:val="005B0B28"/>
    <w:rsid w:val="005B1700"/>
    <w:rsid w:val="005B21B0"/>
    <w:rsid w:val="005B27C1"/>
    <w:rsid w:val="005B3913"/>
    <w:rsid w:val="005B4054"/>
    <w:rsid w:val="005B47C8"/>
    <w:rsid w:val="005B4D05"/>
    <w:rsid w:val="005B4D6A"/>
    <w:rsid w:val="005B556A"/>
    <w:rsid w:val="005B5E2C"/>
    <w:rsid w:val="005B63C3"/>
    <w:rsid w:val="005B7139"/>
    <w:rsid w:val="005B7607"/>
    <w:rsid w:val="005C0D88"/>
    <w:rsid w:val="005C1AF9"/>
    <w:rsid w:val="005C1C49"/>
    <w:rsid w:val="005C1DA8"/>
    <w:rsid w:val="005C1DE3"/>
    <w:rsid w:val="005C2652"/>
    <w:rsid w:val="005C2826"/>
    <w:rsid w:val="005C5572"/>
    <w:rsid w:val="005C60C3"/>
    <w:rsid w:val="005C626A"/>
    <w:rsid w:val="005C7034"/>
    <w:rsid w:val="005C718A"/>
    <w:rsid w:val="005C7B47"/>
    <w:rsid w:val="005D0253"/>
    <w:rsid w:val="005D05EB"/>
    <w:rsid w:val="005D130A"/>
    <w:rsid w:val="005D15ED"/>
    <w:rsid w:val="005D16BD"/>
    <w:rsid w:val="005D1CBB"/>
    <w:rsid w:val="005D228F"/>
    <w:rsid w:val="005D3458"/>
    <w:rsid w:val="005D348D"/>
    <w:rsid w:val="005D4043"/>
    <w:rsid w:val="005D4953"/>
    <w:rsid w:val="005D4957"/>
    <w:rsid w:val="005D4BEC"/>
    <w:rsid w:val="005D53C8"/>
    <w:rsid w:val="005D547D"/>
    <w:rsid w:val="005D600D"/>
    <w:rsid w:val="005D654B"/>
    <w:rsid w:val="005D66D9"/>
    <w:rsid w:val="005D715B"/>
    <w:rsid w:val="005D73E2"/>
    <w:rsid w:val="005E042A"/>
    <w:rsid w:val="005E049F"/>
    <w:rsid w:val="005E059E"/>
    <w:rsid w:val="005E1C1E"/>
    <w:rsid w:val="005E25AB"/>
    <w:rsid w:val="005E2EB2"/>
    <w:rsid w:val="005E3F47"/>
    <w:rsid w:val="005E4BFD"/>
    <w:rsid w:val="005E4CA9"/>
    <w:rsid w:val="005E4E21"/>
    <w:rsid w:val="005E69EB"/>
    <w:rsid w:val="005E6E6B"/>
    <w:rsid w:val="005E751B"/>
    <w:rsid w:val="005E75C3"/>
    <w:rsid w:val="005F0E2B"/>
    <w:rsid w:val="005F0ECC"/>
    <w:rsid w:val="005F259B"/>
    <w:rsid w:val="005F283F"/>
    <w:rsid w:val="005F2C14"/>
    <w:rsid w:val="005F34C6"/>
    <w:rsid w:val="005F40A9"/>
    <w:rsid w:val="005F421D"/>
    <w:rsid w:val="005F4AE9"/>
    <w:rsid w:val="005F52CA"/>
    <w:rsid w:val="005F54CD"/>
    <w:rsid w:val="005F5589"/>
    <w:rsid w:val="005F5D75"/>
    <w:rsid w:val="005F66B5"/>
    <w:rsid w:val="005F7CF8"/>
    <w:rsid w:val="00600FBB"/>
    <w:rsid w:val="00601C49"/>
    <w:rsid w:val="006022D7"/>
    <w:rsid w:val="00602F59"/>
    <w:rsid w:val="00603315"/>
    <w:rsid w:val="00603A53"/>
    <w:rsid w:val="00604A19"/>
    <w:rsid w:val="00604BE4"/>
    <w:rsid w:val="00605F9D"/>
    <w:rsid w:val="0060612F"/>
    <w:rsid w:val="0060636A"/>
    <w:rsid w:val="006063F7"/>
    <w:rsid w:val="00606AF1"/>
    <w:rsid w:val="00606E1E"/>
    <w:rsid w:val="006075C6"/>
    <w:rsid w:val="00607A6D"/>
    <w:rsid w:val="00610549"/>
    <w:rsid w:val="006106E0"/>
    <w:rsid w:val="006118A1"/>
    <w:rsid w:val="00611B67"/>
    <w:rsid w:val="00612031"/>
    <w:rsid w:val="00612626"/>
    <w:rsid w:val="00613736"/>
    <w:rsid w:val="006139A1"/>
    <w:rsid w:val="00613FA2"/>
    <w:rsid w:val="0061440E"/>
    <w:rsid w:val="00614488"/>
    <w:rsid w:val="00614DE0"/>
    <w:rsid w:val="00615532"/>
    <w:rsid w:val="00615574"/>
    <w:rsid w:val="00615828"/>
    <w:rsid w:val="0061620F"/>
    <w:rsid w:val="00616592"/>
    <w:rsid w:val="0061672E"/>
    <w:rsid w:val="00617489"/>
    <w:rsid w:val="00617DB0"/>
    <w:rsid w:val="00620A0B"/>
    <w:rsid w:val="006214E2"/>
    <w:rsid w:val="006215AF"/>
    <w:rsid w:val="00622042"/>
    <w:rsid w:val="0062273B"/>
    <w:rsid w:val="00622C69"/>
    <w:rsid w:val="00622DB6"/>
    <w:rsid w:val="006232D3"/>
    <w:rsid w:val="006238BF"/>
    <w:rsid w:val="006238EC"/>
    <w:rsid w:val="00623B6A"/>
    <w:rsid w:val="00623F5B"/>
    <w:rsid w:val="0062441C"/>
    <w:rsid w:val="006245F2"/>
    <w:rsid w:val="006248C9"/>
    <w:rsid w:val="00624FBE"/>
    <w:rsid w:val="0062500D"/>
    <w:rsid w:val="006261A0"/>
    <w:rsid w:val="00626447"/>
    <w:rsid w:val="006275F8"/>
    <w:rsid w:val="00627DD7"/>
    <w:rsid w:val="006300DA"/>
    <w:rsid w:val="00631030"/>
    <w:rsid w:val="0063153B"/>
    <w:rsid w:val="00631DC2"/>
    <w:rsid w:val="00632591"/>
    <w:rsid w:val="00632F28"/>
    <w:rsid w:val="006333FD"/>
    <w:rsid w:val="006334FC"/>
    <w:rsid w:val="00633906"/>
    <w:rsid w:val="00633D69"/>
    <w:rsid w:val="00634221"/>
    <w:rsid w:val="00634EC2"/>
    <w:rsid w:val="00635686"/>
    <w:rsid w:val="006367B0"/>
    <w:rsid w:val="006370A2"/>
    <w:rsid w:val="006372D0"/>
    <w:rsid w:val="00637447"/>
    <w:rsid w:val="00640FA5"/>
    <w:rsid w:val="006412B0"/>
    <w:rsid w:val="006415F5"/>
    <w:rsid w:val="006424F4"/>
    <w:rsid w:val="006428FD"/>
    <w:rsid w:val="00644396"/>
    <w:rsid w:val="0064465F"/>
    <w:rsid w:val="00644747"/>
    <w:rsid w:val="0064568B"/>
    <w:rsid w:val="0064662C"/>
    <w:rsid w:val="006479D6"/>
    <w:rsid w:val="00650AA6"/>
    <w:rsid w:val="0065110C"/>
    <w:rsid w:val="006512C1"/>
    <w:rsid w:val="0065197E"/>
    <w:rsid w:val="00652068"/>
    <w:rsid w:val="00652540"/>
    <w:rsid w:val="00653522"/>
    <w:rsid w:val="006537DE"/>
    <w:rsid w:val="006538E4"/>
    <w:rsid w:val="00653C88"/>
    <w:rsid w:val="006549FC"/>
    <w:rsid w:val="00654DD8"/>
    <w:rsid w:val="00655011"/>
    <w:rsid w:val="00655039"/>
    <w:rsid w:val="00655B20"/>
    <w:rsid w:val="006563C4"/>
    <w:rsid w:val="00656954"/>
    <w:rsid w:val="006572F1"/>
    <w:rsid w:val="00657985"/>
    <w:rsid w:val="00657A63"/>
    <w:rsid w:val="00657BF5"/>
    <w:rsid w:val="00657DB6"/>
    <w:rsid w:val="0066078C"/>
    <w:rsid w:val="00661688"/>
    <w:rsid w:val="006618AF"/>
    <w:rsid w:val="00661FE6"/>
    <w:rsid w:val="0066307D"/>
    <w:rsid w:val="00663C38"/>
    <w:rsid w:val="0066417D"/>
    <w:rsid w:val="006647E4"/>
    <w:rsid w:val="006649EF"/>
    <w:rsid w:val="00664A13"/>
    <w:rsid w:val="006652D8"/>
    <w:rsid w:val="006656F9"/>
    <w:rsid w:val="0066601D"/>
    <w:rsid w:val="00666E97"/>
    <w:rsid w:val="00670183"/>
    <w:rsid w:val="00670878"/>
    <w:rsid w:val="00671FB0"/>
    <w:rsid w:val="0067231C"/>
    <w:rsid w:val="00673E5C"/>
    <w:rsid w:val="006748A8"/>
    <w:rsid w:val="00674C42"/>
    <w:rsid w:val="0067546C"/>
    <w:rsid w:val="006758FE"/>
    <w:rsid w:val="00676020"/>
    <w:rsid w:val="00676D64"/>
    <w:rsid w:val="00676EB7"/>
    <w:rsid w:val="00677771"/>
    <w:rsid w:val="00677C09"/>
    <w:rsid w:val="006801DA"/>
    <w:rsid w:val="00680996"/>
    <w:rsid w:val="00680E07"/>
    <w:rsid w:val="006815A1"/>
    <w:rsid w:val="006818EB"/>
    <w:rsid w:val="00681DDF"/>
    <w:rsid w:val="006822D0"/>
    <w:rsid w:val="00683059"/>
    <w:rsid w:val="00684736"/>
    <w:rsid w:val="006857B1"/>
    <w:rsid w:val="00686458"/>
    <w:rsid w:val="0068648D"/>
    <w:rsid w:val="00687DC6"/>
    <w:rsid w:val="00690642"/>
    <w:rsid w:val="006906E5"/>
    <w:rsid w:val="00691A38"/>
    <w:rsid w:val="00692377"/>
    <w:rsid w:val="00692424"/>
    <w:rsid w:val="006925CB"/>
    <w:rsid w:val="00692DB7"/>
    <w:rsid w:val="00693069"/>
    <w:rsid w:val="0069319F"/>
    <w:rsid w:val="006932E1"/>
    <w:rsid w:val="00693433"/>
    <w:rsid w:val="00693DD4"/>
    <w:rsid w:val="00693F88"/>
    <w:rsid w:val="006951DE"/>
    <w:rsid w:val="00695380"/>
    <w:rsid w:val="006957C5"/>
    <w:rsid w:val="00695DEC"/>
    <w:rsid w:val="00695F2F"/>
    <w:rsid w:val="006961D9"/>
    <w:rsid w:val="006968F6"/>
    <w:rsid w:val="00697F7E"/>
    <w:rsid w:val="006A0393"/>
    <w:rsid w:val="006A1181"/>
    <w:rsid w:val="006A1569"/>
    <w:rsid w:val="006A1719"/>
    <w:rsid w:val="006A29E8"/>
    <w:rsid w:val="006A2CC4"/>
    <w:rsid w:val="006A32F2"/>
    <w:rsid w:val="006A4B18"/>
    <w:rsid w:val="006A4B1C"/>
    <w:rsid w:val="006A5A02"/>
    <w:rsid w:val="006A7071"/>
    <w:rsid w:val="006A7F22"/>
    <w:rsid w:val="006B01AB"/>
    <w:rsid w:val="006B099E"/>
    <w:rsid w:val="006B0FEC"/>
    <w:rsid w:val="006B114B"/>
    <w:rsid w:val="006B12AF"/>
    <w:rsid w:val="006B1CFD"/>
    <w:rsid w:val="006B1FCB"/>
    <w:rsid w:val="006B20CE"/>
    <w:rsid w:val="006B338B"/>
    <w:rsid w:val="006B3A8D"/>
    <w:rsid w:val="006B3CCF"/>
    <w:rsid w:val="006B483A"/>
    <w:rsid w:val="006B4DDB"/>
    <w:rsid w:val="006B50CE"/>
    <w:rsid w:val="006B66A2"/>
    <w:rsid w:val="006B6F0F"/>
    <w:rsid w:val="006B6FC5"/>
    <w:rsid w:val="006B7DB9"/>
    <w:rsid w:val="006C01D5"/>
    <w:rsid w:val="006C0791"/>
    <w:rsid w:val="006C0DCF"/>
    <w:rsid w:val="006C0EEE"/>
    <w:rsid w:val="006C10B1"/>
    <w:rsid w:val="006C11D6"/>
    <w:rsid w:val="006C2CD9"/>
    <w:rsid w:val="006C3800"/>
    <w:rsid w:val="006C3EA2"/>
    <w:rsid w:val="006C6634"/>
    <w:rsid w:val="006C7446"/>
    <w:rsid w:val="006C766E"/>
    <w:rsid w:val="006C7999"/>
    <w:rsid w:val="006D03B0"/>
    <w:rsid w:val="006D0588"/>
    <w:rsid w:val="006D0D6C"/>
    <w:rsid w:val="006D1357"/>
    <w:rsid w:val="006D19F6"/>
    <w:rsid w:val="006D1BD8"/>
    <w:rsid w:val="006D1C21"/>
    <w:rsid w:val="006D2D35"/>
    <w:rsid w:val="006D3768"/>
    <w:rsid w:val="006D37E4"/>
    <w:rsid w:val="006D3B6E"/>
    <w:rsid w:val="006D4070"/>
    <w:rsid w:val="006D47C7"/>
    <w:rsid w:val="006D5333"/>
    <w:rsid w:val="006D594B"/>
    <w:rsid w:val="006D61FE"/>
    <w:rsid w:val="006D72DF"/>
    <w:rsid w:val="006D76B8"/>
    <w:rsid w:val="006D7E0F"/>
    <w:rsid w:val="006E0831"/>
    <w:rsid w:val="006E08C9"/>
    <w:rsid w:val="006E4424"/>
    <w:rsid w:val="006E55EC"/>
    <w:rsid w:val="006E6474"/>
    <w:rsid w:val="006E66FD"/>
    <w:rsid w:val="006E6932"/>
    <w:rsid w:val="006E6A3B"/>
    <w:rsid w:val="006E70FE"/>
    <w:rsid w:val="006E72B8"/>
    <w:rsid w:val="006E75D7"/>
    <w:rsid w:val="006E7972"/>
    <w:rsid w:val="006F08F5"/>
    <w:rsid w:val="006F0C91"/>
    <w:rsid w:val="006F11C0"/>
    <w:rsid w:val="006F169D"/>
    <w:rsid w:val="006F1923"/>
    <w:rsid w:val="006F1BE0"/>
    <w:rsid w:val="006F22B5"/>
    <w:rsid w:val="006F2D61"/>
    <w:rsid w:val="006F3043"/>
    <w:rsid w:val="006F546D"/>
    <w:rsid w:val="006F5806"/>
    <w:rsid w:val="006F6553"/>
    <w:rsid w:val="006F7360"/>
    <w:rsid w:val="0070148F"/>
    <w:rsid w:val="007017E7"/>
    <w:rsid w:val="00701983"/>
    <w:rsid w:val="007020BF"/>
    <w:rsid w:val="007025E8"/>
    <w:rsid w:val="00704BE8"/>
    <w:rsid w:val="0070504C"/>
    <w:rsid w:val="00705BB9"/>
    <w:rsid w:val="00705FB7"/>
    <w:rsid w:val="00706094"/>
    <w:rsid w:val="0070709E"/>
    <w:rsid w:val="007071EF"/>
    <w:rsid w:val="0070752B"/>
    <w:rsid w:val="00707664"/>
    <w:rsid w:val="00707E0C"/>
    <w:rsid w:val="00707F11"/>
    <w:rsid w:val="007118A7"/>
    <w:rsid w:val="00711BCC"/>
    <w:rsid w:val="00711C67"/>
    <w:rsid w:val="00712119"/>
    <w:rsid w:val="0071260D"/>
    <w:rsid w:val="0071269D"/>
    <w:rsid w:val="00712E60"/>
    <w:rsid w:val="00714333"/>
    <w:rsid w:val="007151F1"/>
    <w:rsid w:val="0071561A"/>
    <w:rsid w:val="00715F68"/>
    <w:rsid w:val="00716D6D"/>
    <w:rsid w:val="00716D8B"/>
    <w:rsid w:val="0071709D"/>
    <w:rsid w:val="00720B6D"/>
    <w:rsid w:val="00721CCA"/>
    <w:rsid w:val="00721CD7"/>
    <w:rsid w:val="0072202D"/>
    <w:rsid w:val="0072241D"/>
    <w:rsid w:val="00722643"/>
    <w:rsid w:val="0072420E"/>
    <w:rsid w:val="007242B5"/>
    <w:rsid w:val="00724BA2"/>
    <w:rsid w:val="00725AA9"/>
    <w:rsid w:val="00726C3E"/>
    <w:rsid w:val="00727111"/>
    <w:rsid w:val="00727A0E"/>
    <w:rsid w:val="0073013A"/>
    <w:rsid w:val="00730474"/>
    <w:rsid w:val="007311AF"/>
    <w:rsid w:val="00732DC8"/>
    <w:rsid w:val="00732F00"/>
    <w:rsid w:val="00733312"/>
    <w:rsid w:val="00733E8F"/>
    <w:rsid w:val="007345BC"/>
    <w:rsid w:val="00734E43"/>
    <w:rsid w:val="00735D9D"/>
    <w:rsid w:val="00736344"/>
    <w:rsid w:val="00736353"/>
    <w:rsid w:val="00737378"/>
    <w:rsid w:val="00737EBA"/>
    <w:rsid w:val="00740A7D"/>
    <w:rsid w:val="0074112D"/>
    <w:rsid w:val="007418E0"/>
    <w:rsid w:val="0074299C"/>
    <w:rsid w:val="00742EF1"/>
    <w:rsid w:val="00743654"/>
    <w:rsid w:val="007439D7"/>
    <w:rsid w:val="00744E37"/>
    <w:rsid w:val="00745384"/>
    <w:rsid w:val="007454FC"/>
    <w:rsid w:val="0074666C"/>
    <w:rsid w:val="007467AD"/>
    <w:rsid w:val="007476E3"/>
    <w:rsid w:val="0075125D"/>
    <w:rsid w:val="007516A2"/>
    <w:rsid w:val="00752BF4"/>
    <w:rsid w:val="0075307F"/>
    <w:rsid w:val="00753892"/>
    <w:rsid w:val="007538CC"/>
    <w:rsid w:val="0075390B"/>
    <w:rsid w:val="00753ACD"/>
    <w:rsid w:val="00754717"/>
    <w:rsid w:val="00754CFD"/>
    <w:rsid w:val="00755426"/>
    <w:rsid w:val="00755572"/>
    <w:rsid w:val="007562C3"/>
    <w:rsid w:val="007567C6"/>
    <w:rsid w:val="007570DF"/>
    <w:rsid w:val="00757791"/>
    <w:rsid w:val="00757B72"/>
    <w:rsid w:val="00760627"/>
    <w:rsid w:val="00761735"/>
    <w:rsid w:val="007620AC"/>
    <w:rsid w:val="007631E5"/>
    <w:rsid w:val="00763203"/>
    <w:rsid w:val="00764684"/>
    <w:rsid w:val="0076553E"/>
    <w:rsid w:val="00765626"/>
    <w:rsid w:val="00766846"/>
    <w:rsid w:val="00766ABF"/>
    <w:rsid w:val="00766C62"/>
    <w:rsid w:val="007678F7"/>
    <w:rsid w:val="00767C05"/>
    <w:rsid w:val="00770982"/>
    <w:rsid w:val="00771CE9"/>
    <w:rsid w:val="00773561"/>
    <w:rsid w:val="00774154"/>
    <w:rsid w:val="007744B5"/>
    <w:rsid w:val="00775134"/>
    <w:rsid w:val="007763A0"/>
    <w:rsid w:val="007763FB"/>
    <w:rsid w:val="007765C9"/>
    <w:rsid w:val="007766AF"/>
    <w:rsid w:val="00776CCA"/>
    <w:rsid w:val="007773DC"/>
    <w:rsid w:val="00777E92"/>
    <w:rsid w:val="0078080D"/>
    <w:rsid w:val="007808CD"/>
    <w:rsid w:val="00780C33"/>
    <w:rsid w:val="00780E85"/>
    <w:rsid w:val="0078106A"/>
    <w:rsid w:val="00781404"/>
    <w:rsid w:val="007815D9"/>
    <w:rsid w:val="00781829"/>
    <w:rsid w:val="00781895"/>
    <w:rsid w:val="00782E89"/>
    <w:rsid w:val="0078360E"/>
    <w:rsid w:val="007836C0"/>
    <w:rsid w:val="0078384E"/>
    <w:rsid w:val="00784AC1"/>
    <w:rsid w:val="00785B04"/>
    <w:rsid w:val="0078639C"/>
    <w:rsid w:val="00786555"/>
    <w:rsid w:val="0078691B"/>
    <w:rsid w:val="00786A5E"/>
    <w:rsid w:val="0078756E"/>
    <w:rsid w:val="00787C0D"/>
    <w:rsid w:val="0079175A"/>
    <w:rsid w:val="00791AE8"/>
    <w:rsid w:val="00791C5C"/>
    <w:rsid w:val="00792B03"/>
    <w:rsid w:val="00792DB9"/>
    <w:rsid w:val="00792E0B"/>
    <w:rsid w:val="007938A8"/>
    <w:rsid w:val="00793988"/>
    <w:rsid w:val="00793A4E"/>
    <w:rsid w:val="00794255"/>
    <w:rsid w:val="00794B47"/>
    <w:rsid w:val="00794E4F"/>
    <w:rsid w:val="00794FE8"/>
    <w:rsid w:val="007955F6"/>
    <w:rsid w:val="00795FF3"/>
    <w:rsid w:val="0079709D"/>
    <w:rsid w:val="00797315"/>
    <w:rsid w:val="00797B5E"/>
    <w:rsid w:val="007A0135"/>
    <w:rsid w:val="007A0266"/>
    <w:rsid w:val="007A09F5"/>
    <w:rsid w:val="007A0ABE"/>
    <w:rsid w:val="007A125B"/>
    <w:rsid w:val="007A14A5"/>
    <w:rsid w:val="007A1528"/>
    <w:rsid w:val="007A2278"/>
    <w:rsid w:val="007A2454"/>
    <w:rsid w:val="007A2C95"/>
    <w:rsid w:val="007A318B"/>
    <w:rsid w:val="007A3229"/>
    <w:rsid w:val="007A32C5"/>
    <w:rsid w:val="007A3888"/>
    <w:rsid w:val="007A3B14"/>
    <w:rsid w:val="007A3E27"/>
    <w:rsid w:val="007A45AB"/>
    <w:rsid w:val="007A48C2"/>
    <w:rsid w:val="007A5254"/>
    <w:rsid w:val="007A554C"/>
    <w:rsid w:val="007A5601"/>
    <w:rsid w:val="007A5B09"/>
    <w:rsid w:val="007A5D1A"/>
    <w:rsid w:val="007A6CBD"/>
    <w:rsid w:val="007A6CC9"/>
    <w:rsid w:val="007A6F1C"/>
    <w:rsid w:val="007B0036"/>
    <w:rsid w:val="007B05B3"/>
    <w:rsid w:val="007B0DD2"/>
    <w:rsid w:val="007B0E45"/>
    <w:rsid w:val="007B1650"/>
    <w:rsid w:val="007B1C86"/>
    <w:rsid w:val="007B2B55"/>
    <w:rsid w:val="007B4086"/>
    <w:rsid w:val="007B50BE"/>
    <w:rsid w:val="007B610D"/>
    <w:rsid w:val="007C2843"/>
    <w:rsid w:val="007C2869"/>
    <w:rsid w:val="007C2984"/>
    <w:rsid w:val="007C3033"/>
    <w:rsid w:val="007C311B"/>
    <w:rsid w:val="007C33F5"/>
    <w:rsid w:val="007C48A2"/>
    <w:rsid w:val="007C54E1"/>
    <w:rsid w:val="007C60F5"/>
    <w:rsid w:val="007C73F1"/>
    <w:rsid w:val="007C7529"/>
    <w:rsid w:val="007C75C4"/>
    <w:rsid w:val="007C7FA2"/>
    <w:rsid w:val="007D06FA"/>
    <w:rsid w:val="007D1099"/>
    <w:rsid w:val="007D17A8"/>
    <w:rsid w:val="007D2140"/>
    <w:rsid w:val="007D2A08"/>
    <w:rsid w:val="007D2AC9"/>
    <w:rsid w:val="007D2AE1"/>
    <w:rsid w:val="007D3581"/>
    <w:rsid w:val="007D363C"/>
    <w:rsid w:val="007D3D1A"/>
    <w:rsid w:val="007D3DFD"/>
    <w:rsid w:val="007D43AC"/>
    <w:rsid w:val="007D4451"/>
    <w:rsid w:val="007D47B8"/>
    <w:rsid w:val="007D48AA"/>
    <w:rsid w:val="007D50FD"/>
    <w:rsid w:val="007D6250"/>
    <w:rsid w:val="007D709C"/>
    <w:rsid w:val="007D70AA"/>
    <w:rsid w:val="007D7645"/>
    <w:rsid w:val="007D7CFB"/>
    <w:rsid w:val="007E02DD"/>
    <w:rsid w:val="007E07C7"/>
    <w:rsid w:val="007E0D9C"/>
    <w:rsid w:val="007E153B"/>
    <w:rsid w:val="007E169D"/>
    <w:rsid w:val="007E1C7C"/>
    <w:rsid w:val="007E1D67"/>
    <w:rsid w:val="007E2AE5"/>
    <w:rsid w:val="007E2ECD"/>
    <w:rsid w:val="007E3038"/>
    <w:rsid w:val="007E30D4"/>
    <w:rsid w:val="007E3302"/>
    <w:rsid w:val="007E392B"/>
    <w:rsid w:val="007E49FE"/>
    <w:rsid w:val="007E5345"/>
    <w:rsid w:val="007E6590"/>
    <w:rsid w:val="007E6F35"/>
    <w:rsid w:val="007E7049"/>
    <w:rsid w:val="007E7657"/>
    <w:rsid w:val="007E7FB1"/>
    <w:rsid w:val="007F0B26"/>
    <w:rsid w:val="007F0C40"/>
    <w:rsid w:val="007F1E71"/>
    <w:rsid w:val="007F3439"/>
    <w:rsid w:val="007F34B6"/>
    <w:rsid w:val="007F4077"/>
    <w:rsid w:val="007F456D"/>
    <w:rsid w:val="007F4816"/>
    <w:rsid w:val="007F48FD"/>
    <w:rsid w:val="007F491B"/>
    <w:rsid w:val="007F561C"/>
    <w:rsid w:val="007F609B"/>
    <w:rsid w:val="007F6B04"/>
    <w:rsid w:val="007F6D2F"/>
    <w:rsid w:val="007F6E27"/>
    <w:rsid w:val="007F6E60"/>
    <w:rsid w:val="007F7045"/>
    <w:rsid w:val="007F71A2"/>
    <w:rsid w:val="008008E0"/>
    <w:rsid w:val="00800BE4"/>
    <w:rsid w:val="00801EC6"/>
    <w:rsid w:val="0080203C"/>
    <w:rsid w:val="0080223A"/>
    <w:rsid w:val="008023FE"/>
    <w:rsid w:val="008025B1"/>
    <w:rsid w:val="00802612"/>
    <w:rsid w:val="0080266B"/>
    <w:rsid w:val="008038B7"/>
    <w:rsid w:val="008050B7"/>
    <w:rsid w:val="008053E3"/>
    <w:rsid w:val="00805E67"/>
    <w:rsid w:val="00807B47"/>
    <w:rsid w:val="00807FDF"/>
    <w:rsid w:val="0081129C"/>
    <w:rsid w:val="00811858"/>
    <w:rsid w:val="00811A90"/>
    <w:rsid w:val="00811D48"/>
    <w:rsid w:val="00811EE8"/>
    <w:rsid w:val="008123E5"/>
    <w:rsid w:val="008128BA"/>
    <w:rsid w:val="008135E0"/>
    <w:rsid w:val="00813773"/>
    <w:rsid w:val="00814130"/>
    <w:rsid w:val="008141D6"/>
    <w:rsid w:val="008148C7"/>
    <w:rsid w:val="00814DCF"/>
    <w:rsid w:val="00814F93"/>
    <w:rsid w:val="00815BBA"/>
    <w:rsid w:val="00815C4D"/>
    <w:rsid w:val="00815DAA"/>
    <w:rsid w:val="008160CE"/>
    <w:rsid w:val="00820171"/>
    <w:rsid w:val="00820FAD"/>
    <w:rsid w:val="008213F8"/>
    <w:rsid w:val="008220F8"/>
    <w:rsid w:val="008223E0"/>
    <w:rsid w:val="0082296F"/>
    <w:rsid w:val="00823B05"/>
    <w:rsid w:val="0082430E"/>
    <w:rsid w:val="0082519C"/>
    <w:rsid w:val="008255D9"/>
    <w:rsid w:val="00825B6F"/>
    <w:rsid w:val="00825FB3"/>
    <w:rsid w:val="00825FE8"/>
    <w:rsid w:val="008265D2"/>
    <w:rsid w:val="00827F10"/>
    <w:rsid w:val="00831380"/>
    <w:rsid w:val="00831AE1"/>
    <w:rsid w:val="00832A34"/>
    <w:rsid w:val="00833370"/>
    <w:rsid w:val="008334F0"/>
    <w:rsid w:val="00834520"/>
    <w:rsid w:val="008347C9"/>
    <w:rsid w:val="008347F0"/>
    <w:rsid w:val="00835E77"/>
    <w:rsid w:val="008365FF"/>
    <w:rsid w:val="00837082"/>
    <w:rsid w:val="0084163F"/>
    <w:rsid w:val="00841AB5"/>
    <w:rsid w:val="00842C87"/>
    <w:rsid w:val="0084443D"/>
    <w:rsid w:val="00844C66"/>
    <w:rsid w:val="008460CE"/>
    <w:rsid w:val="008472F5"/>
    <w:rsid w:val="00847BF7"/>
    <w:rsid w:val="00847D89"/>
    <w:rsid w:val="0084B4BB"/>
    <w:rsid w:val="00851928"/>
    <w:rsid w:val="00851EF9"/>
    <w:rsid w:val="008526A1"/>
    <w:rsid w:val="008537C2"/>
    <w:rsid w:val="008539AB"/>
    <w:rsid w:val="00854DE5"/>
    <w:rsid w:val="0085702B"/>
    <w:rsid w:val="008573DA"/>
    <w:rsid w:val="008574F9"/>
    <w:rsid w:val="00857603"/>
    <w:rsid w:val="00857924"/>
    <w:rsid w:val="008600EB"/>
    <w:rsid w:val="00860EC3"/>
    <w:rsid w:val="00862F4C"/>
    <w:rsid w:val="008634A2"/>
    <w:rsid w:val="00863D3E"/>
    <w:rsid w:val="00865D5E"/>
    <w:rsid w:val="00867EB1"/>
    <w:rsid w:val="00870AB4"/>
    <w:rsid w:val="00870B4A"/>
    <w:rsid w:val="008713D5"/>
    <w:rsid w:val="0087176B"/>
    <w:rsid w:val="008730C6"/>
    <w:rsid w:val="00873721"/>
    <w:rsid w:val="00873C0C"/>
    <w:rsid w:val="00874172"/>
    <w:rsid w:val="0087464E"/>
    <w:rsid w:val="00874A82"/>
    <w:rsid w:val="00874F84"/>
    <w:rsid w:val="00875537"/>
    <w:rsid w:val="00875AC3"/>
    <w:rsid w:val="00875B40"/>
    <w:rsid w:val="008761C0"/>
    <w:rsid w:val="008768A7"/>
    <w:rsid w:val="00877290"/>
    <w:rsid w:val="0087785C"/>
    <w:rsid w:val="00877DC1"/>
    <w:rsid w:val="008808F9"/>
    <w:rsid w:val="00880A01"/>
    <w:rsid w:val="00881331"/>
    <w:rsid w:val="00881A3C"/>
    <w:rsid w:val="00882C7C"/>
    <w:rsid w:val="008833B2"/>
    <w:rsid w:val="00884736"/>
    <w:rsid w:val="008849CC"/>
    <w:rsid w:val="00884A7D"/>
    <w:rsid w:val="00884A83"/>
    <w:rsid w:val="00885807"/>
    <w:rsid w:val="00887600"/>
    <w:rsid w:val="008901DB"/>
    <w:rsid w:val="00890855"/>
    <w:rsid w:val="008909CF"/>
    <w:rsid w:val="00891982"/>
    <w:rsid w:val="00891D38"/>
    <w:rsid w:val="0089271A"/>
    <w:rsid w:val="008928CD"/>
    <w:rsid w:val="00892A80"/>
    <w:rsid w:val="00892B7A"/>
    <w:rsid w:val="008930DB"/>
    <w:rsid w:val="008934F3"/>
    <w:rsid w:val="00893E67"/>
    <w:rsid w:val="0089414A"/>
    <w:rsid w:val="00894AEE"/>
    <w:rsid w:val="00894F3F"/>
    <w:rsid w:val="00895868"/>
    <w:rsid w:val="00896AFA"/>
    <w:rsid w:val="00896BF6"/>
    <w:rsid w:val="00897AA4"/>
    <w:rsid w:val="008A0604"/>
    <w:rsid w:val="008A1F70"/>
    <w:rsid w:val="008A20C5"/>
    <w:rsid w:val="008A2588"/>
    <w:rsid w:val="008A261C"/>
    <w:rsid w:val="008A29DB"/>
    <w:rsid w:val="008A35AF"/>
    <w:rsid w:val="008A3619"/>
    <w:rsid w:val="008A3833"/>
    <w:rsid w:val="008A3EE9"/>
    <w:rsid w:val="008A46EC"/>
    <w:rsid w:val="008A6193"/>
    <w:rsid w:val="008A6567"/>
    <w:rsid w:val="008A69BC"/>
    <w:rsid w:val="008A6DDA"/>
    <w:rsid w:val="008A76E8"/>
    <w:rsid w:val="008A776A"/>
    <w:rsid w:val="008A78D7"/>
    <w:rsid w:val="008B0106"/>
    <w:rsid w:val="008B0122"/>
    <w:rsid w:val="008B13B2"/>
    <w:rsid w:val="008B20B7"/>
    <w:rsid w:val="008B214D"/>
    <w:rsid w:val="008B2551"/>
    <w:rsid w:val="008B2841"/>
    <w:rsid w:val="008B29F8"/>
    <w:rsid w:val="008B3335"/>
    <w:rsid w:val="008B5988"/>
    <w:rsid w:val="008B5E24"/>
    <w:rsid w:val="008B658E"/>
    <w:rsid w:val="008B6637"/>
    <w:rsid w:val="008B7D1B"/>
    <w:rsid w:val="008C011C"/>
    <w:rsid w:val="008C0DA6"/>
    <w:rsid w:val="008C1799"/>
    <w:rsid w:val="008C2D3B"/>
    <w:rsid w:val="008C2F29"/>
    <w:rsid w:val="008C32AE"/>
    <w:rsid w:val="008C3BF6"/>
    <w:rsid w:val="008C3D58"/>
    <w:rsid w:val="008C4637"/>
    <w:rsid w:val="008C47B1"/>
    <w:rsid w:val="008C588B"/>
    <w:rsid w:val="008C5B0C"/>
    <w:rsid w:val="008C5B98"/>
    <w:rsid w:val="008C5B9F"/>
    <w:rsid w:val="008D0053"/>
    <w:rsid w:val="008D0F15"/>
    <w:rsid w:val="008D1B57"/>
    <w:rsid w:val="008D2C4F"/>
    <w:rsid w:val="008D3442"/>
    <w:rsid w:val="008D3F97"/>
    <w:rsid w:val="008D4307"/>
    <w:rsid w:val="008D461B"/>
    <w:rsid w:val="008D48CA"/>
    <w:rsid w:val="008D4CBC"/>
    <w:rsid w:val="008D5363"/>
    <w:rsid w:val="008D5A18"/>
    <w:rsid w:val="008D64F0"/>
    <w:rsid w:val="008D6600"/>
    <w:rsid w:val="008D6971"/>
    <w:rsid w:val="008D70A1"/>
    <w:rsid w:val="008D7338"/>
    <w:rsid w:val="008E0D41"/>
    <w:rsid w:val="008E10CE"/>
    <w:rsid w:val="008E1CC6"/>
    <w:rsid w:val="008E1F0A"/>
    <w:rsid w:val="008E35C3"/>
    <w:rsid w:val="008E3C59"/>
    <w:rsid w:val="008E4D54"/>
    <w:rsid w:val="008E5177"/>
    <w:rsid w:val="008E5D1B"/>
    <w:rsid w:val="008E5ED8"/>
    <w:rsid w:val="008E64D1"/>
    <w:rsid w:val="008E6B6F"/>
    <w:rsid w:val="008E7576"/>
    <w:rsid w:val="008E7659"/>
    <w:rsid w:val="008E795D"/>
    <w:rsid w:val="008E7FB4"/>
    <w:rsid w:val="008F0BD3"/>
    <w:rsid w:val="008F16D5"/>
    <w:rsid w:val="008F2423"/>
    <w:rsid w:val="008F40F4"/>
    <w:rsid w:val="008F4175"/>
    <w:rsid w:val="008F43BA"/>
    <w:rsid w:val="008F4611"/>
    <w:rsid w:val="008F4F0B"/>
    <w:rsid w:val="008F571D"/>
    <w:rsid w:val="008F5DAB"/>
    <w:rsid w:val="008F67EE"/>
    <w:rsid w:val="008F69C3"/>
    <w:rsid w:val="008F745C"/>
    <w:rsid w:val="00900326"/>
    <w:rsid w:val="009008E0"/>
    <w:rsid w:val="00900D3D"/>
    <w:rsid w:val="009012FC"/>
    <w:rsid w:val="0090239B"/>
    <w:rsid w:val="00902943"/>
    <w:rsid w:val="00903A3D"/>
    <w:rsid w:val="00904FE2"/>
    <w:rsid w:val="00906224"/>
    <w:rsid w:val="00910A33"/>
    <w:rsid w:val="00910B42"/>
    <w:rsid w:val="00910CD7"/>
    <w:rsid w:val="009111E2"/>
    <w:rsid w:val="009113A7"/>
    <w:rsid w:val="0091174C"/>
    <w:rsid w:val="009117C8"/>
    <w:rsid w:val="009122DF"/>
    <w:rsid w:val="00912AE7"/>
    <w:rsid w:val="00912C63"/>
    <w:rsid w:val="009131A7"/>
    <w:rsid w:val="0091374F"/>
    <w:rsid w:val="00913F9A"/>
    <w:rsid w:val="00914040"/>
    <w:rsid w:val="009161CC"/>
    <w:rsid w:val="00916C3F"/>
    <w:rsid w:val="00917789"/>
    <w:rsid w:val="00917867"/>
    <w:rsid w:val="0091792C"/>
    <w:rsid w:val="00920D2C"/>
    <w:rsid w:val="009212CF"/>
    <w:rsid w:val="0092172C"/>
    <w:rsid w:val="00921B57"/>
    <w:rsid w:val="009227B5"/>
    <w:rsid w:val="009229EB"/>
    <w:rsid w:val="00922B37"/>
    <w:rsid w:val="00922FF1"/>
    <w:rsid w:val="009233FD"/>
    <w:rsid w:val="00923781"/>
    <w:rsid w:val="00923894"/>
    <w:rsid w:val="00923E47"/>
    <w:rsid w:val="009246C5"/>
    <w:rsid w:val="009249E4"/>
    <w:rsid w:val="00924C84"/>
    <w:rsid w:val="00924D3F"/>
    <w:rsid w:val="0092531E"/>
    <w:rsid w:val="009263E4"/>
    <w:rsid w:val="00927510"/>
    <w:rsid w:val="00927531"/>
    <w:rsid w:val="00930D10"/>
    <w:rsid w:val="00930DD1"/>
    <w:rsid w:val="00931C26"/>
    <w:rsid w:val="0093221F"/>
    <w:rsid w:val="00932ACA"/>
    <w:rsid w:val="00932D70"/>
    <w:rsid w:val="00933A84"/>
    <w:rsid w:val="0093488F"/>
    <w:rsid w:val="009348A7"/>
    <w:rsid w:val="0093523D"/>
    <w:rsid w:val="009356F7"/>
    <w:rsid w:val="00935DC9"/>
    <w:rsid w:val="0093607A"/>
    <w:rsid w:val="00936C57"/>
    <w:rsid w:val="00936F9F"/>
    <w:rsid w:val="009371FE"/>
    <w:rsid w:val="009372E5"/>
    <w:rsid w:val="0093742D"/>
    <w:rsid w:val="009377FF"/>
    <w:rsid w:val="00940C14"/>
    <w:rsid w:val="00941319"/>
    <w:rsid w:val="009419A7"/>
    <w:rsid w:val="00941C14"/>
    <w:rsid w:val="00942C63"/>
    <w:rsid w:val="00942E1B"/>
    <w:rsid w:val="009431F8"/>
    <w:rsid w:val="009440F9"/>
    <w:rsid w:val="00944644"/>
    <w:rsid w:val="009453C8"/>
    <w:rsid w:val="0094564C"/>
    <w:rsid w:val="00946779"/>
    <w:rsid w:val="00947765"/>
    <w:rsid w:val="009501A4"/>
    <w:rsid w:val="00953A32"/>
    <w:rsid w:val="00953D9E"/>
    <w:rsid w:val="009548D7"/>
    <w:rsid w:val="0095530E"/>
    <w:rsid w:val="00955B9A"/>
    <w:rsid w:val="00955BF8"/>
    <w:rsid w:val="009574A7"/>
    <w:rsid w:val="009578B9"/>
    <w:rsid w:val="00960185"/>
    <w:rsid w:val="0096076D"/>
    <w:rsid w:val="00960B52"/>
    <w:rsid w:val="00960DC7"/>
    <w:rsid w:val="00962447"/>
    <w:rsid w:val="00963691"/>
    <w:rsid w:val="00963AE0"/>
    <w:rsid w:val="00963D56"/>
    <w:rsid w:val="00964244"/>
    <w:rsid w:val="0096468C"/>
    <w:rsid w:val="0096482D"/>
    <w:rsid w:val="009652DB"/>
    <w:rsid w:val="009656BE"/>
    <w:rsid w:val="00965B36"/>
    <w:rsid w:val="00966AB1"/>
    <w:rsid w:val="00967478"/>
    <w:rsid w:val="00967B21"/>
    <w:rsid w:val="00970202"/>
    <w:rsid w:val="00970CBC"/>
    <w:rsid w:val="00971785"/>
    <w:rsid w:val="00972DCD"/>
    <w:rsid w:val="009737D4"/>
    <w:rsid w:val="00974236"/>
    <w:rsid w:val="0097496F"/>
    <w:rsid w:val="00975163"/>
    <w:rsid w:val="00975236"/>
    <w:rsid w:val="00975646"/>
    <w:rsid w:val="00975AA5"/>
    <w:rsid w:val="00975AE4"/>
    <w:rsid w:val="00975FBD"/>
    <w:rsid w:val="00976274"/>
    <w:rsid w:val="0097674D"/>
    <w:rsid w:val="00976C52"/>
    <w:rsid w:val="009813F4"/>
    <w:rsid w:val="009816C6"/>
    <w:rsid w:val="00981DED"/>
    <w:rsid w:val="00982028"/>
    <w:rsid w:val="00982076"/>
    <w:rsid w:val="009833E3"/>
    <w:rsid w:val="00983A73"/>
    <w:rsid w:val="00984CDE"/>
    <w:rsid w:val="00985627"/>
    <w:rsid w:val="00985AD4"/>
    <w:rsid w:val="00986840"/>
    <w:rsid w:val="009878E8"/>
    <w:rsid w:val="00987BBE"/>
    <w:rsid w:val="00990372"/>
    <w:rsid w:val="00991DE5"/>
    <w:rsid w:val="00992E54"/>
    <w:rsid w:val="00992ED7"/>
    <w:rsid w:val="00993679"/>
    <w:rsid w:val="009939E2"/>
    <w:rsid w:val="00994051"/>
    <w:rsid w:val="009949E3"/>
    <w:rsid w:val="00994B58"/>
    <w:rsid w:val="00994EC8"/>
    <w:rsid w:val="00995A17"/>
    <w:rsid w:val="00995B86"/>
    <w:rsid w:val="00996CB3"/>
    <w:rsid w:val="00997E60"/>
    <w:rsid w:val="009A14A0"/>
    <w:rsid w:val="009A175A"/>
    <w:rsid w:val="009A1C81"/>
    <w:rsid w:val="009A270C"/>
    <w:rsid w:val="009A2765"/>
    <w:rsid w:val="009A278E"/>
    <w:rsid w:val="009A2E7C"/>
    <w:rsid w:val="009A31DA"/>
    <w:rsid w:val="009A331E"/>
    <w:rsid w:val="009A5313"/>
    <w:rsid w:val="009A57F3"/>
    <w:rsid w:val="009A60CF"/>
    <w:rsid w:val="009A7FFC"/>
    <w:rsid w:val="009B3B66"/>
    <w:rsid w:val="009B4539"/>
    <w:rsid w:val="009B46A2"/>
    <w:rsid w:val="009B46BD"/>
    <w:rsid w:val="009B4845"/>
    <w:rsid w:val="009B4A33"/>
    <w:rsid w:val="009B6246"/>
    <w:rsid w:val="009B6310"/>
    <w:rsid w:val="009B668E"/>
    <w:rsid w:val="009B66D1"/>
    <w:rsid w:val="009B71FE"/>
    <w:rsid w:val="009C0966"/>
    <w:rsid w:val="009C0981"/>
    <w:rsid w:val="009C09BB"/>
    <w:rsid w:val="009C1B94"/>
    <w:rsid w:val="009C27ED"/>
    <w:rsid w:val="009C282E"/>
    <w:rsid w:val="009C336A"/>
    <w:rsid w:val="009C3671"/>
    <w:rsid w:val="009C458C"/>
    <w:rsid w:val="009C4820"/>
    <w:rsid w:val="009C5A8D"/>
    <w:rsid w:val="009C5BB0"/>
    <w:rsid w:val="009C5C39"/>
    <w:rsid w:val="009C787F"/>
    <w:rsid w:val="009C7EEE"/>
    <w:rsid w:val="009D020E"/>
    <w:rsid w:val="009D0269"/>
    <w:rsid w:val="009D080E"/>
    <w:rsid w:val="009D115D"/>
    <w:rsid w:val="009D301B"/>
    <w:rsid w:val="009D3267"/>
    <w:rsid w:val="009D33E2"/>
    <w:rsid w:val="009D3500"/>
    <w:rsid w:val="009D4288"/>
    <w:rsid w:val="009D46CB"/>
    <w:rsid w:val="009D4E14"/>
    <w:rsid w:val="009D5979"/>
    <w:rsid w:val="009D64D1"/>
    <w:rsid w:val="009D6921"/>
    <w:rsid w:val="009D72EA"/>
    <w:rsid w:val="009D737B"/>
    <w:rsid w:val="009D7658"/>
    <w:rsid w:val="009D7705"/>
    <w:rsid w:val="009D7E13"/>
    <w:rsid w:val="009E1150"/>
    <w:rsid w:val="009E1544"/>
    <w:rsid w:val="009E234D"/>
    <w:rsid w:val="009E33A8"/>
    <w:rsid w:val="009E35FA"/>
    <w:rsid w:val="009E430E"/>
    <w:rsid w:val="009E43CD"/>
    <w:rsid w:val="009E459C"/>
    <w:rsid w:val="009E545F"/>
    <w:rsid w:val="009E5712"/>
    <w:rsid w:val="009E5E99"/>
    <w:rsid w:val="009E672D"/>
    <w:rsid w:val="009E6A2C"/>
    <w:rsid w:val="009E71B4"/>
    <w:rsid w:val="009E7D71"/>
    <w:rsid w:val="009F05B2"/>
    <w:rsid w:val="009F07B6"/>
    <w:rsid w:val="009F0A23"/>
    <w:rsid w:val="009F0D2B"/>
    <w:rsid w:val="009F0EB1"/>
    <w:rsid w:val="009F1155"/>
    <w:rsid w:val="009F1525"/>
    <w:rsid w:val="009F1FAC"/>
    <w:rsid w:val="009F2FF9"/>
    <w:rsid w:val="009F303A"/>
    <w:rsid w:val="009F336D"/>
    <w:rsid w:val="009F39D3"/>
    <w:rsid w:val="009F3C79"/>
    <w:rsid w:val="009F4FEA"/>
    <w:rsid w:val="009F611E"/>
    <w:rsid w:val="009F7D39"/>
    <w:rsid w:val="009F7F02"/>
    <w:rsid w:val="00A00345"/>
    <w:rsid w:val="00A00623"/>
    <w:rsid w:val="00A0118D"/>
    <w:rsid w:val="00A011E4"/>
    <w:rsid w:val="00A018D4"/>
    <w:rsid w:val="00A01E43"/>
    <w:rsid w:val="00A01FA9"/>
    <w:rsid w:val="00A02067"/>
    <w:rsid w:val="00A030CA"/>
    <w:rsid w:val="00A0344E"/>
    <w:rsid w:val="00A03E7E"/>
    <w:rsid w:val="00A04002"/>
    <w:rsid w:val="00A04E11"/>
    <w:rsid w:val="00A052FF"/>
    <w:rsid w:val="00A053B5"/>
    <w:rsid w:val="00A057E4"/>
    <w:rsid w:val="00A058D6"/>
    <w:rsid w:val="00A061C8"/>
    <w:rsid w:val="00A062E8"/>
    <w:rsid w:val="00A06338"/>
    <w:rsid w:val="00A063B7"/>
    <w:rsid w:val="00A064F3"/>
    <w:rsid w:val="00A101ED"/>
    <w:rsid w:val="00A11047"/>
    <w:rsid w:val="00A114B1"/>
    <w:rsid w:val="00A11597"/>
    <w:rsid w:val="00A12064"/>
    <w:rsid w:val="00A1368F"/>
    <w:rsid w:val="00A1441E"/>
    <w:rsid w:val="00A14744"/>
    <w:rsid w:val="00A14F55"/>
    <w:rsid w:val="00A15CBB"/>
    <w:rsid w:val="00A175CA"/>
    <w:rsid w:val="00A1792F"/>
    <w:rsid w:val="00A17935"/>
    <w:rsid w:val="00A17FFB"/>
    <w:rsid w:val="00A20066"/>
    <w:rsid w:val="00A203F5"/>
    <w:rsid w:val="00A20B96"/>
    <w:rsid w:val="00A2148F"/>
    <w:rsid w:val="00A21534"/>
    <w:rsid w:val="00A22643"/>
    <w:rsid w:val="00A22923"/>
    <w:rsid w:val="00A23001"/>
    <w:rsid w:val="00A233D8"/>
    <w:rsid w:val="00A23602"/>
    <w:rsid w:val="00A236AF"/>
    <w:rsid w:val="00A23A71"/>
    <w:rsid w:val="00A245DE"/>
    <w:rsid w:val="00A27798"/>
    <w:rsid w:val="00A300B5"/>
    <w:rsid w:val="00A30213"/>
    <w:rsid w:val="00A30999"/>
    <w:rsid w:val="00A30B9B"/>
    <w:rsid w:val="00A31288"/>
    <w:rsid w:val="00A31648"/>
    <w:rsid w:val="00A32419"/>
    <w:rsid w:val="00A32962"/>
    <w:rsid w:val="00A32D0E"/>
    <w:rsid w:val="00A336C6"/>
    <w:rsid w:val="00A351D2"/>
    <w:rsid w:val="00A35842"/>
    <w:rsid w:val="00A36AF1"/>
    <w:rsid w:val="00A37244"/>
    <w:rsid w:val="00A37C37"/>
    <w:rsid w:val="00A401F3"/>
    <w:rsid w:val="00A409AD"/>
    <w:rsid w:val="00A40AB1"/>
    <w:rsid w:val="00A40C23"/>
    <w:rsid w:val="00A41433"/>
    <w:rsid w:val="00A41623"/>
    <w:rsid w:val="00A43ADF"/>
    <w:rsid w:val="00A45E40"/>
    <w:rsid w:val="00A4688F"/>
    <w:rsid w:val="00A47D91"/>
    <w:rsid w:val="00A50D8E"/>
    <w:rsid w:val="00A512AA"/>
    <w:rsid w:val="00A515CB"/>
    <w:rsid w:val="00A51AEC"/>
    <w:rsid w:val="00A522D8"/>
    <w:rsid w:val="00A52938"/>
    <w:rsid w:val="00A52D18"/>
    <w:rsid w:val="00A5323E"/>
    <w:rsid w:val="00A5389B"/>
    <w:rsid w:val="00A53CBB"/>
    <w:rsid w:val="00A540BD"/>
    <w:rsid w:val="00A54FA4"/>
    <w:rsid w:val="00A54FED"/>
    <w:rsid w:val="00A55A7F"/>
    <w:rsid w:val="00A55C3A"/>
    <w:rsid w:val="00A55D65"/>
    <w:rsid w:val="00A56931"/>
    <w:rsid w:val="00A56B57"/>
    <w:rsid w:val="00A56E67"/>
    <w:rsid w:val="00A6039F"/>
    <w:rsid w:val="00A60461"/>
    <w:rsid w:val="00A6143D"/>
    <w:rsid w:val="00A61BDD"/>
    <w:rsid w:val="00A62EC0"/>
    <w:rsid w:val="00A643F1"/>
    <w:rsid w:val="00A64638"/>
    <w:rsid w:val="00A647B0"/>
    <w:rsid w:val="00A64979"/>
    <w:rsid w:val="00A64AAC"/>
    <w:rsid w:val="00A64AC1"/>
    <w:rsid w:val="00A64E99"/>
    <w:rsid w:val="00A65F52"/>
    <w:rsid w:val="00A66000"/>
    <w:rsid w:val="00A66BD6"/>
    <w:rsid w:val="00A678B8"/>
    <w:rsid w:val="00A70751"/>
    <w:rsid w:val="00A709F1"/>
    <w:rsid w:val="00A712A0"/>
    <w:rsid w:val="00A713B8"/>
    <w:rsid w:val="00A72358"/>
    <w:rsid w:val="00A72807"/>
    <w:rsid w:val="00A72F75"/>
    <w:rsid w:val="00A73842"/>
    <w:rsid w:val="00A738F3"/>
    <w:rsid w:val="00A74400"/>
    <w:rsid w:val="00A74E19"/>
    <w:rsid w:val="00A75A7F"/>
    <w:rsid w:val="00A76074"/>
    <w:rsid w:val="00A760FC"/>
    <w:rsid w:val="00A76E65"/>
    <w:rsid w:val="00A77B32"/>
    <w:rsid w:val="00A804FD"/>
    <w:rsid w:val="00A8169E"/>
    <w:rsid w:val="00A825D4"/>
    <w:rsid w:val="00A8299F"/>
    <w:rsid w:val="00A83004"/>
    <w:rsid w:val="00A8318F"/>
    <w:rsid w:val="00A83624"/>
    <w:rsid w:val="00A83C74"/>
    <w:rsid w:val="00A84320"/>
    <w:rsid w:val="00A84EEF"/>
    <w:rsid w:val="00A85029"/>
    <w:rsid w:val="00A85286"/>
    <w:rsid w:val="00A8590F"/>
    <w:rsid w:val="00A8650A"/>
    <w:rsid w:val="00A86F9C"/>
    <w:rsid w:val="00A90DA5"/>
    <w:rsid w:val="00A90E3A"/>
    <w:rsid w:val="00A917F1"/>
    <w:rsid w:val="00A92159"/>
    <w:rsid w:val="00A923FE"/>
    <w:rsid w:val="00A927F8"/>
    <w:rsid w:val="00A9288E"/>
    <w:rsid w:val="00A935E5"/>
    <w:rsid w:val="00A93BEC"/>
    <w:rsid w:val="00A943C1"/>
    <w:rsid w:val="00A94BE1"/>
    <w:rsid w:val="00A950A6"/>
    <w:rsid w:val="00A954EC"/>
    <w:rsid w:val="00A95D3F"/>
    <w:rsid w:val="00A971EA"/>
    <w:rsid w:val="00A976B2"/>
    <w:rsid w:val="00A97FAF"/>
    <w:rsid w:val="00AA012E"/>
    <w:rsid w:val="00AA06C6"/>
    <w:rsid w:val="00AA17F9"/>
    <w:rsid w:val="00AA1D67"/>
    <w:rsid w:val="00AA21F8"/>
    <w:rsid w:val="00AA2C72"/>
    <w:rsid w:val="00AA35F4"/>
    <w:rsid w:val="00AA3C84"/>
    <w:rsid w:val="00AA3C90"/>
    <w:rsid w:val="00AA4983"/>
    <w:rsid w:val="00AA5339"/>
    <w:rsid w:val="00AA5616"/>
    <w:rsid w:val="00AA5623"/>
    <w:rsid w:val="00AA61F1"/>
    <w:rsid w:val="00AA6718"/>
    <w:rsid w:val="00AA68A2"/>
    <w:rsid w:val="00AA7614"/>
    <w:rsid w:val="00AA7EE1"/>
    <w:rsid w:val="00AB0154"/>
    <w:rsid w:val="00AB170D"/>
    <w:rsid w:val="00AB19F7"/>
    <w:rsid w:val="00AB21F0"/>
    <w:rsid w:val="00AB2504"/>
    <w:rsid w:val="00AB2A12"/>
    <w:rsid w:val="00AB3284"/>
    <w:rsid w:val="00AB3D73"/>
    <w:rsid w:val="00AB41DC"/>
    <w:rsid w:val="00AB424D"/>
    <w:rsid w:val="00AB454A"/>
    <w:rsid w:val="00AB64E6"/>
    <w:rsid w:val="00AB662D"/>
    <w:rsid w:val="00AB66D2"/>
    <w:rsid w:val="00AB6F1A"/>
    <w:rsid w:val="00AB76EE"/>
    <w:rsid w:val="00AC03E7"/>
    <w:rsid w:val="00AC052B"/>
    <w:rsid w:val="00AC2B40"/>
    <w:rsid w:val="00AC2F03"/>
    <w:rsid w:val="00AC307B"/>
    <w:rsid w:val="00AC350F"/>
    <w:rsid w:val="00AC386A"/>
    <w:rsid w:val="00AC4250"/>
    <w:rsid w:val="00AC440E"/>
    <w:rsid w:val="00AC5076"/>
    <w:rsid w:val="00AC65D9"/>
    <w:rsid w:val="00AC6EC0"/>
    <w:rsid w:val="00AC72E0"/>
    <w:rsid w:val="00AD157D"/>
    <w:rsid w:val="00AD1694"/>
    <w:rsid w:val="00AD187C"/>
    <w:rsid w:val="00AD18C8"/>
    <w:rsid w:val="00AD1A6F"/>
    <w:rsid w:val="00AD1E9E"/>
    <w:rsid w:val="00AD2493"/>
    <w:rsid w:val="00AD5082"/>
    <w:rsid w:val="00AD5401"/>
    <w:rsid w:val="00AD5C59"/>
    <w:rsid w:val="00AD5F00"/>
    <w:rsid w:val="00AD600D"/>
    <w:rsid w:val="00AD6AAB"/>
    <w:rsid w:val="00AD741C"/>
    <w:rsid w:val="00AD7832"/>
    <w:rsid w:val="00AE01C6"/>
    <w:rsid w:val="00AE10B4"/>
    <w:rsid w:val="00AE169F"/>
    <w:rsid w:val="00AE1818"/>
    <w:rsid w:val="00AE1AE2"/>
    <w:rsid w:val="00AE36FA"/>
    <w:rsid w:val="00AE37ED"/>
    <w:rsid w:val="00AE38B5"/>
    <w:rsid w:val="00AE5860"/>
    <w:rsid w:val="00AE5CC1"/>
    <w:rsid w:val="00AE7E7B"/>
    <w:rsid w:val="00AF0D68"/>
    <w:rsid w:val="00AF0E1E"/>
    <w:rsid w:val="00AF154D"/>
    <w:rsid w:val="00AF186A"/>
    <w:rsid w:val="00AF1A6D"/>
    <w:rsid w:val="00AF24E0"/>
    <w:rsid w:val="00AF322D"/>
    <w:rsid w:val="00AF37FF"/>
    <w:rsid w:val="00AF3997"/>
    <w:rsid w:val="00AF3C0D"/>
    <w:rsid w:val="00AF47E1"/>
    <w:rsid w:val="00AF544F"/>
    <w:rsid w:val="00AF5B41"/>
    <w:rsid w:val="00AF61A9"/>
    <w:rsid w:val="00AF6E20"/>
    <w:rsid w:val="00AF6EF3"/>
    <w:rsid w:val="00AF7329"/>
    <w:rsid w:val="00B0083E"/>
    <w:rsid w:val="00B00C2B"/>
    <w:rsid w:val="00B00FC2"/>
    <w:rsid w:val="00B01488"/>
    <w:rsid w:val="00B02D50"/>
    <w:rsid w:val="00B03709"/>
    <w:rsid w:val="00B03A43"/>
    <w:rsid w:val="00B04A86"/>
    <w:rsid w:val="00B04E8A"/>
    <w:rsid w:val="00B04FAD"/>
    <w:rsid w:val="00B05D95"/>
    <w:rsid w:val="00B0650B"/>
    <w:rsid w:val="00B06B6B"/>
    <w:rsid w:val="00B071A2"/>
    <w:rsid w:val="00B07502"/>
    <w:rsid w:val="00B102A9"/>
    <w:rsid w:val="00B10CBF"/>
    <w:rsid w:val="00B11358"/>
    <w:rsid w:val="00B11442"/>
    <w:rsid w:val="00B12FC3"/>
    <w:rsid w:val="00B136EC"/>
    <w:rsid w:val="00B15295"/>
    <w:rsid w:val="00B15672"/>
    <w:rsid w:val="00B15E59"/>
    <w:rsid w:val="00B164B4"/>
    <w:rsid w:val="00B17200"/>
    <w:rsid w:val="00B17804"/>
    <w:rsid w:val="00B2191C"/>
    <w:rsid w:val="00B21AC1"/>
    <w:rsid w:val="00B22151"/>
    <w:rsid w:val="00B22C06"/>
    <w:rsid w:val="00B23384"/>
    <w:rsid w:val="00B241C4"/>
    <w:rsid w:val="00B24EE0"/>
    <w:rsid w:val="00B25478"/>
    <w:rsid w:val="00B257BC"/>
    <w:rsid w:val="00B26200"/>
    <w:rsid w:val="00B26616"/>
    <w:rsid w:val="00B26A6E"/>
    <w:rsid w:val="00B276F3"/>
    <w:rsid w:val="00B2787C"/>
    <w:rsid w:val="00B302D3"/>
    <w:rsid w:val="00B313AA"/>
    <w:rsid w:val="00B31A62"/>
    <w:rsid w:val="00B326C8"/>
    <w:rsid w:val="00B32F0D"/>
    <w:rsid w:val="00B33155"/>
    <w:rsid w:val="00B33447"/>
    <w:rsid w:val="00B33572"/>
    <w:rsid w:val="00B33732"/>
    <w:rsid w:val="00B337D7"/>
    <w:rsid w:val="00B33900"/>
    <w:rsid w:val="00B339BE"/>
    <w:rsid w:val="00B33F80"/>
    <w:rsid w:val="00B34152"/>
    <w:rsid w:val="00B34B1E"/>
    <w:rsid w:val="00B34E48"/>
    <w:rsid w:val="00B3508C"/>
    <w:rsid w:val="00B35620"/>
    <w:rsid w:val="00B40163"/>
    <w:rsid w:val="00B40A20"/>
    <w:rsid w:val="00B40D9D"/>
    <w:rsid w:val="00B41C0B"/>
    <w:rsid w:val="00B41CFB"/>
    <w:rsid w:val="00B42F91"/>
    <w:rsid w:val="00B450E0"/>
    <w:rsid w:val="00B459CB"/>
    <w:rsid w:val="00B45A5A"/>
    <w:rsid w:val="00B46777"/>
    <w:rsid w:val="00B46F07"/>
    <w:rsid w:val="00B4731E"/>
    <w:rsid w:val="00B50A30"/>
    <w:rsid w:val="00B513A7"/>
    <w:rsid w:val="00B51906"/>
    <w:rsid w:val="00B528B8"/>
    <w:rsid w:val="00B5329E"/>
    <w:rsid w:val="00B53E9F"/>
    <w:rsid w:val="00B55E27"/>
    <w:rsid w:val="00B562F2"/>
    <w:rsid w:val="00B56ABF"/>
    <w:rsid w:val="00B572B6"/>
    <w:rsid w:val="00B57441"/>
    <w:rsid w:val="00B60278"/>
    <w:rsid w:val="00B60B19"/>
    <w:rsid w:val="00B612AD"/>
    <w:rsid w:val="00B61E81"/>
    <w:rsid w:val="00B6219D"/>
    <w:rsid w:val="00B624DE"/>
    <w:rsid w:val="00B62E1A"/>
    <w:rsid w:val="00B63841"/>
    <w:rsid w:val="00B63D5A"/>
    <w:rsid w:val="00B6453A"/>
    <w:rsid w:val="00B64BF1"/>
    <w:rsid w:val="00B654D1"/>
    <w:rsid w:val="00B657B7"/>
    <w:rsid w:val="00B65EF0"/>
    <w:rsid w:val="00B6644C"/>
    <w:rsid w:val="00B670C1"/>
    <w:rsid w:val="00B672E1"/>
    <w:rsid w:val="00B6761B"/>
    <w:rsid w:val="00B67C78"/>
    <w:rsid w:val="00B70890"/>
    <w:rsid w:val="00B71092"/>
    <w:rsid w:val="00B716DB"/>
    <w:rsid w:val="00B717BD"/>
    <w:rsid w:val="00B71B80"/>
    <w:rsid w:val="00B71E7C"/>
    <w:rsid w:val="00B72390"/>
    <w:rsid w:val="00B731CC"/>
    <w:rsid w:val="00B7342D"/>
    <w:rsid w:val="00B74172"/>
    <w:rsid w:val="00B744D1"/>
    <w:rsid w:val="00B74977"/>
    <w:rsid w:val="00B74B48"/>
    <w:rsid w:val="00B75E65"/>
    <w:rsid w:val="00B7677C"/>
    <w:rsid w:val="00B77043"/>
    <w:rsid w:val="00B7749D"/>
    <w:rsid w:val="00B77F55"/>
    <w:rsid w:val="00B8015D"/>
    <w:rsid w:val="00B801A8"/>
    <w:rsid w:val="00B80698"/>
    <w:rsid w:val="00B81B63"/>
    <w:rsid w:val="00B81C6C"/>
    <w:rsid w:val="00B8351C"/>
    <w:rsid w:val="00B83991"/>
    <w:rsid w:val="00B84693"/>
    <w:rsid w:val="00B85076"/>
    <w:rsid w:val="00B9016A"/>
    <w:rsid w:val="00B90C44"/>
    <w:rsid w:val="00B91187"/>
    <w:rsid w:val="00B91294"/>
    <w:rsid w:val="00B916B3"/>
    <w:rsid w:val="00B9332C"/>
    <w:rsid w:val="00B93399"/>
    <w:rsid w:val="00B93AFB"/>
    <w:rsid w:val="00B93D11"/>
    <w:rsid w:val="00B94A33"/>
    <w:rsid w:val="00B95041"/>
    <w:rsid w:val="00B95101"/>
    <w:rsid w:val="00B95F7A"/>
    <w:rsid w:val="00B961CD"/>
    <w:rsid w:val="00B968C7"/>
    <w:rsid w:val="00B96C8F"/>
    <w:rsid w:val="00B96D08"/>
    <w:rsid w:val="00B97077"/>
    <w:rsid w:val="00B9784C"/>
    <w:rsid w:val="00BA05D1"/>
    <w:rsid w:val="00BA11C1"/>
    <w:rsid w:val="00BA173D"/>
    <w:rsid w:val="00BA190D"/>
    <w:rsid w:val="00BA2A8E"/>
    <w:rsid w:val="00BA36A1"/>
    <w:rsid w:val="00BA3794"/>
    <w:rsid w:val="00BA48DA"/>
    <w:rsid w:val="00BA4CC8"/>
    <w:rsid w:val="00BA4F8D"/>
    <w:rsid w:val="00BA5BAD"/>
    <w:rsid w:val="00BA6B4A"/>
    <w:rsid w:val="00BA799D"/>
    <w:rsid w:val="00BB05C0"/>
    <w:rsid w:val="00BB0B8B"/>
    <w:rsid w:val="00BB0CD0"/>
    <w:rsid w:val="00BB0E38"/>
    <w:rsid w:val="00BB1177"/>
    <w:rsid w:val="00BB2387"/>
    <w:rsid w:val="00BB2654"/>
    <w:rsid w:val="00BB2A0B"/>
    <w:rsid w:val="00BB448A"/>
    <w:rsid w:val="00BB5532"/>
    <w:rsid w:val="00BB563E"/>
    <w:rsid w:val="00BB5E2E"/>
    <w:rsid w:val="00BB6F9C"/>
    <w:rsid w:val="00BC0BA8"/>
    <w:rsid w:val="00BC0F69"/>
    <w:rsid w:val="00BC1167"/>
    <w:rsid w:val="00BC12FD"/>
    <w:rsid w:val="00BC18C8"/>
    <w:rsid w:val="00BC1B0A"/>
    <w:rsid w:val="00BC1B76"/>
    <w:rsid w:val="00BC29E8"/>
    <w:rsid w:val="00BC326D"/>
    <w:rsid w:val="00BC34B8"/>
    <w:rsid w:val="00BC44D6"/>
    <w:rsid w:val="00BC44FE"/>
    <w:rsid w:val="00BC4818"/>
    <w:rsid w:val="00BC514D"/>
    <w:rsid w:val="00BC54D4"/>
    <w:rsid w:val="00BC5513"/>
    <w:rsid w:val="00BC6494"/>
    <w:rsid w:val="00BC6845"/>
    <w:rsid w:val="00BC687A"/>
    <w:rsid w:val="00BC7B85"/>
    <w:rsid w:val="00BC7E4C"/>
    <w:rsid w:val="00BD0417"/>
    <w:rsid w:val="00BD056F"/>
    <w:rsid w:val="00BD0A02"/>
    <w:rsid w:val="00BD1054"/>
    <w:rsid w:val="00BD10E7"/>
    <w:rsid w:val="00BD1A08"/>
    <w:rsid w:val="00BD1A79"/>
    <w:rsid w:val="00BD2431"/>
    <w:rsid w:val="00BD28FB"/>
    <w:rsid w:val="00BD555B"/>
    <w:rsid w:val="00BD576E"/>
    <w:rsid w:val="00BD5F96"/>
    <w:rsid w:val="00BD68B1"/>
    <w:rsid w:val="00BD6A8D"/>
    <w:rsid w:val="00BD7807"/>
    <w:rsid w:val="00BD7DAC"/>
    <w:rsid w:val="00BE08F2"/>
    <w:rsid w:val="00BE114D"/>
    <w:rsid w:val="00BE1754"/>
    <w:rsid w:val="00BE1D8B"/>
    <w:rsid w:val="00BE1F1C"/>
    <w:rsid w:val="00BE29E5"/>
    <w:rsid w:val="00BE2AD3"/>
    <w:rsid w:val="00BE3314"/>
    <w:rsid w:val="00BE4563"/>
    <w:rsid w:val="00BE4EF4"/>
    <w:rsid w:val="00BE5046"/>
    <w:rsid w:val="00BE5286"/>
    <w:rsid w:val="00BE532D"/>
    <w:rsid w:val="00BE5749"/>
    <w:rsid w:val="00BE5ADF"/>
    <w:rsid w:val="00BE6771"/>
    <w:rsid w:val="00BF0066"/>
    <w:rsid w:val="00BF0562"/>
    <w:rsid w:val="00BF10F5"/>
    <w:rsid w:val="00BF2387"/>
    <w:rsid w:val="00BF25E8"/>
    <w:rsid w:val="00BF2E46"/>
    <w:rsid w:val="00BF38BE"/>
    <w:rsid w:val="00BF39E0"/>
    <w:rsid w:val="00BF3C0C"/>
    <w:rsid w:val="00BF3D2B"/>
    <w:rsid w:val="00BF5651"/>
    <w:rsid w:val="00BF584F"/>
    <w:rsid w:val="00BF665D"/>
    <w:rsid w:val="00BF687A"/>
    <w:rsid w:val="00BF7334"/>
    <w:rsid w:val="00BF7B6A"/>
    <w:rsid w:val="00BF7F6C"/>
    <w:rsid w:val="00C0006E"/>
    <w:rsid w:val="00C00D1C"/>
    <w:rsid w:val="00C01462"/>
    <w:rsid w:val="00C01B00"/>
    <w:rsid w:val="00C01EC9"/>
    <w:rsid w:val="00C02120"/>
    <w:rsid w:val="00C0230D"/>
    <w:rsid w:val="00C04970"/>
    <w:rsid w:val="00C0531C"/>
    <w:rsid w:val="00C0544B"/>
    <w:rsid w:val="00C05C8D"/>
    <w:rsid w:val="00C06858"/>
    <w:rsid w:val="00C06F26"/>
    <w:rsid w:val="00C07674"/>
    <w:rsid w:val="00C11856"/>
    <w:rsid w:val="00C11925"/>
    <w:rsid w:val="00C119D9"/>
    <w:rsid w:val="00C127BA"/>
    <w:rsid w:val="00C12DF8"/>
    <w:rsid w:val="00C13517"/>
    <w:rsid w:val="00C143ED"/>
    <w:rsid w:val="00C16C3E"/>
    <w:rsid w:val="00C174CB"/>
    <w:rsid w:val="00C20351"/>
    <w:rsid w:val="00C20690"/>
    <w:rsid w:val="00C208B1"/>
    <w:rsid w:val="00C21530"/>
    <w:rsid w:val="00C21D0C"/>
    <w:rsid w:val="00C2258B"/>
    <w:rsid w:val="00C22F15"/>
    <w:rsid w:val="00C238F6"/>
    <w:rsid w:val="00C23E77"/>
    <w:rsid w:val="00C246A5"/>
    <w:rsid w:val="00C2717E"/>
    <w:rsid w:val="00C27300"/>
    <w:rsid w:val="00C30612"/>
    <w:rsid w:val="00C30666"/>
    <w:rsid w:val="00C30A66"/>
    <w:rsid w:val="00C30DB2"/>
    <w:rsid w:val="00C30E6F"/>
    <w:rsid w:val="00C314EA"/>
    <w:rsid w:val="00C31591"/>
    <w:rsid w:val="00C3185B"/>
    <w:rsid w:val="00C31E2A"/>
    <w:rsid w:val="00C326F9"/>
    <w:rsid w:val="00C32B39"/>
    <w:rsid w:val="00C335DD"/>
    <w:rsid w:val="00C3374F"/>
    <w:rsid w:val="00C33C3E"/>
    <w:rsid w:val="00C35033"/>
    <w:rsid w:val="00C350CD"/>
    <w:rsid w:val="00C35374"/>
    <w:rsid w:val="00C3577E"/>
    <w:rsid w:val="00C35CFA"/>
    <w:rsid w:val="00C36337"/>
    <w:rsid w:val="00C37545"/>
    <w:rsid w:val="00C376A3"/>
    <w:rsid w:val="00C37ED2"/>
    <w:rsid w:val="00C37EFA"/>
    <w:rsid w:val="00C400D0"/>
    <w:rsid w:val="00C402EA"/>
    <w:rsid w:val="00C40834"/>
    <w:rsid w:val="00C4139E"/>
    <w:rsid w:val="00C413A3"/>
    <w:rsid w:val="00C4189D"/>
    <w:rsid w:val="00C424B7"/>
    <w:rsid w:val="00C42543"/>
    <w:rsid w:val="00C43730"/>
    <w:rsid w:val="00C4378E"/>
    <w:rsid w:val="00C45582"/>
    <w:rsid w:val="00C4575F"/>
    <w:rsid w:val="00C45966"/>
    <w:rsid w:val="00C45BD3"/>
    <w:rsid w:val="00C46DA8"/>
    <w:rsid w:val="00C4752F"/>
    <w:rsid w:val="00C47CC3"/>
    <w:rsid w:val="00C50612"/>
    <w:rsid w:val="00C50A64"/>
    <w:rsid w:val="00C51071"/>
    <w:rsid w:val="00C518D6"/>
    <w:rsid w:val="00C51AFB"/>
    <w:rsid w:val="00C523C2"/>
    <w:rsid w:val="00C5358C"/>
    <w:rsid w:val="00C542AA"/>
    <w:rsid w:val="00C545F9"/>
    <w:rsid w:val="00C54864"/>
    <w:rsid w:val="00C54D74"/>
    <w:rsid w:val="00C54DBC"/>
    <w:rsid w:val="00C5571E"/>
    <w:rsid w:val="00C5579D"/>
    <w:rsid w:val="00C56462"/>
    <w:rsid w:val="00C56C75"/>
    <w:rsid w:val="00C57B2B"/>
    <w:rsid w:val="00C57F96"/>
    <w:rsid w:val="00C612EF"/>
    <w:rsid w:val="00C615A5"/>
    <w:rsid w:val="00C62A24"/>
    <w:rsid w:val="00C63056"/>
    <w:rsid w:val="00C6438E"/>
    <w:rsid w:val="00C65534"/>
    <w:rsid w:val="00C659A9"/>
    <w:rsid w:val="00C66E86"/>
    <w:rsid w:val="00C673E6"/>
    <w:rsid w:val="00C67998"/>
    <w:rsid w:val="00C70D61"/>
    <w:rsid w:val="00C70F5E"/>
    <w:rsid w:val="00C72172"/>
    <w:rsid w:val="00C7313D"/>
    <w:rsid w:val="00C73B66"/>
    <w:rsid w:val="00C74202"/>
    <w:rsid w:val="00C74343"/>
    <w:rsid w:val="00C74362"/>
    <w:rsid w:val="00C74891"/>
    <w:rsid w:val="00C75B35"/>
    <w:rsid w:val="00C769E2"/>
    <w:rsid w:val="00C76B2A"/>
    <w:rsid w:val="00C76D7A"/>
    <w:rsid w:val="00C80CBD"/>
    <w:rsid w:val="00C81046"/>
    <w:rsid w:val="00C825B3"/>
    <w:rsid w:val="00C83127"/>
    <w:rsid w:val="00C83C98"/>
    <w:rsid w:val="00C843CF"/>
    <w:rsid w:val="00C85300"/>
    <w:rsid w:val="00C8554B"/>
    <w:rsid w:val="00C86024"/>
    <w:rsid w:val="00C86106"/>
    <w:rsid w:val="00C869EA"/>
    <w:rsid w:val="00C86A85"/>
    <w:rsid w:val="00C87421"/>
    <w:rsid w:val="00C903A8"/>
    <w:rsid w:val="00C908E7"/>
    <w:rsid w:val="00C90B0B"/>
    <w:rsid w:val="00C90D8A"/>
    <w:rsid w:val="00C9119C"/>
    <w:rsid w:val="00C92192"/>
    <w:rsid w:val="00C92C23"/>
    <w:rsid w:val="00C92E61"/>
    <w:rsid w:val="00C93EDA"/>
    <w:rsid w:val="00C94E80"/>
    <w:rsid w:val="00C95424"/>
    <w:rsid w:val="00C95D3C"/>
    <w:rsid w:val="00C969AB"/>
    <w:rsid w:val="00C970D6"/>
    <w:rsid w:val="00C9710A"/>
    <w:rsid w:val="00C97AA7"/>
    <w:rsid w:val="00C97F31"/>
    <w:rsid w:val="00C97FBF"/>
    <w:rsid w:val="00CA0176"/>
    <w:rsid w:val="00CA01F9"/>
    <w:rsid w:val="00CA0410"/>
    <w:rsid w:val="00CA05E8"/>
    <w:rsid w:val="00CA0B99"/>
    <w:rsid w:val="00CA0D2B"/>
    <w:rsid w:val="00CA104B"/>
    <w:rsid w:val="00CA13BD"/>
    <w:rsid w:val="00CA13F6"/>
    <w:rsid w:val="00CA14B1"/>
    <w:rsid w:val="00CA2B91"/>
    <w:rsid w:val="00CA3138"/>
    <w:rsid w:val="00CA3731"/>
    <w:rsid w:val="00CA3814"/>
    <w:rsid w:val="00CA3AE7"/>
    <w:rsid w:val="00CA5636"/>
    <w:rsid w:val="00CA5680"/>
    <w:rsid w:val="00CA588B"/>
    <w:rsid w:val="00CA5A8A"/>
    <w:rsid w:val="00CA610A"/>
    <w:rsid w:val="00CA67AC"/>
    <w:rsid w:val="00CA68C4"/>
    <w:rsid w:val="00CA6D7F"/>
    <w:rsid w:val="00CA6DA4"/>
    <w:rsid w:val="00CA7980"/>
    <w:rsid w:val="00CA7C42"/>
    <w:rsid w:val="00CB038A"/>
    <w:rsid w:val="00CB0C24"/>
    <w:rsid w:val="00CB1727"/>
    <w:rsid w:val="00CB1B12"/>
    <w:rsid w:val="00CB3CAB"/>
    <w:rsid w:val="00CB3EDF"/>
    <w:rsid w:val="00CB40F5"/>
    <w:rsid w:val="00CB4BF6"/>
    <w:rsid w:val="00CB5351"/>
    <w:rsid w:val="00CB55B5"/>
    <w:rsid w:val="00CB5A77"/>
    <w:rsid w:val="00CB5BF7"/>
    <w:rsid w:val="00CB61E2"/>
    <w:rsid w:val="00CB6294"/>
    <w:rsid w:val="00CB6818"/>
    <w:rsid w:val="00CB6834"/>
    <w:rsid w:val="00CB7D8B"/>
    <w:rsid w:val="00CB7FBE"/>
    <w:rsid w:val="00CC00DD"/>
    <w:rsid w:val="00CC06AE"/>
    <w:rsid w:val="00CC0843"/>
    <w:rsid w:val="00CC095B"/>
    <w:rsid w:val="00CC0A89"/>
    <w:rsid w:val="00CC1049"/>
    <w:rsid w:val="00CC1AA5"/>
    <w:rsid w:val="00CC1DB2"/>
    <w:rsid w:val="00CC1E6B"/>
    <w:rsid w:val="00CC2981"/>
    <w:rsid w:val="00CC32F4"/>
    <w:rsid w:val="00CC3FAF"/>
    <w:rsid w:val="00CC4127"/>
    <w:rsid w:val="00CC4376"/>
    <w:rsid w:val="00CC52F6"/>
    <w:rsid w:val="00CC58E5"/>
    <w:rsid w:val="00CC5CE5"/>
    <w:rsid w:val="00CC611D"/>
    <w:rsid w:val="00CC736D"/>
    <w:rsid w:val="00CC7822"/>
    <w:rsid w:val="00CD02A8"/>
    <w:rsid w:val="00CD0536"/>
    <w:rsid w:val="00CD0C4D"/>
    <w:rsid w:val="00CD1BF6"/>
    <w:rsid w:val="00CD38C4"/>
    <w:rsid w:val="00CD4302"/>
    <w:rsid w:val="00CD4C78"/>
    <w:rsid w:val="00CD5DE7"/>
    <w:rsid w:val="00CD6A51"/>
    <w:rsid w:val="00CD74A8"/>
    <w:rsid w:val="00CD76FD"/>
    <w:rsid w:val="00CE0018"/>
    <w:rsid w:val="00CE0311"/>
    <w:rsid w:val="00CE0610"/>
    <w:rsid w:val="00CE08C0"/>
    <w:rsid w:val="00CE0E08"/>
    <w:rsid w:val="00CE0FEC"/>
    <w:rsid w:val="00CE2198"/>
    <w:rsid w:val="00CE238D"/>
    <w:rsid w:val="00CE2527"/>
    <w:rsid w:val="00CE29E5"/>
    <w:rsid w:val="00CE2D0B"/>
    <w:rsid w:val="00CE2F0E"/>
    <w:rsid w:val="00CE3557"/>
    <w:rsid w:val="00CE3ACC"/>
    <w:rsid w:val="00CE3D01"/>
    <w:rsid w:val="00CE4030"/>
    <w:rsid w:val="00CE4F2A"/>
    <w:rsid w:val="00CE5E76"/>
    <w:rsid w:val="00CE6077"/>
    <w:rsid w:val="00CE6272"/>
    <w:rsid w:val="00CE63C3"/>
    <w:rsid w:val="00CE6BD9"/>
    <w:rsid w:val="00CE7152"/>
    <w:rsid w:val="00CE72DE"/>
    <w:rsid w:val="00CE7781"/>
    <w:rsid w:val="00CE7995"/>
    <w:rsid w:val="00CE79A5"/>
    <w:rsid w:val="00CE7A43"/>
    <w:rsid w:val="00CF02CF"/>
    <w:rsid w:val="00CF1E4C"/>
    <w:rsid w:val="00CF2D6D"/>
    <w:rsid w:val="00CF4528"/>
    <w:rsid w:val="00CF48ED"/>
    <w:rsid w:val="00CF5A27"/>
    <w:rsid w:val="00CF5DC6"/>
    <w:rsid w:val="00CF6027"/>
    <w:rsid w:val="00CF603A"/>
    <w:rsid w:val="00CF6641"/>
    <w:rsid w:val="00CF6F58"/>
    <w:rsid w:val="00CF73F6"/>
    <w:rsid w:val="00CF76E7"/>
    <w:rsid w:val="00CF7D57"/>
    <w:rsid w:val="00D00991"/>
    <w:rsid w:val="00D01406"/>
    <w:rsid w:val="00D0186B"/>
    <w:rsid w:val="00D0194B"/>
    <w:rsid w:val="00D01957"/>
    <w:rsid w:val="00D01D17"/>
    <w:rsid w:val="00D01D27"/>
    <w:rsid w:val="00D02507"/>
    <w:rsid w:val="00D027F9"/>
    <w:rsid w:val="00D02CB8"/>
    <w:rsid w:val="00D04341"/>
    <w:rsid w:val="00D045BD"/>
    <w:rsid w:val="00D04807"/>
    <w:rsid w:val="00D0480A"/>
    <w:rsid w:val="00D05268"/>
    <w:rsid w:val="00D056DD"/>
    <w:rsid w:val="00D05E65"/>
    <w:rsid w:val="00D05FE0"/>
    <w:rsid w:val="00D0654E"/>
    <w:rsid w:val="00D072F0"/>
    <w:rsid w:val="00D07449"/>
    <w:rsid w:val="00D10905"/>
    <w:rsid w:val="00D10C0A"/>
    <w:rsid w:val="00D1181C"/>
    <w:rsid w:val="00D11895"/>
    <w:rsid w:val="00D1211C"/>
    <w:rsid w:val="00D125BC"/>
    <w:rsid w:val="00D128C9"/>
    <w:rsid w:val="00D12BCA"/>
    <w:rsid w:val="00D12FE1"/>
    <w:rsid w:val="00D134B1"/>
    <w:rsid w:val="00D1375B"/>
    <w:rsid w:val="00D13980"/>
    <w:rsid w:val="00D146A2"/>
    <w:rsid w:val="00D14743"/>
    <w:rsid w:val="00D14F8D"/>
    <w:rsid w:val="00D156A7"/>
    <w:rsid w:val="00D15DF8"/>
    <w:rsid w:val="00D16270"/>
    <w:rsid w:val="00D169C0"/>
    <w:rsid w:val="00D16A8C"/>
    <w:rsid w:val="00D17144"/>
    <w:rsid w:val="00D2014D"/>
    <w:rsid w:val="00D21A7B"/>
    <w:rsid w:val="00D2257D"/>
    <w:rsid w:val="00D23307"/>
    <w:rsid w:val="00D23A0C"/>
    <w:rsid w:val="00D24093"/>
    <w:rsid w:val="00D2427A"/>
    <w:rsid w:val="00D24F12"/>
    <w:rsid w:val="00D25B1C"/>
    <w:rsid w:val="00D2650B"/>
    <w:rsid w:val="00D27612"/>
    <w:rsid w:val="00D27B4B"/>
    <w:rsid w:val="00D27F3D"/>
    <w:rsid w:val="00D30657"/>
    <w:rsid w:val="00D30F63"/>
    <w:rsid w:val="00D327BC"/>
    <w:rsid w:val="00D32B8E"/>
    <w:rsid w:val="00D32C4E"/>
    <w:rsid w:val="00D331CD"/>
    <w:rsid w:val="00D3359F"/>
    <w:rsid w:val="00D3391B"/>
    <w:rsid w:val="00D35215"/>
    <w:rsid w:val="00D35A84"/>
    <w:rsid w:val="00D3658E"/>
    <w:rsid w:val="00D3697B"/>
    <w:rsid w:val="00D376B2"/>
    <w:rsid w:val="00D40186"/>
    <w:rsid w:val="00D41171"/>
    <w:rsid w:val="00D4188E"/>
    <w:rsid w:val="00D4199B"/>
    <w:rsid w:val="00D4287A"/>
    <w:rsid w:val="00D4419A"/>
    <w:rsid w:val="00D446D4"/>
    <w:rsid w:val="00D453A2"/>
    <w:rsid w:val="00D455B8"/>
    <w:rsid w:val="00D45861"/>
    <w:rsid w:val="00D462CB"/>
    <w:rsid w:val="00D46AE1"/>
    <w:rsid w:val="00D46C65"/>
    <w:rsid w:val="00D46F3E"/>
    <w:rsid w:val="00D471D0"/>
    <w:rsid w:val="00D479EC"/>
    <w:rsid w:val="00D50228"/>
    <w:rsid w:val="00D503F5"/>
    <w:rsid w:val="00D50AD5"/>
    <w:rsid w:val="00D50F75"/>
    <w:rsid w:val="00D5217B"/>
    <w:rsid w:val="00D53472"/>
    <w:rsid w:val="00D53D30"/>
    <w:rsid w:val="00D55273"/>
    <w:rsid w:val="00D5660C"/>
    <w:rsid w:val="00D56CB9"/>
    <w:rsid w:val="00D574A1"/>
    <w:rsid w:val="00D602FE"/>
    <w:rsid w:val="00D60B9C"/>
    <w:rsid w:val="00D613F0"/>
    <w:rsid w:val="00D61C6A"/>
    <w:rsid w:val="00D629D5"/>
    <w:rsid w:val="00D63A68"/>
    <w:rsid w:val="00D646E3"/>
    <w:rsid w:val="00D64C4B"/>
    <w:rsid w:val="00D659D4"/>
    <w:rsid w:val="00D66EFF"/>
    <w:rsid w:val="00D67832"/>
    <w:rsid w:val="00D703EC"/>
    <w:rsid w:val="00D70C53"/>
    <w:rsid w:val="00D70E5A"/>
    <w:rsid w:val="00D7158B"/>
    <w:rsid w:val="00D71C02"/>
    <w:rsid w:val="00D7281E"/>
    <w:rsid w:val="00D728B8"/>
    <w:rsid w:val="00D732D6"/>
    <w:rsid w:val="00D73913"/>
    <w:rsid w:val="00D739B8"/>
    <w:rsid w:val="00D73F3D"/>
    <w:rsid w:val="00D7467F"/>
    <w:rsid w:val="00D7478F"/>
    <w:rsid w:val="00D747AC"/>
    <w:rsid w:val="00D74AE9"/>
    <w:rsid w:val="00D75294"/>
    <w:rsid w:val="00D75D1B"/>
    <w:rsid w:val="00D763ED"/>
    <w:rsid w:val="00D8000D"/>
    <w:rsid w:val="00D80185"/>
    <w:rsid w:val="00D8033E"/>
    <w:rsid w:val="00D803AD"/>
    <w:rsid w:val="00D80734"/>
    <w:rsid w:val="00D809D7"/>
    <w:rsid w:val="00D80BEE"/>
    <w:rsid w:val="00D81C32"/>
    <w:rsid w:val="00D82B90"/>
    <w:rsid w:val="00D82FC6"/>
    <w:rsid w:val="00D83106"/>
    <w:rsid w:val="00D8355C"/>
    <w:rsid w:val="00D83B89"/>
    <w:rsid w:val="00D84AD2"/>
    <w:rsid w:val="00D851BC"/>
    <w:rsid w:val="00D8522C"/>
    <w:rsid w:val="00D85270"/>
    <w:rsid w:val="00D85430"/>
    <w:rsid w:val="00D85BDD"/>
    <w:rsid w:val="00D87381"/>
    <w:rsid w:val="00D87A3C"/>
    <w:rsid w:val="00D90083"/>
    <w:rsid w:val="00D90256"/>
    <w:rsid w:val="00D906F4"/>
    <w:rsid w:val="00D90875"/>
    <w:rsid w:val="00D908A2"/>
    <w:rsid w:val="00D90AD5"/>
    <w:rsid w:val="00D91F09"/>
    <w:rsid w:val="00D926DA"/>
    <w:rsid w:val="00D9276B"/>
    <w:rsid w:val="00D92B70"/>
    <w:rsid w:val="00D92C6B"/>
    <w:rsid w:val="00D93BF3"/>
    <w:rsid w:val="00D93F9D"/>
    <w:rsid w:val="00D941CA"/>
    <w:rsid w:val="00D94F85"/>
    <w:rsid w:val="00D9597A"/>
    <w:rsid w:val="00D96C44"/>
    <w:rsid w:val="00D97CA6"/>
    <w:rsid w:val="00DA051B"/>
    <w:rsid w:val="00DA0C59"/>
    <w:rsid w:val="00DA1990"/>
    <w:rsid w:val="00DA19BE"/>
    <w:rsid w:val="00DA29E2"/>
    <w:rsid w:val="00DA2F69"/>
    <w:rsid w:val="00DA3BD2"/>
    <w:rsid w:val="00DA3C09"/>
    <w:rsid w:val="00DA40D7"/>
    <w:rsid w:val="00DA4258"/>
    <w:rsid w:val="00DA473A"/>
    <w:rsid w:val="00DA4A68"/>
    <w:rsid w:val="00DA5496"/>
    <w:rsid w:val="00DA690D"/>
    <w:rsid w:val="00DB0B2C"/>
    <w:rsid w:val="00DB0D52"/>
    <w:rsid w:val="00DB0D77"/>
    <w:rsid w:val="00DB162E"/>
    <w:rsid w:val="00DB191E"/>
    <w:rsid w:val="00DB20FB"/>
    <w:rsid w:val="00DB2B14"/>
    <w:rsid w:val="00DB2E37"/>
    <w:rsid w:val="00DB31F1"/>
    <w:rsid w:val="00DB3423"/>
    <w:rsid w:val="00DB344D"/>
    <w:rsid w:val="00DB3691"/>
    <w:rsid w:val="00DB3890"/>
    <w:rsid w:val="00DB3CA1"/>
    <w:rsid w:val="00DB42C4"/>
    <w:rsid w:val="00DB4D0E"/>
    <w:rsid w:val="00DB5190"/>
    <w:rsid w:val="00DB5F6C"/>
    <w:rsid w:val="00DB73C6"/>
    <w:rsid w:val="00DB7EF4"/>
    <w:rsid w:val="00DC17E7"/>
    <w:rsid w:val="00DC197C"/>
    <w:rsid w:val="00DC1B5E"/>
    <w:rsid w:val="00DC1F8E"/>
    <w:rsid w:val="00DC2953"/>
    <w:rsid w:val="00DC380C"/>
    <w:rsid w:val="00DC3DB2"/>
    <w:rsid w:val="00DC44AC"/>
    <w:rsid w:val="00DC5306"/>
    <w:rsid w:val="00DC5747"/>
    <w:rsid w:val="00DC6E0D"/>
    <w:rsid w:val="00DC6E2F"/>
    <w:rsid w:val="00DC791C"/>
    <w:rsid w:val="00DC7C08"/>
    <w:rsid w:val="00DD0839"/>
    <w:rsid w:val="00DD1C09"/>
    <w:rsid w:val="00DD221E"/>
    <w:rsid w:val="00DD31D9"/>
    <w:rsid w:val="00DD3378"/>
    <w:rsid w:val="00DD3672"/>
    <w:rsid w:val="00DD3E77"/>
    <w:rsid w:val="00DD3F75"/>
    <w:rsid w:val="00DD44D7"/>
    <w:rsid w:val="00DD6244"/>
    <w:rsid w:val="00DD689D"/>
    <w:rsid w:val="00DD7404"/>
    <w:rsid w:val="00DD78DB"/>
    <w:rsid w:val="00DD7AE9"/>
    <w:rsid w:val="00DE01B2"/>
    <w:rsid w:val="00DE064C"/>
    <w:rsid w:val="00DE135A"/>
    <w:rsid w:val="00DE14BA"/>
    <w:rsid w:val="00DE2212"/>
    <w:rsid w:val="00DE342B"/>
    <w:rsid w:val="00DE467F"/>
    <w:rsid w:val="00DE521B"/>
    <w:rsid w:val="00DE5A8F"/>
    <w:rsid w:val="00DE5CBA"/>
    <w:rsid w:val="00DE6A72"/>
    <w:rsid w:val="00DE6D88"/>
    <w:rsid w:val="00DE73A6"/>
    <w:rsid w:val="00DF18EF"/>
    <w:rsid w:val="00DF21F0"/>
    <w:rsid w:val="00DF3AE6"/>
    <w:rsid w:val="00DF4B18"/>
    <w:rsid w:val="00E00317"/>
    <w:rsid w:val="00E00ADA"/>
    <w:rsid w:val="00E01810"/>
    <w:rsid w:val="00E01F03"/>
    <w:rsid w:val="00E0254A"/>
    <w:rsid w:val="00E02A05"/>
    <w:rsid w:val="00E03097"/>
    <w:rsid w:val="00E03CAE"/>
    <w:rsid w:val="00E045D9"/>
    <w:rsid w:val="00E04660"/>
    <w:rsid w:val="00E04DF5"/>
    <w:rsid w:val="00E06424"/>
    <w:rsid w:val="00E06E35"/>
    <w:rsid w:val="00E077AE"/>
    <w:rsid w:val="00E07E57"/>
    <w:rsid w:val="00E12844"/>
    <w:rsid w:val="00E13A2E"/>
    <w:rsid w:val="00E1564A"/>
    <w:rsid w:val="00E15FA4"/>
    <w:rsid w:val="00E174A1"/>
    <w:rsid w:val="00E174E7"/>
    <w:rsid w:val="00E17836"/>
    <w:rsid w:val="00E17D12"/>
    <w:rsid w:val="00E2034A"/>
    <w:rsid w:val="00E20661"/>
    <w:rsid w:val="00E20E24"/>
    <w:rsid w:val="00E219E6"/>
    <w:rsid w:val="00E2260B"/>
    <w:rsid w:val="00E23595"/>
    <w:rsid w:val="00E23AD1"/>
    <w:rsid w:val="00E23CD7"/>
    <w:rsid w:val="00E245EB"/>
    <w:rsid w:val="00E24DF5"/>
    <w:rsid w:val="00E25BDC"/>
    <w:rsid w:val="00E25D50"/>
    <w:rsid w:val="00E25FF8"/>
    <w:rsid w:val="00E26CBD"/>
    <w:rsid w:val="00E26D6C"/>
    <w:rsid w:val="00E271E1"/>
    <w:rsid w:val="00E27398"/>
    <w:rsid w:val="00E2743F"/>
    <w:rsid w:val="00E27501"/>
    <w:rsid w:val="00E27B9C"/>
    <w:rsid w:val="00E27EDF"/>
    <w:rsid w:val="00E30F8A"/>
    <w:rsid w:val="00E31949"/>
    <w:rsid w:val="00E325B2"/>
    <w:rsid w:val="00E3388D"/>
    <w:rsid w:val="00E3461D"/>
    <w:rsid w:val="00E351BC"/>
    <w:rsid w:val="00E35C8B"/>
    <w:rsid w:val="00E3625B"/>
    <w:rsid w:val="00E36FEE"/>
    <w:rsid w:val="00E370ED"/>
    <w:rsid w:val="00E37568"/>
    <w:rsid w:val="00E3759B"/>
    <w:rsid w:val="00E40C02"/>
    <w:rsid w:val="00E4102D"/>
    <w:rsid w:val="00E4136F"/>
    <w:rsid w:val="00E41519"/>
    <w:rsid w:val="00E41708"/>
    <w:rsid w:val="00E41E27"/>
    <w:rsid w:val="00E41FD9"/>
    <w:rsid w:val="00E42597"/>
    <w:rsid w:val="00E42742"/>
    <w:rsid w:val="00E43588"/>
    <w:rsid w:val="00E438CD"/>
    <w:rsid w:val="00E43EB4"/>
    <w:rsid w:val="00E442C1"/>
    <w:rsid w:val="00E44749"/>
    <w:rsid w:val="00E449C9"/>
    <w:rsid w:val="00E44DB1"/>
    <w:rsid w:val="00E461A1"/>
    <w:rsid w:val="00E47221"/>
    <w:rsid w:val="00E50417"/>
    <w:rsid w:val="00E51460"/>
    <w:rsid w:val="00E518E3"/>
    <w:rsid w:val="00E51BF2"/>
    <w:rsid w:val="00E52349"/>
    <w:rsid w:val="00E5474E"/>
    <w:rsid w:val="00E549D2"/>
    <w:rsid w:val="00E54DC9"/>
    <w:rsid w:val="00E55741"/>
    <w:rsid w:val="00E557DB"/>
    <w:rsid w:val="00E56866"/>
    <w:rsid w:val="00E57700"/>
    <w:rsid w:val="00E57A27"/>
    <w:rsid w:val="00E57D72"/>
    <w:rsid w:val="00E608F5"/>
    <w:rsid w:val="00E60BC9"/>
    <w:rsid w:val="00E60BDF"/>
    <w:rsid w:val="00E61E77"/>
    <w:rsid w:val="00E61FBC"/>
    <w:rsid w:val="00E61FE1"/>
    <w:rsid w:val="00E62366"/>
    <w:rsid w:val="00E628CB"/>
    <w:rsid w:val="00E62A5F"/>
    <w:rsid w:val="00E62D44"/>
    <w:rsid w:val="00E62F39"/>
    <w:rsid w:val="00E63717"/>
    <w:rsid w:val="00E637A2"/>
    <w:rsid w:val="00E6427D"/>
    <w:rsid w:val="00E646E1"/>
    <w:rsid w:val="00E64D21"/>
    <w:rsid w:val="00E64E4B"/>
    <w:rsid w:val="00E6507F"/>
    <w:rsid w:val="00E6514A"/>
    <w:rsid w:val="00E66660"/>
    <w:rsid w:val="00E66ED9"/>
    <w:rsid w:val="00E671A8"/>
    <w:rsid w:val="00E672E2"/>
    <w:rsid w:val="00E67BB4"/>
    <w:rsid w:val="00E67FE4"/>
    <w:rsid w:val="00E700A4"/>
    <w:rsid w:val="00E701A1"/>
    <w:rsid w:val="00E717F2"/>
    <w:rsid w:val="00E71904"/>
    <w:rsid w:val="00E7199D"/>
    <w:rsid w:val="00E71C41"/>
    <w:rsid w:val="00E722A0"/>
    <w:rsid w:val="00E73198"/>
    <w:rsid w:val="00E73241"/>
    <w:rsid w:val="00E73406"/>
    <w:rsid w:val="00E73C83"/>
    <w:rsid w:val="00E742C1"/>
    <w:rsid w:val="00E74FFD"/>
    <w:rsid w:val="00E758BB"/>
    <w:rsid w:val="00E8018F"/>
    <w:rsid w:val="00E81D31"/>
    <w:rsid w:val="00E82989"/>
    <w:rsid w:val="00E83484"/>
    <w:rsid w:val="00E842FE"/>
    <w:rsid w:val="00E84BE9"/>
    <w:rsid w:val="00E8536E"/>
    <w:rsid w:val="00E85BCC"/>
    <w:rsid w:val="00E86933"/>
    <w:rsid w:val="00E86B11"/>
    <w:rsid w:val="00E8773B"/>
    <w:rsid w:val="00E87B7D"/>
    <w:rsid w:val="00E9027D"/>
    <w:rsid w:val="00E90DF4"/>
    <w:rsid w:val="00E91015"/>
    <w:rsid w:val="00E92ACF"/>
    <w:rsid w:val="00E92C03"/>
    <w:rsid w:val="00E94C57"/>
    <w:rsid w:val="00E959ED"/>
    <w:rsid w:val="00E95C09"/>
    <w:rsid w:val="00E95D33"/>
    <w:rsid w:val="00E95D8B"/>
    <w:rsid w:val="00E96F46"/>
    <w:rsid w:val="00E9713D"/>
    <w:rsid w:val="00E972EA"/>
    <w:rsid w:val="00E9783C"/>
    <w:rsid w:val="00E97F44"/>
    <w:rsid w:val="00EA0D38"/>
    <w:rsid w:val="00EA15CE"/>
    <w:rsid w:val="00EA1848"/>
    <w:rsid w:val="00EA1CB0"/>
    <w:rsid w:val="00EA1E88"/>
    <w:rsid w:val="00EA22B5"/>
    <w:rsid w:val="00EA2BD8"/>
    <w:rsid w:val="00EA2E1D"/>
    <w:rsid w:val="00EA2EAA"/>
    <w:rsid w:val="00EA7172"/>
    <w:rsid w:val="00EA746E"/>
    <w:rsid w:val="00EA7B7D"/>
    <w:rsid w:val="00EA7F2B"/>
    <w:rsid w:val="00EB05E2"/>
    <w:rsid w:val="00EB06F5"/>
    <w:rsid w:val="00EB0F42"/>
    <w:rsid w:val="00EB1C11"/>
    <w:rsid w:val="00EB2359"/>
    <w:rsid w:val="00EB2834"/>
    <w:rsid w:val="00EB2D51"/>
    <w:rsid w:val="00EB40BB"/>
    <w:rsid w:val="00EB541B"/>
    <w:rsid w:val="00EB591D"/>
    <w:rsid w:val="00EB778D"/>
    <w:rsid w:val="00EB7895"/>
    <w:rsid w:val="00EC097A"/>
    <w:rsid w:val="00EC0A72"/>
    <w:rsid w:val="00EC103A"/>
    <w:rsid w:val="00EC1E82"/>
    <w:rsid w:val="00EC3612"/>
    <w:rsid w:val="00EC4932"/>
    <w:rsid w:val="00EC49ED"/>
    <w:rsid w:val="00EC6714"/>
    <w:rsid w:val="00EC6926"/>
    <w:rsid w:val="00EC7107"/>
    <w:rsid w:val="00ED0F72"/>
    <w:rsid w:val="00ED1387"/>
    <w:rsid w:val="00ED263F"/>
    <w:rsid w:val="00ED3369"/>
    <w:rsid w:val="00ED3E4A"/>
    <w:rsid w:val="00ED470E"/>
    <w:rsid w:val="00ED5265"/>
    <w:rsid w:val="00ED589A"/>
    <w:rsid w:val="00ED6147"/>
    <w:rsid w:val="00ED6277"/>
    <w:rsid w:val="00ED6565"/>
    <w:rsid w:val="00ED6765"/>
    <w:rsid w:val="00ED67F6"/>
    <w:rsid w:val="00ED709D"/>
    <w:rsid w:val="00ED7307"/>
    <w:rsid w:val="00ED7604"/>
    <w:rsid w:val="00EE06D7"/>
    <w:rsid w:val="00EE0999"/>
    <w:rsid w:val="00EE1522"/>
    <w:rsid w:val="00EE224E"/>
    <w:rsid w:val="00EE26EB"/>
    <w:rsid w:val="00EE33D1"/>
    <w:rsid w:val="00EE42F0"/>
    <w:rsid w:val="00EE49E5"/>
    <w:rsid w:val="00EE4FA0"/>
    <w:rsid w:val="00EE513A"/>
    <w:rsid w:val="00EE546F"/>
    <w:rsid w:val="00EE54E9"/>
    <w:rsid w:val="00EE5504"/>
    <w:rsid w:val="00EE57C9"/>
    <w:rsid w:val="00EE624A"/>
    <w:rsid w:val="00EE6296"/>
    <w:rsid w:val="00EE692F"/>
    <w:rsid w:val="00EE6A6E"/>
    <w:rsid w:val="00EE7190"/>
    <w:rsid w:val="00EF0189"/>
    <w:rsid w:val="00EF0F4B"/>
    <w:rsid w:val="00EF1184"/>
    <w:rsid w:val="00EF18F9"/>
    <w:rsid w:val="00EF1E35"/>
    <w:rsid w:val="00EF1E65"/>
    <w:rsid w:val="00EF207C"/>
    <w:rsid w:val="00EF3079"/>
    <w:rsid w:val="00EF33ED"/>
    <w:rsid w:val="00EF4411"/>
    <w:rsid w:val="00EF497B"/>
    <w:rsid w:val="00EF5C89"/>
    <w:rsid w:val="00EF6688"/>
    <w:rsid w:val="00EF6875"/>
    <w:rsid w:val="00EF7D3E"/>
    <w:rsid w:val="00F00643"/>
    <w:rsid w:val="00F00D1B"/>
    <w:rsid w:val="00F0103E"/>
    <w:rsid w:val="00F0185E"/>
    <w:rsid w:val="00F0227C"/>
    <w:rsid w:val="00F026CE"/>
    <w:rsid w:val="00F028A3"/>
    <w:rsid w:val="00F02A06"/>
    <w:rsid w:val="00F02E0D"/>
    <w:rsid w:val="00F02F0E"/>
    <w:rsid w:val="00F02F8A"/>
    <w:rsid w:val="00F03CF1"/>
    <w:rsid w:val="00F048F2"/>
    <w:rsid w:val="00F04AD7"/>
    <w:rsid w:val="00F04C51"/>
    <w:rsid w:val="00F05539"/>
    <w:rsid w:val="00F07480"/>
    <w:rsid w:val="00F07ADD"/>
    <w:rsid w:val="00F07D8C"/>
    <w:rsid w:val="00F102E7"/>
    <w:rsid w:val="00F11FE9"/>
    <w:rsid w:val="00F1230C"/>
    <w:rsid w:val="00F1231A"/>
    <w:rsid w:val="00F124CD"/>
    <w:rsid w:val="00F124DD"/>
    <w:rsid w:val="00F12B37"/>
    <w:rsid w:val="00F13949"/>
    <w:rsid w:val="00F13C91"/>
    <w:rsid w:val="00F14434"/>
    <w:rsid w:val="00F146D7"/>
    <w:rsid w:val="00F14728"/>
    <w:rsid w:val="00F15FCA"/>
    <w:rsid w:val="00F16836"/>
    <w:rsid w:val="00F1693F"/>
    <w:rsid w:val="00F16ECB"/>
    <w:rsid w:val="00F20AE9"/>
    <w:rsid w:val="00F211D1"/>
    <w:rsid w:val="00F21477"/>
    <w:rsid w:val="00F21649"/>
    <w:rsid w:val="00F21C82"/>
    <w:rsid w:val="00F21DF3"/>
    <w:rsid w:val="00F22F29"/>
    <w:rsid w:val="00F22F9F"/>
    <w:rsid w:val="00F234B7"/>
    <w:rsid w:val="00F247A1"/>
    <w:rsid w:val="00F248BF"/>
    <w:rsid w:val="00F25A30"/>
    <w:rsid w:val="00F261CB"/>
    <w:rsid w:val="00F2721F"/>
    <w:rsid w:val="00F2740F"/>
    <w:rsid w:val="00F2745E"/>
    <w:rsid w:val="00F27556"/>
    <w:rsid w:val="00F275DB"/>
    <w:rsid w:val="00F279D1"/>
    <w:rsid w:val="00F309EE"/>
    <w:rsid w:val="00F3175C"/>
    <w:rsid w:val="00F317DF"/>
    <w:rsid w:val="00F323C7"/>
    <w:rsid w:val="00F32DF6"/>
    <w:rsid w:val="00F3310F"/>
    <w:rsid w:val="00F334F9"/>
    <w:rsid w:val="00F3361F"/>
    <w:rsid w:val="00F33ADA"/>
    <w:rsid w:val="00F33D13"/>
    <w:rsid w:val="00F3573B"/>
    <w:rsid w:val="00F3652A"/>
    <w:rsid w:val="00F36A22"/>
    <w:rsid w:val="00F36ECE"/>
    <w:rsid w:val="00F37010"/>
    <w:rsid w:val="00F37BFC"/>
    <w:rsid w:val="00F4041E"/>
    <w:rsid w:val="00F41A6B"/>
    <w:rsid w:val="00F42990"/>
    <w:rsid w:val="00F42A07"/>
    <w:rsid w:val="00F42CC1"/>
    <w:rsid w:val="00F44869"/>
    <w:rsid w:val="00F453C5"/>
    <w:rsid w:val="00F455C5"/>
    <w:rsid w:val="00F45769"/>
    <w:rsid w:val="00F46DDE"/>
    <w:rsid w:val="00F46E89"/>
    <w:rsid w:val="00F47BE1"/>
    <w:rsid w:val="00F47E38"/>
    <w:rsid w:val="00F50C81"/>
    <w:rsid w:val="00F5211D"/>
    <w:rsid w:val="00F52D19"/>
    <w:rsid w:val="00F5403B"/>
    <w:rsid w:val="00F54D77"/>
    <w:rsid w:val="00F55F94"/>
    <w:rsid w:val="00F5664D"/>
    <w:rsid w:val="00F56A0C"/>
    <w:rsid w:val="00F56B38"/>
    <w:rsid w:val="00F56B8D"/>
    <w:rsid w:val="00F56D36"/>
    <w:rsid w:val="00F57B0A"/>
    <w:rsid w:val="00F606A8"/>
    <w:rsid w:val="00F60B16"/>
    <w:rsid w:val="00F60C11"/>
    <w:rsid w:val="00F62099"/>
    <w:rsid w:val="00F62142"/>
    <w:rsid w:val="00F6278C"/>
    <w:rsid w:val="00F62823"/>
    <w:rsid w:val="00F62EE2"/>
    <w:rsid w:val="00F630B0"/>
    <w:rsid w:val="00F641D6"/>
    <w:rsid w:val="00F661D8"/>
    <w:rsid w:val="00F6678C"/>
    <w:rsid w:val="00F66E0B"/>
    <w:rsid w:val="00F6745D"/>
    <w:rsid w:val="00F7020F"/>
    <w:rsid w:val="00F712A7"/>
    <w:rsid w:val="00F71CB1"/>
    <w:rsid w:val="00F72014"/>
    <w:rsid w:val="00F727F5"/>
    <w:rsid w:val="00F729E9"/>
    <w:rsid w:val="00F72F69"/>
    <w:rsid w:val="00F741BE"/>
    <w:rsid w:val="00F745D4"/>
    <w:rsid w:val="00F748D2"/>
    <w:rsid w:val="00F74A6A"/>
    <w:rsid w:val="00F75399"/>
    <w:rsid w:val="00F75C2F"/>
    <w:rsid w:val="00F77458"/>
    <w:rsid w:val="00F77AC1"/>
    <w:rsid w:val="00F77B92"/>
    <w:rsid w:val="00F77C79"/>
    <w:rsid w:val="00F80F71"/>
    <w:rsid w:val="00F810A0"/>
    <w:rsid w:val="00F83A44"/>
    <w:rsid w:val="00F858C4"/>
    <w:rsid w:val="00F868FE"/>
    <w:rsid w:val="00F86CB1"/>
    <w:rsid w:val="00F87724"/>
    <w:rsid w:val="00F87AF2"/>
    <w:rsid w:val="00F90357"/>
    <w:rsid w:val="00F90934"/>
    <w:rsid w:val="00F90B10"/>
    <w:rsid w:val="00F91B8E"/>
    <w:rsid w:val="00F92232"/>
    <w:rsid w:val="00F92612"/>
    <w:rsid w:val="00F92849"/>
    <w:rsid w:val="00F936C5"/>
    <w:rsid w:val="00F93B40"/>
    <w:rsid w:val="00F93C69"/>
    <w:rsid w:val="00F944D6"/>
    <w:rsid w:val="00F94C08"/>
    <w:rsid w:val="00F94C1F"/>
    <w:rsid w:val="00F94CE0"/>
    <w:rsid w:val="00F94E68"/>
    <w:rsid w:val="00F9606C"/>
    <w:rsid w:val="00F96D83"/>
    <w:rsid w:val="00F96DC6"/>
    <w:rsid w:val="00F97A16"/>
    <w:rsid w:val="00F97CDB"/>
    <w:rsid w:val="00F97E60"/>
    <w:rsid w:val="00FA04FA"/>
    <w:rsid w:val="00FA179C"/>
    <w:rsid w:val="00FA1CB3"/>
    <w:rsid w:val="00FA1E9D"/>
    <w:rsid w:val="00FA2840"/>
    <w:rsid w:val="00FA2F4F"/>
    <w:rsid w:val="00FA2FE9"/>
    <w:rsid w:val="00FA40C5"/>
    <w:rsid w:val="00FA4311"/>
    <w:rsid w:val="00FA4E57"/>
    <w:rsid w:val="00FA5249"/>
    <w:rsid w:val="00FA5388"/>
    <w:rsid w:val="00FA6ACE"/>
    <w:rsid w:val="00FA6DBE"/>
    <w:rsid w:val="00FA6F64"/>
    <w:rsid w:val="00FA7020"/>
    <w:rsid w:val="00FB0F48"/>
    <w:rsid w:val="00FB119F"/>
    <w:rsid w:val="00FB1951"/>
    <w:rsid w:val="00FB1C45"/>
    <w:rsid w:val="00FB1D07"/>
    <w:rsid w:val="00FB22DE"/>
    <w:rsid w:val="00FB2C11"/>
    <w:rsid w:val="00FB2ED4"/>
    <w:rsid w:val="00FB39A8"/>
    <w:rsid w:val="00FB408D"/>
    <w:rsid w:val="00FB48E4"/>
    <w:rsid w:val="00FB507A"/>
    <w:rsid w:val="00FB51C5"/>
    <w:rsid w:val="00FB6241"/>
    <w:rsid w:val="00FB6A16"/>
    <w:rsid w:val="00FC0570"/>
    <w:rsid w:val="00FC09EC"/>
    <w:rsid w:val="00FC1DE2"/>
    <w:rsid w:val="00FC31CA"/>
    <w:rsid w:val="00FC39D2"/>
    <w:rsid w:val="00FC3D39"/>
    <w:rsid w:val="00FC42B9"/>
    <w:rsid w:val="00FC61BC"/>
    <w:rsid w:val="00FC627B"/>
    <w:rsid w:val="00FC638B"/>
    <w:rsid w:val="00FC73F7"/>
    <w:rsid w:val="00FC78D2"/>
    <w:rsid w:val="00FD00B3"/>
    <w:rsid w:val="00FD2A1B"/>
    <w:rsid w:val="00FD361D"/>
    <w:rsid w:val="00FD474F"/>
    <w:rsid w:val="00FD4B99"/>
    <w:rsid w:val="00FD59D5"/>
    <w:rsid w:val="00FD661C"/>
    <w:rsid w:val="00FD67CE"/>
    <w:rsid w:val="00FD6B0B"/>
    <w:rsid w:val="00FD6EAC"/>
    <w:rsid w:val="00FD722A"/>
    <w:rsid w:val="00FE0D06"/>
    <w:rsid w:val="00FE0EF3"/>
    <w:rsid w:val="00FE0FB5"/>
    <w:rsid w:val="00FE1DD9"/>
    <w:rsid w:val="00FE25E6"/>
    <w:rsid w:val="00FE3DB3"/>
    <w:rsid w:val="00FE3F0C"/>
    <w:rsid w:val="00FE41DE"/>
    <w:rsid w:val="00FE4BC8"/>
    <w:rsid w:val="00FE53BE"/>
    <w:rsid w:val="00FE5FA4"/>
    <w:rsid w:val="00FE78B7"/>
    <w:rsid w:val="00FE78E7"/>
    <w:rsid w:val="00FF00E7"/>
    <w:rsid w:val="00FF106B"/>
    <w:rsid w:val="00FF167C"/>
    <w:rsid w:val="00FF23EE"/>
    <w:rsid w:val="00FF2807"/>
    <w:rsid w:val="00FF2A4C"/>
    <w:rsid w:val="00FF3418"/>
    <w:rsid w:val="00FF397A"/>
    <w:rsid w:val="00FF39D9"/>
    <w:rsid w:val="00FF39FF"/>
    <w:rsid w:val="00FF4BD9"/>
    <w:rsid w:val="00FF5B3B"/>
    <w:rsid w:val="00FF5BA7"/>
    <w:rsid w:val="00FF689D"/>
    <w:rsid w:val="00FF6D3C"/>
    <w:rsid w:val="00FF764F"/>
    <w:rsid w:val="00FF7BBF"/>
    <w:rsid w:val="024C87BC"/>
    <w:rsid w:val="0C27438C"/>
    <w:rsid w:val="0DAD7E9A"/>
    <w:rsid w:val="0E92A496"/>
    <w:rsid w:val="0F327E44"/>
    <w:rsid w:val="10350FE5"/>
    <w:rsid w:val="107FFBD5"/>
    <w:rsid w:val="139076BC"/>
    <w:rsid w:val="14AA561E"/>
    <w:rsid w:val="152E4056"/>
    <w:rsid w:val="15375474"/>
    <w:rsid w:val="1672D9AC"/>
    <w:rsid w:val="1B9559E8"/>
    <w:rsid w:val="1C06767B"/>
    <w:rsid w:val="1DC6816F"/>
    <w:rsid w:val="1F5D5321"/>
    <w:rsid w:val="1F6DCBC1"/>
    <w:rsid w:val="2656209B"/>
    <w:rsid w:val="2659C2AF"/>
    <w:rsid w:val="27EB6651"/>
    <w:rsid w:val="2A9056CF"/>
    <w:rsid w:val="2BE32887"/>
    <w:rsid w:val="2EF98CEC"/>
    <w:rsid w:val="37B7CA84"/>
    <w:rsid w:val="43E251CF"/>
    <w:rsid w:val="44110C01"/>
    <w:rsid w:val="4487CC0C"/>
    <w:rsid w:val="488004E4"/>
    <w:rsid w:val="489BF75D"/>
    <w:rsid w:val="4C0F2713"/>
    <w:rsid w:val="4E1F53B3"/>
    <w:rsid w:val="52A86BD1"/>
    <w:rsid w:val="550EB5F1"/>
    <w:rsid w:val="5B89F28C"/>
    <w:rsid w:val="680471DB"/>
    <w:rsid w:val="68161533"/>
    <w:rsid w:val="6860B62B"/>
    <w:rsid w:val="69B28D89"/>
    <w:rsid w:val="6A2C9E6E"/>
    <w:rsid w:val="6FB1680F"/>
    <w:rsid w:val="710F4A88"/>
    <w:rsid w:val="7400B107"/>
    <w:rsid w:val="76631408"/>
    <w:rsid w:val="7BF3F97A"/>
    <w:rsid w:val="7D789C92"/>
    <w:rsid w:val="7EC191AD"/>
    <w:rsid w:val="7EFFA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0365D"/>
  <w15:chartTrackingRefBased/>
  <w15:docId w15:val="{69D1717F-F9F0-435C-AC9C-77ED0FD7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1A"/>
    <w:rPr>
      <w:rFonts w:ascii="Arial" w:hAnsi="Arial"/>
      <w:sz w:val="24"/>
    </w:rPr>
  </w:style>
  <w:style w:type="paragraph" w:styleId="Heading1">
    <w:name w:val="heading 1"/>
    <w:basedOn w:val="Normal"/>
    <w:next w:val="Normal"/>
    <w:link w:val="Heading1Char"/>
    <w:uiPriority w:val="9"/>
    <w:qFormat/>
    <w:rsid w:val="00FA6F64"/>
    <w:pPr>
      <w:keepNext/>
      <w:keepLines/>
      <w:spacing w:after="0" w:line="240" w:lineRule="auto"/>
      <w:outlineLvl w:val="0"/>
    </w:pPr>
    <w:rPr>
      <w:rFonts w:ascii="Poppins Light" w:eastAsiaTheme="majorEastAsia" w:hAnsi="Poppins Light" w:cstheme="majorBidi"/>
      <w:b/>
      <w:color w:val="00B4A5"/>
      <w:sz w:val="60"/>
      <w:szCs w:val="32"/>
    </w:rPr>
  </w:style>
  <w:style w:type="paragraph" w:styleId="Heading2">
    <w:name w:val="heading 2"/>
    <w:basedOn w:val="Normal"/>
    <w:next w:val="Normal"/>
    <w:link w:val="Heading2Char"/>
    <w:uiPriority w:val="9"/>
    <w:unhideWhenUsed/>
    <w:qFormat/>
    <w:rsid w:val="00B731CC"/>
    <w:pPr>
      <w:keepNext/>
      <w:keepLines/>
      <w:spacing w:before="240" w:after="0"/>
      <w:outlineLvl w:val="1"/>
    </w:pPr>
    <w:rPr>
      <w:rFonts w:ascii="Poppins SemiBold" w:eastAsiaTheme="majorEastAsia" w:hAnsi="Poppins SemiBold" w:cstheme="majorBidi"/>
      <w:color w:val="00555A"/>
      <w:sz w:val="40"/>
      <w:szCs w:val="26"/>
    </w:rPr>
  </w:style>
  <w:style w:type="paragraph" w:styleId="Heading3">
    <w:name w:val="heading 3"/>
    <w:basedOn w:val="Normal"/>
    <w:next w:val="Normal"/>
    <w:link w:val="Heading3Char"/>
    <w:uiPriority w:val="9"/>
    <w:unhideWhenUsed/>
    <w:qFormat/>
    <w:rsid w:val="00F07480"/>
    <w:pPr>
      <w:keepNext/>
      <w:keepLines/>
      <w:spacing w:before="360" w:after="120" w:line="240" w:lineRule="auto"/>
      <w:outlineLvl w:val="2"/>
    </w:pPr>
    <w:rPr>
      <w:rFonts w:eastAsiaTheme="majorEastAsia" w:cstheme="majorBidi"/>
      <w:color w:val="6E6455"/>
      <w:sz w:val="36"/>
      <w:szCs w:val="24"/>
    </w:rPr>
  </w:style>
  <w:style w:type="paragraph" w:styleId="Heading4">
    <w:name w:val="heading 4"/>
    <w:basedOn w:val="Normal"/>
    <w:next w:val="Normal"/>
    <w:link w:val="Heading4Char"/>
    <w:uiPriority w:val="9"/>
    <w:unhideWhenUsed/>
    <w:qFormat/>
    <w:rsid w:val="0068305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31CC"/>
    <w:rPr>
      <w:rFonts w:ascii="Poppins SemiBold" w:eastAsiaTheme="majorEastAsia" w:hAnsi="Poppins SemiBold" w:cstheme="majorBidi"/>
      <w:color w:val="00555A"/>
      <w:sz w:val="40"/>
      <w:szCs w:val="26"/>
    </w:rPr>
  </w:style>
  <w:style w:type="character" w:customStyle="1" w:styleId="Heading1Char">
    <w:name w:val="Heading 1 Char"/>
    <w:basedOn w:val="DefaultParagraphFont"/>
    <w:link w:val="Heading1"/>
    <w:uiPriority w:val="9"/>
    <w:rsid w:val="00FA6F64"/>
    <w:rPr>
      <w:rFonts w:ascii="Poppins Light" w:eastAsiaTheme="majorEastAsia" w:hAnsi="Poppins Light" w:cstheme="majorBidi"/>
      <w:b/>
      <w:color w:val="00B4A5"/>
      <w:sz w:val="60"/>
      <w:szCs w:val="32"/>
    </w:rPr>
  </w:style>
  <w:style w:type="paragraph" w:styleId="BalloonText">
    <w:name w:val="Balloon Text"/>
    <w:basedOn w:val="Normal"/>
    <w:link w:val="BalloonTextChar"/>
    <w:uiPriority w:val="99"/>
    <w:semiHidden/>
    <w:unhideWhenUsed/>
    <w:rsid w:val="002A03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352"/>
    <w:rPr>
      <w:rFonts w:ascii="Segoe UI" w:hAnsi="Segoe UI" w:cs="Segoe UI"/>
      <w:sz w:val="18"/>
      <w:szCs w:val="18"/>
    </w:rPr>
  </w:style>
  <w:style w:type="paragraph" w:styleId="Title">
    <w:name w:val="Title"/>
    <w:basedOn w:val="Normal"/>
    <w:next w:val="Normal"/>
    <w:link w:val="TitleChar"/>
    <w:uiPriority w:val="10"/>
    <w:qFormat/>
    <w:rsid w:val="002D0B7A"/>
    <w:pPr>
      <w:spacing w:after="240" w:line="800" w:lineRule="exact"/>
    </w:pPr>
    <w:rPr>
      <w:rFonts w:ascii="Poppins Light" w:eastAsiaTheme="majorEastAsia" w:hAnsi="Poppins Light" w:cstheme="majorBidi"/>
      <w:color w:val="FFFFFF" w:themeColor="background1"/>
      <w:kern w:val="28"/>
      <w:sz w:val="144"/>
      <w:szCs w:val="56"/>
    </w:rPr>
  </w:style>
  <w:style w:type="character" w:customStyle="1" w:styleId="TitleChar">
    <w:name w:val="Title Char"/>
    <w:basedOn w:val="DefaultParagraphFont"/>
    <w:link w:val="Title"/>
    <w:uiPriority w:val="10"/>
    <w:rsid w:val="002D0B7A"/>
    <w:rPr>
      <w:rFonts w:ascii="Poppins Light" w:eastAsiaTheme="majorEastAsia" w:hAnsi="Poppins Light" w:cstheme="majorBidi"/>
      <w:color w:val="FFFFFF" w:themeColor="background1"/>
      <w:kern w:val="28"/>
      <w:sz w:val="144"/>
      <w:szCs w:val="56"/>
    </w:rPr>
  </w:style>
  <w:style w:type="paragraph" w:styleId="Subtitle">
    <w:name w:val="Subtitle"/>
    <w:basedOn w:val="Normal"/>
    <w:next w:val="Normal"/>
    <w:link w:val="SubtitleChar"/>
    <w:uiPriority w:val="11"/>
    <w:qFormat/>
    <w:rsid w:val="00475531"/>
    <w:pPr>
      <w:numPr>
        <w:ilvl w:val="1"/>
      </w:numPr>
      <w:spacing w:after="320" w:line="240" w:lineRule="auto"/>
    </w:pPr>
    <w:rPr>
      <w:rFonts w:ascii="Poppins SemiBold" w:eastAsiaTheme="minorEastAsia" w:hAnsi="Poppins SemiBold"/>
      <w:color w:val="FFFFFF" w:themeColor="background1"/>
      <w:sz w:val="36"/>
    </w:rPr>
  </w:style>
  <w:style w:type="character" w:customStyle="1" w:styleId="SubtitleChar">
    <w:name w:val="Subtitle Char"/>
    <w:basedOn w:val="DefaultParagraphFont"/>
    <w:link w:val="Subtitle"/>
    <w:uiPriority w:val="11"/>
    <w:rsid w:val="00475531"/>
    <w:rPr>
      <w:rFonts w:ascii="Poppins SemiBold" w:eastAsiaTheme="minorEastAsia" w:hAnsi="Poppins SemiBold"/>
      <w:color w:val="FFFFFF" w:themeColor="background1"/>
      <w:sz w:val="36"/>
    </w:rPr>
  </w:style>
  <w:style w:type="paragraph" w:styleId="TOCHeading">
    <w:name w:val="TOC Heading"/>
    <w:basedOn w:val="Heading1"/>
    <w:next w:val="Normal"/>
    <w:uiPriority w:val="39"/>
    <w:unhideWhenUsed/>
    <w:qFormat/>
    <w:rsid w:val="00E3461D"/>
    <w:pPr>
      <w:outlineLvl w:val="9"/>
    </w:pPr>
    <w:rPr>
      <w:rFonts w:asciiTheme="majorHAnsi" w:hAnsiTheme="majorHAnsi"/>
      <w:sz w:val="32"/>
      <w:lang w:val="en-US"/>
    </w:rPr>
  </w:style>
  <w:style w:type="character" w:customStyle="1" w:styleId="Heading3Char">
    <w:name w:val="Heading 3 Char"/>
    <w:basedOn w:val="DefaultParagraphFont"/>
    <w:link w:val="Heading3"/>
    <w:uiPriority w:val="9"/>
    <w:rsid w:val="00F07480"/>
    <w:rPr>
      <w:rFonts w:ascii="Arial" w:eastAsiaTheme="majorEastAsia" w:hAnsi="Arial" w:cstheme="majorBidi"/>
      <w:color w:val="6E6455"/>
      <w:sz w:val="36"/>
      <w:szCs w:val="24"/>
    </w:rPr>
  </w:style>
  <w:style w:type="table" w:styleId="TableGrid">
    <w:name w:val="Table Grid"/>
    <w:basedOn w:val="TableNormal"/>
    <w:uiPriority w:val="39"/>
    <w:rsid w:val="004546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54667"/>
    <w:rPr>
      <w:sz w:val="16"/>
      <w:szCs w:val="16"/>
    </w:rPr>
  </w:style>
  <w:style w:type="paragraph" w:styleId="CommentText">
    <w:name w:val="annotation text"/>
    <w:basedOn w:val="Normal"/>
    <w:link w:val="CommentTextChar"/>
    <w:uiPriority w:val="99"/>
    <w:unhideWhenUsed/>
    <w:rsid w:val="00454667"/>
    <w:pPr>
      <w:spacing w:line="240" w:lineRule="auto"/>
    </w:pPr>
    <w:rPr>
      <w:sz w:val="20"/>
      <w:szCs w:val="20"/>
    </w:rPr>
  </w:style>
  <w:style w:type="character" w:customStyle="1" w:styleId="CommentTextChar">
    <w:name w:val="Comment Text Char"/>
    <w:basedOn w:val="DefaultParagraphFont"/>
    <w:link w:val="CommentText"/>
    <w:uiPriority w:val="99"/>
    <w:rsid w:val="00454667"/>
    <w:rPr>
      <w:rFonts w:ascii="Arial" w:hAnsi="Arial"/>
      <w:sz w:val="20"/>
      <w:szCs w:val="20"/>
    </w:rPr>
  </w:style>
  <w:style w:type="paragraph" w:customStyle="1" w:styleId="TableHeadings">
    <w:name w:val="Table Headings"/>
    <w:basedOn w:val="Normal"/>
    <w:next w:val="Normal"/>
    <w:link w:val="TableHeadingsChar"/>
    <w:qFormat/>
    <w:rsid w:val="00454667"/>
    <w:pPr>
      <w:spacing w:after="0" w:line="240" w:lineRule="auto"/>
    </w:pPr>
    <w:rPr>
      <w:rFonts w:eastAsia="Arial" w:cs="Arial"/>
      <w:b/>
      <w:color w:val="000000" w:themeColor="text1"/>
      <w:sz w:val="26"/>
      <w:szCs w:val="26"/>
    </w:rPr>
  </w:style>
  <w:style w:type="character" w:customStyle="1" w:styleId="TableHeadingsChar">
    <w:name w:val="Table Headings Char"/>
    <w:basedOn w:val="DefaultParagraphFont"/>
    <w:link w:val="TableHeadings"/>
    <w:rsid w:val="00454667"/>
    <w:rPr>
      <w:rFonts w:ascii="Arial" w:eastAsia="Arial" w:hAnsi="Arial" w:cs="Arial"/>
      <w:b/>
      <w:color w:val="000000" w:themeColor="text1"/>
      <w:sz w:val="26"/>
      <w:szCs w:val="26"/>
    </w:rPr>
  </w:style>
  <w:style w:type="paragraph" w:styleId="ListParagraph">
    <w:name w:val="List Paragraph"/>
    <w:basedOn w:val="Normal"/>
    <w:uiPriority w:val="34"/>
    <w:qFormat/>
    <w:rsid w:val="00020C5C"/>
    <w:pPr>
      <w:ind w:left="720"/>
      <w:contextualSpacing/>
    </w:pPr>
  </w:style>
  <w:style w:type="paragraph" w:styleId="TOC2">
    <w:name w:val="toc 2"/>
    <w:basedOn w:val="Normal"/>
    <w:next w:val="Normal"/>
    <w:autoRedefine/>
    <w:uiPriority w:val="39"/>
    <w:unhideWhenUsed/>
    <w:rsid w:val="000215FB"/>
    <w:pPr>
      <w:spacing w:after="100"/>
      <w:ind w:left="240"/>
    </w:pPr>
  </w:style>
  <w:style w:type="character" w:styleId="Hyperlink">
    <w:name w:val="Hyperlink"/>
    <w:basedOn w:val="DefaultParagraphFont"/>
    <w:uiPriority w:val="99"/>
    <w:unhideWhenUsed/>
    <w:rsid w:val="000215FB"/>
    <w:rPr>
      <w:color w:val="0563C1" w:themeColor="hyperlink"/>
      <w:u w:val="single"/>
    </w:rPr>
  </w:style>
  <w:style w:type="paragraph" w:styleId="TOC1">
    <w:name w:val="toc 1"/>
    <w:basedOn w:val="Normal"/>
    <w:next w:val="Normal"/>
    <w:autoRedefine/>
    <w:uiPriority w:val="39"/>
    <w:unhideWhenUsed/>
    <w:rsid w:val="00554AB2"/>
    <w:pPr>
      <w:spacing w:after="100"/>
    </w:pPr>
  </w:style>
  <w:style w:type="character" w:customStyle="1" w:styleId="Heading4Char">
    <w:name w:val="Heading 4 Char"/>
    <w:basedOn w:val="DefaultParagraphFont"/>
    <w:link w:val="Heading4"/>
    <w:uiPriority w:val="9"/>
    <w:rsid w:val="00683059"/>
    <w:rPr>
      <w:rFonts w:ascii="Arial" w:eastAsiaTheme="majorEastAsia" w:hAnsi="Arial" w:cstheme="majorBidi"/>
      <w:b/>
      <w:iCs/>
      <w:sz w:val="24"/>
    </w:rPr>
  </w:style>
  <w:style w:type="paragraph" w:styleId="TOC3">
    <w:name w:val="toc 3"/>
    <w:basedOn w:val="Normal"/>
    <w:next w:val="Normal"/>
    <w:autoRedefine/>
    <w:uiPriority w:val="39"/>
    <w:unhideWhenUsed/>
    <w:rsid w:val="004D4E6B"/>
    <w:pPr>
      <w:spacing w:after="100"/>
      <w:ind w:left="480"/>
    </w:pPr>
  </w:style>
  <w:style w:type="table" w:styleId="TableGridLight">
    <w:name w:val="Grid Table Light"/>
    <w:basedOn w:val="TableNormal"/>
    <w:uiPriority w:val="40"/>
    <w:rsid w:val="008D69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578B9"/>
    <w:rPr>
      <w:rFonts w:ascii="Times New Roman" w:hAnsi="Times New Roman" w:cs="Times New Roman"/>
      <w:szCs w:val="24"/>
    </w:rPr>
  </w:style>
  <w:style w:type="table" w:customStyle="1" w:styleId="TableGrid1">
    <w:name w:val="Table Grid1"/>
    <w:basedOn w:val="TableNormal"/>
    <w:next w:val="TableGrid"/>
    <w:uiPriority w:val="39"/>
    <w:rsid w:val="00957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9578B9"/>
    <w:rPr>
      <w:color w:val="2B579A"/>
      <w:shd w:val="clear" w:color="auto" w:fill="E6E6E6"/>
    </w:rPr>
  </w:style>
  <w:style w:type="table" w:customStyle="1" w:styleId="TableGrid2">
    <w:name w:val="Table Grid2"/>
    <w:basedOn w:val="TableNormal"/>
    <w:next w:val="TableGrid"/>
    <w:uiPriority w:val="39"/>
    <w:rsid w:val="00EF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D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DD8"/>
    <w:rPr>
      <w:rFonts w:ascii="Arial" w:hAnsi="Arial"/>
      <w:sz w:val="24"/>
    </w:rPr>
  </w:style>
  <w:style w:type="paragraph" w:styleId="Footer">
    <w:name w:val="footer"/>
    <w:basedOn w:val="Normal"/>
    <w:link w:val="FooterChar"/>
    <w:uiPriority w:val="99"/>
    <w:unhideWhenUsed/>
    <w:rsid w:val="00654D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DD8"/>
    <w:rPr>
      <w:rFonts w:ascii="Arial" w:hAnsi="Arial"/>
      <w:sz w:val="24"/>
    </w:rPr>
  </w:style>
  <w:style w:type="table" w:customStyle="1" w:styleId="TableGrid3">
    <w:name w:val="Table Grid3"/>
    <w:basedOn w:val="TableNormal"/>
    <w:next w:val="TableGrid"/>
    <w:uiPriority w:val="39"/>
    <w:rsid w:val="00461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3711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uiPriority w:val="39"/>
    <w:rsid w:val="00950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C0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0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60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0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F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A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06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B4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B7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00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2565"/>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1052CE"/>
    <w:rPr>
      <w:b/>
      <w:bCs/>
    </w:rPr>
  </w:style>
  <w:style w:type="character" w:customStyle="1" w:styleId="CommentSubjectChar">
    <w:name w:val="Comment Subject Char"/>
    <w:basedOn w:val="CommentTextChar"/>
    <w:link w:val="CommentSubject"/>
    <w:uiPriority w:val="99"/>
    <w:semiHidden/>
    <w:rsid w:val="001052CE"/>
    <w:rPr>
      <w:rFonts w:ascii="Arial" w:hAnsi="Arial"/>
      <w:b/>
      <w:bCs/>
      <w:sz w:val="20"/>
      <w:szCs w:val="20"/>
    </w:rPr>
  </w:style>
  <w:style w:type="character" w:styleId="UnresolvedMention">
    <w:name w:val="Unresolved Mention"/>
    <w:basedOn w:val="DefaultParagraphFont"/>
    <w:uiPriority w:val="99"/>
    <w:unhideWhenUsed/>
    <w:rsid w:val="006E08C9"/>
    <w:rPr>
      <w:color w:val="605E5C"/>
      <w:shd w:val="clear" w:color="auto" w:fill="E1DFDD"/>
    </w:rPr>
  </w:style>
  <w:style w:type="character" w:customStyle="1" w:styleId="normaltextrun">
    <w:name w:val="normaltextrun"/>
    <w:basedOn w:val="DefaultParagraphFont"/>
    <w:rsid w:val="00F42990"/>
  </w:style>
  <w:style w:type="character" w:customStyle="1" w:styleId="eop">
    <w:name w:val="eop"/>
    <w:basedOn w:val="DefaultParagraphFont"/>
    <w:rsid w:val="00F42990"/>
  </w:style>
  <w:style w:type="paragraph" w:customStyle="1" w:styleId="paragraph">
    <w:name w:val="paragraph"/>
    <w:basedOn w:val="Normal"/>
    <w:rsid w:val="00E97F4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Spacing">
    <w:name w:val="No Spacing"/>
    <w:uiPriority w:val="1"/>
    <w:rsid w:val="00DE6D88"/>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20222">
      <w:bodyDiv w:val="1"/>
      <w:marLeft w:val="0"/>
      <w:marRight w:val="0"/>
      <w:marTop w:val="0"/>
      <w:marBottom w:val="0"/>
      <w:divBdr>
        <w:top w:val="none" w:sz="0" w:space="0" w:color="auto"/>
        <w:left w:val="none" w:sz="0" w:space="0" w:color="auto"/>
        <w:bottom w:val="none" w:sz="0" w:space="0" w:color="auto"/>
        <w:right w:val="none" w:sz="0" w:space="0" w:color="auto"/>
      </w:divBdr>
    </w:div>
    <w:div w:id="89089115">
      <w:bodyDiv w:val="1"/>
      <w:marLeft w:val="0"/>
      <w:marRight w:val="0"/>
      <w:marTop w:val="0"/>
      <w:marBottom w:val="0"/>
      <w:divBdr>
        <w:top w:val="none" w:sz="0" w:space="0" w:color="auto"/>
        <w:left w:val="none" w:sz="0" w:space="0" w:color="auto"/>
        <w:bottom w:val="none" w:sz="0" w:space="0" w:color="auto"/>
        <w:right w:val="none" w:sz="0" w:space="0" w:color="auto"/>
      </w:divBdr>
      <w:divsChild>
        <w:div w:id="49152480">
          <w:marLeft w:val="0"/>
          <w:marRight w:val="0"/>
          <w:marTop w:val="0"/>
          <w:marBottom w:val="0"/>
          <w:divBdr>
            <w:top w:val="none" w:sz="0" w:space="0" w:color="auto"/>
            <w:left w:val="none" w:sz="0" w:space="0" w:color="auto"/>
            <w:bottom w:val="none" w:sz="0" w:space="0" w:color="auto"/>
            <w:right w:val="none" w:sz="0" w:space="0" w:color="auto"/>
          </w:divBdr>
        </w:div>
        <w:div w:id="297343643">
          <w:marLeft w:val="0"/>
          <w:marRight w:val="0"/>
          <w:marTop w:val="0"/>
          <w:marBottom w:val="0"/>
          <w:divBdr>
            <w:top w:val="none" w:sz="0" w:space="0" w:color="auto"/>
            <w:left w:val="none" w:sz="0" w:space="0" w:color="auto"/>
            <w:bottom w:val="none" w:sz="0" w:space="0" w:color="auto"/>
            <w:right w:val="none" w:sz="0" w:space="0" w:color="auto"/>
          </w:divBdr>
          <w:divsChild>
            <w:div w:id="1777943037">
              <w:marLeft w:val="-75"/>
              <w:marRight w:val="0"/>
              <w:marTop w:val="30"/>
              <w:marBottom w:val="30"/>
              <w:divBdr>
                <w:top w:val="none" w:sz="0" w:space="0" w:color="auto"/>
                <w:left w:val="none" w:sz="0" w:space="0" w:color="auto"/>
                <w:bottom w:val="none" w:sz="0" w:space="0" w:color="auto"/>
                <w:right w:val="none" w:sz="0" w:space="0" w:color="auto"/>
              </w:divBdr>
              <w:divsChild>
                <w:div w:id="1091774491">
                  <w:marLeft w:val="0"/>
                  <w:marRight w:val="0"/>
                  <w:marTop w:val="0"/>
                  <w:marBottom w:val="0"/>
                  <w:divBdr>
                    <w:top w:val="none" w:sz="0" w:space="0" w:color="auto"/>
                    <w:left w:val="none" w:sz="0" w:space="0" w:color="auto"/>
                    <w:bottom w:val="none" w:sz="0" w:space="0" w:color="auto"/>
                    <w:right w:val="none" w:sz="0" w:space="0" w:color="auto"/>
                  </w:divBdr>
                  <w:divsChild>
                    <w:div w:id="1523546029">
                      <w:marLeft w:val="0"/>
                      <w:marRight w:val="0"/>
                      <w:marTop w:val="0"/>
                      <w:marBottom w:val="0"/>
                      <w:divBdr>
                        <w:top w:val="none" w:sz="0" w:space="0" w:color="auto"/>
                        <w:left w:val="none" w:sz="0" w:space="0" w:color="auto"/>
                        <w:bottom w:val="none" w:sz="0" w:space="0" w:color="auto"/>
                        <w:right w:val="none" w:sz="0" w:space="0" w:color="auto"/>
                      </w:divBdr>
                    </w:div>
                  </w:divsChild>
                </w:div>
                <w:div w:id="1926761807">
                  <w:marLeft w:val="0"/>
                  <w:marRight w:val="0"/>
                  <w:marTop w:val="0"/>
                  <w:marBottom w:val="0"/>
                  <w:divBdr>
                    <w:top w:val="none" w:sz="0" w:space="0" w:color="auto"/>
                    <w:left w:val="none" w:sz="0" w:space="0" w:color="auto"/>
                    <w:bottom w:val="none" w:sz="0" w:space="0" w:color="auto"/>
                    <w:right w:val="none" w:sz="0" w:space="0" w:color="auto"/>
                  </w:divBdr>
                  <w:divsChild>
                    <w:div w:id="41488585">
                      <w:marLeft w:val="0"/>
                      <w:marRight w:val="0"/>
                      <w:marTop w:val="0"/>
                      <w:marBottom w:val="0"/>
                      <w:divBdr>
                        <w:top w:val="none" w:sz="0" w:space="0" w:color="auto"/>
                        <w:left w:val="none" w:sz="0" w:space="0" w:color="auto"/>
                        <w:bottom w:val="none" w:sz="0" w:space="0" w:color="auto"/>
                        <w:right w:val="none" w:sz="0" w:space="0" w:color="auto"/>
                      </w:divBdr>
                    </w:div>
                    <w:div w:id="261955731">
                      <w:marLeft w:val="0"/>
                      <w:marRight w:val="0"/>
                      <w:marTop w:val="0"/>
                      <w:marBottom w:val="0"/>
                      <w:divBdr>
                        <w:top w:val="none" w:sz="0" w:space="0" w:color="auto"/>
                        <w:left w:val="none" w:sz="0" w:space="0" w:color="auto"/>
                        <w:bottom w:val="none" w:sz="0" w:space="0" w:color="auto"/>
                        <w:right w:val="none" w:sz="0" w:space="0" w:color="auto"/>
                      </w:divBdr>
                    </w:div>
                    <w:div w:id="292641554">
                      <w:marLeft w:val="0"/>
                      <w:marRight w:val="0"/>
                      <w:marTop w:val="0"/>
                      <w:marBottom w:val="0"/>
                      <w:divBdr>
                        <w:top w:val="none" w:sz="0" w:space="0" w:color="auto"/>
                        <w:left w:val="none" w:sz="0" w:space="0" w:color="auto"/>
                        <w:bottom w:val="none" w:sz="0" w:space="0" w:color="auto"/>
                        <w:right w:val="none" w:sz="0" w:space="0" w:color="auto"/>
                      </w:divBdr>
                    </w:div>
                    <w:div w:id="430664811">
                      <w:marLeft w:val="0"/>
                      <w:marRight w:val="0"/>
                      <w:marTop w:val="0"/>
                      <w:marBottom w:val="0"/>
                      <w:divBdr>
                        <w:top w:val="none" w:sz="0" w:space="0" w:color="auto"/>
                        <w:left w:val="none" w:sz="0" w:space="0" w:color="auto"/>
                        <w:bottom w:val="none" w:sz="0" w:space="0" w:color="auto"/>
                        <w:right w:val="none" w:sz="0" w:space="0" w:color="auto"/>
                      </w:divBdr>
                    </w:div>
                    <w:div w:id="466895136">
                      <w:marLeft w:val="0"/>
                      <w:marRight w:val="0"/>
                      <w:marTop w:val="0"/>
                      <w:marBottom w:val="0"/>
                      <w:divBdr>
                        <w:top w:val="none" w:sz="0" w:space="0" w:color="auto"/>
                        <w:left w:val="none" w:sz="0" w:space="0" w:color="auto"/>
                        <w:bottom w:val="none" w:sz="0" w:space="0" w:color="auto"/>
                        <w:right w:val="none" w:sz="0" w:space="0" w:color="auto"/>
                      </w:divBdr>
                    </w:div>
                    <w:div w:id="612907140">
                      <w:marLeft w:val="0"/>
                      <w:marRight w:val="0"/>
                      <w:marTop w:val="0"/>
                      <w:marBottom w:val="0"/>
                      <w:divBdr>
                        <w:top w:val="none" w:sz="0" w:space="0" w:color="auto"/>
                        <w:left w:val="none" w:sz="0" w:space="0" w:color="auto"/>
                        <w:bottom w:val="none" w:sz="0" w:space="0" w:color="auto"/>
                        <w:right w:val="none" w:sz="0" w:space="0" w:color="auto"/>
                      </w:divBdr>
                    </w:div>
                    <w:div w:id="701589288">
                      <w:marLeft w:val="0"/>
                      <w:marRight w:val="0"/>
                      <w:marTop w:val="0"/>
                      <w:marBottom w:val="0"/>
                      <w:divBdr>
                        <w:top w:val="none" w:sz="0" w:space="0" w:color="auto"/>
                        <w:left w:val="none" w:sz="0" w:space="0" w:color="auto"/>
                        <w:bottom w:val="none" w:sz="0" w:space="0" w:color="auto"/>
                        <w:right w:val="none" w:sz="0" w:space="0" w:color="auto"/>
                      </w:divBdr>
                    </w:div>
                    <w:div w:id="938410724">
                      <w:marLeft w:val="0"/>
                      <w:marRight w:val="0"/>
                      <w:marTop w:val="0"/>
                      <w:marBottom w:val="0"/>
                      <w:divBdr>
                        <w:top w:val="none" w:sz="0" w:space="0" w:color="auto"/>
                        <w:left w:val="none" w:sz="0" w:space="0" w:color="auto"/>
                        <w:bottom w:val="none" w:sz="0" w:space="0" w:color="auto"/>
                        <w:right w:val="none" w:sz="0" w:space="0" w:color="auto"/>
                      </w:divBdr>
                    </w:div>
                    <w:div w:id="1087266485">
                      <w:marLeft w:val="0"/>
                      <w:marRight w:val="0"/>
                      <w:marTop w:val="0"/>
                      <w:marBottom w:val="0"/>
                      <w:divBdr>
                        <w:top w:val="none" w:sz="0" w:space="0" w:color="auto"/>
                        <w:left w:val="none" w:sz="0" w:space="0" w:color="auto"/>
                        <w:bottom w:val="none" w:sz="0" w:space="0" w:color="auto"/>
                        <w:right w:val="none" w:sz="0" w:space="0" w:color="auto"/>
                      </w:divBdr>
                    </w:div>
                    <w:div w:id="1390767729">
                      <w:marLeft w:val="0"/>
                      <w:marRight w:val="0"/>
                      <w:marTop w:val="0"/>
                      <w:marBottom w:val="0"/>
                      <w:divBdr>
                        <w:top w:val="none" w:sz="0" w:space="0" w:color="auto"/>
                        <w:left w:val="none" w:sz="0" w:space="0" w:color="auto"/>
                        <w:bottom w:val="none" w:sz="0" w:space="0" w:color="auto"/>
                        <w:right w:val="none" w:sz="0" w:space="0" w:color="auto"/>
                      </w:divBdr>
                    </w:div>
                    <w:div w:id="1484539914">
                      <w:marLeft w:val="0"/>
                      <w:marRight w:val="0"/>
                      <w:marTop w:val="0"/>
                      <w:marBottom w:val="0"/>
                      <w:divBdr>
                        <w:top w:val="none" w:sz="0" w:space="0" w:color="auto"/>
                        <w:left w:val="none" w:sz="0" w:space="0" w:color="auto"/>
                        <w:bottom w:val="none" w:sz="0" w:space="0" w:color="auto"/>
                        <w:right w:val="none" w:sz="0" w:space="0" w:color="auto"/>
                      </w:divBdr>
                    </w:div>
                    <w:div w:id="1875729972">
                      <w:marLeft w:val="0"/>
                      <w:marRight w:val="0"/>
                      <w:marTop w:val="0"/>
                      <w:marBottom w:val="0"/>
                      <w:divBdr>
                        <w:top w:val="none" w:sz="0" w:space="0" w:color="auto"/>
                        <w:left w:val="none" w:sz="0" w:space="0" w:color="auto"/>
                        <w:bottom w:val="none" w:sz="0" w:space="0" w:color="auto"/>
                        <w:right w:val="none" w:sz="0" w:space="0" w:color="auto"/>
                      </w:divBdr>
                    </w:div>
                    <w:div w:id="1957250743">
                      <w:marLeft w:val="0"/>
                      <w:marRight w:val="0"/>
                      <w:marTop w:val="0"/>
                      <w:marBottom w:val="0"/>
                      <w:divBdr>
                        <w:top w:val="none" w:sz="0" w:space="0" w:color="auto"/>
                        <w:left w:val="none" w:sz="0" w:space="0" w:color="auto"/>
                        <w:bottom w:val="none" w:sz="0" w:space="0" w:color="auto"/>
                        <w:right w:val="none" w:sz="0" w:space="0" w:color="auto"/>
                      </w:divBdr>
                    </w:div>
                    <w:div w:id="1989168283">
                      <w:marLeft w:val="0"/>
                      <w:marRight w:val="0"/>
                      <w:marTop w:val="0"/>
                      <w:marBottom w:val="0"/>
                      <w:divBdr>
                        <w:top w:val="none" w:sz="0" w:space="0" w:color="auto"/>
                        <w:left w:val="none" w:sz="0" w:space="0" w:color="auto"/>
                        <w:bottom w:val="none" w:sz="0" w:space="0" w:color="auto"/>
                        <w:right w:val="none" w:sz="0" w:space="0" w:color="auto"/>
                      </w:divBdr>
                    </w:div>
                  </w:divsChild>
                </w:div>
                <w:div w:id="1951007062">
                  <w:marLeft w:val="0"/>
                  <w:marRight w:val="0"/>
                  <w:marTop w:val="0"/>
                  <w:marBottom w:val="0"/>
                  <w:divBdr>
                    <w:top w:val="none" w:sz="0" w:space="0" w:color="auto"/>
                    <w:left w:val="none" w:sz="0" w:space="0" w:color="auto"/>
                    <w:bottom w:val="none" w:sz="0" w:space="0" w:color="auto"/>
                    <w:right w:val="none" w:sz="0" w:space="0" w:color="auto"/>
                  </w:divBdr>
                  <w:divsChild>
                    <w:div w:id="3094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4702">
          <w:marLeft w:val="0"/>
          <w:marRight w:val="0"/>
          <w:marTop w:val="0"/>
          <w:marBottom w:val="0"/>
          <w:divBdr>
            <w:top w:val="none" w:sz="0" w:space="0" w:color="auto"/>
            <w:left w:val="none" w:sz="0" w:space="0" w:color="auto"/>
            <w:bottom w:val="none" w:sz="0" w:space="0" w:color="auto"/>
            <w:right w:val="none" w:sz="0" w:space="0" w:color="auto"/>
          </w:divBdr>
        </w:div>
        <w:div w:id="652218555">
          <w:marLeft w:val="0"/>
          <w:marRight w:val="0"/>
          <w:marTop w:val="0"/>
          <w:marBottom w:val="0"/>
          <w:divBdr>
            <w:top w:val="none" w:sz="0" w:space="0" w:color="auto"/>
            <w:left w:val="none" w:sz="0" w:space="0" w:color="auto"/>
            <w:bottom w:val="none" w:sz="0" w:space="0" w:color="auto"/>
            <w:right w:val="none" w:sz="0" w:space="0" w:color="auto"/>
          </w:divBdr>
        </w:div>
        <w:div w:id="674845117">
          <w:marLeft w:val="0"/>
          <w:marRight w:val="0"/>
          <w:marTop w:val="0"/>
          <w:marBottom w:val="0"/>
          <w:divBdr>
            <w:top w:val="none" w:sz="0" w:space="0" w:color="auto"/>
            <w:left w:val="none" w:sz="0" w:space="0" w:color="auto"/>
            <w:bottom w:val="none" w:sz="0" w:space="0" w:color="auto"/>
            <w:right w:val="none" w:sz="0" w:space="0" w:color="auto"/>
          </w:divBdr>
          <w:divsChild>
            <w:div w:id="1844390519">
              <w:marLeft w:val="-75"/>
              <w:marRight w:val="0"/>
              <w:marTop w:val="30"/>
              <w:marBottom w:val="30"/>
              <w:divBdr>
                <w:top w:val="none" w:sz="0" w:space="0" w:color="auto"/>
                <w:left w:val="none" w:sz="0" w:space="0" w:color="auto"/>
                <w:bottom w:val="none" w:sz="0" w:space="0" w:color="auto"/>
                <w:right w:val="none" w:sz="0" w:space="0" w:color="auto"/>
              </w:divBdr>
              <w:divsChild>
                <w:div w:id="253051274">
                  <w:marLeft w:val="0"/>
                  <w:marRight w:val="0"/>
                  <w:marTop w:val="0"/>
                  <w:marBottom w:val="0"/>
                  <w:divBdr>
                    <w:top w:val="none" w:sz="0" w:space="0" w:color="auto"/>
                    <w:left w:val="none" w:sz="0" w:space="0" w:color="auto"/>
                    <w:bottom w:val="none" w:sz="0" w:space="0" w:color="auto"/>
                    <w:right w:val="none" w:sz="0" w:space="0" w:color="auto"/>
                  </w:divBdr>
                  <w:divsChild>
                    <w:div w:id="147984892">
                      <w:marLeft w:val="0"/>
                      <w:marRight w:val="0"/>
                      <w:marTop w:val="0"/>
                      <w:marBottom w:val="0"/>
                      <w:divBdr>
                        <w:top w:val="none" w:sz="0" w:space="0" w:color="auto"/>
                        <w:left w:val="none" w:sz="0" w:space="0" w:color="auto"/>
                        <w:bottom w:val="none" w:sz="0" w:space="0" w:color="auto"/>
                        <w:right w:val="none" w:sz="0" w:space="0" w:color="auto"/>
                      </w:divBdr>
                    </w:div>
                  </w:divsChild>
                </w:div>
                <w:div w:id="407923109">
                  <w:marLeft w:val="0"/>
                  <w:marRight w:val="0"/>
                  <w:marTop w:val="0"/>
                  <w:marBottom w:val="0"/>
                  <w:divBdr>
                    <w:top w:val="none" w:sz="0" w:space="0" w:color="auto"/>
                    <w:left w:val="none" w:sz="0" w:space="0" w:color="auto"/>
                    <w:bottom w:val="none" w:sz="0" w:space="0" w:color="auto"/>
                    <w:right w:val="none" w:sz="0" w:space="0" w:color="auto"/>
                  </w:divBdr>
                  <w:divsChild>
                    <w:div w:id="326328934">
                      <w:marLeft w:val="0"/>
                      <w:marRight w:val="0"/>
                      <w:marTop w:val="0"/>
                      <w:marBottom w:val="0"/>
                      <w:divBdr>
                        <w:top w:val="none" w:sz="0" w:space="0" w:color="auto"/>
                        <w:left w:val="none" w:sz="0" w:space="0" w:color="auto"/>
                        <w:bottom w:val="none" w:sz="0" w:space="0" w:color="auto"/>
                        <w:right w:val="none" w:sz="0" w:space="0" w:color="auto"/>
                      </w:divBdr>
                    </w:div>
                  </w:divsChild>
                </w:div>
                <w:div w:id="714235404">
                  <w:marLeft w:val="0"/>
                  <w:marRight w:val="0"/>
                  <w:marTop w:val="0"/>
                  <w:marBottom w:val="0"/>
                  <w:divBdr>
                    <w:top w:val="none" w:sz="0" w:space="0" w:color="auto"/>
                    <w:left w:val="none" w:sz="0" w:space="0" w:color="auto"/>
                    <w:bottom w:val="none" w:sz="0" w:space="0" w:color="auto"/>
                    <w:right w:val="none" w:sz="0" w:space="0" w:color="auto"/>
                  </w:divBdr>
                  <w:divsChild>
                    <w:div w:id="1072697536">
                      <w:marLeft w:val="0"/>
                      <w:marRight w:val="0"/>
                      <w:marTop w:val="0"/>
                      <w:marBottom w:val="0"/>
                      <w:divBdr>
                        <w:top w:val="none" w:sz="0" w:space="0" w:color="auto"/>
                        <w:left w:val="none" w:sz="0" w:space="0" w:color="auto"/>
                        <w:bottom w:val="none" w:sz="0" w:space="0" w:color="auto"/>
                        <w:right w:val="none" w:sz="0" w:space="0" w:color="auto"/>
                      </w:divBdr>
                    </w:div>
                  </w:divsChild>
                </w:div>
                <w:div w:id="1005091437">
                  <w:marLeft w:val="0"/>
                  <w:marRight w:val="0"/>
                  <w:marTop w:val="0"/>
                  <w:marBottom w:val="0"/>
                  <w:divBdr>
                    <w:top w:val="none" w:sz="0" w:space="0" w:color="auto"/>
                    <w:left w:val="none" w:sz="0" w:space="0" w:color="auto"/>
                    <w:bottom w:val="none" w:sz="0" w:space="0" w:color="auto"/>
                    <w:right w:val="none" w:sz="0" w:space="0" w:color="auto"/>
                  </w:divBdr>
                  <w:divsChild>
                    <w:div w:id="1445033647">
                      <w:marLeft w:val="0"/>
                      <w:marRight w:val="0"/>
                      <w:marTop w:val="0"/>
                      <w:marBottom w:val="0"/>
                      <w:divBdr>
                        <w:top w:val="none" w:sz="0" w:space="0" w:color="auto"/>
                        <w:left w:val="none" w:sz="0" w:space="0" w:color="auto"/>
                        <w:bottom w:val="none" w:sz="0" w:space="0" w:color="auto"/>
                        <w:right w:val="none" w:sz="0" w:space="0" w:color="auto"/>
                      </w:divBdr>
                    </w:div>
                  </w:divsChild>
                </w:div>
                <w:div w:id="1080253388">
                  <w:marLeft w:val="0"/>
                  <w:marRight w:val="0"/>
                  <w:marTop w:val="0"/>
                  <w:marBottom w:val="0"/>
                  <w:divBdr>
                    <w:top w:val="none" w:sz="0" w:space="0" w:color="auto"/>
                    <w:left w:val="none" w:sz="0" w:space="0" w:color="auto"/>
                    <w:bottom w:val="none" w:sz="0" w:space="0" w:color="auto"/>
                    <w:right w:val="none" w:sz="0" w:space="0" w:color="auto"/>
                  </w:divBdr>
                  <w:divsChild>
                    <w:div w:id="1414929842">
                      <w:marLeft w:val="0"/>
                      <w:marRight w:val="0"/>
                      <w:marTop w:val="0"/>
                      <w:marBottom w:val="0"/>
                      <w:divBdr>
                        <w:top w:val="none" w:sz="0" w:space="0" w:color="auto"/>
                        <w:left w:val="none" w:sz="0" w:space="0" w:color="auto"/>
                        <w:bottom w:val="none" w:sz="0" w:space="0" w:color="auto"/>
                        <w:right w:val="none" w:sz="0" w:space="0" w:color="auto"/>
                      </w:divBdr>
                    </w:div>
                  </w:divsChild>
                </w:div>
                <w:div w:id="1193955755">
                  <w:marLeft w:val="0"/>
                  <w:marRight w:val="0"/>
                  <w:marTop w:val="0"/>
                  <w:marBottom w:val="0"/>
                  <w:divBdr>
                    <w:top w:val="none" w:sz="0" w:space="0" w:color="auto"/>
                    <w:left w:val="none" w:sz="0" w:space="0" w:color="auto"/>
                    <w:bottom w:val="none" w:sz="0" w:space="0" w:color="auto"/>
                    <w:right w:val="none" w:sz="0" w:space="0" w:color="auto"/>
                  </w:divBdr>
                  <w:divsChild>
                    <w:div w:id="319308399">
                      <w:marLeft w:val="0"/>
                      <w:marRight w:val="0"/>
                      <w:marTop w:val="0"/>
                      <w:marBottom w:val="0"/>
                      <w:divBdr>
                        <w:top w:val="none" w:sz="0" w:space="0" w:color="auto"/>
                        <w:left w:val="none" w:sz="0" w:space="0" w:color="auto"/>
                        <w:bottom w:val="none" w:sz="0" w:space="0" w:color="auto"/>
                        <w:right w:val="none" w:sz="0" w:space="0" w:color="auto"/>
                      </w:divBdr>
                    </w:div>
                  </w:divsChild>
                </w:div>
                <w:div w:id="1543903077">
                  <w:marLeft w:val="0"/>
                  <w:marRight w:val="0"/>
                  <w:marTop w:val="0"/>
                  <w:marBottom w:val="0"/>
                  <w:divBdr>
                    <w:top w:val="none" w:sz="0" w:space="0" w:color="auto"/>
                    <w:left w:val="none" w:sz="0" w:space="0" w:color="auto"/>
                    <w:bottom w:val="none" w:sz="0" w:space="0" w:color="auto"/>
                    <w:right w:val="none" w:sz="0" w:space="0" w:color="auto"/>
                  </w:divBdr>
                  <w:divsChild>
                    <w:div w:id="987779237">
                      <w:marLeft w:val="0"/>
                      <w:marRight w:val="0"/>
                      <w:marTop w:val="0"/>
                      <w:marBottom w:val="0"/>
                      <w:divBdr>
                        <w:top w:val="none" w:sz="0" w:space="0" w:color="auto"/>
                        <w:left w:val="none" w:sz="0" w:space="0" w:color="auto"/>
                        <w:bottom w:val="none" w:sz="0" w:space="0" w:color="auto"/>
                        <w:right w:val="none" w:sz="0" w:space="0" w:color="auto"/>
                      </w:divBdr>
                    </w:div>
                    <w:div w:id="1289051859">
                      <w:marLeft w:val="0"/>
                      <w:marRight w:val="0"/>
                      <w:marTop w:val="0"/>
                      <w:marBottom w:val="0"/>
                      <w:divBdr>
                        <w:top w:val="none" w:sz="0" w:space="0" w:color="auto"/>
                        <w:left w:val="none" w:sz="0" w:space="0" w:color="auto"/>
                        <w:bottom w:val="none" w:sz="0" w:space="0" w:color="auto"/>
                        <w:right w:val="none" w:sz="0" w:space="0" w:color="auto"/>
                      </w:divBdr>
                    </w:div>
                    <w:div w:id="1607998380">
                      <w:marLeft w:val="0"/>
                      <w:marRight w:val="0"/>
                      <w:marTop w:val="0"/>
                      <w:marBottom w:val="0"/>
                      <w:divBdr>
                        <w:top w:val="none" w:sz="0" w:space="0" w:color="auto"/>
                        <w:left w:val="none" w:sz="0" w:space="0" w:color="auto"/>
                        <w:bottom w:val="none" w:sz="0" w:space="0" w:color="auto"/>
                        <w:right w:val="none" w:sz="0" w:space="0" w:color="auto"/>
                      </w:divBdr>
                    </w:div>
                  </w:divsChild>
                </w:div>
                <w:div w:id="1713651012">
                  <w:marLeft w:val="0"/>
                  <w:marRight w:val="0"/>
                  <w:marTop w:val="0"/>
                  <w:marBottom w:val="0"/>
                  <w:divBdr>
                    <w:top w:val="none" w:sz="0" w:space="0" w:color="auto"/>
                    <w:left w:val="none" w:sz="0" w:space="0" w:color="auto"/>
                    <w:bottom w:val="none" w:sz="0" w:space="0" w:color="auto"/>
                    <w:right w:val="none" w:sz="0" w:space="0" w:color="auto"/>
                  </w:divBdr>
                  <w:divsChild>
                    <w:div w:id="217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5263">
          <w:marLeft w:val="0"/>
          <w:marRight w:val="0"/>
          <w:marTop w:val="0"/>
          <w:marBottom w:val="0"/>
          <w:divBdr>
            <w:top w:val="none" w:sz="0" w:space="0" w:color="auto"/>
            <w:left w:val="none" w:sz="0" w:space="0" w:color="auto"/>
            <w:bottom w:val="none" w:sz="0" w:space="0" w:color="auto"/>
            <w:right w:val="none" w:sz="0" w:space="0" w:color="auto"/>
          </w:divBdr>
          <w:divsChild>
            <w:div w:id="313871610">
              <w:marLeft w:val="-75"/>
              <w:marRight w:val="0"/>
              <w:marTop w:val="30"/>
              <w:marBottom w:val="30"/>
              <w:divBdr>
                <w:top w:val="none" w:sz="0" w:space="0" w:color="auto"/>
                <w:left w:val="none" w:sz="0" w:space="0" w:color="auto"/>
                <w:bottom w:val="none" w:sz="0" w:space="0" w:color="auto"/>
                <w:right w:val="none" w:sz="0" w:space="0" w:color="auto"/>
              </w:divBdr>
              <w:divsChild>
                <w:div w:id="83962571">
                  <w:marLeft w:val="0"/>
                  <w:marRight w:val="0"/>
                  <w:marTop w:val="0"/>
                  <w:marBottom w:val="0"/>
                  <w:divBdr>
                    <w:top w:val="none" w:sz="0" w:space="0" w:color="auto"/>
                    <w:left w:val="none" w:sz="0" w:space="0" w:color="auto"/>
                    <w:bottom w:val="none" w:sz="0" w:space="0" w:color="auto"/>
                    <w:right w:val="none" w:sz="0" w:space="0" w:color="auto"/>
                  </w:divBdr>
                  <w:divsChild>
                    <w:div w:id="23874673">
                      <w:marLeft w:val="0"/>
                      <w:marRight w:val="0"/>
                      <w:marTop w:val="0"/>
                      <w:marBottom w:val="0"/>
                      <w:divBdr>
                        <w:top w:val="none" w:sz="0" w:space="0" w:color="auto"/>
                        <w:left w:val="none" w:sz="0" w:space="0" w:color="auto"/>
                        <w:bottom w:val="none" w:sz="0" w:space="0" w:color="auto"/>
                        <w:right w:val="none" w:sz="0" w:space="0" w:color="auto"/>
                      </w:divBdr>
                    </w:div>
                    <w:div w:id="346567324">
                      <w:marLeft w:val="0"/>
                      <w:marRight w:val="0"/>
                      <w:marTop w:val="0"/>
                      <w:marBottom w:val="0"/>
                      <w:divBdr>
                        <w:top w:val="none" w:sz="0" w:space="0" w:color="auto"/>
                        <w:left w:val="none" w:sz="0" w:space="0" w:color="auto"/>
                        <w:bottom w:val="none" w:sz="0" w:space="0" w:color="auto"/>
                        <w:right w:val="none" w:sz="0" w:space="0" w:color="auto"/>
                      </w:divBdr>
                    </w:div>
                    <w:div w:id="531768154">
                      <w:marLeft w:val="0"/>
                      <w:marRight w:val="0"/>
                      <w:marTop w:val="0"/>
                      <w:marBottom w:val="0"/>
                      <w:divBdr>
                        <w:top w:val="none" w:sz="0" w:space="0" w:color="auto"/>
                        <w:left w:val="none" w:sz="0" w:space="0" w:color="auto"/>
                        <w:bottom w:val="none" w:sz="0" w:space="0" w:color="auto"/>
                        <w:right w:val="none" w:sz="0" w:space="0" w:color="auto"/>
                      </w:divBdr>
                    </w:div>
                    <w:div w:id="573202916">
                      <w:marLeft w:val="0"/>
                      <w:marRight w:val="0"/>
                      <w:marTop w:val="0"/>
                      <w:marBottom w:val="0"/>
                      <w:divBdr>
                        <w:top w:val="none" w:sz="0" w:space="0" w:color="auto"/>
                        <w:left w:val="none" w:sz="0" w:space="0" w:color="auto"/>
                        <w:bottom w:val="none" w:sz="0" w:space="0" w:color="auto"/>
                        <w:right w:val="none" w:sz="0" w:space="0" w:color="auto"/>
                      </w:divBdr>
                    </w:div>
                    <w:div w:id="575363159">
                      <w:marLeft w:val="0"/>
                      <w:marRight w:val="0"/>
                      <w:marTop w:val="0"/>
                      <w:marBottom w:val="0"/>
                      <w:divBdr>
                        <w:top w:val="none" w:sz="0" w:space="0" w:color="auto"/>
                        <w:left w:val="none" w:sz="0" w:space="0" w:color="auto"/>
                        <w:bottom w:val="none" w:sz="0" w:space="0" w:color="auto"/>
                        <w:right w:val="none" w:sz="0" w:space="0" w:color="auto"/>
                      </w:divBdr>
                    </w:div>
                    <w:div w:id="1057365128">
                      <w:marLeft w:val="0"/>
                      <w:marRight w:val="0"/>
                      <w:marTop w:val="0"/>
                      <w:marBottom w:val="0"/>
                      <w:divBdr>
                        <w:top w:val="none" w:sz="0" w:space="0" w:color="auto"/>
                        <w:left w:val="none" w:sz="0" w:space="0" w:color="auto"/>
                        <w:bottom w:val="none" w:sz="0" w:space="0" w:color="auto"/>
                        <w:right w:val="none" w:sz="0" w:space="0" w:color="auto"/>
                      </w:divBdr>
                    </w:div>
                    <w:div w:id="1607077088">
                      <w:marLeft w:val="0"/>
                      <w:marRight w:val="0"/>
                      <w:marTop w:val="0"/>
                      <w:marBottom w:val="0"/>
                      <w:divBdr>
                        <w:top w:val="none" w:sz="0" w:space="0" w:color="auto"/>
                        <w:left w:val="none" w:sz="0" w:space="0" w:color="auto"/>
                        <w:bottom w:val="none" w:sz="0" w:space="0" w:color="auto"/>
                        <w:right w:val="none" w:sz="0" w:space="0" w:color="auto"/>
                      </w:divBdr>
                    </w:div>
                    <w:div w:id="1666861658">
                      <w:marLeft w:val="0"/>
                      <w:marRight w:val="0"/>
                      <w:marTop w:val="0"/>
                      <w:marBottom w:val="0"/>
                      <w:divBdr>
                        <w:top w:val="none" w:sz="0" w:space="0" w:color="auto"/>
                        <w:left w:val="none" w:sz="0" w:space="0" w:color="auto"/>
                        <w:bottom w:val="none" w:sz="0" w:space="0" w:color="auto"/>
                        <w:right w:val="none" w:sz="0" w:space="0" w:color="auto"/>
                      </w:divBdr>
                    </w:div>
                    <w:div w:id="1874615435">
                      <w:marLeft w:val="0"/>
                      <w:marRight w:val="0"/>
                      <w:marTop w:val="0"/>
                      <w:marBottom w:val="0"/>
                      <w:divBdr>
                        <w:top w:val="none" w:sz="0" w:space="0" w:color="auto"/>
                        <w:left w:val="none" w:sz="0" w:space="0" w:color="auto"/>
                        <w:bottom w:val="none" w:sz="0" w:space="0" w:color="auto"/>
                        <w:right w:val="none" w:sz="0" w:space="0" w:color="auto"/>
                      </w:divBdr>
                    </w:div>
                  </w:divsChild>
                </w:div>
                <w:div w:id="139273025">
                  <w:marLeft w:val="0"/>
                  <w:marRight w:val="0"/>
                  <w:marTop w:val="0"/>
                  <w:marBottom w:val="0"/>
                  <w:divBdr>
                    <w:top w:val="none" w:sz="0" w:space="0" w:color="auto"/>
                    <w:left w:val="none" w:sz="0" w:space="0" w:color="auto"/>
                    <w:bottom w:val="none" w:sz="0" w:space="0" w:color="auto"/>
                    <w:right w:val="none" w:sz="0" w:space="0" w:color="auto"/>
                  </w:divBdr>
                  <w:divsChild>
                    <w:div w:id="1589119117">
                      <w:marLeft w:val="0"/>
                      <w:marRight w:val="0"/>
                      <w:marTop w:val="0"/>
                      <w:marBottom w:val="0"/>
                      <w:divBdr>
                        <w:top w:val="none" w:sz="0" w:space="0" w:color="auto"/>
                        <w:left w:val="none" w:sz="0" w:space="0" w:color="auto"/>
                        <w:bottom w:val="none" w:sz="0" w:space="0" w:color="auto"/>
                        <w:right w:val="none" w:sz="0" w:space="0" w:color="auto"/>
                      </w:divBdr>
                    </w:div>
                  </w:divsChild>
                </w:div>
                <w:div w:id="360983564">
                  <w:marLeft w:val="0"/>
                  <w:marRight w:val="0"/>
                  <w:marTop w:val="0"/>
                  <w:marBottom w:val="0"/>
                  <w:divBdr>
                    <w:top w:val="none" w:sz="0" w:space="0" w:color="auto"/>
                    <w:left w:val="none" w:sz="0" w:space="0" w:color="auto"/>
                    <w:bottom w:val="none" w:sz="0" w:space="0" w:color="auto"/>
                    <w:right w:val="none" w:sz="0" w:space="0" w:color="auto"/>
                  </w:divBdr>
                  <w:divsChild>
                    <w:div w:id="79523521">
                      <w:marLeft w:val="0"/>
                      <w:marRight w:val="0"/>
                      <w:marTop w:val="0"/>
                      <w:marBottom w:val="0"/>
                      <w:divBdr>
                        <w:top w:val="none" w:sz="0" w:space="0" w:color="auto"/>
                        <w:left w:val="none" w:sz="0" w:space="0" w:color="auto"/>
                        <w:bottom w:val="none" w:sz="0" w:space="0" w:color="auto"/>
                        <w:right w:val="none" w:sz="0" w:space="0" w:color="auto"/>
                      </w:divBdr>
                    </w:div>
                  </w:divsChild>
                </w:div>
                <w:div w:id="431783748">
                  <w:marLeft w:val="0"/>
                  <w:marRight w:val="0"/>
                  <w:marTop w:val="0"/>
                  <w:marBottom w:val="0"/>
                  <w:divBdr>
                    <w:top w:val="none" w:sz="0" w:space="0" w:color="auto"/>
                    <w:left w:val="none" w:sz="0" w:space="0" w:color="auto"/>
                    <w:bottom w:val="none" w:sz="0" w:space="0" w:color="auto"/>
                    <w:right w:val="none" w:sz="0" w:space="0" w:color="auto"/>
                  </w:divBdr>
                  <w:divsChild>
                    <w:div w:id="593248768">
                      <w:marLeft w:val="0"/>
                      <w:marRight w:val="0"/>
                      <w:marTop w:val="0"/>
                      <w:marBottom w:val="0"/>
                      <w:divBdr>
                        <w:top w:val="none" w:sz="0" w:space="0" w:color="auto"/>
                        <w:left w:val="none" w:sz="0" w:space="0" w:color="auto"/>
                        <w:bottom w:val="none" w:sz="0" w:space="0" w:color="auto"/>
                        <w:right w:val="none" w:sz="0" w:space="0" w:color="auto"/>
                      </w:divBdr>
                    </w:div>
                  </w:divsChild>
                </w:div>
                <w:div w:id="494884459">
                  <w:marLeft w:val="0"/>
                  <w:marRight w:val="0"/>
                  <w:marTop w:val="0"/>
                  <w:marBottom w:val="0"/>
                  <w:divBdr>
                    <w:top w:val="none" w:sz="0" w:space="0" w:color="auto"/>
                    <w:left w:val="none" w:sz="0" w:space="0" w:color="auto"/>
                    <w:bottom w:val="none" w:sz="0" w:space="0" w:color="auto"/>
                    <w:right w:val="none" w:sz="0" w:space="0" w:color="auto"/>
                  </w:divBdr>
                  <w:divsChild>
                    <w:div w:id="1967393630">
                      <w:marLeft w:val="0"/>
                      <w:marRight w:val="0"/>
                      <w:marTop w:val="0"/>
                      <w:marBottom w:val="0"/>
                      <w:divBdr>
                        <w:top w:val="none" w:sz="0" w:space="0" w:color="auto"/>
                        <w:left w:val="none" w:sz="0" w:space="0" w:color="auto"/>
                        <w:bottom w:val="none" w:sz="0" w:space="0" w:color="auto"/>
                        <w:right w:val="none" w:sz="0" w:space="0" w:color="auto"/>
                      </w:divBdr>
                    </w:div>
                  </w:divsChild>
                </w:div>
                <w:div w:id="517164543">
                  <w:marLeft w:val="0"/>
                  <w:marRight w:val="0"/>
                  <w:marTop w:val="0"/>
                  <w:marBottom w:val="0"/>
                  <w:divBdr>
                    <w:top w:val="none" w:sz="0" w:space="0" w:color="auto"/>
                    <w:left w:val="none" w:sz="0" w:space="0" w:color="auto"/>
                    <w:bottom w:val="none" w:sz="0" w:space="0" w:color="auto"/>
                    <w:right w:val="none" w:sz="0" w:space="0" w:color="auto"/>
                  </w:divBdr>
                  <w:divsChild>
                    <w:div w:id="1985813647">
                      <w:marLeft w:val="0"/>
                      <w:marRight w:val="0"/>
                      <w:marTop w:val="0"/>
                      <w:marBottom w:val="0"/>
                      <w:divBdr>
                        <w:top w:val="none" w:sz="0" w:space="0" w:color="auto"/>
                        <w:left w:val="none" w:sz="0" w:space="0" w:color="auto"/>
                        <w:bottom w:val="none" w:sz="0" w:space="0" w:color="auto"/>
                        <w:right w:val="none" w:sz="0" w:space="0" w:color="auto"/>
                      </w:divBdr>
                    </w:div>
                  </w:divsChild>
                </w:div>
                <w:div w:id="1189443745">
                  <w:marLeft w:val="0"/>
                  <w:marRight w:val="0"/>
                  <w:marTop w:val="0"/>
                  <w:marBottom w:val="0"/>
                  <w:divBdr>
                    <w:top w:val="none" w:sz="0" w:space="0" w:color="auto"/>
                    <w:left w:val="none" w:sz="0" w:space="0" w:color="auto"/>
                    <w:bottom w:val="none" w:sz="0" w:space="0" w:color="auto"/>
                    <w:right w:val="none" w:sz="0" w:space="0" w:color="auto"/>
                  </w:divBdr>
                  <w:divsChild>
                    <w:div w:id="39745476">
                      <w:marLeft w:val="0"/>
                      <w:marRight w:val="0"/>
                      <w:marTop w:val="0"/>
                      <w:marBottom w:val="0"/>
                      <w:divBdr>
                        <w:top w:val="none" w:sz="0" w:space="0" w:color="auto"/>
                        <w:left w:val="none" w:sz="0" w:space="0" w:color="auto"/>
                        <w:bottom w:val="none" w:sz="0" w:space="0" w:color="auto"/>
                        <w:right w:val="none" w:sz="0" w:space="0" w:color="auto"/>
                      </w:divBdr>
                    </w:div>
                  </w:divsChild>
                </w:div>
                <w:div w:id="1368291234">
                  <w:marLeft w:val="0"/>
                  <w:marRight w:val="0"/>
                  <w:marTop w:val="0"/>
                  <w:marBottom w:val="0"/>
                  <w:divBdr>
                    <w:top w:val="none" w:sz="0" w:space="0" w:color="auto"/>
                    <w:left w:val="none" w:sz="0" w:space="0" w:color="auto"/>
                    <w:bottom w:val="none" w:sz="0" w:space="0" w:color="auto"/>
                    <w:right w:val="none" w:sz="0" w:space="0" w:color="auto"/>
                  </w:divBdr>
                  <w:divsChild>
                    <w:div w:id="1028025160">
                      <w:marLeft w:val="0"/>
                      <w:marRight w:val="0"/>
                      <w:marTop w:val="0"/>
                      <w:marBottom w:val="0"/>
                      <w:divBdr>
                        <w:top w:val="none" w:sz="0" w:space="0" w:color="auto"/>
                        <w:left w:val="none" w:sz="0" w:space="0" w:color="auto"/>
                        <w:bottom w:val="none" w:sz="0" w:space="0" w:color="auto"/>
                        <w:right w:val="none" w:sz="0" w:space="0" w:color="auto"/>
                      </w:divBdr>
                    </w:div>
                    <w:div w:id="1479108001">
                      <w:marLeft w:val="0"/>
                      <w:marRight w:val="0"/>
                      <w:marTop w:val="0"/>
                      <w:marBottom w:val="0"/>
                      <w:divBdr>
                        <w:top w:val="none" w:sz="0" w:space="0" w:color="auto"/>
                        <w:left w:val="none" w:sz="0" w:space="0" w:color="auto"/>
                        <w:bottom w:val="none" w:sz="0" w:space="0" w:color="auto"/>
                        <w:right w:val="none" w:sz="0" w:space="0" w:color="auto"/>
                      </w:divBdr>
                    </w:div>
                  </w:divsChild>
                </w:div>
                <w:div w:id="1460873943">
                  <w:marLeft w:val="0"/>
                  <w:marRight w:val="0"/>
                  <w:marTop w:val="0"/>
                  <w:marBottom w:val="0"/>
                  <w:divBdr>
                    <w:top w:val="none" w:sz="0" w:space="0" w:color="auto"/>
                    <w:left w:val="none" w:sz="0" w:space="0" w:color="auto"/>
                    <w:bottom w:val="none" w:sz="0" w:space="0" w:color="auto"/>
                    <w:right w:val="none" w:sz="0" w:space="0" w:color="auto"/>
                  </w:divBdr>
                  <w:divsChild>
                    <w:div w:id="103962899">
                      <w:marLeft w:val="0"/>
                      <w:marRight w:val="0"/>
                      <w:marTop w:val="0"/>
                      <w:marBottom w:val="0"/>
                      <w:divBdr>
                        <w:top w:val="none" w:sz="0" w:space="0" w:color="auto"/>
                        <w:left w:val="none" w:sz="0" w:space="0" w:color="auto"/>
                        <w:bottom w:val="none" w:sz="0" w:space="0" w:color="auto"/>
                        <w:right w:val="none" w:sz="0" w:space="0" w:color="auto"/>
                      </w:divBdr>
                    </w:div>
                  </w:divsChild>
                </w:div>
                <w:div w:id="1521117720">
                  <w:marLeft w:val="0"/>
                  <w:marRight w:val="0"/>
                  <w:marTop w:val="0"/>
                  <w:marBottom w:val="0"/>
                  <w:divBdr>
                    <w:top w:val="none" w:sz="0" w:space="0" w:color="auto"/>
                    <w:left w:val="none" w:sz="0" w:space="0" w:color="auto"/>
                    <w:bottom w:val="none" w:sz="0" w:space="0" w:color="auto"/>
                    <w:right w:val="none" w:sz="0" w:space="0" w:color="auto"/>
                  </w:divBdr>
                  <w:divsChild>
                    <w:div w:id="221603203">
                      <w:marLeft w:val="0"/>
                      <w:marRight w:val="0"/>
                      <w:marTop w:val="0"/>
                      <w:marBottom w:val="0"/>
                      <w:divBdr>
                        <w:top w:val="none" w:sz="0" w:space="0" w:color="auto"/>
                        <w:left w:val="none" w:sz="0" w:space="0" w:color="auto"/>
                        <w:bottom w:val="none" w:sz="0" w:space="0" w:color="auto"/>
                        <w:right w:val="none" w:sz="0" w:space="0" w:color="auto"/>
                      </w:divBdr>
                    </w:div>
                    <w:div w:id="293145830">
                      <w:marLeft w:val="0"/>
                      <w:marRight w:val="0"/>
                      <w:marTop w:val="0"/>
                      <w:marBottom w:val="0"/>
                      <w:divBdr>
                        <w:top w:val="none" w:sz="0" w:space="0" w:color="auto"/>
                        <w:left w:val="none" w:sz="0" w:space="0" w:color="auto"/>
                        <w:bottom w:val="none" w:sz="0" w:space="0" w:color="auto"/>
                        <w:right w:val="none" w:sz="0" w:space="0" w:color="auto"/>
                      </w:divBdr>
                    </w:div>
                    <w:div w:id="747112203">
                      <w:marLeft w:val="0"/>
                      <w:marRight w:val="0"/>
                      <w:marTop w:val="0"/>
                      <w:marBottom w:val="0"/>
                      <w:divBdr>
                        <w:top w:val="none" w:sz="0" w:space="0" w:color="auto"/>
                        <w:left w:val="none" w:sz="0" w:space="0" w:color="auto"/>
                        <w:bottom w:val="none" w:sz="0" w:space="0" w:color="auto"/>
                        <w:right w:val="none" w:sz="0" w:space="0" w:color="auto"/>
                      </w:divBdr>
                    </w:div>
                    <w:div w:id="784887657">
                      <w:marLeft w:val="0"/>
                      <w:marRight w:val="0"/>
                      <w:marTop w:val="0"/>
                      <w:marBottom w:val="0"/>
                      <w:divBdr>
                        <w:top w:val="none" w:sz="0" w:space="0" w:color="auto"/>
                        <w:left w:val="none" w:sz="0" w:space="0" w:color="auto"/>
                        <w:bottom w:val="none" w:sz="0" w:space="0" w:color="auto"/>
                        <w:right w:val="none" w:sz="0" w:space="0" w:color="auto"/>
                      </w:divBdr>
                    </w:div>
                    <w:div w:id="956259485">
                      <w:marLeft w:val="0"/>
                      <w:marRight w:val="0"/>
                      <w:marTop w:val="0"/>
                      <w:marBottom w:val="0"/>
                      <w:divBdr>
                        <w:top w:val="none" w:sz="0" w:space="0" w:color="auto"/>
                        <w:left w:val="none" w:sz="0" w:space="0" w:color="auto"/>
                        <w:bottom w:val="none" w:sz="0" w:space="0" w:color="auto"/>
                        <w:right w:val="none" w:sz="0" w:space="0" w:color="auto"/>
                      </w:divBdr>
                    </w:div>
                    <w:div w:id="1027953288">
                      <w:marLeft w:val="0"/>
                      <w:marRight w:val="0"/>
                      <w:marTop w:val="0"/>
                      <w:marBottom w:val="0"/>
                      <w:divBdr>
                        <w:top w:val="none" w:sz="0" w:space="0" w:color="auto"/>
                        <w:left w:val="none" w:sz="0" w:space="0" w:color="auto"/>
                        <w:bottom w:val="none" w:sz="0" w:space="0" w:color="auto"/>
                        <w:right w:val="none" w:sz="0" w:space="0" w:color="auto"/>
                      </w:divBdr>
                    </w:div>
                    <w:div w:id="1121418636">
                      <w:marLeft w:val="0"/>
                      <w:marRight w:val="0"/>
                      <w:marTop w:val="0"/>
                      <w:marBottom w:val="0"/>
                      <w:divBdr>
                        <w:top w:val="none" w:sz="0" w:space="0" w:color="auto"/>
                        <w:left w:val="none" w:sz="0" w:space="0" w:color="auto"/>
                        <w:bottom w:val="none" w:sz="0" w:space="0" w:color="auto"/>
                        <w:right w:val="none" w:sz="0" w:space="0" w:color="auto"/>
                      </w:divBdr>
                    </w:div>
                    <w:div w:id="1443914487">
                      <w:marLeft w:val="0"/>
                      <w:marRight w:val="0"/>
                      <w:marTop w:val="0"/>
                      <w:marBottom w:val="0"/>
                      <w:divBdr>
                        <w:top w:val="none" w:sz="0" w:space="0" w:color="auto"/>
                        <w:left w:val="none" w:sz="0" w:space="0" w:color="auto"/>
                        <w:bottom w:val="none" w:sz="0" w:space="0" w:color="auto"/>
                        <w:right w:val="none" w:sz="0" w:space="0" w:color="auto"/>
                      </w:divBdr>
                    </w:div>
                    <w:div w:id="1933705387">
                      <w:marLeft w:val="0"/>
                      <w:marRight w:val="0"/>
                      <w:marTop w:val="0"/>
                      <w:marBottom w:val="0"/>
                      <w:divBdr>
                        <w:top w:val="none" w:sz="0" w:space="0" w:color="auto"/>
                        <w:left w:val="none" w:sz="0" w:space="0" w:color="auto"/>
                        <w:bottom w:val="none" w:sz="0" w:space="0" w:color="auto"/>
                        <w:right w:val="none" w:sz="0" w:space="0" w:color="auto"/>
                      </w:divBdr>
                    </w:div>
                  </w:divsChild>
                </w:div>
                <w:div w:id="1634866388">
                  <w:marLeft w:val="0"/>
                  <w:marRight w:val="0"/>
                  <w:marTop w:val="0"/>
                  <w:marBottom w:val="0"/>
                  <w:divBdr>
                    <w:top w:val="none" w:sz="0" w:space="0" w:color="auto"/>
                    <w:left w:val="none" w:sz="0" w:space="0" w:color="auto"/>
                    <w:bottom w:val="none" w:sz="0" w:space="0" w:color="auto"/>
                    <w:right w:val="none" w:sz="0" w:space="0" w:color="auto"/>
                  </w:divBdr>
                  <w:divsChild>
                    <w:div w:id="1779133243">
                      <w:marLeft w:val="0"/>
                      <w:marRight w:val="0"/>
                      <w:marTop w:val="0"/>
                      <w:marBottom w:val="0"/>
                      <w:divBdr>
                        <w:top w:val="none" w:sz="0" w:space="0" w:color="auto"/>
                        <w:left w:val="none" w:sz="0" w:space="0" w:color="auto"/>
                        <w:bottom w:val="none" w:sz="0" w:space="0" w:color="auto"/>
                        <w:right w:val="none" w:sz="0" w:space="0" w:color="auto"/>
                      </w:divBdr>
                    </w:div>
                  </w:divsChild>
                </w:div>
                <w:div w:id="1750882534">
                  <w:marLeft w:val="0"/>
                  <w:marRight w:val="0"/>
                  <w:marTop w:val="0"/>
                  <w:marBottom w:val="0"/>
                  <w:divBdr>
                    <w:top w:val="none" w:sz="0" w:space="0" w:color="auto"/>
                    <w:left w:val="none" w:sz="0" w:space="0" w:color="auto"/>
                    <w:bottom w:val="none" w:sz="0" w:space="0" w:color="auto"/>
                    <w:right w:val="none" w:sz="0" w:space="0" w:color="auto"/>
                  </w:divBdr>
                  <w:divsChild>
                    <w:div w:id="809709581">
                      <w:marLeft w:val="0"/>
                      <w:marRight w:val="0"/>
                      <w:marTop w:val="0"/>
                      <w:marBottom w:val="0"/>
                      <w:divBdr>
                        <w:top w:val="none" w:sz="0" w:space="0" w:color="auto"/>
                        <w:left w:val="none" w:sz="0" w:space="0" w:color="auto"/>
                        <w:bottom w:val="none" w:sz="0" w:space="0" w:color="auto"/>
                        <w:right w:val="none" w:sz="0" w:space="0" w:color="auto"/>
                      </w:divBdr>
                    </w:div>
                  </w:divsChild>
                </w:div>
                <w:div w:id="1804150139">
                  <w:marLeft w:val="0"/>
                  <w:marRight w:val="0"/>
                  <w:marTop w:val="0"/>
                  <w:marBottom w:val="0"/>
                  <w:divBdr>
                    <w:top w:val="none" w:sz="0" w:space="0" w:color="auto"/>
                    <w:left w:val="none" w:sz="0" w:space="0" w:color="auto"/>
                    <w:bottom w:val="none" w:sz="0" w:space="0" w:color="auto"/>
                    <w:right w:val="none" w:sz="0" w:space="0" w:color="auto"/>
                  </w:divBdr>
                  <w:divsChild>
                    <w:div w:id="557014682">
                      <w:marLeft w:val="0"/>
                      <w:marRight w:val="0"/>
                      <w:marTop w:val="0"/>
                      <w:marBottom w:val="0"/>
                      <w:divBdr>
                        <w:top w:val="none" w:sz="0" w:space="0" w:color="auto"/>
                        <w:left w:val="none" w:sz="0" w:space="0" w:color="auto"/>
                        <w:bottom w:val="none" w:sz="0" w:space="0" w:color="auto"/>
                        <w:right w:val="none" w:sz="0" w:space="0" w:color="auto"/>
                      </w:divBdr>
                    </w:div>
                  </w:divsChild>
                </w:div>
                <w:div w:id="2038584699">
                  <w:marLeft w:val="0"/>
                  <w:marRight w:val="0"/>
                  <w:marTop w:val="0"/>
                  <w:marBottom w:val="0"/>
                  <w:divBdr>
                    <w:top w:val="none" w:sz="0" w:space="0" w:color="auto"/>
                    <w:left w:val="none" w:sz="0" w:space="0" w:color="auto"/>
                    <w:bottom w:val="none" w:sz="0" w:space="0" w:color="auto"/>
                    <w:right w:val="none" w:sz="0" w:space="0" w:color="auto"/>
                  </w:divBdr>
                  <w:divsChild>
                    <w:div w:id="12126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8243">
          <w:marLeft w:val="0"/>
          <w:marRight w:val="0"/>
          <w:marTop w:val="0"/>
          <w:marBottom w:val="0"/>
          <w:divBdr>
            <w:top w:val="none" w:sz="0" w:space="0" w:color="auto"/>
            <w:left w:val="none" w:sz="0" w:space="0" w:color="auto"/>
            <w:bottom w:val="none" w:sz="0" w:space="0" w:color="auto"/>
            <w:right w:val="none" w:sz="0" w:space="0" w:color="auto"/>
          </w:divBdr>
        </w:div>
        <w:div w:id="914047035">
          <w:marLeft w:val="0"/>
          <w:marRight w:val="0"/>
          <w:marTop w:val="0"/>
          <w:marBottom w:val="0"/>
          <w:divBdr>
            <w:top w:val="none" w:sz="0" w:space="0" w:color="auto"/>
            <w:left w:val="none" w:sz="0" w:space="0" w:color="auto"/>
            <w:bottom w:val="none" w:sz="0" w:space="0" w:color="auto"/>
            <w:right w:val="none" w:sz="0" w:space="0" w:color="auto"/>
          </w:divBdr>
        </w:div>
        <w:div w:id="1084765738">
          <w:marLeft w:val="0"/>
          <w:marRight w:val="0"/>
          <w:marTop w:val="0"/>
          <w:marBottom w:val="0"/>
          <w:divBdr>
            <w:top w:val="none" w:sz="0" w:space="0" w:color="auto"/>
            <w:left w:val="none" w:sz="0" w:space="0" w:color="auto"/>
            <w:bottom w:val="none" w:sz="0" w:space="0" w:color="auto"/>
            <w:right w:val="none" w:sz="0" w:space="0" w:color="auto"/>
          </w:divBdr>
        </w:div>
        <w:div w:id="1111782209">
          <w:marLeft w:val="0"/>
          <w:marRight w:val="0"/>
          <w:marTop w:val="0"/>
          <w:marBottom w:val="0"/>
          <w:divBdr>
            <w:top w:val="none" w:sz="0" w:space="0" w:color="auto"/>
            <w:left w:val="none" w:sz="0" w:space="0" w:color="auto"/>
            <w:bottom w:val="none" w:sz="0" w:space="0" w:color="auto"/>
            <w:right w:val="none" w:sz="0" w:space="0" w:color="auto"/>
          </w:divBdr>
        </w:div>
        <w:div w:id="1545558377">
          <w:marLeft w:val="0"/>
          <w:marRight w:val="0"/>
          <w:marTop w:val="0"/>
          <w:marBottom w:val="0"/>
          <w:divBdr>
            <w:top w:val="none" w:sz="0" w:space="0" w:color="auto"/>
            <w:left w:val="none" w:sz="0" w:space="0" w:color="auto"/>
            <w:bottom w:val="none" w:sz="0" w:space="0" w:color="auto"/>
            <w:right w:val="none" w:sz="0" w:space="0" w:color="auto"/>
          </w:divBdr>
          <w:divsChild>
            <w:div w:id="2036687394">
              <w:marLeft w:val="-75"/>
              <w:marRight w:val="0"/>
              <w:marTop w:val="30"/>
              <w:marBottom w:val="30"/>
              <w:divBdr>
                <w:top w:val="none" w:sz="0" w:space="0" w:color="auto"/>
                <w:left w:val="none" w:sz="0" w:space="0" w:color="auto"/>
                <w:bottom w:val="none" w:sz="0" w:space="0" w:color="auto"/>
                <w:right w:val="none" w:sz="0" w:space="0" w:color="auto"/>
              </w:divBdr>
              <w:divsChild>
                <w:div w:id="596447550">
                  <w:marLeft w:val="0"/>
                  <w:marRight w:val="0"/>
                  <w:marTop w:val="0"/>
                  <w:marBottom w:val="0"/>
                  <w:divBdr>
                    <w:top w:val="none" w:sz="0" w:space="0" w:color="auto"/>
                    <w:left w:val="none" w:sz="0" w:space="0" w:color="auto"/>
                    <w:bottom w:val="none" w:sz="0" w:space="0" w:color="auto"/>
                    <w:right w:val="none" w:sz="0" w:space="0" w:color="auto"/>
                  </w:divBdr>
                  <w:divsChild>
                    <w:div w:id="1279532879">
                      <w:marLeft w:val="0"/>
                      <w:marRight w:val="0"/>
                      <w:marTop w:val="0"/>
                      <w:marBottom w:val="0"/>
                      <w:divBdr>
                        <w:top w:val="none" w:sz="0" w:space="0" w:color="auto"/>
                        <w:left w:val="none" w:sz="0" w:space="0" w:color="auto"/>
                        <w:bottom w:val="none" w:sz="0" w:space="0" w:color="auto"/>
                        <w:right w:val="none" w:sz="0" w:space="0" w:color="auto"/>
                      </w:divBdr>
                    </w:div>
                  </w:divsChild>
                </w:div>
                <w:div w:id="1133913501">
                  <w:marLeft w:val="0"/>
                  <w:marRight w:val="0"/>
                  <w:marTop w:val="0"/>
                  <w:marBottom w:val="0"/>
                  <w:divBdr>
                    <w:top w:val="none" w:sz="0" w:space="0" w:color="auto"/>
                    <w:left w:val="none" w:sz="0" w:space="0" w:color="auto"/>
                    <w:bottom w:val="none" w:sz="0" w:space="0" w:color="auto"/>
                    <w:right w:val="none" w:sz="0" w:space="0" w:color="auto"/>
                  </w:divBdr>
                  <w:divsChild>
                    <w:div w:id="277421498">
                      <w:marLeft w:val="0"/>
                      <w:marRight w:val="0"/>
                      <w:marTop w:val="0"/>
                      <w:marBottom w:val="0"/>
                      <w:divBdr>
                        <w:top w:val="none" w:sz="0" w:space="0" w:color="auto"/>
                        <w:left w:val="none" w:sz="0" w:space="0" w:color="auto"/>
                        <w:bottom w:val="none" w:sz="0" w:space="0" w:color="auto"/>
                        <w:right w:val="none" w:sz="0" w:space="0" w:color="auto"/>
                      </w:divBdr>
                    </w:div>
                    <w:div w:id="599068005">
                      <w:marLeft w:val="0"/>
                      <w:marRight w:val="0"/>
                      <w:marTop w:val="0"/>
                      <w:marBottom w:val="0"/>
                      <w:divBdr>
                        <w:top w:val="none" w:sz="0" w:space="0" w:color="auto"/>
                        <w:left w:val="none" w:sz="0" w:space="0" w:color="auto"/>
                        <w:bottom w:val="none" w:sz="0" w:space="0" w:color="auto"/>
                        <w:right w:val="none" w:sz="0" w:space="0" w:color="auto"/>
                      </w:divBdr>
                    </w:div>
                    <w:div w:id="1146821002">
                      <w:marLeft w:val="0"/>
                      <w:marRight w:val="0"/>
                      <w:marTop w:val="0"/>
                      <w:marBottom w:val="0"/>
                      <w:divBdr>
                        <w:top w:val="none" w:sz="0" w:space="0" w:color="auto"/>
                        <w:left w:val="none" w:sz="0" w:space="0" w:color="auto"/>
                        <w:bottom w:val="none" w:sz="0" w:space="0" w:color="auto"/>
                        <w:right w:val="none" w:sz="0" w:space="0" w:color="auto"/>
                      </w:divBdr>
                    </w:div>
                    <w:div w:id="1176843262">
                      <w:marLeft w:val="0"/>
                      <w:marRight w:val="0"/>
                      <w:marTop w:val="0"/>
                      <w:marBottom w:val="0"/>
                      <w:divBdr>
                        <w:top w:val="none" w:sz="0" w:space="0" w:color="auto"/>
                        <w:left w:val="none" w:sz="0" w:space="0" w:color="auto"/>
                        <w:bottom w:val="none" w:sz="0" w:space="0" w:color="auto"/>
                        <w:right w:val="none" w:sz="0" w:space="0" w:color="auto"/>
                      </w:divBdr>
                    </w:div>
                    <w:div w:id="1426731247">
                      <w:marLeft w:val="0"/>
                      <w:marRight w:val="0"/>
                      <w:marTop w:val="0"/>
                      <w:marBottom w:val="0"/>
                      <w:divBdr>
                        <w:top w:val="none" w:sz="0" w:space="0" w:color="auto"/>
                        <w:left w:val="none" w:sz="0" w:space="0" w:color="auto"/>
                        <w:bottom w:val="none" w:sz="0" w:space="0" w:color="auto"/>
                        <w:right w:val="none" w:sz="0" w:space="0" w:color="auto"/>
                      </w:divBdr>
                    </w:div>
                    <w:div w:id="1903827568">
                      <w:marLeft w:val="0"/>
                      <w:marRight w:val="0"/>
                      <w:marTop w:val="0"/>
                      <w:marBottom w:val="0"/>
                      <w:divBdr>
                        <w:top w:val="none" w:sz="0" w:space="0" w:color="auto"/>
                        <w:left w:val="none" w:sz="0" w:space="0" w:color="auto"/>
                        <w:bottom w:val="none" w:sz="0" w:space="0" w:color="auto"/>
                        <w:right w:val="none" w:sz="0" w:space="0" w:color="auto"/>
                      </w:divBdr>
                    </w:div>
                    <w:div w:id="20217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6061">
          <w:marLeft w:val="0"/>
          <w:marRight w:val="0"/>
          <w:marTop w:val="0"/>
          <w:marBottom w:val="0"/>
          <w:divBdr>
            <w:top w:val="none" w:sz="0" w:space="0" w:color="auto"/>
            <w:left w:val="none" w:sz="0" w:space="0" w:color="auto"/>
            <w:bottom w:val="none" w:sz="0" w:space="0" w:color="auto"/>
            <w:right w:val="none" w:sz="0" w:space="0" w:color="auto"/>
          </w:divBdr>
        </w:div>
      </w:divsChild>
    </w:div>
    <w:div w:id="170024999">
      <w:bodyDiv w:val="1"/>
      <w:marLeft w:val="0"/>
      <w:marRight w:val="0"/>
      <w:marTop w:val="0"/>
      <w:marBottom w:val="0"/>
      <w:divBdr>
        <w:top w:val="none" w:sz="0" w:space="0" w:color="auto"/>
        <w:left w:val="none" w:sz="0" w:space="0" w:color="auto"/>
        <w:bottom w:val="none" w:sz="0" w:space="0" w:color="auto"/>
        <w:right w:val="none" w:sz="0" w:space="0" w:color="auto"/>
      </w:divBdr>
    </w:div>
    <w:div w:id="249200184">
      <w:bodyDiv w:val="1"/>
      <w:marLeft w:val="0"/>
      <w:marRight w:val="0"/>
      <w:marTop w:val="0"/>
      <w:marBottom w:val="0"/>
      <w:divBdr>
        <w:top w:val="none" w:sz="0" w:space="0" w:color="auto"/>
        <w:left w:val="none" w:sz="0" w:space="0" w:color="auto"/>
        <w:bottom w:val="none" w:sz="0" w:space="0" w:color="auto"/>
        <w:right w:val="none" w:sz="0" w:space="0" w:color="auto"/>
      </w:divBdr>
    </w:div>
    <w:div w:id="372460221">
      <w:bodyDiv w:val="1"/>
      <w:marLeft w:val="0"/>
      <w:marRight w:val="0"/>
      <w:marTop w:val="0"/>
      <w:marBottom w:val="0"/>
      <w:divBdr>
        <w:top w:val="none" w:sz="0" w:space="0" w:color="auto"/>
        <w:left w:val="none" w:sz="0" w:space="0" w:color="auto"/>
        <w:bottom w:val="none" w:sz="0" w:space="0" w:color="auto"/>
        <w:right w:val="none" w:sz="0" w:space="0" w:color="auto"/>
      </w:divBdr>
    </w:div>
    <w:div w:id="572010008">
      <w:bodyDiv w:val="1"/>
      <w:marLeft w:val="0"/>
      <w:marRight w:val="0"/>
      <w:marTop w:val="0"/>
      <w:marBottom w:val="0"/>
      <w:divBdr>
        <w:top w:val="none" w:sz="0" w:space="0" w:color="auto"/>
        <w:left w:val="none" w:sz="0" w:space="0" w:color="auto"/>
        <w:bottom w:val="none" w:sz="0" w:space="0" w:color="auto"/>
        <w:right w:val="none" w:sz="0" w:space="0" w:color="auto"/>
      </w:divBdr>
    </w:div>
    <w:div w:id="603146430">
      <w:bodyDiv w:val="1"/>
      <w:marLeft w:val="0"/>
      <w:marRight w:val="0"/>
      <w:marTop w:val="0"/>
      <w:marBottom w:val="0"/>
      <w:divBdr>
        <w:top w:val="none" w:sz="0" w:space="0" w:color="auto"/>
        <w:left w:val="none" w:sz="0" w:space="0" w:color="auto"/>
        <w:bottom w:val="none" w:sz="0" w:space="0" w:color="auto"/>
        <w:right w:val="none" w:sz="0" w:space="0" w:color="auto"/>
      </w:divBdr>
    </w:div>
    <w:div w:id="604112815">
      <w:bodyDiv w:val="1"/>
      <w:marLeft w:val="0"/>
      <w:marRight w:val="0"/>
      <w:marTop w:val="0"/>
      <w:marBottom w:val="0"/>
      <w:divBdr>
        <w:top w:val="none" w:sz="0" w:space="0" w:color="auto"/>
        <w:left w:val="none" w:sz="0" w:space="0" w:color="auto"/>
        <w:bottom w:val="none" w:sz="0" w:space="0" w:color="auto"/>
        <w:right w:val="none" w:sz="0" w:space="0" w:color="auto"/>
      </w:divBdr>
    </w:div>
    <w:div w:id="744038629">
      <w:bodyDiv w:val="1"/>
      <w:marLeft w:val="0"/>
      <w:marRight w:val="0"/>
      <w:marTop w:val="0"/>
      <w:marBottom w:val="0"/>
      <w:divBdr>
        <w:top w:val="none" w:sz="0" w:space="0" w:color="auto"/>
        <w:left w:val="none" w:sz="0" w:space="0" w:color="auto"/>
        <w:bottom w:val="none" w:sz="0" w:space="0" w:color="auto"/>
        <w:right w:val="none" w:sz="0" w:space="0" w:color="auto"/>
      </w:divBdr>
    </w:div>
    <w:div w:id="799347784">
      <w:bodyDiv w:val="1"/>
      <w:marLeft w:val="0"/>
      <w:marRight w:val="0"/>
      <w:marTop w:val="0"/>
      <w:marBottom w:val="0"/>
      <w:divBdr>
        <w:top w:val="none" w:sz="0" w:space="0" w:color="auto"/>
        <w:left w:val="none" w:sz="0" w:space="0" w:color="auto"/>
        <w:bottom w:val="none" w:sz="0" w:space="0" w:color="auto"/>
        <w:right w:val="none" w:sz="0" w:space="0" w:color="auto"/>
      </w:divBdr>
    </w:div>
    <w:div w:id="828054838">
      <w:bodyDiv w:val="1"/>
      <w:marLeft w:val="0"/>
      <w:marRight w:val="0"/>
      <w:marTop w:val="0"/>
      <w:marBottom w:val="0"/>
      <w:divBdr>
        <w:top w:val="none" w:sz="0" w:space="0" w:color="auto"/>
        <w:left w:val="none" w:sz="0" w:space="0" w:color="auto"/>
        <w:bottom w:val="none" w:sz="0" w:space="0" w:color="auto"/>
        <w:right w:val="none" w:sz="0" w:space="0" w:color="auto"/>
      </w:divBdr>
    </w:div>
    <w:div w:id="1019504265">
      <w:bodyDiv w:val="1"/>
      <w:marLeft w:val="0"/>
      <w:marRight w:val="0"/>
      <w:marTop w:val="0"/>
      <w:marBottom w:val="0"/>
      <w:divBdr>
        <w:top w:val="none" w:sz="0" w:space="0" w:color="auto"/>
        <w:left w:val="none" w:sz="0" w:space="0" w:color="auto"/>
        <w:bottom w:val="none" w:sz="0" w:space="0" w:color="auto"/>
        <w:right w:val="none" w:sz="0" w:space="0" w:color="auto"/>
      </w:divBdr>
    </w:div>
    <w:div w:id="1486702825">
      <w:bodyDiv w:val="1"/>
      <w:marLeft w:val="0"/>
      <w:marRight w:val="0"/>
      <w:marTop w:val="0"/>
      <w:marBottom w:val="0"/>
      <w:divBdr>
        <w:top w:val="none" w:sz="0" w:space="0" w:color="auto"/>
        <w:left w:val="none" w:sz="0" w:space="0" w:color="auto"/>
        <w:bottom w:val="none" w:sz="0" w:space="0" w:color="auto"/>
        <w:right w:val="none" w:sz="0" w:space="0" w:color="auto"/>
      </w:divBdr>
    </w:div>
    <w:div w:id="1598825462">
      <w:bodyDiv w:val="1"/>
      <w:marLeft w:val="0"/>
      <w:marRight w:val="0"/>
      <w:marTop w:val="0"/>
      <w:marBottom w:val="0"/>
      <w:divBdr>
        <w:top w:val="none" w:sz="0" w:space="0" w:color="auto"/>
        <w:left w:val="none" w:sz="0" w:space="0" w:color="auto"/>
        <w:bottom w:val="none" w:sz="0" w:space="0" w:color="auto"/>
        <w:right w:val="none" w:sz="0" w:space="0" w:color="auto"/>
      </w:divBdr>
    </w:div>
    <w:div w:id="1639455656">
      <w:bodyDiv w:val="1"/>
      <w:marLeft w:val="0"/>
      <w:marRight w:val="0"/>
      <w:marTop w:val="0"/>
      <w:marBottom w:val="0"/>
      <w:divBdr>
        <w:top w:val="none" w:sz="0" w:space="0" w:color="auto"/>
        <w:left w:val="none" w:sz="0" w:space="0" w:color="auto"/>
        <w:bottom w:val="none" w:sz="0" w:space="0" w:color="auto"/>
        <w:right w:val="none" w:sz="0" w:space="0" w:color="auto"/>
      </w:divBdr>
    </w:div>
    <w:div w:id="1828938292">
      <w:bodyDiv w:val="1"/>
      <w:marLeft w:val="0"/>
      <w:marRight w:val="0"/>
      <w:marTop w:val="0"/>
      <w:marBottom w:val="0"/>
      <w:divBdr>
        <w:top w:val="none" w:sz="0" w:space="0" w:color="auto"/>
        <w:left w:val="none" w:sz="0" w:space="0" w:color="auto"/>
        <w:bottom w:val="none" w:sz="0" w:space="0" w:color="auto"/>
        <w:right w:val="none" w:sz="0" w:space="0" w:color="auto"/>
      </w:divBdr>
    </w:div>
    <w:div w:id="2095784270">
      <w:bodyDiv w:val="1"/>
      <w:marLeft w:val="0"/>
      <w:marRight w:val="0"/>
      <w:marTop w:val="0"/>
      <w:marBottom w:val="0"/>
      <w:divBdr>
        <w:top w:val="none" w:sz="0" w:space="0" w:color="auto"/>
        <w:left w:val="none" w:sz="0" w:space="0" w:color="auto"/>
        <w:bottom w:val="none" w:sz="0" w:space="0" w:color="auto"/>
        <w:right w:val="none" w:sz="0" w:space="0" w:color="auto"/>
      </w:divBdr>
    </w:div>
    <w:div w:id="2130661577">
      <w:bodyDiv w:val="1"/>
      <w:marLeft w:val="0"/>
      <w:marRight w:val="0"/>
      <w:marTop w:val="0"/>
      <w:marBottom w:val="0"/>
      <w:divBdr>
        <w:top w:val="none" w:sz="0" w:space="0" w:color="auto"/>
        <w:left w:val="none" w:sz="0" w:space="0" w:color="auto"/>
        <w:bottom w:val="none" w:sz="0" w:space="0" w:color="auto"/>
        <w:right w:val="none" w:sz="0" w:space="0" w:color="auto"/>
      </w:divBdr>
      <w:divsChild>
        <w:div w:id="243343502">
          <w:marLeft w:val="0"/>
          <w:marRight w:val="0"/>
          <w:marTop w:val="0"/>
          <w:marBottom w:val="0"/>
          <w:divBdr>
            <w:top w:val="none" w:sz="0" w:space="0" w:color="auto"/>
            <w:left w:val="none" w:sz="0" w:space="0" w:color="auto"/>
            <w:bottom w:val="none" w:sz="0" w:space="0" w:color="auto"/>
            <w:right w:val="none" w:sz="0" w:space="0" w:color="auto"/>
          </w:divBdr>
        </w:div>
        <w:div w:id="517626172">
          <w:marLeft w:val="0"/>
          <w:marRight w:val="0"/>
          <w:marTop w:val="0"/>
          <w:marBottom w:val="0"/>
          <w:divBdr>
            <w:top w:val="none" w:sz="0" w:space="0" w:color="auto"/>
            <w:left w:val="none" w:sz="0" w:space="0" w:color="auto"/>
            <w:bottom w:val="none" w:sz="0" w:space="0" w:color="auto"/>
            <w:right w:val="none" w:sz="0" w:space="0" w:color="auto"/>
          </w:divBdr>
          <w:divsChild>
            <w:div w:id="1085103822">
              <w:marLeft w:val="-75"/>
              <w:marRight w:val="0"/>
              <w:marTop w:val="30"/>
              <w:marBottom w:val="30"/>
              <w:divBdr>
                <w:top w:val="none" w:sz="0" w:space="0" w:color="auto"/>
                <w:left w:val="none" w:sz="0" w:space="0" w:color="auto"/>
                <w:bottom w:val="none" w:sz="0" w:space="0" w:color="auto"/>
                <w:right w:val="none" w:sz="0" w:space="0" w:color="auto"/>
              </w:divBdr>
              <w:divsChild>
                <w:div w:id="1069614437">
                  <w:marLeft w:val="0"/>
                  <w:marRight w:val="0"/>
                  <w:marTop w:val="0"/>
                  <w:marBottom w:val="0"/>
                  <w:divBdr>
                    <w:top w:val="none" w:sz="0" w:space="0" w:color="auto"/>
                    <w:left w:val="none" w:sz="0" w:space="0" w:color="auto"/>
                    <w:bottom w:val="none" w:sz="0" w:space="0" w:color="auto"/>
                    <w:right w:val="none" w:sz="0" w:space="0" w:color="auto"/>
                  </w:divBdr>
                  <w:divsChild>
                    <w:div w:id="729503451">
                      <w:marLeft w:val="0"/>
                      <w:marRight w:val="0"/>
                      <w:marTop w:val="0"/>
                      <w:marBottom w:val="0"/>
                      <w:divBdr>
                        <w:top w:val="none" w:sz="0" w:space="0" w:color="auto"/>
                        <w:left w:val="none" w:sz="0" w:space="0" w:color="auto"/>
                        <w:bottom w:val="none" w:sz="0" w:space="0" w:color="auto"/>
                        <w:right w:val="none" w:sz="0" w:space="0" w:color="auto"/>
                      </w:divBdr>
                    </w:div>
                  </w:divsChild>
                </w:div>
                <w:div w:id="1253201354">
                  <w:marLeft w:val="0"/>
                  <w:marRight w:val="0"/>
                  <w:marTop w:val="0"/>
                  <w:marBottom w:val="0"/>
                  <w:divBdr>
                    <w:top w:val="none" w:sz="0" w:space="0" w:color="auto"/>
                    <w:left w:val="none" w:sz="0" w:space="0" w:color="auto"/>
                    <w:bottom w:val="none" w:sz="0" w:space="0" w:color="auto"/>
                    <w:right w:val="none" w:sz="0" w:space="0" w:color="auto"/>
                  </w:divBdr>
                  <w:divsChild>
                    <w:div w:id="2121365678">
                      <w:marLeft w:val="0"/>
                      <w:marRight w:val="0"/>
                      <w:marTop w:val="0"/>
                      <w:marBottom w:val="0"/>
                      <w:divBdr>
                        <w:top w:val="none" w:sz="0" w:space="0" w:color="auto"/>
                        <w:left w:val="none" w:sz="0" w:space="0" w:color="auto"/>
                        <w:bottom w:val="none" w:sz="0" w:space="0" w:color="auto"/>
                        <w:right w:val="none" w:sz="0" w:space="0" w:color="auto"/>
                      </w:divBdr>
                    </w:div>
                  </w:divsChild>
                </w:div>
                <w:div w:id="1915427248">
                  <w:marLeft w:val="0"/>
                  <w:marRight w:val="0"/>
                  <w:marTop w:val="0"/>
                  <w:marBottom w:val="0"/>
                  <w:divBdr>
                    <w:top w:val="none" w:sz="0" w:space="0" w:color="auto"/>
                    <w:left w:val="none" w:sz="0" w:space="0" w:color="auto"/>
                    <w:bottom w:val="none" w:sz="0" w:space="0" w:color="auto"/>
                    <w:right w:val="none" w:sz="0" w:space="0" w:color="auto"/>
                  </w:divBdr>
                  <w:divsChild>
                    <w:div w:id="52435360">
                      <w:marLeft w:val="0"/>
                      <w:marRight w:val="0"/>
                      <w:marTop w:val="0"/>
                      <w:marBottom w:val="0"/>
                      <w:divBdr>
                        <w:top w:val="none" w:sz="0" w:space="0" w:color="auto"/>
                        <w:left w:val="none" w:sz="0" w:space="0" w:color="auto"/>
                        <w:bottom w:val="none" w:sz="0" w:space="0" w:color="auto"/>
                        <w:right w:val="none" w:sz="0" w:space="0" w:color="auto"/>
                      </w:divBdr>
                    </w:div>
                    <w:div w:id="91317570">
                      <w:marLeft w:val="0"/>
                      <w:marRight w:val="0"/>
                      <w:marTop w:val="0"/>
                      <w:marBottom w:val="0"/>
                      <w:divBdr>
                        <w:top w:val="none" w:sz="0" w:space="0" w:color="auto"/>
                        <w:left w:val="none" w:sz="0" w:space="0" w:color="auto"/>
                        <w:bottom w:val="none" w:sz="0" w:space="0" w:color="auto"/>
                        <w:right w:val="none" w:sz="0" w:space="0" w:color="auto"/>
                      </w:divBdr>
                    </w:div>
                    <w:div w:id="132061349">
                      <w:marLeft w:val="0"/>
                      <w:marRight w:val="0"/>
                      <w:marTop w:val="0"/>
                      <w:marBottom w:val="0"/>
                      <w:divBdr>
                        <w:top w:val="none" w:sz="0" w:space="0" w:color="auto"/>
                        <w:left w:val="none" w:sz="0" w:space="0" w:color="auto"/>
                        <w:bottom w:val="none" w:sz="0" w:space="0" w:color="auto"/>
                        <w:right w:val="none" w:sz="0" w:space="0" w:color="auto"/>
                      </w:divBdr>
                    </w:div>
                    <w:div w:id="304353508">
                      <w:marLeft w:val="0"/>
                      <w:marRight w:val="0"/>
                      <w:marTop w:val="0"/>
                      <w:marBottom w:val="0"/>
                      <w:divBdr>
                        <w:top w:val="none" w:sz="0" w:space="0" w:color="auto"/>
                        <w:left w:val="none" w:sz="0" w:space="0" w:color="auto"/>
                        <w:bottom w:val="none" w:sz="0" w:space="0" w:color="auto"/>
                        <w:right w:val="none" w:sz="0" w:space="0" w:color="auto"/>
                      </w:divBdr>
                    </w:div>
                    <w:div w:id="359431165">
                      <w:marLeft w:val="0"/>
                      <w:marRight w:val="0"/>
                      <w:marTop w:val="0"/>
                      <w:marBottom w:val="0"/>
                      <w:divBdr>
                        <w:top w:val="none" w:sz="0" w:space="0" w:color="auto"/>
                        <w:left w:val="none" w:sz="0" w:space="0" w:color="auto"/>
                        <w:bottom w:val="none" w:sz="0" w:space="0" w:color="auto"/>
                        <w:right w:val="none" w:sz="0" w:space="0" w:color="auto"/>
                      </w:divBdr>
                    </w:div>
                    <w:div w:id="393742339">
                      <w:marLeft w:val="0"/>
                      <w:marRight w:val="0"/>
                      <w:marTop w:val="0"/>
                      <w:marBottom w:val="0"/>
                      <w:divBdr>
                        <w:top w:val="none" w:sz="0" w:space="0" w:color="auto"/>
                        <w:left w:val="none" w:sz="0" w:space="0" w:color="auto"/>
                        <w:bottom w:val="none" w:sz="0" w:space="0" w:color="auto"/>
                        <w:right w:val="none" w:sz="0" w:space="0" w:color="auto"/>
                      </w:divBdr>
                    </w:div>
                    <w:div w:id="462843298">
                      <w:marLeft w:val="0"/>
                      <w:marRight w:val="0"/>
                      <w:marTop w:val="0"/>
                      <w:marBottom w:val="0"/>
                      <w:divBdr>
                        <w:top w:val="none" w:sz="0" w:space="0" w:color="auto"/>
                        <w:left w:val="none" w:sz="0" w:space="0" w:color="auto"/>
                        <w:bottom w:val="none" w:sz="0" w:space="0" w:color="auto"/>
                        <w:right w:val="none" w:sz="0" w:space="0" w:color="auto"/>
                      </w:divBdr>
                    </w:div>
                    <w:div w:id="777143938">
                      <w:marLeft w:val="0"/>
                      <w:marRight w:val="0"/>
                      <w:marTop w:val="0"/>
                      <w:marBottom w:val="0"/>
                      <w:divBdr>
                        <w:top w:val="none" w:sz="0" w:space="0" w:color="auto"/>
                        <w:left w:val="none" w:sz="0" w:space="0" w:color="auto"/>
                        <w:bottom w:val="none" w:sz="0" w:space="0" w:color="auto"/>
                        <w:right w:val="none" w:sz="0" w:space="0" w:color="auto"/>
                      </w:divBdr>
                    </w:div>
                    <w:div w:id="889339369">
                      <w:marLeft w:val="0"/>
                      <w:marRight w:val="0"/>
                      <w:marTop w:val="0"/>
                      <w:marBottom w:val="0"/>
                      <w:divBdr>
                        <w:top w:val="none" w:sz="0" w:space="0" w:color="auto"/>
                        <w:left w:val="none" w:sz="0" w:space="0" w:color="auto"/>
                        <w:bottom w:val="none" w:sz="0" w:space="0" w:color="auto"/>
                        <w:right w:val="none" w:sz="0" w:space="0" w:color="auto"/>
                      </w:divBdr>
                    </w:div>
                    <w:div w:id="996571655">
                      <w:marLeft w:val="0"/>
                      <w:marRight w:val="0"/>
                      <w:marTop w:val="0"/>
                      <w:marBottom w:val="0"/>
                      <w:divBdr>
                        <w:top w:val="none" w:sz="0" w:space="0" w:color="auto"/>
                        <w:left w:val="none" w:sz="0" w:space="0" w:color="auto"/>
                        <w:bottom w:val="none" w:sz="0" w:space="0" w:color="auto"/>
                        <w:right w:val="none" w:sz="0" w:space="0" w:color="auto"/>
                      </w:divBdr>
                    </w:div>
                    <w:div w:id="1036347469">
                      <w:marLeft w:val="0"/>
                      <w:marRight w:val="0"/>
                      <w:marTop w:val="0"/>
                      <w:marBottom w:val="0"/>
                      <w:divBdr>
                        <w:top w:val="none" w:sz="0" w:space="0" w:color="auto"/>
                        <w:left w:val="none" w:sz="0" w:space="0" w:color="auto"/>
                        <w:bottom w:val="none" w:sz="0" w:space="0" w:color="auto"/>
                        <w:right w:val="none" w:sz="0" w:space="0" w:color="auto"/>
                      </w:divBdr>
                    </w:div>
                    <w:div w:id="1178542069">
                      <w:marLeft w:val="0"/>
                      <w:marRight w:val="0"/>
                      <w:marTop w:val="0"/>
                      <w:marBottom w:val="0"/>
                      <w:divBdr>
                        <w:top w:val="none" w:sz="0" w:space="0" w:color="auto"/>
                        <w:left w:val="none" w:sz="0" w:space="0" w:color="auto"/>
                        <w:bottom w:val="none" w:sz="0" w:space="0" w:color="auto"/>
                        <w:right w:val="none" w:sz="0" w:space="0" w:color="auto"/>
                      </w:divBdr>
                    </w:div>
                    <w:div w:id="1973368721">
                      <w:marLeft w:val="0"/>
                      <w:marRight w:val="0"/>
                      <w:marTop w:val="0"/>
                      <w:marBottom w:val="0"/>
                      <w:divBdr>
                        <w:top w:val="none" w:sz="0" w:space="0" w:color="auto"/>
                        <w:left w:val="none" w:sz="0" w:space="0" w:color="auto"/>
                        <w:bottom w:val="none" w:sz="0" w:space="0" w:color="auto"/>
                        <w:right w:val="none" w:sz="0" w:space="0" w:color="auto"/>
                      </w:divBdr>
                    </w:div>
                    <w:div w:id="20371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187">
          <w:marLeft w:val="0"/>
          <w:marRight w:val="0"/>
          <w:marTop w:val="0"/>
          <w:marBottom w:val="0"/>
          <w:divBdr>
            <w:top w:val="none" w:sz="0" w:space="0" w:color="auto"/>
            <w:left w:val="none" w:sz="0" w:space="0" w:color="auto"/>
            <w:bottom w:val="none" w:sz="0" w:space="0" w:color="auto"/>
            <w:right w:val="none" w:sz="0" w:space="0" w:color="auto"/>
          </w:divBdr>
        </w:div>
        <w:div w:id="1038165956">
          <w:marLeft w:val="0"/>
          <w:marRight w:val="0"/>
          <w:marTop w:val="0"/>
          <w:marBottom w:val="0"/>
          <w:divBdr>
            <w:top w:val="none" w:sz="0" w:space="0" w:color="auto"/>
            <w:left w:val="none" w:sz="0" w:space="0" w:color="auto"/>
            <w:bottom w:val="none" w:sz="0" w:space="0" w:color="auto"/>
            <w:right w:val="none" w:sz="0" w:space="0" w:color="auto"/>
          </w:divBdr>
        </w:div>
        <w:div w:id="1310789684">
          <w:marLeft w:val="0"/>
          <w:marRight w:val="0"/>
          <w:marTop w:val="0"/>
          <w:marBottom w:val="0"/>
          <w:divBdr>
            <w:top w:val="none" w:sz="0" w:space="0" w:color="auto"/>
            <w:left w:val="none" w:sz="0" w:space="0" w:color="auto"/>
            <w:bottom w:val="none" w:sz="0" w:space="0" w:color="auto"/>
            <w:right w:val="none" w:sz="0" w:space="0" w:color="auto"/>
          </w:divBdr>
        </w:div>
        <w:div w:id="1415316443">
          <w:marLeft w:val="0"/>
          <w:marRight w:val="0"/>
          <w:marTop w:val="0"/>
          <w:marBottom w:val="0"/>
          <w:divBdr>
            <w:top w:val="none" w:sz="0" w:space="0" w:color="auto"/>
            <w:left w:val="none" w:sz="0" w:space="0" w:color="auto"/>
            <w:bottom w:val="none" w:sz="0" w:space="0" w:color="auto"/>
            <w:right w:val="none" w:sz="0" w:space="0" w:color="auto"/>
          </w:divBdr>
          <w:divsChild>
            <w:div w:id="1936397572">
              <w:marLeft w:val="-75"/>
              <w:marRight w:val="0"/>
              <w:marTop w:val="30"/>
              <w:marBottom w:val="30"/>
              <w:divBdr>
                <w:top w:val="none" w:sz="0" w:space="0" w:color="auto"/>
                <w:left w:val="none" w:sz="0" w:space="0" w:color="auto"/>
                <w:bottom w:val="none" w:sz="0" w:space="0" w:color="auto"/>
                <w:right w:val="none" w:sz="0" w:space="0" w:color="auto"/>
              </w:divBdr>
              <w:divsChild>
                <w:div w:id="163782601">
                  <w:marLeft w:val="0"/>
                  <w:marRight w:val="0"/>
                  <w:marTop w:val="0"/>
                  <w:marBottom w:val="0"/>
                  <w:divBdr>
                    <w:top w:val="none" w:sz="0" w:space="0" w:color="auto"/>
                    <w:left w:val="none" w:sz="0" w:space="0" w:color="auto"/>
                    <w:bottom w:val="none" w:sz="0" w:space="0" w:color="auto"/>
                    <w:right w:val="none" w:sz="0" w:space="0" w:color="auto"/>
                  </w:divBdr>
                  <w:divsChild>
                    <w:div w:id="1564827525">
                      <w:marLeft w:val="0"/>
                      <w:marRight w:val="0"/>
                      <w:marTop w:val="0"/>
                      <w:marBottom w:val="0"/>
                      <w:divBdr>
                        <w:top w:val="none" w:sz="0" w:space="0" w:color="auto"/>
                        <w:left w:val="none" w:sz="0" w:space="0" w:color="auto"/>
                        <w:bottom w:val="none" w:sz="0" w:space="0" w:color="auto"/>
                        <w:right w:val="none" w:sz="0" w:space="0" w:color="auto"/>
                      </w:divBdr>
                    </w:div>
                  </w:divsChild>
                </w:div>
                <w:div w:id="192688911">
                  <w:marLeft w:val="0"/>
                  <w:marRight w:val="0"/>
                  <w:marTop w:val="0"/>
                  <w:marBottom w:val="0"/>
                  <w:divBdr>
                    <w:top w:val="none" w:sz="0" w:space="0" w:color="auto"/>
                    <w:left w:val="none" w:sz="0" w:space="0" w:color="auto"/>
                    <w:bottom w:val="none" w:sz="0" w:space="0" w:color="auto"/>
                    <w:right w:val="none" w:sz="0" w:space="0" w:color="auto"/>
                  </w:divBdr>
                  <w:divsChild>
                    <w:div w:id="794713398">
                      <w:marLeft w:val="0"/>
                      <w:marRight w:val="0"/>
                      <w:marTop w:val="0"/>
                      <w:marBottom w:val="0"/>
                      <w:divBdr>
                        <w:top w:val="none" w:sz="0" w:space="0" w:color="auto"/>
                        <w:left w:val="none" w:sz="0" w:space="0" w:color="auto"/>
                        <w:bottom w:val="none" w:sz="0" w:space="0" w:color="auto"/>
                        <w:right w:val="none" w:sz="0" w:space="0" w:color="auto"/>
                      </w:divBdr>
                    </w:div>
                  </w:divsChild>
                </w:div>
                <w:div w:id="381708536">
                  <w:marLeft w:val="0"/>
                  <w:marRight w:val="0"/>
                  <w:marTop w:val="0"/>
                  <w:marBottom w:val="0"/>
                  <w:divBdr>
                    <w:top w:val="none" w:sz="0" w:space="0" w:color="auto"/>
                    <w:left w:val="none" w:sz="0" w:space="0" w:color="auto"/>
                    <w:bottom w:val="none" w:sz="0" w:space="0" w:color="auto"/>
                    <w:right w:val="none" w:sz="0" w:space="0" w:color="auto"/>
                  </w:divBdr>
                  <w:divsChild>
                    <w:div w:id="123430029">
                      <w:marLeft w:val="0"/>
                      <w:marRight w:val="0"/>
                      <w:marTop w:val="0"/>
                      <w:marBottom w:val="0"/>
                      <w:divBdr>
                        <w:top w:val="none" w:sz="0" w:space="0" w:color="auto"/>
                        <w:left w:val="none" w:sz="0" w:space="0" w:color="auto"/>
                        <w:bottom w:val="none" w:sz="0" w:space="0" w:color="auto"/>
                        <w:right w:val="none" w:sz="0" w:space="0" w:color="auto"/>
                      </w:divBdr>
                    </w:div>
                    <w:div w:id="662783962">
                      <w:marLeft w:val="0"/>
                      <w:marRight w:val="0"/>
                      <w:marTop w:val="0"/>
                      <w:marBottom w:val="0"/>
                      <w:divBdr>
                        <w:top w:val="none" w:sz="0" w:space="0" w:color="auto"/>
                        <w:left w:val="none" w:sz="0" w:space="0" w:color="auto"/>
                        <w:bottom w:val="none" w:sz="0" w:space="0" w:color="auto"/>
                        <w:right w:val="none" w:sz="0" w:space="0" w:color="auto"/>
                      </w:divBdr>
                    </w:div>
                  </w:divsChild>
                </w:div>
                <w:div w:id="592933898">
                  <w:marLeft w:val="0"/>
                  <w:marRight w:val="0"/>
                  <w:marTop w:val="0"/>
                  <w:marBottom w:val="0"/>
                  <w:divBdr>
                    <w:top w:val="none" w:sz="0" w:space="0" w:color="auto"/>
                    <w:left w:val="none" w:sz="0" w:space="0" w:color="auto"/>
                    <w:bottom w:val="none" w:sz="0" w:space="0" w:color="auto"/>
                    <w:right w:val="none" w:sz="0" w:space="0" w:color="auto"/>
                  </w:divBdr>
                  <w:divsChild>
                    <w:div w:id="199629667">
                      <w:marLeft w:val="0"/>
                      <w:marRight w:val="0"/>
                      <w:marTop w:val="0"/>
                      <w:marBottom w:val="0"/>
                      <w:divBdr>
                        <w:top w:val="none" w:sz="0" w:space="0" w:color="auto"/>
                        <w:left w:val="none" w:sz="0" w:space="0" w:color="auto"/>
                        <w:bottom w:val="none" w:sz="0" w:space="0" w:color="auto"/>
                        <w:right w:val="none" w:sz="0" w:space="0" w:color="auto"/>
                      </w:divBdr>
                    </w:div>
                  </w:divsChild>
                </w:div>
                <w:div w:id="800614134">
                  <w:marLeft w:val="0"/>
                  <w:marRight w:val="0"/>
                  <w:marTop w:val="0"/>
                  <w:marBottom w:val="0"/>
                  <w:divBdr>
                    <w:top w:val="none" w:sz="0" w:space="0" w:color="auto"/>
                    <w:left w:val="none" w:sz="0" w:space="0" w:color="auto"/>
                    <w:bottom w:val="none" w:sz="0" w:space="0" w:color="auto"/>
                    <w:right w:val="none" w:sz="0" w:space="0" w:color="auto"/>
                  </w:divBdr>
                  <w:divsChild>
                    <w:div w:id="1249198496">
                      <w:marLeft w:val="0"/>
                      <w:marRight w:val="0"/>
                      <w:marTop w:val="0"/>
                      <w:marBottom w:val="0"/>
                      <w:divBdr>
                        <w:top w:val="none" w:sz="0" w:space="0" w:color="auto"/>
                        <w:left w:val="none" w:sz="0" w:space="0" w:color="auto"/>
                        <w:bottom w:val="none" w:sz="0" w:space="0" w:color="auto"/>
                        <w:right w:val="none" w:sz="0" w:space="0" w:color="auto"/>
                      </w:divBdr>
                    </w:div>
                  </w:divsChild>
                </w:div>
                <w:div w:id="1014914489">
                  <w:marLeft w:val="0"/>
                  <w:marRight w:val="0"/>
                  <w:marTop w:val="0"/>
                  <w:marBottom w:val="0"/>
                  <w:divBdr>
                    <w:top w:val="none" w:sz="0" w:space="0" w:color="auto"/>
                    <w:left w:val="none" w:sz="0" w:space="0" w:color="auto"/>
                    <w:bottom w:val="none" w:sz="0" w:space="0" w:color="auto"/>
                    <w:right w:val="none" w:sz="0" w:space="0" w:color="auto"/>
                  </w:divBdr>
                  <w:divsChild>
                    <w:div w:id="418185304">
                      <w:marLeft w:val="0"/>
                      <w:marRight w:val="0"/>
                      <w:marTop w:val="0"/>
                      <w:marBottom w:val="0"/>
                      <w:divBdr>
                        <w:top w:val="none" w:sz="0" w:space="0" w:color="auto"/>
                        <w:left w:val="none" w:sz="0" w:space="0" w:color="auto"/>
                        <w:bottom w:val="none" w:sz="0" w:space="0" w:color="auto"/>
                        <w:right w:val="none" w:sz="0" w:space="0" w:color="auto"/>
                      </w:divBdr>
                    </w:div>
                  </w:divsChild>
                </w:div>
                <w:div w:id="1033921959">
                  <w:marLeft w:val="0"/>
                  <w:marRight w:val="0"/>
                  <w:marTop w:val="0"/>
                  <w:marBottom w:val="0"/>
                  <w:divBdr>
                    <w:top w:val="none" w:sz="0" w:space="0" w:color="auto"/>
                    <w:left w:val="none" w:sz="0" w:space="0" w:color="auto"/>
                    <w:bottom w:val="none" w:sz="0" w:space="0" w:color="auto"/>
                    <w:right w:val="none" w:sz="0" w:space="0" w:color="auto"/>
                  </w:divBdr>
                  <w:divsChild>
                    <w:div w:id="17433432">
                      <w:marLeft w:val="0"/>
                      <w:marRight w:val="0"/>
                      <w:marTop w:val="0"/>
                      <w:marBottom w:val="0"/>
                      <w:divBdr>
                        <w:top w:val="none" w:sz="0" w:space="0" w:color="auto"/>
                        <w:left w:val="none" w:sz="0" w:space="0" w:color="auto"/>
                        <w:bottom w:val="none" w:sz="0" w:space="0" w:color="auto"/>
                        <w:right w:val="none" w:sz="0" w:space="0" w:color="auto"/>
                      </w:divBdr>
                    </w:div>
                    <w:div w:id="58021163">
                      <w:marLeft w:val="0"/>
                      <w:marRight w:val="0"/>
                      <w:marTop w:val="0"/>
                      <w:marBottom w:val="0"/>
                      <w:divBdr>
                        <w:top w:val="none" w:sz="0" w:space="0" w:color="auto"/>
                        <w:left w:val="none" w:sz="0" w:space="0" w:color="auto"/>
                        <w:bottom w:val="none" w:sz="0" w:space="0" w:color="auto"/>
                        <w:right w:val="none" w:sz="0" w:space="0" w:color="auto"/>
                      </w:divBdr>
                    </w:div>
                    <w:div w:id="316571208">
                      <w:marLeft w:val="0"/>
                      <w:marRight w:val="0"/>
                      <w:marTop w:val="0"/>
                      <w:marBottom w:val="0"/>
                      <w:divBdr>
                        <w:top w:val="none" w:sz="0" w:space="0" w:color="auto"/>
                        <w:left w:val="none" w:sz="0" w:space="0" w:color="auto"/>
                        <w:bottom w:val="none" w:sz="0" w:space="0" w:color="auto"/>
                        <w:right w:val="none" w:sz="0" w:space="0" w:color="auto"/>
                      </w:divBdr>
                    </w:div>
                    <w:div w:id="449395583">
                      <w:marLeft w:val="0"/>
                      <w:marRight w:val="0"/>
                      <w:marTop w:val="0"/>
                      <w:marBottom w:val="0"/>
                      <w:divBdr>
                        <w:top w:val="none" w:sz="0" w:space="0" w:color="auto"/>
                        <w:left w:val="none" w:sz="0" w:space="0" w:color="auto"/>
                        <w:bottom w:val="none" w:sz="0" w:space="0" w:color="auto"/>
                        <w:right w:val="none" w:sz="0" w:space="0" w:color="auto"/>
                      </w:divBdr>
                    </w:div>
                    <w:div w:id="940840818">
                      <w:marLeft w:val="0"/>
                      <w:marRight w:val="0"/>
                      <w:marTop w:val="0"/>
                      <w:marBottom w:val="0"/>
                      <w:divBdr>
                        <w:top w:val="none" w:sz="0" w:space="0" w:color="auto"/>
                        <w:left w:val="none" w:sz="0" w:space="0" w:color="auto"/>
                        <w:bottom w:val="none" w:sz="0" w:space="0" w:color="auto"/>
                        <w:right w:val="none" w:sz="0" w:space="0" w:color="auto"/>
                      </w:divBdr>
                    </w:div>
                    <w:div w:id="1100949261">
                      <w:marLeft w:val="0"/>
                      <w:marRight w:val="0"/>
                      <w:marTop w:val="0"/>
                      <w:marBottom w:val="0"/>
                      <w:divBdr>
                        <w:top w:val="none" w:sz="0" w:space="0" w:color="auto"/>
                        <w:left w:val="none" w:sz="0" w:space="0" w:color="auto"/>
                        <w:bottom w:val="none" w:sz="0" w:space="0" w:color="auto"/>
                        <w:right w:val="none" w:sz="0" w:space="0" w:color="auto"/>
                      </w:divBdr>
                    </w:div>
                    <w:div w:id="1134568978">
                      <w:marLeft w:val="0"/>
                      <w:marRight w:val="0"/>
                      <w:marTop w:val="0"/>
                      <w:marBottom w:val="0"/>
                      <w:divBdr>
                        <w:top w:val="none" w:sz="0" w:space="0" w:color="auto"/>
                        <w:left w:val="none" w:sz="0" w:space="0" w:color="auto"/>
                        <w:bottom w:val="none" w:sz="0" w:space="0" w:color="auto"/>
                        <w:right w:val="none" w:sz="0" w:space="0" w:color="auto"/>
                      </w:divBdr>
                    </w:div>
                    <w:div w:id="1703629147">
                      <w:marLeft w:val="0"/>
                      <w:marRight w:val="0"/>
                      <w:marTop w:val="0"/>
                      <w:marBottom w:val="0"/>
                      <w:divBdr>
                        <w:top w:val="none" w:sz="0" w:space="0" w:color="auto"/>
                        <w:left w:val="none" w:sz="0" w:space="0" w:color="auto"/>
                        <w:bottom w:val="none" w:sz="0" w:space="0" w:color="auto"/>
                        <w:right w:val="none" w:sz="0" w:space="0" w:color="auto"/>
                      </w:divBdr>
                    </w:div>
                    <w:div w:id="2026327296">
                      <w:marLeft w:val="0"/>
                      <w:marRight w:val="0"/>
                      <w:marTop w:val="0"/>
                      <w:marBottom w:val="0"/>
                      <w:divBdr>
                        <w:top w:val="none" w:sz="0" w:space="0" w:color="auto"/>
                        <w:left w:val="none" w:sz="0" w:space="0" w:color="auto"/>
                        <w:bottom w:val="none" w:sz="0" w:space="0" w:color="auto"/>
                        <w:right w:val="none" w:sz="0" w:space="0" w:color="auto"/>
                      </w:divBdr>
                    </w:div>
                  </w:divsChild>
                </w:div>
                <w:div w:id="1045837919">
                  <w:marLeft w:val="0"/>
                  <w:marRight w:val="0"/>
                  <w:marTop w:val="0"/>
                  <w:marBottom w:val="0"/>
                  <w:divBdr>
                    <w:top w:val="none" w:sz="0" w:space="0" w:color="auto"/>
                    <w:left w:val="none" w:sz="0" w:space="0" w:color="auto"/>
                    <w:bottom w:val="none" w:sz="0" w:space="0" w:color="auto"/>
                    <w:right w:val="none" w:sz="0" w:space="0" w:color="auto"/>
                  </w:divBdr>
                  <w:divsChild>
                    <w:div w:id="1303346059">
                      <w:marLeft w:val="0"/>
                      <w:marRight w:val="0"/>
                      <w:marTop w:val="0"/>
                      <w:marBottom w:val="0"/>
                      <w:divBdr>
                        <w:top w:val="none" w:sz="0" w:space="0" w:color="auto"/>
                        <w:left w:val="none" w:sz="0" w:space="0" w:color="auto"/>
                        <w:bottom w:val="none" w:sz="0" w:space="0" w:color="auto"/>
                        <w:right w:val="none" w:sz="0" w:space="0" w:color="auto"/>
                      </w:divBdr>
                    </w:div>
                  </w:divsChild>
                </w:div>
                <w:div w:id="1217934652">
                  <w:marLeft w:val="0"/>
                  <w:marRight w:val="0"/>
                  <w:marTop w:val="0"/>
                  <w:marBottom w:val="0"/>
                  <w:divBdr>
                    <w:top w:val="none" w:sz="0" w:space="0" w:color="auto"/>
                    <w:left w:val="none" w:sz="0" w:space="0" w:color="auto"/>
                    <w:bottom w:val="none" w:sz="0" w:space="0" w:color="auto"/>
                    <w:right w:val="none" w:sz="0" w:space="0" w:color="auto"/>
                  </w:divBdr>
                  <w:divsChild>
                    <w:div w:id="453476163">
                      <w:marLeft w:val="0"/>
                      <w:marRight w:val="0"/>
                      <w:marTop w:val="0"/>
                      <w:marBottom w:val="0"/>
                      <w:divBdr>
                        <w:top w:val="none" w:sz="0" w:space="0" w:color="auto"/>
                        <w:left w:val="none" w:sz="0" w:space="0" w:color="auto"/>
                        <w:bottom w:val="none" w:sz="0" w:space="0" w:color="auto"/>
                        <w:right w:val="none" w:sz="0" w:space="0" w:color="auto"/>
                      </w:divBdr>
                    </w:div>
                  </w:divsChild>
                </w:div>
                <w:div w:id="1341469138">
                  <w:marLeft w:val="0"/>
                  <w:marRight w:val="0"/>
                  <w:marTop w:val="0"/>
                  <w:marBottom w:val="0"/>
                  <w:divBdr>
                    <w:top w:val="none" w:sz="0" w:space="0" w:color="auto"/>
                    <w:left w:val="none" w:sz="0" w:space="0" w:color="auto"/>
                    <w:bottom w:val="none" w:sz="0" w:space="0" w:color="auto"/>
                    <w:right w:val="none" w:sz="0" w:space="0" w:color="auto"/>
                  </w:divBdr>
                  <w:divsChild>
                    <w:div w:id="290476216">
                      <w:marLeft w:val="0"/>
                      <w:marRight w:val="0"/>
                      <w:marTop w:val="0"/>
                      <w:marBottom w:val="0"/>
                      <w:divBdr>
                        <w:top w:val="none" w:sz="0" w:space="0" w:color="auto"/>
                        <w:left w:val="none" w:sz="0" w:space="0" w:color="auto"/>
                        <w:bottom w:val="none" w:sz="0" w:space="0" w:color="auto"/>
                        <w:right w:val="none" w:sz="0" w:space="0" w:color="auto"/>
                      </w:divBdr>
                    </w:div>
                    <w:div w:id="385834106">
                      <w:marLeft w:val="0"/>
                      <w:marRight w:val="0"/>
                      <w:marTop w:val="0"/>
                      <w:marBottom w:val="0"/>
                      <w:divBdr>
                        <w:top w:val="none" w:sz="0" w:space="0" w:color="auto"/>
                        <w:left w:val="none" w:sz="0" w:space="0" w:color="auto"/>
                        <w:bottom w:val="none" w:sz="0" w:space="0" w:color="auto"/>
                        <w:right w:val="none" w:sz="0" w:space="0" w:color="auto"/>
                      </w:divBdr>
                    </w:div>
                    <w:div w:id="872613206">
                      <w:marLeft w:val="0"/>
                      <w:marRight w:val="0"/>
                      <w:marTop w:val="0"/>
                      <w:marBottom w:val="0"/>
                      <w:divBdr>
                        <w:top w:val="none" w:sz="0" w:space="0" w:color="auto"/>
                        <w:left w:val="none" w:sz="0" w:space="0" w:color="auto"/>
                        <w:bottom w:val="none" w:sz="0" w:space="0" w:color="auto"/>
                        <w:right w:val="none" w:sz="0" w:space="0" w:color="auto"/>
                      </w:divBdr>
                    </w:div>
                    <w:div w:id="1059598465">
                      <w:marLeft w:val="0"/>
                      <w:marRight w:val="0"/>
                      <w:marTop w:val="0"/>
                      <w:marBottom w:val="0"/>
                      <w:divBdr>
                        <w:top w:val="none" w:sz="0" w:space="0" w:color="auto"/>
                        <w:left w:val="none" w:sz="0" w:space="0" w:color="auto"/>
                        <w:bottom w:val="none" w:sz="0" w:space="0" w:color="auto"/>
                        <w:right w:val="none" w:sz="0" w:space="0" w:color="auto"/>
                      </w:divBdr>
                    </w:div>
                    <w:div w:id="1630431540">
                      <w:marLeft w:val="0"/>
                      <w:marRight w:val="0"/>
                      <w:marTop w:val="0"/>
                      <w:marBottom w:val="0"/>
                      <w:divBdr>
                        <w:top w:val="none" w:sz="0" w:space="0" w:color="auto"/>
                        <w:left w:val="none" w:sz="0" w:space="0" w:color="auto"/>
                        <w:bottom w:val="none" w:sz="0" w:space="0" w:color="auto"/>
                        <w:right w:val="none" w:sz="0" w:space="0" w:color="auto"/>
                      </w:divBdr>
                    </w:div>
                    <w:div w:id="1632789700">
                      <w:marLeft w:val="0"/>
                      <w:marRight w:val="0"/>
                      <w:marTop w:val="0"/>
                      <w:marBottom w:val="0"/>
                      <w:divBdr>
                        <w:top w:val="none" w:sz="0" w:space="0" w:color="auto"/>
                        <w:left w:val="none" w:sz="0" w:space="0" w:color="auto"/>
                        <w:bottom w:val="none" w:sz="0" w:space="0" w:color="auto"/>
                        <w:right w:val="none" w:sz="0" w:space="0" w:color="auto"/>
                      </w:divBdr>
                    </w:div>
                    <w:div w:id="1699311640">
                      <w:marLeft w:val="0"/>
                      <w:marRight w:val="0"/>
                      <w:marTop w:val="0"/>
                      <w:marBottom w:val="0"/>
                      <w:divBdr>
                        <w:top w:val="none" w:sz="0" w:space="0" w:color="auto"/>
                        <w:left w:val="none" w:sz="0" w:space="0" w:color="auto"/>
                        <w:bottom w:val="none" w:sz="0" w:space="0" w:color="auto"/>
                        <w:right w:val="none" w:sz="0" w:space="0" w:color="auto"/>
                      </w:divBdr>
                    </w:div>
                    <w:div w:id="1809593583">
                      <w:marLeft w:val="0"/>
                      <w:marRight w:val="0"/>
                      <w:marTop w:val="0"/>
                      <w:marBottom w:val="0"/>
                      <w:divBdr>
                        <w:top w:val="none" w:sz="0" w:space="0" w:color="auto"/>
                        <w:left w:val="none" w:sz="0" w:space="0" w:color="auto"/>
                        <w:bottom w:val="none" w:sz="0" w:space="0" w:color="auto"/>
                        <w:right w:val="none" w:sz="0" w:space="0" w:color="auto"/>
                      </w:divBdr>
                    </w:div>
                    <w:div w:id="1886866198">
                      <w:marLeft w:val="0"/>
                      <w:marRight w:val="0"/>
                      <w:marTop w:val="0"/>
                      <w:marBottom w:val="0"/>
                      <w:divBdr>
                        <w:top w:val="none" w:sz="0" w:space="0" w:color="auto"/>
                        <w:left w:val="none" w:sz="0" w:space="0" w:color="auto"/>
                        <w:bottom w:val="none" w:sz="0" w:space="0" w:color="auto"/>
                        <w:right w:val="none" w:sz="0" w:space="0" w:color="auto"/>
                      </w:divBdr>
                    </w:div>
                  </w:divsChild>
                </w:div>
                <w:div w:id="1528905851">
                  <w:marLeft w:val="0"/>
                  <w:marRight w:val="0"/>
                  <w:marTop w:val="0"/>
                  <w:marBottom w:val="0"/>
                  <w:divBdr>
                    <w:top w:val="none" w:sz="0" w:space="0" w:color="auto"/>
                    <w:left w:val="none" w:sz="0" w:space="0" w:color="auto"/>
                    <w:bottom w:val="none" w:sz="0" w:space="0" w:color="auto"/>
                    <w:right w:val="none" w:sz="0" w:space="0" w:color="auto"/>
                  </w:divBdr>
                  <w:divsChild>
                    <w:div w:id="1820341944">
                      <w:marLeft w:val="0"/>
                      <w:marRight w:val="0"/>
                      <w:marTop w:val="0"/>
                      <w:marBottom w:val="0"/>
                      <w:divBdr>
                        <w:top w:val="none" w:sz="0" w:space="0" w:color="auto"/>
                        <w:left w:val="none" w:sz="0" w:space="0" w:color="auto"/>
                        <w:bottom w:val="none" w:sz="0" w:space="0" w:color="auto"/>
                        <w:right w:val="none" w:sz="0" w:space="0" w:color="auto"/>
                      </w:divBdr>
                    </w:div>
                  </w:divsChild>
                </w:div>
                <w:div w:id="1967738869">
                  <w:marLeft w:val="0"/>
                  <w:marRight w:val="0"/>
                  <w:marTop w:val="0"/>
                  <w:marBottom w:val="0"/>
                  <w:divBdr>
                    <w:top w:val="none" w:sz="0" w:space="0" w:color="auto"/>
                    <w:left w:val="none" w:sz="0" w:space="0" w:color="auto"/>
                    <w:bottom w:val="none" w:sz="0" w:space="0" w:color="auto"/>
                    <w:right w:val="none" w:sz="0" w:space="0" w:color="auto"/>
                  </w:divBdr>
                  <w:divsChild>
                    <w:div w:id="1700624445">
                      <w:marLeft w:val="0"/>
                      <w:marRight w:val="0"/>
                      <w:marTop w:val="0"/>
                      <w:marBottom w:val="0"/>
                      <w:divBdr>
                        <w:top w:val="none" w:sz="0" w:space="0" w:color="auto"/>
                        <w:left w:val="none" w:sz="0" w:space="0" w:color="auto"/>
                        <w:bottom w:val="none" w:sz="0" w:space="0" w:color="auto"/>
                        <w:right w:val="none" w:sz="0" w:space="0" w:color="auto"/>
                      </w:divBdr>
                    </w:div>
                  </w:divsChild>
                </w:div>
                <w:div w:id="2000186155">
                  <w:marLeft w:val="0"/>
                  <w:marRight w:val="0"/>
                  <w:marTop w:val="0"/>
                  <w:marBottom w:val="0"/>
                  <w:divBdr>
                    <w:top w:val="none" w:sz="0" w:space="0" w:color="auto"/>
                    <w:left w:val="none" w:sz="0" w:space="0" w:color="auto"/>
                    <w:bottom w:val="none" w:sz="0" w:space="0" w:color="auto"/>
                    <w:right w:val="none" w:sz="0" w:space="0" w:color="auto"/>
                  </w:divBdr>
                  <w:divsChild>
                    <w:div w:id="974218410">
                      <w:marLeft w:val="0"/>
                      <w:marRight w:val="0"/>
                      <w:marTop w:val="0"/>
                      <w:marBottom w:val="0"/>
                      <w:divBdr>
                        <w:top w:val="none" w:sz="0" w:space="0" w:color="auto"/>
                        <w:left w:val="none" w:sz="0" w:space="0" w:color="auto"/>
                        <w:bottom w:val="none" w:sz="0" w:space="0" w:color="auto"/>
                        <w:right w:val="none" w:sz="0" w:space="0" w:color="auto"/>
                      </w:divBdr>
                    </w:div>
                  </w:divsChild>
                </w:div>
                <w:div w:id="2041739513">
                  <w:marLeft w:val="0"/>
                  <w:marRight w:val="0"/>
                  <w:marTop w:val="0"/>
                  <w:marBottom w:val="0"/>
                  <w:divBdr>
                    <w:top w:val="none" w:sz="0" w:space="0" w:color="auto"/>
                    <w:left w:val="none" w:sz="0" w:space="0" w:color="auto"/>
                    <w:bottom w:val="none" w:sz="0" w:space="0" w:color="auto"/>
                    <w:right w:val="none" w:sz="0" w:space="0" w:color="auto"/>
                  </w:divBdr>
                  <w:divsChild>
                    <w:div w:id="3015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702">
          <w:marLeft w:val="0"/>
          <w:marRight w:val="0"/>
          <w:marTop w:val="0"/>
          <w:marBottom w:val="0"/>
          <w:divBdr>
            <w:top w:val="none" w:sz="0" w:space="0" w:color="auto"/>
            <w:left w:val="none" w:sz="0" w:space="0" w:color="auto"/>
            <w:bottom w:val="none" w:sz="0" w:space="0" w:color="auto"/>
            <w:right w:val="none" w:sz="0" w:space="0" w:color="auto"/>
          </w:divBdr>
          <w:divsChild>
            <w:div w:id="1152143004">
              <w:marLeft w:val="-75"/>
              <w:marRight w:val="0"/>
              <w:marTop w:val="30"/>
              <w:marBottom w:val="30"/>
              <w:divBdr>
                <w:top w:val="none" w:sz="0" w:space="0" w:color="auto"/>
                <w:left w:val="none" w:sz="0" w:space="0" w:color="auto"/>
                <w:bottom w:val="none" w:sz="0" w:space="0" w:color="auto"/>
                <w:right w:val="none" w:sz="0" w:space="0" w:color="auto"/>
              </w:divBdr>
              <w:divsChild>
                <w:div w:id="115098590">
                  <w:marLeft w:val="0"/>
                  <w:marRight w:val="0"/>
                  <w:marTop w:val="0"/>
                  <w:marBottom w:val="0"/>
                  <w:divBdr>
                    <w:top w:val="none" w:sz="0" w:space="0" w:color="auto"/>
                    <w:left w:val="none" w:sz="0" w:space="0" w:color="auto"/>
                    <w:bottom w:val="none" w:sz="0" w:space="0" w:color="auto"/>
                    <w:right w:val="none" w:sz="0" w:space="0" w:color="auto"/>
                  </w:divBdr>
                  <w:divsChild>
                    <w:div w:id="4283203">
                      <w:marLeft w:val="0"/>
                      <w:marRight w:val="0"/>
                      <w:marTop w:val="0"/>
                      <w:marBottom w:val="0"/>
                      <w:divBdr>
                        <w:top w:val="none" w:sz="0" w:space="0" w:color="auto"/>
                        <w:left w:val="none" w:sz="0" w:space="0" w:color="auto"/>
                        <w:bottom w:val="none" w:sz="0" w:space="0" w:color="auto"/>
                        <w:right w:val="none" w:sz="0" w:space="0" w:color="auto"/>
                      </w:divBdr>
                    </w:div>
                    <w:div w:id="49348971">
                      <w:marLeft w:val="0"/>
                      <w:marRight w:val="0"/>
                      <w:marTop w:val="0"/>
                      <w:marBottom w:val="0"/>
                      <w:divBdr>
                        <w:top w:val="none" w:sz="0" w:space="0" w:color="auto"/>
                        <w:left w:val="none" w:sz="0" w:space="0" w:color="auto"/>
                        <w:bottom w:val="none" w:sz="0" w:space="0" w:color="auto"/>
                        <w:right w:val="none" w:sz="0" w:space="0" w:color="auto"/>
                      </w:divBdr>
                    </w:div>
                    <w:div w:id="866722036">
                      <w:marLeft w:val="0"/>
                      <w:marRight w:val="0"/>
                      <w:marTop w:val="0"/>
                      <w:marBottom w:val="0"/>
                      <w:divBdr>
                        <w:top w:val="none" w:sz="0" w:space="0" w:color="auto"/>
                        <w:left w:val="none" w:sz="0" w:space="0" w:color="auto"/>
                        <w:bottom w:val="none" w:sz="0" w:space="0" w:color="auto"/>
                        <w:right w:val="none" w:sz="0" w:space="0" w:color="auto"/>
                      </w:divBdr>
                    </w:div>
                    <w:div w:id="1082602002">
                      <w:marLeft w:val="0"/>
                      <w:marRight w:val="0"/>
                      <w:marTop w:val="0"/>
                      <w:marBottom w:val="0"/>
                      <w:divBdr>
                        <w:top w:val="none" w:sz="0" w:space="0" w:color="auto"/>
                        <w:left w:val="none" w:sz="0" w:space="0" w:color="auto"/>
                        <w:bottom w:val="none" w:sz="0" w:space="0" w:color="auto"/>
                        <w:right w:val="none" w:sz="0" w:space="0" w:color="auto"/>
                      </w:divBdr>
                    </w:div>
                    <w:div w:id="1764256765">
                      <w:marLeft w:val="0"/>
                      <w:marRight w:val="0"/>
                      <w:marTop w:val="0"/>
                      <w:marBottom w:val="0"/>
                      <w:divBdr>
                        <w:top w:val="none" w:sz="0" w:space="0" w:color="auto"/>
                        <w:left w:val="none" w:sz="0" w:space="0" w:color="auto"/>
                        <w:bottom w:val="none" w:sz="0" w:space="0" w:color="auto"/>
                        <w:right w:val="none" w:sz="0" w:space="0" w:color="auto"/>
                      </w:divBdr>
                    </w:div>
                    <w:div w:id="1836414154">
                      <w:marLeft w:val="0"/>
                      <w:marRight w:val="0"/>
                      <w:marTop w:val="0"/>
                      <w:marBottom w:val="0"/>
                      <w:divBdr>
                        <w:top w:val="none" w:sz="0" w:space="0" w:color="auto"/>
                        <w:left w:val="none" w:sz="0" w:space="0" w:color="auto"/>
                        <w:bottom w:val="none" w:sz="0" w:space="0" w:color="auto"/>
                        <w:right w:val="none" w:sz="0" w:space="0" w:color="auto"/>
                      </w:divBdr>
                    </w:div>
                    <w:div w:id="2061128870">
                      <w:marLeft w:val="0"/>
                      <w:marRight w:val="0"/>
                      <w:marTop w:val="0"/>
                      <w:marBottom w:val="0"/>
                      <w:divBdr>
                        <w:top w:val="none" w:sz="0" w:space="0" w:color="auto"/>
                        <w:left w:val="none" w:sz="0" w:space="0" w:color="auto"/>
                        <w:bottom w:val="none" w:sz="0" w:space="0" w:color="auto"/>
                        <w:right w:val="none" w:sz="0" w:space="0" w:color="auto"/>
                      </w:divBdr>
                    </w:div>
                  </w:divsChild>
                </w:div>
                <w:div w:id="583299647">
                  <w:marLeft w:val="0"/>
                  <w:marRight w:val="0"/>
                  <w:marTop w:val="0"/>
                  <w:marBottom w:val="0"/>
                  <w:divBdr>
                    <w:top w:val="none" w:sz="0" w:space="0" w:color="auto"/>
                    <w:left w:val="none" w:sz="0" w:space="0" w:color="auto"/>
                    <w:bottom w:val="none" w:sz="0" w:space="0" w:color="auto"/>
                    <w:right w:val="none" w:sz="0" w:space="0" w:color="auto"/>
                  </w:divBdr>
                  <w:divsChild>
                    <w:div w:id="5027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1056">
          <w:marLeft w:val="0"/>
          <w:marRight w:val="0"/>
          <w:marTop w:val="0"/>
          <w:marBottom w:val="0"/>
          <w:divBdr>
            <w:top w:val="none" w:sz="0" w:space="0" w:color="auto"/>
            <w:left w:val="none" w:sz="0" w:space="0" w:color="auto"/>
            <w:bottom w:val="none" w:sz="0" w:space="0" w:color="auto"/>
            <w:right w:val="none" w:sz="0" w:space="0" w:color="auto"/>
          </w:divBdr>
        </w:div>
        <w:div w:id="1948999400">
          <w:marLeft w:val="0"/>
          <w:marRight w:val="0"/>
          <w:marTop w:val="0"/>
          <w:marBottom w:val="0"/>
          <w:divBdr>
            <w:top w:val="none" w:sz="0" w:space="0" w:color="auto"/>
            <w:left w:val="none" w:sz="0" w:space="0" w:color="auto"/>
            <w:bottom w:val="none" w:sz="0" w:space="0" w:color="auto"/>
            <w:right w:val="none" w:sz="0" w:space="0" w:color="auto"/>
          </w:divBdr>
        </w:div>
        <w:div w:id="1964456629">
          <w:marLeft w:val="0"/>
          <w:marRight w:val="0"/>
          <w:marTop w:val="0"/>
          <w:marBottom w:val="0"/>
          <w:divBdr>
            <w:top w:val="none" w:sz="0" w:space="0" w:color="auto"/>
            <w:left w:val="none" w:sz="0" w:space="0" w:color="auto"/>
            <w:bottom w:val="none" w:sz="0" w:space="0" w:color="auto"/>
            <w:right w:val="none" w:sz="0" w:space="0" w:color="auto"/>
          </w:divBdr>
          <w:divsChild>
            <w:div w:id="235163660">
              <w:marLeft w:val="-75"/>
              <w:marRight w:val="0"/>
              <w:marTop w:val="30"/>
              <w:marBottom w:val="30"/>
              <w:divBdr>
                <w:top w:val="none" w:sz="0" w:space="0" w:color="auto"/>
                <w:left w:val="none" w:sz="0" w:space="0" w:color="auto"/>
                <w:bottom w:val="none" w:sz="0" w:space="0" w:color="auto"/>
                <w:right w:val="none" w:sz="0" w:space="0" w:color="auto"/>
              </w:divBdr>
              <w:divsChild>
                <w:div w:id="103624302">
                  <w:marLeft w:val="0"/>
                  <w:marRight w:val="0"/>
                  <w:marTop w:val="0"/>
                  <w:marBottom w:val="0"/>
                  <w:divBdr>
                    <w:top w:val="none" w:sz="0" w:space="0" w:color="auto"/>
                    <w:left w:val="none" w:sz="0" w:space="0" w:color="auto"/>
                    <w:bottom w:val="none" w:sz="0" w:space="0" w:color="auto"/>
                    <w:right w:val="none" w:sz="0" w:space="0" w:color="auto"/>
                  </w:divBdr>
                  <w:divsChild>
                    <w:div w:id="2088838624">
                      <w:marLeft w:val="0"/>
                      <w:marRight w:val="0"/>
                      <w:marTop w:val="0"/>
                      <w:marBottom w:val="0"/>
                      <w:divBdr>
                        <w:top w:val="none" w:sz="0" w:space="0" w:color="auto"/>
                        <w:left w:val="none" w:sz="0" w:space="0" w:color="auto"/>
                        <w:bottom w:val="none" w:sz="0" w:space="0" w:color="auto"/>
                        <w:right w:val="none" w:sz="0" w:space="0" w:color="auto"/>
                      </w:divBdr>
                    </w:div>
                  </w:divsChild>
                </w:div>
                <w:div w:id="713387422">
                  <w:marLeft w:val="0"/>
                  <w:marRight w:val="0"/>
                  <w:marTop w:val="0"/>
                  <w:marBottom w:val="0"/>
                  <w:divBdr>
                    <w:top w:val="none" w:sz="0" w:space="0" w:color="auto"/>
                    <w:left w:val="none" w:sz="0" w:space="0" w:color="auto"/>
                    <w:bottom w:val="none" w:sz="0" w:space="0" w:color="auto"/>
                    <w:right w:val="none" w:sz="0" w:space="0" w:color="auto"/>
                  </w:divBdr>
                  <w:divsChild>
                    <w:div w:id="958023739">
                      <w:marLeft w:val="0"/>
                      <w:marRight w:val="0"/>
                      <w:marTop w:val="0"/>
                      <w:marBottom w:val="0"/>
                      <w:divBdr>
                        <w:top w:val="none" w:sz="0" w:space="0" w:color="auto"/>
                        <w:left w:val="none" w:sz="0" w:space="0" w:color="auto"/>
                        <w:bottom w:val="none" w:sz="0" w:space="0" w:color="auto"/>
                        <w:right w:val="none" w:sz="0" w:space="0" w:color="auto"/>
                      </w:divBdr>
                    </w:div>
                  </w:divsChild>
                </w:div>
                <w:div w:id="767651878">
                  <w:marLeft w:val="0"/>
                  <w:marRight w:val="0"/>
                  <w:marTop w:val="0"/>
                  <w:marBottom w:val="0"/>
                  <w:divBdr>
                    <w:top w:val="none" w:sz="0" w:space="0" w:color="auto"/>
                    <w:left w:val="none" w:sz="0" w:space="0" w:color="auto"/>
                    <w:bottom w:val="none" w:sz="0" w:space="0" w:color="auto"/>
                    <w:right w:val="none" w:sz="0" w:space="0" w:color="auto"/>
                  </w:divBdr>
                  <w:divsChild>
                    <w:div w:id="269511325">
                      <w:marLeft w:val="0"/>
                      <w:marRight w:val="0"/>
                      <w:marTop w:val="0"/>
                      <w:marBottom w:val="0"/>
                      <w:divBdr>
                        <w:top w:val="none" w:sz="0" w:space="0" w:color="auto"/>
                        <w:left w:val="none" w:sz="0" w:space="0" w:color="auto"/>
                        <w:bottom w:val="none" w:sz="0" w:space="0" w:color="auto"/>
                        <w:right w:val="none" w:sz="0" w:space="0" w:color="auto"/>
                      </w:divBdr>
                    </w:div>
                  </w:divsChild>
                </w:div>
                <w:div w:id="775251425">
                  <w:marLeft w:val="0"/>
                  <w:marRight w:val="0"/>
                  <w:marTop w:val="0"/>
                  <w:marBottom w:val="0"/>
                  <w:divBdr>
                    <w:top w:val="none" w:sz="0" w:space="0" w:color="auto"/>
                    <w:left w:val="none" w:sz="0" w:space="0" w:color="auto"/>
                    <w:bottom w:val="none" w:sz="0" w:space="0" w:color="auto"/>
                    <w:right w:val="none" w:sz="0" w:space="0" w:color="auto"/>
                  </w:divBdr>
                  <w:divsChild>
                    <w:div w:id="741409264">
                      <w:marLeft w:val="0"/>
                      <w:marRight w:val="0"/>
                      <w:marTop w:val="0"/>
                      <w:marBottom w:val="0"/>
                      <w:divBdr>
                        <w:top w:val="none" w:sz="0" w:space="0" w:color="auto"/>
                        <w:left w:val="none" w:sz="0" w:space="0" w:color="auto"/>
                        <w:bottom w:val="none" w:sz="0" w:space="0" w:color="auto"/>
                        <w:right w:val="none" w:sz="0" w:space="0" w:color="auto"/>
                      </w:divBdr>
                    </w:div>
                    <w:div w:id="1228420328">
                      <w:marLeft w:val="0"/>
                      <w:marRight w:val="0"/>
                      <w:marTop w:val="0"/>
                      <w:marBottom w:val="0"/>
                      <w:divBdr>
                        <w:top w:val="none" w:sz="0" w:space="0" w:color="auto"/>
                        <w:left w:val="none" w:sz="0" w:space="0" w:color="auto"/>
                        <w:bottom w:val="none" w:sz="0" w:space="0" w:color="auto"/>
                        <w:right w:val="none" w:sz="0" w:space="0" w:color="auto"/>
                      </w:divBdr>
                    </w:div>
                    <w:div w:id="1445610564">
                      <w:marLeft w:val="0"/>
                      <w:marRight w:val="0"/>
                      <w:marTop w:val="0"/>
                      <w:marBottom w:val="0"/>
                      <w:divBdr>
                        <w:top w:val="none" w:sz="0" w:space="0" w:color="auto"/>
                        <w:left w:val="none" w:sz="0" w:space="0" w:color="auto"/>
                        <w:bottom w:val="none" w:sz="0" w:space="0" w:color="auto"/>
                        <w:right w:val="none" w:sz="0" w:space="0" w:color="auto"/>
                      </w:divBdr>
                    </w:div>
                  </w:divsChild>
                </w:div>
                <w:div w:id="1006444712">
                  <w:marLeft w:val="0"/>
                  <w:marRight w:val="0"/>
                  <w:marTop w:val="0"/>
                  <w:marBottom w:val="0"/>
                  <w:divBdr>
                    <w:top w:val="none" w:sz="0" w:space="0" w:color="auto"/>
                    <w:left w:val="none" w:sz="0" w:space="0" w:color="auto"/>
                    <w:bottom w:val="none" w:sz="0" w:space="0" w:color="auto"/>
                    <w:right w:val="none" w:sz="0" w:space="0" w:color="auto"/>
                  </w:divBdr>
                  <w:divsChild>
                    <w:div w:id="26613586">
                      <w:marLeft w:val="0"/>
                      <w:marRight w:val="0"/>
                      <w:marTop w:val="0"/>
                      <w:marBottom w:val="0"/>
                      <w:divBdr>
                        <w:top w:val="none" w:sz="0" w:space="0" w:color="auto"/>
                        <w:left w:val="none" w:sz="0" w:space="0" w:color="auto"/>
                        <w:bottom w:val="none" w:sz="0" w:space="0" w:color="auto"/>
                        <w:right w:val="none" w:sz="0" w:space="0" w:color="auto"/>
                      </w:divBdr>
                    </w:div>
                  </w:divsChild>
                </w:div>
                <w:div w:id="1718236154">
                  <w:marLeft w:val="0"/>
                  <w:marRight w:val="0"/>
                  <w:marTop w:val="0"/>
                  <w:marBottom w:val="0"/>
                  <w:divBdr>
                    <w:top w:val="none" w:sz="0" w:space="0" w:color="auto"/>
                    <w:left w:val="none" w:sz="0" w:space="0" w:color="auto"/>
                    <w:bottom w:val="none" w:sz="0" w:space="0" w:color="auto"/>
                    <w:right w:val="none" w:sz="0" w:space="0" w:color="auto"/>
                  </w:divBdr>
                  <w:divsChild>
                    <w:div w:id="1386953167">
                      <w:marLeft w:val="0"/>
                      <w:marRight w:val="0"/>
                      <w:marTop w:val="0"/>
                      <w:marBottom w:val="0"/>
                      <w:divBdr>
                        <w:top w:val="none" w:sz="0" w:space="0" w:color="auto"/>
                        <w:left w:val="none" w:sz="0" w:space="0" w:color="auto"/>
                        <w:bottom w:val="none" w:sz="0" w:space="0" w:color="auto"/>
                        <w:right w:val="none" w:sz="0" w:space="0" w:color="auto"/>
                      </w:divBdr>
                    </w:div>
                  </w:divsChild>
                </w:div>
                <w:div w:id="1916429131">
                  <w:marLeft w:val="0"/>
                  <w:marRight w:val="0"/>
                  <w:marTop w:val="0"/>
                  <w:marBottom w:val="0"/>
                  <w:divBdr>
                    <w:top w:val="none" w:sz="0" w:space="0" w:color="auto"/>
                    <w:left w:val="none" w:sz="0" w:space="0" w:color="auto"/>
                    <w:bottom w:val="none" w:sz="0" w:space="0" w:color="auto"/>
                    <w:right w:val="none" w:sz="0" w:space="0" w:color="auto"/>
                  </w:divBdr>
                  <w:divsChild>
                    <w:div w:id="1100416917">
                      <w:marLeft w:val="0"/>
                      <w:marRight w:val="0"/>
                      <w:marTop w:val="0"/>
                      <w:marBottom w:val="0"/>
                      <w:divBdr>
                        <w:top w:val="none" w:sz="0" w:space="0" w:color="auto"/>
                        <w:left w:val="none" w:sz="0" w:space="0" w:color="auto"/>
                        <w:bottom w:val="none" w:sz="0" w:space="0" w:color="auto"/>
                        <w:right w:val="none" w:sz="0" w:space="0" w:color="auto"/>
                      </w:divBdr>
                    </w:div>
                  </w:divsChild>
                </w:div>
                <w:div w:id="2115972130">
                  <w:marLeft w:val="0"/>
                  <w:marRight w:val="0"/>
                  <w:marTop w:val="0"/>
                  <w:marBottom w:val="0"/>
                  <w:divBdr>
                    <w:top w:val="none" w:sz="0" w:space="0" w:color="auto"/>
                    <w:left w:val="none" w:sz="0" w:space="0" w:color="auto"/>
                    <w:bottom w:val="none" w:sz="0" w:space="0" w:color="auto"/>
                    <w:right w:val="none" w:sz="0" w:space="0" w:color="auto"/>
                  </w:divBdr>
                  <w:divsChild>
                    <w:div w:id="6720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9132">
          <w:marLeft w:val="0"/>
          <w:marRight w:val="0"/>
          <w:marTop w:val="0"/>
          <w:marBottom w:val="0"/>
          <w:divBdr>
            <w:top w:val="none" w:sz="0" w:space="0" w:color="auto"/>
            <w:left w:val="none" w:sz="0" w:space="0" w:color="auto"/>
            <w:bottom w:val="none" w:sz="0" w:space="0" w:color="auto"/>
            <w:right w:val="none" w:sz="0" w:space="0" w:color="auto"/>
          </w:divBdr>
        </w:div>
        <w:div w:id="2069761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484"/>
      </a:accent1>
      <a:accent2>
        <a:srgbClr val="981B1E"/>
      </a:accent2>
      <a:accent3>
        <a:srgbClr val="645D52"/>
      </a:accent3>
      <a:accent4>
        <a:srgbClr val="F37021"/>
      </a:accent4>
      <a:accent5>
        <a:srgbClr val="196BAC"/>
      </a:accent5>
      <a:accent6>
        <a:srgbClr val="7F236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ad152e-8853-47fe-b180-c4afa0b57b6c">
      <UserInfo>
        <DisplayName>Rachel Russell</DisplayName>
        <AccountId>11</AccountId>
        <AccountType/>
      </UserInfo>
      <UserInfo>
        <DisplayName>Lauren Bialkower</DisplayName>
        <AccountId>29</AccountId>
        <AccountType/>
      </UserInfo>
      <UserInfo>
        <DisplayName>Mark Rosser</DisplayName>
        <AccountId>193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8D2CE94297F74A8AC727EADA902416" ma:contentTypeVersion="6" ma:contentTypeDescription="Create a new document." ma:contentTypeScope="" ma:versionID="7b78db0fed18d4239a5be4b2506b9287">
  <xsd:schema xmlns:xsd="http://www.w3.org/2001/XMLSchema" xmlns:xs="http://www.w3.org/2001/XMLSchema" xmlns:p="http://schemas.microsoft.com/office/2006/metadata/properties" xmlns:ns2="3759f362-ae30-4b5f-b9fc-9b525f7e4a8e" xmlns:ns3="e4ad152e-8853-47fe-b180-c4afa0b57b6c" targetNamespace="http://schemas.microsoft.com/office/2006/metadata/properties" ma:root="true" ma:fieldsID="7cf76da146778cd48fd82a301b14ee2d" ns2:_="" ns3:_="">
    <xsd:import namespace="3759f362-ae30-4b5f-b9fc-9b525f7e4a8e"/>
    <xsd:import namespace="e4ad152e-8853-47fe-b180-c4afa0b57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9f362-ae30-4b5f-b9fc-9b525f7e4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d152e-8853-47fe-b180-c4afa0b57b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80EFD-A06B-46E9-BB55-B0C6E0AA1485}">
  <ds:schemaRefs>
    <ds:schemaRef ds:uri="http://schemas.microsoft.com/office/2006/metadata/properties"/>
    <ds:schemaRef ds:uri="http://schemas.microsoft.com/office/infopath/2007/PartnerControls"/>
    <ds:schemaRef ds:uri="e4ad152e-8853-47fe-b180-c4afa0b57b6c"/>
  </ds:schemaRefs>
</ds:datastoreItem>
</file>

<file path=customXml/itemProps2.xml><?xml version="1.0" encoding="utf-8"?>
<ds:datastoreItem xmlns:ds="http://schemas.openxmlformats.org/officeDocument/2006/customXml" ds:itemID="{2C869620-F96C-4B44-8F53-389B4139A649}">
  <ds:schemaRefs>
    <ds:schemaRef ds:uri="http://schemas.microsoft.com/sharepoint/v3/contenttype/forms"/>
  </ds:schemaRefs>
</ds:datastoreItem>
</file>

<file path=customXml/itemProps3.xml><?xml version="1.0" encoding="utf-8"?>
<ds:datastoreItem xmlns:ds="http://schemas.openxmlformats.org/officeDocument/2006/customXml" ds:itemID="{BD82C890-E2E7-4084-A6E2-8463E1F17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9f362-ae30-4b5f-b9fc-9b525f7e4a8e"/>
    <ds:schemaRef ds:uri="e4ad152e-8853-47fe-b180-c4afa0b57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07C1E5-B34E-4377-893D-2764CD18E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112</Pages>
  <Words>18443</Words>
  <Characters>105498</Characters>
  <Application>Microsoft Office Word</Application>
  <DocSecurity>0</DocSecurity>
  <Lines>4795</Lines>
  <Paragraphs>4131</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119810</CharactersWithSpaces>
  <SharedDoc>false</SharedDoc>
  <HLinks>
    <vt:vector size="240" baseType="variant">
      <vt:variant>
        <vt:i4>1179703</vt:i4>
      </vt:variant>
      <vt:variant>
        <vt:i4>236</vt:i4>
      </vt:variant>
      <vt:variant>
        <vt:i4>0</vt:i4>
      </vt:variant>
      <vt:variant>
        <vt:i4>5</vt:i4>
      </vt:variant>
      <vt:variant>
        <vt:lpwstr/>
      </vt:variant>
      <vt:variant>
        <vt:lpwstr>_Toc101512624</vt:lpwstr>
      </vt:variant>
      <vt:variant>
        <vt:i4>1179703</vt:i4>
      </vt:variant>
      <vt:variant>
        <vt:i4>230</vt:i4>
      </vt:variant>
      <vt:variant>
        <vt:i4>0</vt:i4>
      </vt:variant>
      <vt:variant>
        <vt:i4>5</vt:i4>
      </vt:variant>
      <vt:variant>
        <vt:lpwstr/>
      </vt:variant>
      <vt:variant>
        <vt:lpwstr>_Toc101512623</vt:lpwstr>
      </vt:variant>
      <vt:variant>
        <vt:i4>1179703</vt:i4>
      </vt:variant>
      <vt:variant>
        <vt:i4>224</vt:i4>
      </vt:variant>
      <vt:variant>
        <vt:i4>0</vt:i4>
      </vt:variant>
      <vt:variant>
        <vt:i4>5</vt:i4>
      </vt:variant>
      <vt:variant>
        <vt:lpwstr/>
      </vt:variant>
      <vt:variant>
        <vt:lpwstr>_Toc101512622</vt:lpwstr>
      </vt:variant>
      <vt:variant>
        <vt:i4>1179703</vt:i4>
      </vt:variant>
      <vt:variant>
        <vt:i4>218</vt:i4>
      </vt:variant>
      <vt:variant>
        <vt:i4>0</vt:i4>
      </vt:variant>
      <vt:variant>
        <vt:i4>5</vt:i4>
      </vt:variant>
      <vt:variant>
        <vt:lpwstr/>
      </vt:variant>
      <vt:variant>
        <vt:lpwstr>_Toc101512621</vt:lpwstr>
      </vt:variant>
      <vt:variant>
        <vt:i4>1179703</vt:i4>
      </vt:variant>
      <vt:variant>
        <vt:i4>212</vt:i4>
      </vt:variant>
      <vt:variant>
        <vt:i4>0</vt:i4>
      </vt:variant>
      <vt:variant>
        <vt:i4>5</vt:i4>
      </vt:variant>
      <vt:variant>
        <vt:lpwstr/>
      </vt:variant>
      <vt:variant>
        <vt:lpwstr>_Toc101512620</vt:lpwstr>
      </vt:variant>
      <vt:variant>
        <vt:i4>1114167</vt:i4>
      </vt:variant>
      <vt:variant>
        <vt:i4>206</vt:i4>
      </vt:variant>
      <vt:variant>
        <vt:i4>0</vt:i4>
      </vt:variant>
      <vt:variant>
        <vt:i4>5</vt:i4>
      </vt:variant>
      <vt:variant>
        <vt:lpwstr/>
      </vt:variant>
      <vt:variant>
        <vt:lpwstr>_Toc101512619</vt:lpwstr>
      </vt:variant>
      <vt:variant>
        <vt:i4>1114167</vt:i4>
      </vt:variant>
      <vt:variant>
        <vt:i4>200</vt:i4>
      </vt:variant>
      <vt:variant>
        <vt:i4>0</vt:i4>
      </vt:variant>
      <vt:variant>
        <vt:i4>5</vt:i4>
      </vt:variant>
      <vt:variant>
        <vt:lpwstr/>
      </vt:variant>
      <vt:variant>
        <vt:lpwstr>_Toc101512618</vt:lpwstr>
      </vt:variant>
      <vt:variant>
        <vt:i4>1114167</vt:i4>
      </vt:variant>
      <vt:variant>
        <vt:i4>194</vt:i4>
      </vt:variant>
      <vt:variant>
        <vt:i4>0</vt:i4>
      </vt:variant>
      <vt:variant>
        <vt:i4>5</vt:i4>
      </vt:variant>
      <vt:variant>
        <vt:lpwstr/>
      </vt:variant>
      <vt:variant>
        <vt:lpwstr>_Toc101512617</vt:lpwstr>
      </vt:variant>
      <vt:variant>
        <vt:i4>1114167</vt:i4>
      </vt:variant>
      <vt:variant>
        <vt:i4>188</vt:i4>
      </vt:variant>
      <vt:variant>
        <vt:i4>0</vt:i4>
      </vt:variant>
      <vt:variant>
        <vt:i4>5</vt:i4>
      </vt:variant>
      <vt:variant>
        <vt:lpwstr/>
      </vt:variant>
      <vt:variant>
        <vt:lpwstr>_Toc101512616</vt:lpwstr>
      </vt:variant>
      <vt:variant>
        <vt:i4>1114167</vt:i4>
      </vt:variant>
      <vt:variant>
        <vt:i4>182</vt:i4>
      </vt:variant>
      <vt:variant>
        <vt:i4>0</vt:i4>
      </vt:variant>
      <vt:variant>
        <vt:i4>5</vt:i4>
      </vt:variant>
      <vt:variant>
        <vt:lpwstr/>
      </vt:variant>
      <vt:variant>
        <vt:lpwstr>_Toc101512615</vt:lpwstr>
      </vt:variant>
      <vt:variant>
        <vt:i4>1114167</vt:i4>
      </vt:variant>
      <vt:variant>
        <vt:i4>176</vt:i4>
      </vt:variant>
      <vt:variant>
        <vt:i4>0</vt:i4>
      </vt:variant>
      <vt:variant>
        <vt:i4>5</vt:i4>
      </vt:variant>
      <vt:variant>
        <vt:lpwstr/>
      </vt:variant>
      <vt:variant>
        <vt:lpwstr>_Toc101512614</vt:lpwstr>
      </vt:variant>
      <vt:variant>
        <vt:i4>1114167</vt:i4>
      </vt:variant>
      <vt:variant>
        <vt:i4>170</vt:i4>
      </vt:variant>
      <vt:variant>
        <vt:i4>0</vt:i4>
      </vt:variant>
      <vt:variant>
        <vt:i4>5</vt:i4>
      </vt:variant>
      <vt:variant>
        <vt:lpwstr/>
      </vt:variant>
      <vt:variant>
        <vt:lpwstr>_Toc101512613</vt:lpwstr>
      </vt:variant>
      <vt:variant>
        <vt:i4>1114167</vt:i4>
      </vt:variant>
      <vt:variant>
        <vt:i4>164</vt:i4>
      </vt:variant>
      <vt:variant>
        <vt:i4>0</vt:i4>
      </vt:variant>
      <vt:variant>
        <vt:i4>5</vt:i4>
      </vt:variant>
      <vt:variant>
        <vt:lpwstr/>
      </vt:variant>
      <vt:variant>
        <vt:lpwstr>_Toc101512612</vt:lpwstr>
      </vt:variant>
      <vt:variant>
        <vt:i4>1114167</vt:i4>
      </vt:variant>
      <vt:variant>
        <vt:i4>158</vt:i4>
      </vt:variant>
      <vt:variant>
        <vt:i4>0</vt:i4>
      </vt:variant>
      <vt:variant>
        <vt:i4>5</vt:i4>
      </vt:variant>
      <vt:variant>
        <vt:lpwstr/>
      </vt:variant>
      <vt:variant>
        <vt:lpwstr>_Toc101512611</vt:lpwstr>
      </vt:variant>
      <vt:variant>
        <vt:i4>1114167</vt:i4>
      </vt:variant>
      <vt:variant>
        <vt:i4>152</vt:i4>
      </vt:variant>
      <vt:variant>
        <vt:i4>0</vt:i4>
      </vt:variant>
      <vt:variant>
        <vt:i4>5</vt:i4>
      </vt:variant>
      <vt:variant>
        <vt:lpwstr/>
      </vt:variant>
      <vt:variant>
        <vt:lpwstr>_Toc101512610</vt:lpwstr>
      </vt:variant>
      <vt:variant>
        <vt:i4>1048631</vt:i4>
      </vt:variant>
      <vt:variant>
        <vt:i4>146</vt:i4>
      </vt:variant>
      <vt:variant>
        <vt:i4>0</vt:i4>
      </vt:variant>
      <vt:variant>
        <vt:i4>5</vt:i4>
      </vt:variant>
      <vt:variant>
        <vt:lpwstr/>
      </vt:variant>
      <vt:variant>
        <vt:lpwstr>_Toc101512609</vt:lpwstr>
      </vt:variant>
      <vt:variant>
        <vt:i4>1048631</vt:i4>
      </vt:variant>
      <vt:variant>
        <vt:i4>140</vt:i4>
      </vt:variant>
      <vt:variant>
        <vt:i4>0</vt:i4>
      </vt:variant>
      <vt:variant>
        <vt:i4>5</vt:i4>
      </vt:variant>
      <vt:variant>
        <vt:lpwstr/>
      </vt:variant>
      <vt:variant>
        <vt:lpwstr>_Toc101512608</vt:lpwstr>
      </vt:variant>
      <vt:variant>
        <vt:i4>1048631</vt:i4>
      </vt:variant>
      <vt:variant>
        <vt:i4>134</vt:i4>
      </vt:variant>
      <vt:variant>
        <vt:i4>0</vt:i4>
      </vt:variant>
      <vt:variant>
        <vt:i4>5</vt:i4>
      </vt:variant>
      <vt:variant>
        <vt:lpwstr/>
      </vt:variant>
      <vt:variant>
        <vt:lpwstr>_Toc101512607</vt:lpwstr>
      </vt:variant>
      <vt:variant>
        <vt:i4>1048631</vt:i4>
      </vt:variant>
      <vt:variant>
        <vt:i4>128</vt:i4>
      </vt:variant>
      <vt:variant>
        <vt:i4>0</vt:i4>
      </vt:variant>
      <vt:variant>
        <vt:i4>5</vt:i4>
      </vt:variant>
      <vt:variant>
        <vt:lpwstr/>
      </vt:variant>
      <vt:variant>
        <vt:lpwstr>_Toc101512606</vt:lpwstr>
      </vt:variant>
      <vt:variant>
        <vt:i4>1048631</vt:i4>
      </vt:variant>
      <vt:variant>
        <vt:i4>122</vt:i4>
      </vt:variant>
      <vt:variant>
        <vt:i4>0</vt:i4>
      </vt:variant>
      <vt:variant>
        <vt:i4>5</vt:i4>
      </vt:variant>
      <vt:variant>
        <vt:lpwstr/>
      </vt:variant>
      <vt:variant>
        <vt:lpwstr>_Toc101512605</vt:lpwstr>
      </vt:variant>
      <vt:variant>
        <vt:i4>1048631</vt:i4>
      </vt:variant>
      <vt:variant>
        <vt:i4>116</vt:i4>
      </vt:variant>
      <vt:variant>
        <vt:i4>0</vt:i4>
      </vt:variant>
      <vt:variant>
        <vt:i4>5</vt:i4>
      </vt:variant>
      <vt:variant>
        <vt:lpwstr/>
      </vt:variant>
      <vt:variant>
        <vt:lpwstr>_Toc101512604</vt:lpwstr>
      </vt:variant>
      <vt:variant>
        <vt:i4>1048631</vt:i4>
      </vt:variant>
      <vt:variant>
        <vt:i4>110</vt:i4>
      </vt:variant>
      <vt:variant>
        <vt:i4>0</vt:i4>
      </vt:variant>
      <vt:variant>
        <vt:i4>5</vt:i4>
      </vt:variant>
      <vt:variant>
        <vt:lpwstr/>
      </vt:variant>
      <vt:variant>
        <vt:lpwstr>_Toc101512603</vt:lpwstr>
      </vt:variant>
      <vt:variant>
        <vt:i4>1048631</vt:i4>
      </vt:variant>
      <vt:variant>
        <vt:i4>104</vt:i4>
      </vt:variant>
      <vt:variant>
        <vt:i4>0</vt:i4>
      </vt:variant>
      <vt:variant>
        <vt:i4>5</vt:i4>
      </vt:variant>
      <vt:variant>
        <vt:lpwstr/>
      </vt:variant>
      <vt:variant>
        <vt:lpwstr>_Toc101512602</vt:lpwstr>
      </vt:variant>
      <vt:variant>
        <vt:i4>1048631</vt:i4>
      </vt:variant>
      <vt:variant>
        <vt:i4>98</vt:i4>
      </vt:variant>
      <vt:variant>
        <vt:i4>0</vt:i4>
      </vt:variant>
      <vt:variant>
        <vt:i4>5</vt:i4>
      </vt:variant>
      <vt:variant>
        <vt:lpwstr/>
      </vt:variant>
      <vt:variant>
        <vt:lpwstr>_Toc101512601</vt:lpwstr>
      </vt:variant>
      <vt:variant>
        <vt:i4>1048631</vt:i4>
      </vt:variant>
      <vt:variant>
        <vt:i4>92</vt:i4>
      </vt:variant>
      <vt:variant>
        <vt:i4>0</vt:i4>
      </vt:variant>
      <vt:variant>
        <vt:i4>5</vt:i4>
      </vt:variant>
      <vt:variant>
        <vt:lpwstr/>
      </vt:variant>
      <vt:variant>
        <vt:lpwstr>_Toc101512600</vt:lpwstr>
      </vt:variant>
      <vt:variant>
        <vt:i4>1638452</vt:i4>
      </vt:variant>
      <vt:variant>
        <vt:i4>86</vt:i4>
      </vt:variant>
      <vt:variant>
        <vt:i4>0</vt:i4>
      </vt:variant>
      <vt:variant>
        <vt:i4>5</vt:i4>
      </vt:variant>
      <vt:variant>
        <vt:lpwstr/>
      </vt:variant>
      <vt:variant>
        <vt:lpwstr>_Toc101512599</vt:lpwstr>
      </vt:variant>
      <vt:variant>
        <vt:i4>1638452</vt:i4>
      </vt:variant>
      <vt:variant>
        <vt:i4>80</vt:i4>
      </vt:variant>
      <vt:variant>
        <vt:i4>0</vt:i4>
      </vt:variant>
      <vt:variant>
        <vt:i4>5</vt:i4>
      </vt:variant>
      <vt:variant>
        <vt:lpwstr/>
      </vt:variant>
      <vt:variant>
        <vt:lpwstr>_Toc101512598</vt:lpwstr>
      </vt:variant>
      <vt:variant>
        <vt:i4>1638452</vt:i4>
      </vt:variant>
      <vt:variant>
        <vt:i4>74</vt:i4>
      </vt:variant>
      <vt:variant>
        <vt:i4>0</vt:i4>
      </vt:variant>
      <vt:variant>
        <vt:i4>5</vt:i4>
      </vt:variant>
      <vt:variant>
        <vt:lpwstr/>
      </vt:variant>
      <vt:variant>
        <vt:lpwstr>_Toc101512597</vt:lpwstr>
      </vt:variant>
      <vt:variant>
        <vt:i4>1638452</vt:i4>
      </vt:variant>
      <vt:variant>
        <vt:i4>68</vt:i4>
      </vt:variant>
      <vt:variant>
        <vt:i4>0</vt:i4>
      </vt:variant>
      <vt:variant>
        <vt:i4>5</vt:i4>
      </vt:variant>
      <vt:variant>
        <vt:lpwstr/>
      </vt:variant>
      <vt:variant>
        <vt:lpwstr>_Toc101512596</vt:lpwstr>
      </vt:variant>
      <vt:variant>
        <vt:i4>1638452</vt:i4>
      </vt:variant>
      <vt:variant>
        <vt:i4>62</vt:i4>
      </vt:variant>
      <vt:variant>
        <vt:i4>0</vt:i4>
      </vt:variant>
      <vt:variant>
        <vt:i4>5</vt:i4>
      </vt:variant>
      <vt:variant>
        <vt:lpwstr/>
      </vt:variant>
      <vt:variant>
        <vt:lpwstr>_Toc101512595</vt:lpwstr>
      </vt:variant>
      <vt:variant>
        <vt:i4>1638452</vt:i4>
      </vt:variant>
      <vt:variant>
        <vt:i4>56</vt:i4>
      </vt:variant>
      <vt:variant>
        <vt:i4>0</vt:i4>
      </vt:variant>
      <vt:variant>
        <vt:i4>5</vt:i4>
      </vt:variant>
      <vt:variant>
        <vt:lpwstr/>
      </vt:variant>
      <vt:variant>
        <vt:lpwstr>_Toc101512594</vt:lpwstr>
      </vt:variant>
      <vt:variant>
        <vt:i4>1638452</vt:i4>
      </vt:variant>
      <vt:variant>
        <vt:i4>50</vt:i4>
      </vt:variant>
      <vt:variant>
        <vt:i4>0</vt:i4>
      </vt:variant>
      <vt:variant>
        <vt:i4>5</vt:i4>
      </vt:variant>
      <vt:variant>
        <vt:lpwstr/>
      </vt:variant>
      <vt:variant>
        <vt:lpwstr>_Toc101512593</vt:lpwstr>
      </vt:variant>
      <vt:variant>
        <vt:i4>1638452</vt:i4>
      </vt:variant>
      <vt:variant>
        <vt:i4>44</vt:i4>
      </vt:variant>
      <vt:variant>
        <vt:i4>0</vt:i4>
      </vt:variant>
      <vt:variant>
        <vt:i4>5</vt:i4>
      </vt:variant>
      <vt:variant>
        <vt:lpwstr/>
      </vt:variant>
      <vt:variant>
        <vt:lpwstr>_Toc101512592</vt:lpwstr>
      </vt:variant>
      <vt:variant>
        <vt:i4>1638452</vt:i4>
      </vt:variant>
      <vt:variant>
        <vt:i4>38</vt:i4>
      </vt:variant>
      <vt:variant>
        <vt:i4>0</vt:i4>
      </vt:variant>
      <vt:variant>
        <vt:i4>5</vt:i4>
      </vt:variant>
      <vt:variant>
        <vt:lpwstr/>
      </vt:variant>
      <vt:variant>
        <vt:lpwstr>_Toc101512591</vt:lpwstr>
      </vt:variant>
      <vt:variant>
        <vt:i4>1638452</vt:i4>
      </vt:variant>
      <vt:variant>
        <vt:i4>32</vt:i4>
      </vt:variant>
      <vt:variant>
        <vt:i4>0</vt:i4>
      </vt:variant>
      <vt:variant>
        <vt:i4>5</vt:i4>
      </vt:variant>
      <vt:variant>
        <vt:lpwstr/>
      </vt:variant>
      <vt:variant>
        <vt:lpwstr>_Toc101512590</vt:lpwstr>
      </vt:variant>
      <vt:variant>
        <vt:i4>1572916</vt:i4>
      </vt:variant>
      <vt:variant>
        <vt:i4>26</vt:i4>
      </vt:variant>
      <vt:variant>
        <vt:i4>0</vt:i4>
      </vt:variant>
      <vt:variant>
        <vt:i4>5</vt:i4>
      </vt:variant>
      <vt:variant>
        <vt:lpwstr/>
      </vt:variant>
      <vt:variant>
        <vt:lpwstr>_Toc101512589</vt:lpwstr>
      </vt:variant>
      <vt:variant>
        <vt:i4>1572916</vt:i4>
      </vt:variant>
      <vt:variant>
        <vt:i4>20</vt:i4>
      </vt:variant>
      <vt:variant>
        <vt:i4>0</vt:i4>
      </vt:variant>
      <vt:variant>
        <vt:i4>5</vt:i4>
      </vt:variant>
      <vt:variant>
        <vt:lpwstr/>
      </vt:variant>
      <vt:variant>
        <vt:lpwstr>_Toc101512588</vt:lpwstr>
      </vt:variant>
      <vt:variant>
        <vt:i4>1572916</vt:i4>
      </vt:variant>
      <vt:variant>
        <vt:i4>14</vt:i4>
      </vt:variant>
      <vt:variant>
        <vt:i4>0</vt:i4>
      </vt:variant>
      <vt:variant>
        <vt:i4>5</vt:i4>
      </vt:variant>
      <vt:variant>
        <vt:lpwstr/>
      </vt:variant>
      <vt:variant>
        <vt:lpwstr>_Toc101512587</vt:lpwstr>
      </vt:variant>
      <vt:variant>
        <vt:i4>1572916</vt:i4>
      </vt:variant>
      <vt:variant>
        <vt:i4>8</vt:i4>
      </vt:variant>
      <vt:variant>
        <vt:i4>0</vt:i4>
      </vt:variant>
      <vt:variant>
        <vt:i4>5</vt:i4>
      </vt:variant>
      <vt:variant>
        <vt:lpwstr/>
      </vt:variant>
      <vt:variant>
        <vt:lpwstr>_Toc101512586</vt:lpwstr>
      </vt:variant>
      <vt:variant>
        <vt:i4>1572916</vt:i4>
      </vt:variant>
      <vt:variant>
        <vt:i4>2</vt:i4>
      </vt:variant>
      <vt:variant>
        <vt:i4>0</vt:i4>
      </vt:variant>
      <vt:variant>
        <vt:i4>5</vt:i4>
      </vt:variant>
      <vt:variant>
        <vt:lpwstr/>
      </vt:variant>
      <vt:variant>
        <vt:lpwstr>_Toc101512585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Moutafis</dc:creator>
  <cp:keywords/>
  <dc:description/>
  <cp:lastModifiedBy>Filip</cp:lastModifiedBy>
  <cp:revision>3</cp:revision>
  <dcterms:created xsi:type="dcterms:W3CDTF">2022-04-28T00:42:00Z</dcterms:created>
  <dcterms:modified xsi:type="dcterms:W3CDTF">2022-04-28T01:29:00Z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0x010100A28D2CE94297F74A8AC727EADA902416</vt:lpwstr>
  </property>
</Properties>
</file>